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53" w:rsidRDefault="00487353" w:rsidP="00F210C4">
      <w:pPr>
        <w:spacing w:line="240" w:lineRule="atLeast"/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北京工业大学</w:t>
      </w:r>
      <w:r w:rsidR="00F54221">
        <w:rPr>
          <w:rFonts w:ascii="楷体_GB2312" w:eastAsia="楷体_GB2312" w:hint="eastAsia"/>
          <w:b/>
          <w:sz w:val="30"/>
        </w:rPr>
        <w:t>2020</w:t>
      </w:r>
      <w:r>
        <w:rPr>
          <w:rFonts w:ascii="楷体_GB2312" w:eastAsia="楷体_GB2312" w:hint="eastAsia"/>
          <w:b/>
          <w:sz w:val="30"/>
        </w:rPr>
        <w:t>——</w:t>
      </w:r>
      <w:r w:rsidR="00EA0A21">
        <w:rPr>
          <w:rFonts w:ascii="楷体_GB2312" w:eastAsia="楷体_GB2312" w:hint="eastAsia"/>
          <w:b/>
          <w:sz w:val="30"/>
        </w:rPr>
        <w:t>20</w:t>
      </w:r>
      <w:r w:rsidR="00F54221">
        <w:rPr>
          <w:rFonts w:ascii="楷体_GB2312" w:eastAsia="楷体_GB2312"/>
          <w:b/>
          <w:sz w:val="30"/>
        </w:rPr>
        <w:t>21</w:t>
      </w:r>
      <w:r>
        <w:rPr>
          <w:rFonts w:ascii="楷体_GB2312" w:eastAsia="楷体_GB2312" w:hint="eastAsia"/>
          <w:b/>
          <w:sz w:val="30"/>
        </w:rPr>
        <w:t>学年第</w:t>
      </w:r>
      <w:r w:rsidR="00AF04FA">
        <w:rPr>
          <w:rFonts w:ascii="楷体_GB2312" w:eastAsia="楷体_GB2312" w:hint="eastAsia"/>
          <w:b/>
          <w:sz w:val="30"/>
        </w:rPr>
        <w:t>二</w:t>
      </w:r>
      <w:r>
        <w:rPr>
          <w:rFonts w:ascii="楷体_GB2312" w:eastAsia="楷体_GB2312" w:hint="eastAsia"/>
          <w:b/>
          <w:sz w:val="30"/>
        </w:rPr>
        <w:t>学期</w:t>
      </w:r>
    </w:p>
    <w:p w:rsidR="00487353" w:rsidRDefault="00487353" w:rsidP="00487353">
      <w:pPr>
        <w:jc w:val="center"/>
        <w:rPr>
          <w:rFonts w:ascii="楷体_GB2312" w:eastAsia="楷体_GB2312"/>
          <w:b/>
          <w:sz w:val="30"/>
        </w:rPr>
      </w:pPr>
      <w:r w:rsidRPr="006D7616">
        <w:rPr>
          <w:rFonts w:ascii="楷体_GB2312" w:eastAsia="楷体_GB2312" w:hint="eastAsia"/>
          <w:b/>
          <w:sz w:val="30"/>
        </w:rPr>
        <w:t>《</w:t>
      </w:r>
      <w:r w:rsidR="00AF04FA">
        <w:rPr>
          <w:rFonts w:ascii="楷体_GB2312" w:eastAsia="楷体_GB2312" w:hint="eastAsia"/>
          <w:b/>
          <w:sz w:val="30"/>
        </w:rPr>
        <w:t>数学分析-</w:t>
      </w:r>
      <w:r w:rsidR="00AF04FA">
        <w:rPr>
          <w:rFonts w:ascii="楷体_GB2312" w:eastAsia="楷体_GB2312"/>
          <w:b/>
          <w:sz w:val="30"/>
        </w:rPr>
        <w:t>2</w:t>
      </w:r>
      <w:r w:rsidRPr="006D7616">
        <w:rPr>
          <w:rFonts w:ascii="楷体_GB2312" w:eastAsia="楷体_GB2312" w:hint="eastAsia"/>
          <w:b/>
          <w:sz w:val="30"/>
        </w:rPr>
        <w:t>》</w:t>
      </w:r>
      <w:r w:rsidR="00873D41">
        <w:rPr>
          <w:rFonts w:ascii="楷体_GB2312" w:eastAsia="楷体_GB2312" w:hint="eastAsia"/>
          <w:b/>
          <w:sz w:val="30"/>
        </w:rPr>
        <w:t>期末</w:t>
      </w:r>
      <w:r w:rsidRPr="006D7616">
        <w:rPr>
          <w:rFonts w:ascii="楷体_GB2312" w:eastAsia="楷体_GB2312" w:hint="eastAsia"/>
          <w:b/>
          <w:sz w:val="30"/>
        </w:rPr>
        <w:t>考试试卷</w:t>
      </w:r>
      <w:r w:rsidR="00D424BE" w:rsidRPr="00D424BE">
        <w:rPr>
          <w:rFonts w:eastAsia="楷体_GB2312"/>
          <w:b/>
          <w:sz w:val="30"/>
        </w:rPr>
        <w:t>A</w:t>
      </w:r>
      <w:r w:rsidR="00D424BE">
        <w:rPr>
          <w:rFonts w:ascii="楷体_GB2312" w:eastAsia="楷体_GB2312" w:hint="eastAsia"/>
          <w:b/>
          <w:sz w:val="30"/>
        </w:rPr>
        <w:t>卷</w:t>
      </w:r>
    </w:p>
    <w:p w:rsidR="00487353" w:rsidRPr="00B41E92" w:rsidRDefault="00B41E92" w:rsidP="0001472E">
      <w:pPr>
        <w:spacing w:line="440" w:lineRule="exact"/>
        <w:jc w:val="left"/>
        <w:rPr>
          <w:rFonts w:ascii="楷体_GB2312" w:eastAsia="楷体_GB2312"/>
          <w:b/>
          <w:sz w:val="24"/>
          <w:u w:val="single"/>
        </w:rPr>
      </w:pPr>
      <w:r>
        <w:rPr>
          <w:rFonts w:ascii="楷体_GB2312" w:eastAsia="楷体_GB2312" w:hint="eastAsia"/>
          <w:b/>
          <w:sz w:val="24"/>
        </w:rPr>
        <w:t>考试说明：</w:t>
      </w:r>
      <w:r w:rsidR="00873D41">
        <w:rPr>
          <w:rFonts w:ascii="楷体_GB2312" w:eastAsia="楷体_GB2312" w:hint="eastAsia"/>
          <w:b/>
          <w:sz w:val="24"/>
          <w:u w:val="single"/>
        </w:rPr>
        <w:t>考试时长95分钟；闭卷；解题必须给出必要的步骤，否则无分</w:t>
      </w:r>
    </w:p>
    <w:p w:rsidR="00487353" w:rsidRPr="009B5747" w:rsidRDefault="00487353" w:rsidP="009B5747">
      <w:pPr>
        <w:spacing w:line="440" w:lineRule="exact"/>
        <w:jc w:val="left"/>
        <w:rPr>
          <w:rFonts w:ascii="楷体_GB2312" w:eastAsia="楷体_GB2312"/>
          <w:b/>
          <w:sz w:val="24"/>
        </w:rPr>
      </w:pPr>
      <w:r w:rsidRPr="009B5747">
        <w:rPr>
          <w:rFonts w:ascii="楷体_GB2312" w:eastAsia="楷体_GB2312" w:hint="eastAsia"/>
          <w:b/>
          <w:sz w:val="24"/>
        </w:rPr>
        <w:t>承诺</w:t>
      </w:r>
      <w:r w:rsidRPr="009B5747">
        <w:rPr>
          <w:rFonts w:ascii="楷体_GB2312" w:eastAsia="楷体_GB2312"/>
          <w:b/>
          <w:sz w:val="24"/>
        </w:rPr>
        <w:t>：</w:t>
      </w:r>
    </w:p>
    <w:p w:rsidR="00487353" w:rsidRDefault="00765BBF" w:rsidP="00CE1926">
      <w:pPr>
        <w:spacing w:line="360" w:lineRule="auto"/>
        <w:ind w:right="36"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本人</w:t>
      </w:r>
      <w:r w:rsidR="00487353" w:rsidRPr="00BF040C">
        <w:rPr>
          <w:rFonts w:ascii="宋体" w:hAnsi="宋体" w:cs="宋体"/>
          <w:kern w:val="0"/>
          <w:sz w:val="24"/>
        </w:rPr>
        <w:t>已</w:t>
      </w:r>
      <w:r w:rsidR="00487353">
        <w:rPr>
          <w:rFonts w:ascii="宋体" w:hAnsi="宋体" w:cs="宋体" w:hint="eastAsia"/>
          <w:kern w:val="0"/>
          <w:sz w:val="24"/>
        </w:rPr>
        <w:t>学习了</w:t>
      </w:r>
      <w:r w:rsidR="00487353" w:rsidRPr="00BF040C">
        <w:rPr>
          <w:rFonts w:ascii="宋体" w:hAnsi="宋体" w:cs="宋体"/>
          <w:kern w:val="0"/>
          <w:sz w:val="24"/>
        </w:rPr>
        <w:t>《</w:t>
      </w:r>
      <w:r w:rsidR="00487353" w:rsidRPr="00BF040C">
        <w:rPr>
          <w:rFonts w:ascii="宋体" w:hAnsi="宋体" w:cs="宋体" w:hint="eastAsia"/>
          <w:kern w:val="0"/>
          <w:sz w:val="24"/>
        </w:rPr>
        <w:t>北京工业大学考场规则</w:t>
      </w:r>
      <w:r w:rsidR="00487353" w:rsidRPr="00BF040C">
        <w:rPr>
          <w:rFonts w:ascii="宋体" w:hAnsi="宋体" w:cs="宋体"/>
          <w:kern w:val="0"/>
          <w:sz w:val="24"/>
        </w:rPr>
        <w:t>》</w:t>
      </w:r>
      <w:r w:rsidR="00A3070A">
        <w:rPr>
          <w:rFonts w:ascii="宋体" w:hAnsi="宋体" w:cs="宋体" w:hint="eastAsia"/>
          <w:kern w:val="0"/>
          <w:sz w:val="24"/>
        </w:rPr>
        <w:t>和《</w:t>
      </w:r>
      <w:r w:rsidR="00A3070A" w:rsidRPr="00BF040C">
        <w:rPr>
          <w:rFonts w:ascii="宋体" w:hAnsi="宋体" w:cs="宋体" w:hint="eastAsia"/>
          <w:kern w:val="0"/>
          <w:sz w:val="24"/>
        </w:rPr>
        <w:t>北京工业大学</w:t>
      </w:r>
      <w:r w:rsidR="008528EE">
        <w:rPr>
          <w:rFonts w:ascii="宋体" w:hAnsi="宋体" w:cs="宋体" w:hint="eastAsia"/>
          <w:kern w:val="0"/>
          <w:sz w:val="24"/>
        </w:rPr>
        <w:t>学生违纪处分条例</w:t>
      </w:r>
      <w:r w:rsidR="00A3070A">
        <w:rPr>
          <w:rFonts w:ascii="宋体" w:hAnsi="宋体" w:cs="宋体" w:hint="eastAsia"/>
          <w:kern w:val="0"/>
          <w:sz w:val="24"/>
        </w:rPr>
        <w:t>》</w:t>
      </w:r>
      <w:r w:rsidR="00487353" w:rsidRPr="00BF040C">
        <w:rPr>
          <w:rFonts w:ascii="宋体" w:hAnsi="宋体" w:cs="宋体" w:hint="eastAsia"/>
          <w:kern w:val="0"/>
          <w:sz w:val="24"/>
        </w:rPr>
        <w:t>，</w:t>
      </w:r>
      <w:r w:rsidR="00995E7C">
        <w:rPr>
          <w:rFonts w:ascii="宋体" w:hAnsi="宋体" w:cs="宋体" w:hint="eastAsia"/>
          <w:kern w:val="0"/>
          <w:sz w:val="24"/>
        </w:rPr>
        <w:t>承诺</w:t>
      </w:r>
      <w:r w:rsidR="00487353" w:rsidRPr="00BF040C">
        <w:rPr>
          <w:rFonts w:ascii="宋体" w:hAnsi="宋体" w:cs="宋体"/>
          <w:kern w:val="0"/>
          <w:sz w:val="24"/>
        </w:rPr>
        <w:t>在考试过程中自觉遵守有关规定</w:t>
      </w:r>
      <w:r w:rsidR="003064CA">
        <w:rPr>
          <w:rFonts w:ascii="宋体" w:hAnsi="宋体" w:cs="宋体" w:hint="eastAsia"/>
          <w:kern w:val="0"/>
          <w:sz w:val="24"/>
        </w:rPr>
        <w:t>，</w:t>
      </w:r>
      <w:r w:rsidR="00487353" w:rsidRPr="00BF040C">
        <w:rPr>
          <w:rFonts w:ascii="宋体" w:hAnsi="宋体" w:cs="宋体"/>
          <w:kern w:val="0"/>
          <w:sz w:val="24"/>
        </w:rPr>
        <w:t>服从</w:t>
      </w:r>
      <w:r w:rsidR="00487353" w:rsidRPr="00BF040C">
        <w:rPr>
          <w:rFonts w:ascii="宋体" w:hAnsi="宋体" w:cs="宋体" w:hint="eastAsia"/>
          <w:kern w:val="0"/>
          <w:sz w:val="24"/>
        </w:rPr>
        <w:t>监考教师</w:t>
      </w:r>
      <w:r w:rsidR="00487353" w:rsidRPr="00BF040C">
        <w:rPr>
          <w:rFonts w:ascii="宋体" w:hAnsi="宋体" w:cs="宋体"/>
          <w:kern w:val="0"/>
          <w:sz w:val="24"/>
        </w:rPr>
        <w:t>管理，</w:t>
      </w:r>
      <w:r w:rsidR="00487353" w:rsidRPr="00343ABA">
        <w:rPr>
          <w:rFonts w:ascii="宋体" w:hAnsi="宋体" w:cs="宋体" w:hint="eastAsia"/>
          <w:kern w:val="0"/>
          <w:sz w:val="24"/>
        </w:rPr>
        <w:t>诚信考试，</w:t>
      </w:r>
      <w:r w:rsidR="00BD58FC">
        <w:rPr>
          <w:rFonts w:ascii="宋体" w:hAnsi="宋体" w:cs="宋体" w:hint="eastAsia"/>
          <w:kern w:val="0"/>
          <w:sz w:val="24"/>
        </w:rPr>
        <w:t>做到</w:t>
      </w:r>
      <w:r w:rsidR="00C50E3F">
        <w:rPr>
          <w:rFonts w:ascii="宋体" w:hAnsi="宋体" w:cs="宋体" w:hint="eastAsia"/>
          <w:kern w:val="0"/>
          <w:sz w:val="24"/>
        </w:rPr>
        <w:t>不违纪、</w:t>
      </w:r>
      <w:r w:rsidR="00487353" w:rsidRPr="00343ABA">
        <w:rPr>
          <w:rFonts w:ascii="宋体" w:hAnsi="宋体" w:cs="宋体" w:hint="eastAsia"/>
          <w:kern w:val="0"/>
          <w:sz w:val="24"/>
        </w:rPr>
        <w:t>不作弊</w:t>
      </w:r>
      <w:r w:rsidR="0078599A">
        <w:rPr>
          <w:rFonts w:ascii="宋体" w:hAnsi="宋体" w:cs="宋体" w:hint="eastAsia"/>
          <w:kern w:val="0"/>
          <w:sz w:val="24"/>
        </w:rPr>
        <w:t>、不替考</w:t>
      </w:r>
      <w:r w:rsidR="00995E7C">
        <w:rPr>
          <w:rFonts w:ascii="宋体" w:hAnsi="宋体" w:cs="宋体" w:hint="eastAsia"/>
          <w:kern w:val="0"/>
          <w:sz w:val="24"/>
        </w:rPr>
        <w:t>。</w:t>
      </w:r>
      <w:r w:rsidR="00487353" w:rsidRPr="00BF040C">
        <w:rPr>
          <w:rFonts w:ascii="宋体" w:hAnsi="宋体" w:cs="宋体"/>
          <w:kern w:val="0"/>
          <w:sz w:val="24"/>
        </w:rPr>
        <w:t>若有违反，愿接受相应</w:t>
      </w:r>
      <w:r w:rsidR="00995E7C">
        <w:rPr>
          <w:rFonts w:ascii="宋体" w:hAnsi="宋体" w:cs="宋体" w:hint="eastAsia"/>
          <w:kern w:val="0"/>
          <w:sz w:val="24"/>
        </w:rPr>
        <w:t>的</w:t>
      </w:r>
      <w:r w:rsidR="00487353" w:rsidRPr="00BF040C">
        <w:rPr>
          <w:rFonts w:ascii="宋体" w:hAnsi="宋体" w:cs="宋体"/>
          <w:kern w:val="0"/>
          <w:sz w:val="24"/>
        </w:rPr>
        <w:t>处</w:t>
      </w:r>
      <w:r w:rsidR="00001108">
        <w:rPr>
          <w:rFonts w:ascii="宋体" w:hAnsi="宋体" w:cs="宋体" w:hint="eastAsia"/>
          <w:kern w:val="0"/>
          <w:sz w:val="24"/>
        </w:rPr>
        <w:t>分</w:t>
      </w:r>
      <w:r w:rsidR="00487353" w:rsidRPr="00BF040C">
        <w:rPr>
          <w:rFonts w:ascii="宋体" w:hAnsi="宋体" w:cs="宋体"/>
          <w:kern w:val="0"/>
          <w:sz w:val="24"/>
        </w:rPr>
        <w:t>。</w:t>
      </w:r>
    </w:p>
    <w:p w:rsidR="008528EE" w:rsidRPr="008528EE" w:rsidRDefault="008528EE" w:rsidP="00CE1926">
      <w:pPr>
        <w:spacing w:line="360" w:lineRule="auto"/>
        <w:ind w:right="36" w:firstLineChars="200" w:firstLine="480"/>
        <w:rPr>
          <w:rFonts w:ascii="宋体" w:hAnsi="宋体" w:cs="宋体"/>
          <w:kern w:val="0"/>
          <w:sz w:val="24"/>
        </w:rPr>
      </w:pPr>
    </w:p>
    <w:p w:rsidR="00487353" w:rsidRPr="00ED53A3" w:rsidRDefault="00487353" w:rsidP="00ED53A3">
      <w:pPr>
        <w:widowControl/>
        <w:spacing w:line="360" w:lineRule="auto"/>
        <w:jc w:val="left"/>
        <w:rPr>
          <w:rFonts w:ascii="楷体_GB2312" w:eastAsia="楷体_GB2312"/>
          <w:b/>
          <w:sz w:val="28"/>
          <w:u w:val="single"/>
        </w:rPr>
      </w:pPr>
      <w:r w:rsidRPr="00ED53A3">
        <w:rPr>
          <w:rFonts w:ascii="楷体_GB2312" w:eastAsia="楷体_GB2312" w:hint="eastAsia"/>
          <w:b/>
          <w:sz w:val="28"/>
        </w:rPr>
        <w:t>承诺人：</w:t>
      </w:r>
      <w:r>
        <w:rPr>
          <w:rFonts w:ascii="仿宋_GB2312" w:eastAsia="仿宋_GB2312" w:hint="eastAsia"/>
          <w:b/>
          <w:sz w:val="24"/>
          <w:u w:val="single"/>
        </w:rPr>
        <w:t xml:space="preserve">          </w:t>
      </w:r>
      <w:r w:rsidR="00ED53A3">
        <w:rPr>
          <w:rFonts w:ascii="仿宋_GB2312" w:eastAsia="仿宋_GB2312" w:hint="eastAsia"/>
          <w:b/>
          <w:sz w:val="24"/>
          <w:u w:val="single"/>
        </w:rPr>
        <w:t xml:space="preserve"> </w:t>
      </w:r>
      <w:r w:rsidR="00ED53A3" w:rsidRPr="00ED53A3">
        <w:rPr>
          <w:rFonts w:ascii="仿宋_GB2312" w:eastAsia="仿宋_GB2312" w:hint="eastAsia"/>
          <w:b/>
          <w:sz w:val="24"/>
        </w:rPr>
        <w:t xml:space="preserve">   </w:t>
      </w:r>
      <w:r w:rsidR="00ED53A3">
        <w:rPr>
          <w:rFonts w:ascii="仿宋_GB2312" w:eastAsia="仿宋_GB2312" w:hint="eastAsia"/>
          <w:b/>
          <w:sz w:val="24"/>
        </w:rPr>
        <w:t xml:space="preserve">  </w:t>
      </w:r>
      <w:r w:rsidR="00ED53A3">
        <w:rPr>
          <w:rFonts w:ascii="楷体_GB2312" w:eastAsia="楷体_GB2312" w:hint="eastAsia"/>
          <w:b/>
          <w:sz w:val="28"/>
        </w:rPr>
        <w:t>学号：</w:t>
      </w:r>
      <w:r w:rsidR="00A530F8">
        <w:rPr>
          <w:rFonts w:ascii="仿宋_GB2312" w:eastAsia="仿宋_GB2312" w:hint="eastAsia"/>
          <w:b/>
          <w:sz w:val="24"/>
          <w:u w:val="single"/>
        </w:rPr>
        <w:t xml:space="preserve">           </w:t>
      </w:r>
      <w:r w:rsidR="00ED53A3" w:rsidRPr="00286F3F">
        <w:rPr>
          <w:rFonts w:ascii="楷体_GB2312" w:eastAsia="楷体_GB2312" w:hint="eastAsia"/>
          <w:b/>
          <w:sz w:val="28"/>
        </w:rPr>
        <w:t xml:space="preserve"> </w:t>
      </w:r>
      <w:r w:rsidR="004015BA">
        <w:rPr>
          <w:rFonts w:ascii="楷体_GB2312" w:eastAsia="楷体_GB2312" w:hint="eastAsia"/>
          <w:b/>
          <w:sz w:val="28"/>
        </w:rPr>
        <w:t xml:space="preserve">     </w:t>
      </w:r>
      <w:r w:rsidR="00ED53A3">
        <w:rPr>
          <w:rFonts w:ascii="楷体_GB2312" w:eastAsia="楷体_GB2312" w:hint="eastAsia"/>
          <w:b/>
          <w:sz w:val="28"/>
        </w:rPr>
        <w:t>班号：</w:t>
      </w:r>
      <w:r w:rsidR="00A530F8">
        <w:rPr>
          <w:rFonts w:ascii="仿宋_GB2312" w:eastAsia="仿宋_GB2312" w:hint="eastAsia"/>
          <w:b/>
          <w:sz w:val="24"/>
          <w:u w:val="single"/>
        </w:rPr>
        <w:t xml:space="preserve">           </w:t>
      </w:r>
    </w:p>
    <w:p w:rsidR="00487353" w:rsidRPr="00243FAB" w:rsidRDefault="00487353" w:rsidP="00487353">
      <w:pPr>
        <w:rPr>
          <w:rFonts w:ascii="楷体_GB2312" w:eastAsia="楷体_GB2312"/>
          <w:b/>
          <w:sz w:val="18"/>
          <w:szCs w:val="18"/>
        </w:rPr>
      </w:pPr>
      <w:r>
        <w:rPr>
          <w:rFonts w:ascii="楷体_GB2312" w:eastAsia="楷体_GB2312" w:hint="eastAsia"/>
          <w:b/>
          <w:sz w:val="18"/>
          <w:szCs w:val="18"/>
        </w:rPr>
        <w:t>。。。。。。。。。。。。。。。。。。。。。。。。。。。。。。。。。。。。。。。。。。。。。。。。。。。。。。。。。。。。。。。。。。。。。。。。。。。。。。。。。。。。。。。。。。。。</w:t>
      </w:r>
    </w:p>
    <w:p w:rsidR="00CD7E1E" w:rsidRDefault="00CD7E1E" w:rsidP="00CD7E1E">
      <w:pPr>
        <w:rPr>
          <w:rFonts w:ascii="宋体" w:hAnsi="宋体" w:cs="宋体"/>
          <w:kern w:val="0"/>
          <w:sz w:val="24"/>
        </w:rPr>
      </w:pPr>
      <w:r w:rsidRPr="00D76E9B">
        <w:rPr>
          <w:rFonts w:ascii="宋体" w:hAnsi="宋体" w:hint="eastAsia"/>
          <w:b/>
          <w:sz w:val="24"/>
        </w:rPr>
        <w:t>注：</w:t>
      </w:r>
      <w:r w:rsidRPr="00CC75BD">
        <w:rPr>
          <w:rFonts w:ascii="宋体" w:hAnsi="宋体" w:hint="eastAsia"/>
          <w:sz w:val="24"/>
        </w:rPr>
        <w:t>本试卷共</w:t>
      </w:r>
      <w:r w:rsidR="00456E50">
        <w:rPr>
          <w:rFonts w:ascii="宋体" w:hAnsi="宋体" w:hint="eastAsia"/>
          <w:sz w:val="24"/>
        </w:rPr>
        <w:t>八</w:t>
      </w:r>
      <w:r w:rsidRPr="00CC75BD">
        <w:rPr>
          <w:rFonts w:ascii="宋体" w:hAnsi="宋体" w:hint="eastAsia"/>
          <w:sz w:val="24"/>
        </w:rPr>
        <w:t>大题</w:t>
      </w:r>
      <w:r w:rsidR="007937E2">
        <w:rPr>
          <w:rFonts w:ascii="宋体" w:hAnsi="宋体" w:hint="eastAsia"/>
          <w:sz w:val="24"/>
        </w:rPr>
        <w:t>，共</w:t>
      </w:r>
      <w:r w:rsidR="00351C5E" w:rsidRPr="00351C5E">
        <w:rPr>
          <w:rFonts w:ascii="宋体" w:hAnsi="宋体" w:hint="eastAsia"/>
          <w:sz w:val="24"/>
          <w:u w:val="single"/>
        </w:rPr>
        <w:t>六</w:t>
      </w:r>
      <w:r w:rsidR="007937E2">
        <w:rPr>
          <w:rFonts w:ascii="宋体" w:hAnsi="宋体" w:hint="eastAsia"/>
          <w:sz w:val="24"/>
        </w:rPr>
        <w:t>页</w:t>
      </w:r>
      <w:r w:rsidRPr="00CC75BD">
        <w:rPr>
          <w:rFonts w:ascii="宋体" w:hAnsi="宋体" w:hint="eastAsia"/>
          <w:sz w:val="24"/>
        </w:rPr>
        <w:t>，满分100分</w:t>
      </w:r>
      <w:r w:rsidR="00214B57">
        <w:rPr>
          <w:rFonts w:ascii="宋体" w:hAnsi="宋体" w:hint="eastAsia"/>
          <w:sz w:val="24"/>
        </w:rPr>
        <w:t>，</w:t>
      </w:r>
      <w:r w:rsidR="00214B57" w:rsidRPr="00555759">
        <w:rPr>
          <w:rFonts w:ascii="宋体" w:hAnsi="宋体" w:cs="宋体" w:hint="eastAsia"/>
          <w:kern w:val="0"/>
          <w:sz w:val="24"/>
        </w:rPr>
        <w:t>考试时</w:t>
      </w:r>
      <w:r w:rsidR="00214B57">
        <w:rPr>
          <w:rFonts w:ascii="宋体" w:hAnsi="宋体" w:cs="宋体" w:hint="eastAsia"/>
          <w:kern w:val="0"/>
          <w:sz w:val="24"/>
        </w:rPr>
        <w:t>必须</w:t>
      </w:r>
      <w:r w:rsidR="00214B57" w:rsidRPr="00555759">
        <w:rPr>
          <w:rFonts w:ascii="宋体" w:hAnsi="宋体" w:cs="宋体" w:hint="eastAsia"/>
          <w:kern w:val="0"/>
          <w:sz w:val="24"/>
        </w:rPr>
        <w:t>使用卷后附加的统一</w:t>
      </w:r>
      <w:r w:rsidR="00710D90">
        <w:rPr>
          <w:rFonts w:ascii="宋体" w:hAnsi="宋体" w:cs="宋体" w:hint="eastAsia"/>
          <w:kern w:val="0"/>
          <w:sz w:val="24"/>
        </w:rPr>
        <w:t>答题纸或</w:t>
      </w:r>
      <w:r w:rsidR="00214B57" w:rsidRPr="00555759">
        <w:rPr>
          <w:rFonts w:ascii="宋体" w:hAnsi="宋体" w:cs="宋体" w:hint="eastAsia"/>
          <w:kern w:val="0"/>
          <w:sz w:val="24"/>
        </w:rPr>
        <w:t>草稿纸</w:t>
      </w:r>
      <w:r w:rsidR="00214B57">
        <w:rPr>
          <w:rFonts w:ascii="宋体" w:hAnsi="宋体" w:cs="宋体" w:hint="eastAsia"/>
          <w:kern w:val="0"/>
          <w:sz w:val="24"/>
        </w:rPr>
        <w:t>。</w:t>
      </w:r>
    </w:p>
    <w:p w:rsidR="00873D41" w:rsidRDefault="00873D41" w:rsidP="00873D41">
      <w:pPr>
        <w:jc w:val="center"/>
        <w:rPr>
          <w:rFonts w:ascii="宋体" w:hAnsi="宋体"/>
          <w:b/>
          <w:szCs w:val="21"/>
        </w:rPr>
      </w:pPr>
    </w:p>
    <w:p w:rsidR="00873D41" w:rsidRPr="00B04577" w:rsidRDefault="00873D41" w:rsidP="00873D41">
      <w:pPr>
        <w:jc w:val="center"/>
        <w:rPr>
          <w:rFonts w:ascii="宋体" w:hAnsi="宋体"/>
          <w:b/>
          <w:szCs w:val="21"/>
          <w:u w:val="single"/>
        </w:rPr>
      </w:pPr>
      <w:r>
        <w:rPr>
          <w:rFonts w:ascii="宋体" w:hAnsi="宋体" w:hint="eastAsia"/>
          <w:b/>
          <w:szCs w:val="21"/>
        </w:rPr>
        <w:t xml:space="preserve">卷 面 </w:t>
      </w:r>
      <w:r w:rsidRPr="00B04577">
        <w:rPr>
          <w:rFonts w:ascii="宋体" w:hAnsi="宋体" w:hint="eastAsia"/>
          <w:b/>
          <w:szCs w:val="21"/>
        </w:rPr>
        <w:t>成</w:t>
      </w:r>
      <w:r>
        <w:rPr>
          <w:rFonts w:ascii="宋体" w:hAnsi="宋体" w:hint="eastAsia"/>
          <w:b/>
          <w:szCs w:val="21"/>
        </w:rPr>
        <w:t xml:space="preserve"> </w:t>
      </w:r>
      <w:r w:rsidRPr="00B04577">
        <w:rPr>
          <w:rFonts w:ascii="宋体" w:hAnsi="宋体" w:hint="eastAsia"/>
          <w:b/>
          <w:szCs w:val="21"/>
        </w:rPr>
        <w:t>绩</w:t>
      </w:r>
      <w:r>
        <w:rPr>
          <w:rFonts w:ascii="宋体" w:hAnsi="宋体" w:hint="eastAsia"/>
          <w:b/>
          <w:szCs w:val="21"/>
        </w:rPr>
        <w:t xml:space="preserve"> 汇 总 表</w:t>
      </w:r>
      <w:r w:rsidRPr="00B04577">
        <w:rPr>
          <w:rFonts w:ascii="宋体" w:hAnsi="宋体" w:hint="eastAsia"/>
          <w:b/>
          <w:szCs w:val="21"/>
        </w:rPr>
        <w:t>（阅卷教师填写）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813"/>
        <w:gridCol w:w="813"/>
        <w:gridCol w:w="813"/>
        <w:gridCol w:w="813"/>
        <w:gridCol w:w="813"/>
        <w:gridCol w:w="813"/>
        <w:gridCol w:w="813"/>
        <w:gridCol w:w="814"/>
        <w:gridCol w:w="1418"/>
      </w:tblGrid>
      <w:tr w:rsidR="00C20BE7" w:rsidTr="00C20BE7">
        <w:trPr>
          <w:cantSplit/>
          <w:trHeight w:hRule="exact" w:val="400"/>
          <w:jc w:val="center"/>
        </w:trPr>
        <w:tc>
          <w:tcPr>
            <w:tcW w:w="921" w:type="dxa"/>
            <w:vAlign w:val="center"/>
          </w:tcPr>
          <w:p w:rsidR="00C20BE7" w:rsidRPr="0039548D" w:rsidRDefault="00C20BE7" w:rsidP="00D61B63">
            <w:pPr>
              <w:ind w:left="-57" w:right="-57"/>
              <w:jc w:val="center"/>
              <w:rPr>
                <w:b/>
                <w:sz w:val="24"/>
              </w:rPr>
            </w:pPr>
            <w:r w:rsidRPr="0039548D">
              <w:rPr>
                <w:rFonts w:hint="eastAsia"/>
                <w:b/>
                <w:sz w:val="24"/>
              </w:rPr>
              <w:t>题号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proofErr w:type="gramStart"/>
            <w:r w:rsidRPr="00CC75BD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 w:rsidRPr="00CC75BD">
              <w:rPr>
                <w:rFonts w:hint="eastAsia"/>
                <w:sz w:val="24"/>
              </w:rPr>
              <w:t>二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 w:rsidRPr="00CC75BD">
              <w:rPr>
                <w:rFonts w:hint="eastAsia"/>
                <w:sz w:val="24"/>
              </w:rPr>
              <w:t>三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 w:rsidRPr="00CC75BD">
              <w:rPr>
                <w:rFonts w:hint="eastAsia"/>
                <w:sz w:val="24"/>
              </w:rPr>
              <w:t>四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 w:rsidRPr="00CC75BD">
              <w:rPr>
                <w:rFonts w:hint="eastAsia"/>
                <w:sz w:val="24"/>
              </w:rPr>
              <w:t>五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 w:rsidRPr="00CC75BD">
              <w:rPr>
                <w:rFonts w:hint="eastAsia"/>
                <w:sz w:val="24"/>
              </w:rPr>
              <w:t>六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 w:rsidRPr="00CC75BD">
              <w:rPr>
                <w:rFonts w:hint="eastAsia"/>
                <w:sz w:val="24"/>
              </w:rPr>
              <w:t>七</w:t>
            </w:r>
          </w:p>
        </w:tc>
        <w:tc>
          <w:tcPr>
            <w:tcW w:w="814" w:type="dxa"/>
          </w:tcPr>
          <w:p w:rsidR="00C20BE7" w:rsidRPr="004D5FD5" w:rsidRDefault="004D5FD5" w:rsidP="004D5FD5">
            <w:pPr>
              <w:jc w:val="center"/>
              <w:rPr>
                <w:sz w:val="24"/>
              </w:rPr>
            </w:pPr>
            <w:r w:rsidRPr="004D5FD5">
              <w:rPr>
                <w:rFonts w:hint="eastAsia"/>
                <w:sz w:val="24"/>
              </w:rPr>
              <w:t>八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20BE7" w:rsidRPr="0039548D" w:rsidRDefault="00C20BE7" w:rsidP="00D61B63">
            <w:pPr>
              <w:ind w:left="-57" w:right="-57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 w:rsidRPr="0039548D">
              <w:rPr>
                <w:rFonts w:hint="eastAsia"/>
                <w:b/>
                <w:sz w:val="24"/>
              </w:rPr>
              <w:t>成绩</w:t>
            </w:r>
          </w:p>
        </w:tc>
      </w:tr>
      <w:tr w:rsidR="00C20BE7" w:rsidTr="00C20BE7">
        <w:trPr>
          <w:cantSplit/>
          <w:trHeight w:hRule="exact" w:val="400"/>
          <w:jc w:val="center"/>
        </w:trPr>
        <w:tc>
          <w:tcPr>
            <w:tcW w:w="921" w:type="dxa"/>
            <w:vAlign w:val="center"/>
          </w:tcPr>
          <w:p w:rsidR="00C20BE7" w:rsidRPr="0039548D" w:rsidRDefault="00C20BE7" w:rsidP="00D61B63">
            <w:pPr>
              <w:ind w:left="-57" w:right="-57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满分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D5FD5">
              <w:rPr>
                <w:sz w:val="24"/>
              </w:rPr>
              <w:t>4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D5FD5">
              <w:rPr>
                <w:sz w:val="24"/>
              </w:rPr>
              <w:t>0</w:t>
            </w:r>
          </w:p>
        </w:tc>
        <w:tc>
          <w:tcPr>
            <w:tcW w:w="813" w:type="dxa"/>
            <w:vAlign w:val="center"/>
          </w:tcPr>
          <w:p w:rsidR="00C20BE7" w:rsidRPr="00CC75BD" w:rsidRDefault="004D5FD5" w:rsidP="00D61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4D5FD5" w:rsidP="00351C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20BE7">
              <w:rPr>
                <w:sz w:val="24"/>
              </w:rPr>
              <w:t>0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814" w:type="dxa"/>
            <w:tcBorders>
              <w:top w:val="nil"/>
            </w:tcBorders>
          </w:tcPr>
          <w:p w:rsidR="00C20BE7" w:rsidRPr="00CC75BD" w:rsidRDefault="004D5FD5" w:rsidP="004D5F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8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C20BE7" w:rsidRPr="00CC75BD" w:rsidRDefault="00C20BE7" w:rsidP="00D61B63">
            <w:pPr>
              <w:ind w:left="-57" w:right="-57"/>
              <w:jc w:val="center"/>
              <w:rPr>
                <w:sz w:val="24"/>
              </w:rPr>
            </w:pPr>
          </w:p>
        </w:tc>
      </w:tr>
      <w:tr w:rsidR="00C20BE7" w:rsidTr="00C20BE7">
        <w:trPr>
          <w:cantSplit/>
          <w:trHeight w:hRule="exact" w:val="400"/>
          <w:jc w:val="center"/>
        </w:trPr>
        <w:tc>
          <w:tcPr>
            <w:tcW w:w="921" w:type="dxa"/>
            <w:vAlign w:val="center"/>
          </w:tcPr>
          <w:p w:rsidR="00C20BE7" w:rsidRPr="0039548D" w:rsidRDefault="00C20BE7" w:rsidP="00D61B63">
            <w:pPr>
              <w:ind w:left="-57" w:right="-57"/>
              <w:jc w:val="center"/>
              <w:rPr>
                <w:b/>
                <w:sz w:val="24"/>
              </w:rPr>
            </w:pPr>
            <w:r w:rsidRPr="0039548D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3" w:type="dxa"/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3" w:type="dxa"/>
            <w:tcBorders>
              <w:top w:val="nil"/>
            </w:tcBorders>
            <w:vAlign w:val="center"/>
          </w:tcPr>
          <w:p w:rsidR="00C20BE7" w:rsidRPr="00CC75BD" w:rsidRDefault="00C20BE7" w:rsidP="00D61B63">
            <w:pPr>
              <w:jc w:val="center"/>
              <w:rPr>
                <w:sz w:val="24"/>
              </w:rPr>
            </w:pPr>
          </w:p>
        </w:tc>
        <w:tc>
          <w:tcPr>
            <w:tcW w:w="814" w:type="dxa"/>
          </w:tcPr>
          <w:p w:rsidR="00C20BE7" w:rsidRPr="00CC75BD" w:rsidRDefault="00C20BE7" w:rsidP="00D61B63">
            <w:pPr>
              <w:ind w:left="-57" w:right="-57"/>
              <w:jc w:val="center"/>
              <w:rPr>
                <w:sz w:val="24"/>
              </w:rPr>
            </w:pPr>
          </w:p>
        </w:tc>
        <w:tc>
          <w:tcPr>
            <w:tcW w:w="1418" w:type="dxa"/>
            <w:vMerge/>
            <w:tcBorders>
              <w:right w:val="single" w:sz="4" w:space="0" w:color="auto"/>
            </w:tcBorders>
            <w:vAlign w:val="center"/>
          </w:tcPr>
          <w:p w:rsidR="00C20BE7" w:rsidRPr="00CC75BD" w:rsidRDefault="00C20BE7" w:rsidP="00D61B63">
            <w:pPr>
              <w:ind w:left="-57" w:right="-57"/>
              <w:jc w:val="center"/>
              <w:rPr>
                <w:sz w:val="24"/>
              </w:rPr>
            </w:pPr>
          </w:p>
        </w:tc>
      </w:tr>
    </w:tbl>
    <w:p w:rsidR="00873D41" w:rsidRPr="00857922" w:rsidRDefault="00873D41" w:rsidP="00873D41">
      <w:pPr>
        <w:tabs>
          <w:tab w:val="left" w:pos="851"/>
          <w:tab w:val="left" w:pos="993"/>
        </w:tabs>
        <w:spacing w:line="420" w:lineRule="exact"/>
        <w:rPr>
          <w:rFonts w:ascii="仿宋_GB2312" w:eastAsia="仿宋_GB2312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73D41" w:rsidTr="00D61B63">
        <w:trPr>
          <w:trHeight w:val="298"/>
        </w:trPr>
        <w:tc>
          <w:tcPr>
            <w:tcW w:w="921" w:type="dxa"/>
            <w:vAlign w:val="center"/>
          </w:tcPr>
          <w:p w:rsidR="00873D41" w:rsidRPr="000514BF" w:rsidRDefault="00873D41" w:rsidP="00D61B63">
            <w:pPr>
              <w:spacing w:line="240" w:lineRule="atLeast"/>
              <w:jc w:val="center"/>
              <w:rPr>
                <w:b/>
                <w:bCs/>
                <w:sz w:val="18"/>
              </w:rPr>
            </w:pPr>
            <w:r w:rsidRPr="000514BF">
              <w:rPr>
                <w:rFonts w:hint="eastAsia"/>
                <w:b/>
                <w:bCs/>
                <w:sz w:val="18"/>
              </w:rPr>
              <w:t>得</w:t>
            </w:r>
            <w:r w:rsidRPr="000514BF">
              <w:rPr>
                <w:rFonts w:hint="eastAsia"/>
                <w:b/>
                <w:bCs/>
                <w:sz w:val="18"/>
              </w:rPr>
              <w:t xml:space="preserve"> </w:t>
            </w:r>
            <w:r w:rsidRPr="000514BF">
              <w:rPr>
                <w:rFonts w:hint="eastAsia"/>
                <w:b/>
                <w:bCs/>
                <w:sz w:val="18"/>
              </w:rPr>
              <w:t>分</w:t>
            </w:r>
          </w:p>
        </w:tc>
      </w:tr>
      <w:tr w:rsidR="00873D41" w:rsidTr="00D61B63">
        <w:trPr>
          <w:trHeight w:val="628"/>
        </w:trPr>
        <w:tc>
          <w:tcPr>
            <w:tcW w:w="921" w:type="dxa"/>
            <w:vAlign w:val="center"/>
          </w:tcPr>
          <w:p w:rsidR="00873D41" w:rsidRDefault="00873D41" w:rsidP="00D61B63">
            <w:pPr>
              <w:spacing w:line="240" w:lineRule="atLeast"/>
              <w:jc w:val="center"/>
              <w:rPr>
                <w:bCs/>
              </w:rPr>
            </w:pPr>
          </w:p>
        </w:tc>
      </w:tr>
    </w:tbl>
    <w:p w:rsidR="00AF04FA" w:rsidRPr="00AF04FA" w:rsidRDefault="00AF04FA" w:rsidP="00AF04FA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AF04FA">
        <w:rPr>
          <w:rFonts w:ascii="宋体" w:hAnsi="宋体" w:hint="eastAsia"/>
          <w:bCs/>
          <w:sz w:val="24"/>
        </w:rPr>
        <w:t>计算下列定积分：</w:t>
      </w:r>
      <w:r w:rsidR="004F30D2">
        <w:rPr>
          <w:rFonts w:ascii="宋体" w:hAnsi="宋体" w:hint="eastAsia"/>
          <w:bCs/>
          <w:sz w:val="24"/>
        </w:rPr>
        <w:t xml:space="preserve"> </w:t>
      </w:r>
      <w:r w:rsidR="004F30D2">
        <w:rPr>
          <w:rFonts w:ascii="宋体" w:hAnsi="宋体"/>
          <w:bCs/>
          <w:sz w:val="24"/>
        </w:rPr>
        <w:t xml:space="preserve">                                 </w:t>
      </w:r>
      <w:r w:rsidR="00A32E20">
        <w:rPr>
          <w:rFonts w:ascii="宋体" w:hAnsi="宋体"/>
          <w:bCs/>
          <w:sz w:val="24"/>
        </w:rPr>
        <w:t>14</w:t>
      </w:r>
      <w:r w:rsidR="005E281F">
        <w:rPr>
          <w:rFonts w:ascii="宋体" w:hAnsi="宋体" w:hint="eastAsia"/>
          <w:bCs/>
          <w:sz w:val="24"/>
        </w:rPr>
        <w:t>分</w:t>
      </w:r>
    </w:p>
    <w:p w:rsidR="00AF04FA" w:rsidRDefault="00AF04FA" w:rsidP="00AF04FA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  <w:r w:rsidR="009C7BF5" w:rsidRPr="00AF04FA">
        <w:rPr>
          <w:rFonts w:ascii="宋体" w:hAnsi="宋体"/>
          <w:bCs/>
          <w:position w:val="-16"/>
          <w:sz w:val="24"/>
        </w:rPr>
        <w:object w:dxaOrig="13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24pt" o:ole="">
            <v:imagedata r:id="rId8" o:title=""/>
          </v:shape>
          <o:OLEObject Type="Embed" ProgID="Equation.DSMT4" ShapeID="_x0000_i1025" DrawAspect="Content" ObjectID="_1684862629" r:id="rId9"/>
        </w:object>
      </w:r>
      <w:r>
        <w:rPr>
          <w:rFonts w:ascii="宋体" w:hAnsi="宋体"/>
          <w:bCs/>
          <w:sz w:val="24"/>
        </w:rPr>
        <w:t xml:space="preserve">  </w:t>
      </w:r>
      <w:r w:rsidR="004F30D2">
        <w:rPr>
          <w:rFonts w:ascii="宋体" w:hAnsi="宋体"/>
          <w:bCs/>
          <w:sz w:val="24"/>
        </w:rPr>
        <w:t xml:space="preserve">           </w:t>
      </w:r>
      <w:r>
        <w:rPr>
          <w:rFonts w:ascii="宋体" w:hAnsi="宋体"/>
          <w:bCs/>
          <w:sz w:val="24"/>
        </w:rPr>
        <w:t xml:space="preserve">   2</w:t>
      </w:r>
      <w:r>
        <w:rPr>
          <w:rFonts w:ascii="宋体" w:hAnsi="宋体" w:hint="eastAsia"/>
          <w:bCs/>
          <w:sz w:val="24"/>
        </w:rPr>
        <w:t>、</w:t>
      </w:r>
      <w:r w:rsidR="009C7BF5" w:rsidRPr="009C7BF5">
        <w:rPr>
          <w:rFonts w:ascii="宋体" w:hAnsi="宋体"/>
          <w:bCs/>
          <w:position w:val="-24"/>
          <w:sz w:val="24"/>
        </w:rPr>
        <w:object w:dxaOrig="859" w:dyaOrig="620">
          <v:shape id="_x0000_i1026" type="#_x0000_t75" style="width:42.75pt;height:30.75pt" o:ole="">
            <v:imagedata r:id="rId10" o:title=""/>
          </v:shape>
          <o:OLEObject Type="Embed" ProgID="Equation.DSMT4" ShapeID="_x0000_i1026" DrawAspect="Content" ObjectID="_1684862630" r:id="rId11"/>
        </w:object>
      </w:r>
      <w:r>
        <w:rPr>
          <w:rFonts w:ascii="宋体" w:hAnsi="宋体"/>
          <w:bCs/>
          <w:sz w:val="24"/>
        </w:rPr>
        <w:t xml:space="preserve">    </w:t>
      </w:r>
    </w:p>
    <w:p w:rsidR="006F3FF0" w:rsidRDefault="00F22F5C" w:rsidP="00873D41">
      <w:pPr>
        <w:spacing w:line="360" w:lineRule="auto"/>
        <w:rPr>
          <w:spacing w:val="20"/>
          <w:sz w:val="24"/>
        </w:rPr>
      </w:pPr>
      <w:r w:rsidRPr="00983617">
        <w:rPr>
          <w:rFonts w:hint="eastAsia"/>
          <w:spacing w:val="20"/>
          <w:sz w:val="24"/>
        </w:rPr>
        <w:t xml:space="preserve"> </w:t>
      </w:r>
    </w:p>
    <w:p w:rsidR="004262F2" w:rsidRPr="00983617" w:rsidRDefault="006F3FF0" w:rsidP="006F3FF0">
      <w:pPr>
        <w:widowControl/>
        <w:jc w:val="left"/>
        <w:rPr>
          <w:spacing w:val="20"/>
          <w:sz w:val="24"/>
        </w:rPr>
      </w:pPr>
      <w:r>
        <w:rPr>
          <w:spacing w:val="20"/>
          <w:sz w:val="24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73D41" w:rsidRPr="00AF78CB" w:rsidTr="00D61B63">
        <w:trPr>
          <w:trHeight w:val="298"/>
        </w:trPr>
        <w:tc>
          <w:tcPr>
            <w:tcW w:w="921" w:type="dxa"/>
            <w:vAlign w:val="center"/>
          </w:tcPr>
          <w:p w:rsidR="00873D41" w:rsidRPr="00AF78CB" w:rsidRDefault="00873D41" w:rsidP="00D61B63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AF78CB">
              <w:rPr>
                <w:rFonts w:ascii="宋体" w:hAnsi="宋体" w:hint="eastAsia"/>
                <w:b/>
                <w:bCs/>
                <w:sz w:val="18"/>
              </w:rPr>
              <w:lastRenderedPageBreak/>
              <w:t>得 分</w:t>
            </w:r>
          </w:p>
        </w:tc>
      </w:tr>
      <w:tr w:rsidR="00873D41" w:rsidRPr="00AF78CB" w:rsidTr="00D61B63">
        <w:trPr>
          <w:trHeight w:val="628"/>
        </w:trPr>
        <w:tc>
          <w:tcPr>
            <w:tcW w:w="921" w:type="dxa"/>
            <w:vAlign w:val="center"/>
          </w:tcPr>
          <w:p w:rsidR="00873D41" w:rsidRPr="00AF78CB" w:rsidRDefault="00873D41" w:rsidP="00D61B63">
            <w:pPr>
              <w:spacing w:line="240" w:lineRule="atLeast"/>
              <w:jc w:val="center"/>
              <w:rPr>
                <w:rFonts w:ascii="宋体" w:hAnsi="宋体"/>
                <w:bCs/>
              </w:rPr>
            </w:pPr>
          </w:p>
        </w:tc>
      </w:tr>
    </w:tbl>
    <w:p w:rsidR="00AF04FA" w:rsidRPr="00BA2910" w:rsidRDefault="00BA2910" w:rsidP="00BA2910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二、</w:t>
      </w:r>
      <w:r w:rsidR="00AF04FA" w:rsidRPr="00BA2910">
        <w:rPr>
          <w:rFonts w:ascii="宋体" w:hAnsi="宋体" w:hint="eastAsia"/>
          <w:bCs/>
          <w:sz w:val="24"/>
        </w:rPr>
        <w:t>1、求曲线</w:t>
      </w:r>
      <w:r w:rsidR="002242DC" w:rsidRPr="004749EC">
        <w:rPr>
          <w:rFonts w:ascii="宋体" w:hAnsi="宋体"/>
          <w:bCs/>
          <w:position w:val="-24"/>
          <w:sz w:val="24"/>
        </w:rPr>
        <w:object w:dxaOrig="1980" w:dyaOrig="660">
          <v:shape id="_x0000_i1027" type="#_x0000_t75" style="width:99pt;height:33pt" o:ole="">
            <v:imagedata r:id="rId12" o:title=""/>
          </v:shape>
          <o:OLEObject Type="Embed" ProgID="Equation.DSMT4" ShapeID="_x0000_i1027" DrawAspect="Content" ObjectID="_1684862631" r:id="rId13"/>
        </w:object>
      </w:r>
      <w:r w:rsidR="00AF04FA" w:rsidRPr="00BA2910">
        <w:rPr>
          <w:rFonts w:ascii="宋体" w:hAnsi="宋体" w:hint="eastAsia"/>
          <w:bCs/>
          <w:sz w:val="24"/>
        </w:rPr>
        <w:t>围成区域的面积</w:t>
      </w:r>
    </w:p>
    <w:p w:rsidR="00BA2910" w:rsidRPr="00BA2910" w:rsidRDefault="00AF04FA" w:rsidP="00456E50">
      <w:pPr>
        <w:widowControl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  <w:r w:rsidR="00456E50">
        <w:rPr>
          <w:rFonts w:ascii="宋体" w:hAnsi="宋体" w:hint="eastAsia"/>
          <w:bCs/>
          <w:sz w:val="24"/>
        </w:rPr>
        <w:t>计算</w:t>
      </w:r>
      <w:r w:rsidR="00C610FA" w:rsidRPr="00C610FA">
        <w:rPr>
          <w:rFonts w:ascii="宋体" w:hAnsi="宋体"/>
          <w:bCs/>
          <w:position w:val="-24"/>
          <w:sz w:val="24"/>
        </w:rPr>
        <w:object w:dxaOrig="1700" w:dyaOrig="840">
          <v:shape id="_x0000_i1028" type="#_x0000_t75" style="width:84.75pt;height:42pt" o:ole="">
            <v:imagedata r:id="rId14" o:title=""/>
          </v:shape>
          <o:OLEObject Type="Embed" ProgID="Equation.DSMT4" ShapeID="_x0000_i1028" DrawAspect="Content" ObjectID="_1684862632" r:id="rId15"/>
        </w:object>
      </w:r>
      <w:r w:rsidR="00456E50">
        <w:rPr>
          <w:rFonts w:ascii="宋体" w:hAnsi="宋体"/>
          <w:bCs/>
          <w:sz w:val="24"/>
        </w:rPr>
        <w:t xml:space="preserve">   </w:t>
      </w:r>
      <w:r w:rsidR="00725CE2" w:rsidRPr="00BA2910">
        <w:rPr>
          <w:rFonts w:ascii="宋体" w:hAnsi="宋体"/>
          <w:bCs/>
          <w:sz w:val="24"/>
        </w:rPr>
        <w:t>3</w:t>
      </w:r>
      <w:r w:rsidR="00725CE2" w:rsidRPr="00BA2910">
        <w:rPr>
          <w:rFonts w:ascii="宋体" w:hAnsi="宋体" w:hint="eastAsia"/>
          <w:bCs/>
          <w:sz w:val="24"/>
        </w:rPr>
        <w:t>、证明：</w:t>
      </w:r>
      <w:r w:rsidR="002242DC" w:rsidRPr="002242DC">
        <w:rPr>
          <w:position w:val="-20"/>
        </w:rPr>
        <w:object w:dxaOrig="1820" w:dyaOrig="620">
          <v:shape id="_x0000_i1029" type="#_x0000_t75" style="width:90.75pt;height:30.75pt" o:ole="">
            <v:imagedata r:id="rId16" o:title=""/>
          </v:shape>
          <o:OLEObject Type="Embed" ProgID="Equation.DSMT4" ShapeID="_x0000_i1029" DrawAspect="Content" ObjectID="_1684862633" r:id="rId17"/>
        </w:object>
      </w:r>
      <w:r w:rsidR="00725CE2" w:rsidRPr="00BA2910">
        <w:rPr>
          <w:rFonts w:ascii="宋体" w:hAnsi="宋体"/>
          <w:bCs/>
          <w:sz w:val="24"/>
        </w:rPr>
        <w:t xml:space="preserve"> </w:t>
      </w:r>
      <w:r w:rsidR="00456E50">
        <w:rPr>
          <w:rFonts w:ascii="宋体" w:hAnsi="宋体"/>
          <w:bCs/>
          <w:sz w:val="24"/>
        </w:rPr>
        <w:t xml:space="preserve">      </w:t>
      </w:r>
      <w:r w:rsidR="00C20BE7">
        <w:rPr>
          <w:rFonts w:ascii="宋体" w:hAnsi="宋体"/>
          <w:bCs/>
          <w:sz w:val="24"/>
        </w:rPr>
        <w:t>20</w:t>
      </w:r>
      <w:r w:rsidR="00BA2910" w:rsidRPr="00BA2910">
        <w:rPr>
          <w:rFonts w:ascii="宋体" w:hAnsi="宋体" w:hint="eastAsia"/>
          <w:bCs/>
          <w:sz w:val="24"/>
        </w:rPr>
        <w:t>分</w:t>
      </w:r>
    </w:p>
    <w:p w:rsidR="00725CE2" w:rsidRDefault="00725CE2" w:rsidP="00351C5E">
      <w:pPr>
        <w:widowControl/>
        <w:jc w:val="left"/>
        <w:rPr>
          <w:rFonts w:ascii="宋体" w:hAnsi="宋体"/>
          <w:bCs/>
          <w:sz w:val="24"/>
        </w:rPr>
      </w:pPr>
    </w:p>
    <w:p w:rsidR="00835D29" w:rsidRPr="00835D29" w:rsidRDefault="006F3FF0" w:rsidP="00351C5E">
      <w:pPr>
        <w:widowControl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73D41" w:rsidRPr="00AF78CB" w:rsidTr="00D61B63">
        <w:trPr>
          <w:trHeight w:val="298"/>
        </w:trPr>
        <w:tc>
          <w:tcPr>
            <w:tcW w:w="921" w:type="dxa"/>
            <w:vAlign w:val="center"/>
          </w:tcPr>
          <w:p w:rsidR="00873D41" w:rsidRPr="00AF78CB" w:rsidRDefault="00873D41" w:rsidP="00D61B63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Cs/>
                <w:sz w:val="24"/>
              </w:rPr>
              <w:lastRenderedPageBreak/>
              <w:br w:type="page"/>
            </w:r>
            <w:r w:rsidRPr="00AF78CB">
              <w:rPr>
                <w:rFonts w:ascii="宋体" w:hAnsi="宋体" w:hint="eastAsia"/>
                <w:b/>
                <w:bCs/>
                <w:sz w:val="18"/>
              </w:rPr>
              <w:t>得 分</w:t>
            </w:r>
          </w:p>
        </w:tc>
      </w:tr>
      <w:tr w:rsidR="00873D41" w:rsidRPr="00AF78CB" w:rsidTr="00D61B63">
        <w:trPr>
          <w:trHeight w:val="628"/>
        </w:trPr>
        <w:tc>
          <w:tcPr>
            <w:tcW w:w="921" w:type="dxa"/>
            <w:vAlign w:val="center"/>
          </w:tcPr>
          <w:p w:rsidR="00873D41" w:rsidRPr="00AF78CB" w:rsidRDefault="00873D41" w:rsidP="00D61B63">
            <w:pPr>
              <w:spacing w:line="240" w:lineRule="atLeast"/>
              <w:jc w:val="center"/>
              <w:rPr>
                <w:rFonts w:ascii="宋体" w:hAnsi="宋体"/>
                <w:bCs/>
              </w:rPr>
            </w:pPr>
          </w:p>
        </w:tc>
      </w:tr>
    </w:tbl>
    <w:p w:rsidR="00B42566" w:rsidRPr="00B42566" w:rsidRDefault="005B2AF5" w:rsidP="005B2AF5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三、</w:t>
      </w:r>
      <w:r w:rsidR="00B42566" w:rsidRPr="00B42566">
        <w:rPr>
          <w:rFonts w:ascii="宋体" w:hAnsi="宋体" w:hint="eastAsia"/>
          <w:bCs/>
          <w:sz w:val="24"/>
        </w:rPr>
        <w:t xml:space="preserve"> </w:t>
      </w:r>
      <w:r w:rsidR="00B42566" w:rsidRPr="00B42566">
        <w:rPr>
          <w:rFonts w:ascii="宋体" w:hAnsi="宋体"/>
          <w:bCs/>
          <w:sz w:val="24"/>
        </w:rPr>
        <w:t xml:space="preserve"> </w:t>
      </w:r>
      <w:r w:rsidR="005004EF">
        <w:rPr>
          <w:rFonts w:ascii="宋体" w:hAnsi="宋体" w:hint="eastAsia"/>
          <w:bCs/>
          <w:sz w:val="24"/>
        </w:rPr>
        <w:t>1、判断级数</w:t>
      </w:r>
      <w:r w:rsidR="005004EF" w:rsidRPr="005004EF">
        <w:rPr>
          <w:rFonts w:ascii="宋体" w:hAnsi="宋体"/>
          <w:bCs/>
          <w:position w:val="-28"/>
          <w:sz w:val="24"/>
        </w:rPr>
        <w:object w:dxaOrig="800" w:dyaOrig="700">
          <v:shape id="_x0000_i1030" type="#_x0000_t75" style="width:40.5pt;height:35.25pt" o:ole="">
            <v:imagedata r:id="rId18" o:title=""/>
          </v:shape>
          <o:OLEObject Type="Embed" ProgID="Equation.DSMT4" ShapeID="_x0000_i1030" DrawAspect="Content" ObjectID="_1684862634" r:id="rId19"/>
        </w:object>
      </w:r>
      <w:r w:rsidR="005004EF">
        <w:rPr>
          <w:rFonts w:ascii="宋体" w:hAnsi="宋体" w:hint="eastAsia"/>
          <w:bCs/>
          <w:sz w:val="24"/>
        </w:rPr>
        <w:t>的</w:t>
      </w:r>
      <w:proofErr w:type="gramStart"/>
      <w:r w:rsidR="005004EF">
        <w:rPr>
          <w:rFonts w:ascii="宋体" w:hAnsi="宋体" w:hint="eastAsia"/>
          <w:bCs/>
          <w:sz w:val="24"/>
        </w:rPr>
        <w:t>敛</w:t>
      </w:r>
      <w:proofErr w:type="gramEnd"/>
      <w:r w:rsidR="005004EF">
        <w:rPr>
          <w:rFonts w:ascii="宋体" w:hAnsi="宋体" w:hint="eastAsia"/>
          <w:bCs/>
          <w:sz w:val="24"/>
        </w:rPr>
        <w:t>散性</w:t>
      </w:r>
    </w:p>
    <w:p w:rsidR="002242DC" w:rsidRDefault="002242DC" w:rsidP="002242DC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1、判断级数</w:t>
      </w:r>
      <w:r w:rsidR="005004EF" w:rsidRPr="005004EF">
        <w:rPr>
          <w:rFonts w:ascii="宋体" w:hAnsi="宋体"/>
          <w:bCs/>
          <w:position w:val="-28"/>
          <w:sz w:val="24"/>
        </w:rPr>
        <w:object w:dxaOrig="920" w:dyaOrig="760">
          <v:shape id="_x0000_i1031" type="#_x0000_t75" style="width:46.5pt;height:38.25pt" o:ole="">
            <v:imagedata r:id="rId20" o:title=""/>
          </v:shape>
          <o:OLEObject Type="Embed" ProgID="Equation.DSMT4" ShapeID="_x0000_i1031" DrawAspect="Content" ObjectID="_1684862635" r:id="rId21"/>
        </w:object>
      </w:r>
      <w:r>
        <w:rPr>
          <w:rFonts w:ascii="宋体" w:hAnsi="宋体" w:hint="eastAsia"/>
          <w:bCs/>
          <w:sz w:val="24"/>
        </w:rPr>
        <w:t>的</w:t>
      </w:r>
      <w:proofErr w:type="gramStart"/>
      <w:r>
        <w:rPr>
          <w:rFonts w:ascii="宋体" w:hAnsi="宋体" w:hint="eastAsia"/>
          <w:bCs/>
          <w:sz w:val="24"/>
        </w:rPr>
        <w:t>敛</w:t>
      </w:r>
      <w:proofErr w:type="gramEnd"/>
      <w:r>
        <w:rPr>
          <w:rFonts w:ascii="宋体" w:hAnsi="宋体" w:hint="eastAsia"/>
          <w:bCs/>
          <w:sz w:val="24"/>
        </w:rPr>
        <w:t xml:space="preserve">散性（说明是条件收敛还是绝对收敛） </w:t>
      </w:r>
    </w:p>
    <w:p w:rsidR="006F3FF0" w:rsidRDefault="002242DC" w:rsidP="002242DC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2、求级数</w:t>
      </w:r>
      <w:r w:rsidR="0060497D" w:rsidRPr="001D2066">
        <w:rPr>
          <w:rFonts w:ascii="宋体" w:hAnsi="宋体" w:hint="eastAsia"/>
          <w:bCs/>
          <w:position w:val="-28"/>
          <w:sz w:val="24"/>
        </w:rPr>
        <w:object w:dxaOrig="940" w:dyaOrig="700">
          <v:shape id="_x0000_i1032" type="#_x0000_t75" style="width:47.25pt;height:35.25pt" o:ole="">
            <v:imagedata r:id="rId22" o:title=""/>
          </v:shape>
          <o:OLEObject Type="Embed" ProgID="Equation.DSMT4" ShapeID="_x0000_i1032" DrawAspect="Content" ObjectID="_1684862636" r:id="rId23"/>
        </w:object>
      </w:r>
      <w:r>
        <w:rPr>
          <w:rFonts w:ascii="宋体" w:hAnsi="宋体" w:hint="eastAsia"/>
          <w:bCs/>
          <w:sz w:val="24"/>
        </w:rPr>
        <w:t xml:space="preserve">的收敛区间及和函数  </w:t>
      </w:r>
      <w:r w:rsidR="0060497D">
        <w:rPr>
          <w:rFonts w:ascii="宋体" w:hAnsi="宋体"/>
          <w:bCs/>
          <w:sz w:val="24"/>
        </w:rPr>
        <w:t xml:space="preserve">         </w:t>
      </w:r>
      <w:r w:rsidR="00A32E20">
        <w:rPr>
          <w:rFonts w:ascii="宋体" w:hAnsi="宋体"/>
          <w:bCs/>
          <w:sz w:val="24"/>
        </w:rPr>
        <w:t xml:space="preserve">          </w:t>
      </w:r>
      <w:r w:rsidR="0060497D">
        <w:rPr>
          <w:rFonts w:ascii="宋体" w:hAnsi="宋体"/>
          <w:bCs/>
          <w:sz w:val="24"/>
        </w:rPr>
        <w:t xml:space="preserve">  </w:t>
      </w:r>
      <w:r w:rsidR="00C20BE7">
        <w:rPr>
          <w:rFonts w:ascii="宋体" w:hAnsi="宋体"/>
          <w:bCs/>
          <w:sz w:val="24"/>
        </w:rPr>
        <w:t>20</w:t>
      </w:r>
      <w:r w:rsidR="006B6764" w:rsidRPr="00B42566">
        <w:rPr>
          <w:rFonts w:ascii="宋体" w:hAnsi="宋体" w:hint="eastAsia"/>
          <w:bCs/>
          <w:sz w:val="24"/>
        </w:rPr>
        <w:t>分</w:t>
      </w:r>
    </w:p>
    <w:p w:rsidR="006F3FF0" w:rsidRDefault="006F3FF0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6F3FF0" w:rsidRDefault="006F3FF0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6F3FF0" w:rsidRDefault="006F3FF0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6F3FF0" w:rsidRDefault="006F3FF0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6F3FF0" w:rsidRDefault="006F3FF0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6F3FF0" w:rsidRDefault="006F3FF0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4F30D2" w:rsidRDefault="004F30D2" w:rsidP="009C6CAF">
      <w:pPr>
        <w:pStyle w:val="aa"/>
        <w:spacing w:line="360" w:lineRule="auto"/>
        <w:ind w:left="480" w:firstLineChars="0" w:firstLine="0"/>
        <w:rPr>
          <w:rFonts w:ascii="宋体" w:hAnsi="宋体"/>
          <w:bCs/>
          <w:sz w:val="24"/>
        </w:rPr>
      </w:pPr>
    </w:p>
    <w:p w:rsidR="009C6CAF" w:rsidRDefault="006F3FF0" w:rsidP="006F3FF0">
      <w:pPr>
        <w:widowControl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73D41" w:rsidRPr="00AF78CB" w:rsidTr="00D61B63">
        <w:trPr>
          <w:trHeight w:val="298"/>
        </w:trPr>
        <w:tc>
          <w:tcPr>
            <w:tcW w:w="921" w:type="dxa"/>
            <w:vAlign w:val="center"/>
          </w:tcPr>
          <w:p w:rsidR="00873D41" w:rsidRPr="00AF78CB" w:rsidRDefault="00351C5E" w:rsidP="00D61B63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Cs/>
                <w:sz w:val="24"/>
              </w:rPr>
              <w:lastRenderedPageBreak/>
              <w:br w:type="page"/>
            </w:r>
            <w:r w:rsidR="00873D41" w:rsidRPr="00AF78CB">
              <w:rPr>
                <w:rFonts w:ascii="宋体" w:hAnsi="宋体" w:hint="eastAsia"/>
                <w:b/>
                <w:bCs/>
                <w:sz w:val="18"/>
              </w:rPr>
              <w:t>得 分</w:t>
            </w:r>
          </w:p>
        </w:tc>
      </w:tr>
      <w:tr w:rsidR="00873D41" w:rsidRPr="00AF78CB" w:rsidTr="00D61B63">
        <w:trPr>
          <w:trHeight w:val="628"/>
        </w:trPr>
        <w:tc>
          <w:tcPr>
            <w:tcW w:w="921" w:type="dxa"/>
            <w:vAlign w:val="center"/>
          </w:tcPr>
          <w:p w:rsidR="00873D41" w:rsidRPr="00AF78CB" w:rsidRDefault="00873D41" w:rsidP="00D61B63">
            <w:pPr>
              <w:spacing w:line="240" w:lineRule="atLeast"/>
              <w:jc w:val="center"/>
              <w:rPr>
                <w:rFonts w:ascii="宋体" w:hAnsi="宋体"/>
                <w:bCs/>
              </w:rPr>
            </w:pPr>
          </w:p>
        </w:tc>
      </w:tr>
    </w:tbl>
    <w:p w:rsidR="00873D41" w:rsidRDefault="005B2AF5" w:rsidP="008675C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四</w:t>
      </w:r>
      <w:r w:rsidR="00873D41" w:rsidRPr="00355C86">
        <w:rPr>
          <w:rFonts w:ascii="宋体" w:hAnsi="宋体" w:hint="eastAsia"/>
          <w:bCs/>
          <w:sz w:val="24"/>
        </w:rPr>
        <w:t>、</w:t>
      </w:r>
      <w:r w:rsidR="002242DC" w:rsidRPr="00B42566">
        <w:rPr>
          <w:rFonts w:ascii="宋体" w:hAnsi="宋体" w:hint="eastAsia"/>
          <w:bCs/>
          <w:sz w:val="24"/>
        </w:rPr>
        <w:t>设连续函数列</w:t>
      </w:r>
      <w:r w:rsidR="002242DC" w:rsidRPr="004749EC">
        <w:rPr>
          <w:position w:val="-14"/>
        </w:rPr>
        <w:object w:dxaOrig="780" w:dyaOrig="400">
          <v:shape id="_x0000_i1033" type="#_x0000_t75" style="width:39pt;height:19.5pt" o:ole="">
            <v:imagedata r:id="rId24" o:title=""/>
          </v:shape>
          <o:OLEObject Type="Embed" ProgID="Equation.DSMT4" ShapeID="_x0000_i1033" DrawAspect="Content" ObjectID="_1684862637" r:id="rId25"/>
        </w:object>
      </w:r>
      <w:r w:rsidR="002242DC" w:rsidRPr="00B42566">
        <w:rPr>
          <w:rFonts w:ascii="宋体" w:hAnsi="宋体" w:hint="eastAsia"/>
          <w:bCs/>
          <w:sz w:val="24"/>
        </w:rPr>
        <w:t>在</w:t>
      </w:r>
      <w:r w:rsidR="002242DC" w:rsidRPr="00B42566">
        <w:rPr>
          <w:position w:val="-14"/>
        </w:rPr>
        <w:object w:dxaOrig="560" w:dyaOrig="400">
          <v:shape id="_x0000_i1034" type="#_x0000_t75" style="width:27.75pt;height:20.25pt" o:ole="">
            <v:imagedata r:id="rId26" o:title=""/>
          </v:shape>
          <o:OLEObject Type="Embed" ProgID="Equation.DSMT4" ShapeID="_x0000_i1034" DrawAspect="Content" ObjectID="_1684862638" r:id="rId27"/>
        </w:object>
      </w:r>
      <w:r w:rsidR="002242DC" w:rsidRPr="00B42566">
        <w:rPr>
          <w:rFonts w:ascii="宋体" w:hAnsi="宋体" w:hint="eastAsia"/>
          <w:bCs/>
          <w:sz w:val="24"/>
        </w:rPr>
        <w:t>一致收敛于极限函数</w:t>
      </w:r>
      <w:r w:rsidR="002242DC" w:rsidRPr="001D2066">
        <w:rPr>
          <w:position w:val="-10"/>
        </w:rPr>
        <w:object w:dxaOrig="540" w:dyaOrig="320">
          <v:shape id="_x0000_i1035" type="#_x0000_t75" style="width:27pt;height:15.75pt" o:ole="">
            <v:imagedata r:id="rId28" o:title=""/>
          </v:shape>
          <o:OLEObject Type="Embed" ProgID="Equation.DSMT4" ShapeID="_x0000_i1035" DrawAspect="Content" ObjectID="_1684862639" r:id="rId29"/>
        </w:object>
      </w:r>
      <w:r w:rsidR="002242DC" w:rsidRPr="00B42566">
        <w:rPr>
          <w:rFonts w:ascii="宋体" w:hAnsi="宋体" w:hint="eastAsia"/>
          <w:bCs/>
          <w:sz w:val="24"/>
        </w:rPr>
        <w:t>，且</w:t>
      </w:r>
      <w:r w:rsidR="00613B9B" w:rsidRPr="00613B9B">
        <w:rPr>
          <w:position w:val="-6"/>
        </w:rPr>
        <w:object w:dxaOrig="820" w:dyaOrig="279">
          <v:shape id="_x0000_i1036" type="#_x0000_t75" style="width:41.25pt;height:14.25pt" o:ole="">
            <v:imagedata r:id="rId30" o:title=""/>
          </v:shape>
          <o:OLEObject Type="Embed" ProgID="Equation.DSMT4" ShapeID="_x0000_i1036" DrawAspect="Content" ObjectID="_1684862640" r:id="rId31"/>
        </w:object>
      </w:r>
      <w:r w:rsidR="00613B9B">
        <w:rPr>
          <w:rFonts w:hint="eastAsia"/>
        </w:rPr>
        <w:t>函数</w:t>
      </w:r>
      <w:r w:rsidR="00613B9B" w:rsidRPr="00613B9B">
        <w:rPr>
          <w:position w:val="-12"/>
        </w:rPr>
        <w:object w:dxaOrig="580" w:dyaOrig="360">
          <v:shape id="_x0000_i1037" type="#_x0000_t75" style="width:29.25pt;height:18pt" o:ole="">
            <v:imagedata r:id="rId32" o:title=""/>
          </v:shape>
          <o:OLEObject Type="Embed" ProgID="Equation.DSMT4" ShapeID="_x0000_i1037" DrawAspect="Content" ObjectID="_1684862641" r:id="rId33"/>
        </w:object>
      </w:r>
      <w:r w:rsidR="00613B9B">
        <w:rPr>
          <w:rFonts w:hint="eastAsia"/>
        </w:rPr>
        <w:t>在</w:t>
      </w:r>
      <w:r w:rsidR="00613B9B" w:rsidRPr="00B42566">
        <w:rPr>
          <w:position w:val="-14"/>
        </w:rPr>
        <w:object w:dxaOrig="560" w:dyaOrig="400">
          <v:shape id="_x0000_i1038" type="#_x0000_t75" style="width:27.75pt;height:20.25pt" o:ole="">
            <v:imagedata r:id="rId26" o:title=""/>
          </v:shape>
          <o:OLEObject Type="Embed" ProgID="Equation.DSMT4" ShapeID="_x0000_i1038" DrawAspect="Content" ObjectID="_1684862642" r:id="rId34"/>
        </w:object>
      </w:r>
      <w:r w:rsidR="00613B9B">
        <w:rPr>
          <w:rFonts w:hint="eastAsia"/>
        </w:rPr>
        <w:t>可积</w:t>
      </w:r>
      <w:r w:rsidR="002242DC">
        <w:rPr>
          <w:rFonts w:ascii="宋体" w:hAnsi="宋体" w:hint="eastAsia"/>
          <w:bCs/>
          <w:sz w:val="24"/>
        </w:rPr>
        <w:t>。</w:t>
      </w:r>
      <w:r w:rsidR="002242DC" w:rsidRPr="00B42566">
        <w:rPr>
          <w:rFonts w:ascii="宋体" w:hAnsi="宋体" w:hint="eastAsia"/>
          <w:bCs/>
          <w:sz w:val="24"/>
        </w:rPr>
        <w:t>证明</w:t>
      </w:r>
      <w:r w:rsidR="00613B9B" w:rsidRPr="00613B9B">
        <w:rPr>
          <w:position w:val="-10"/>
        </w:rPr>
        <w:object w:dxaOrig="540" w:dyaOrig="320">
          <v:shape id="_x0000_i1039" type="#_x0000_t75" style="width:27pt;height:15.75pt" o:ole="">
            <v:imagedata r:id="rId35" o:title=""/>
          </v:shape>
          <o:OLEObject Type="Embed" ProgID="Equation.DSMT4" ShapeID="_x0000_i1039" DrawAspect="Content" ObjectID="_1684862643" r:id="rId36"/>
        </w:object>
      </w:r>
      <w:r w:rsidR="002242DC" w:rsidRPr="00B42566">
        <w:rPr>
          <w:rFonts w:ascii="宋体" w:hAnsi="宋体" w:hint="eastAsia"/>
          <w:bCs/>
          <w:sz w:val="24"/>
        </w:rPr>
        <w:t>在</w:t>
      </w:r>
      <w:r w:rsidR="002242DC" w:rsidRPr="00B42566">
        <w:rPr>
          <w:position w:val="-10"/>
        </w:rPr>
        <w:object w:dxaOrig="499" w:dyaOrig="320">
          <v:shape id="_x0000_i1040" type="#_x0000_t75" style="width:24.75pt;height:15.75pt" o:ole="">
            <v:imagedata r:id="rId37" o:title=""/>
          </v:shape>
          <o:OLEObject Type="Embed" ProgID="Equation.DSMT4" ShapeID="_x0000_i1040" DrawAspect="Content" ObjectID="_1684862644" r:id="rId38"/>
        </w:object>
      </w:r>
      <w:r w:rsidR="00613B9B">
        <w:rPr>
          <w:rFonts w:hint="eastAsia"/>
        </w:rPr>
        <w:t>可积</w:t>
      </w:r>
      <w:r w:rsidR="002242DC" w:rsidRPr="00B42566">
        <w:rPr>
          <w:rFonts w:ascii="宋体" w:hAnsi="宋体" w:hint="eastAsia"/>
          <w:bCs/>
          <w:sz w:val="24"/>
        </w:rPr>
        <w:t>。</w:t>
      </w:r>
      <w:r w:rsidR="00527280">
        <w:rPr>
          <w:rFonts w:ascii="宋体" w:hAnsi="宋体" w:hint="eastAsia"/>
          <w:bCs/>
          <w:sz w:val="24"/>
        </w:rPr>
        <w:t xml:space="preserve"> </w:t>
      </w:r>
      <w:r w:rsidR="00873D41" w:rsidRPr="00B135C1">
        <w:rPr>
          <w:rFonts w:ascii="宋体" w:hAnsi="宋体" w:hint="eastAsia"/>
          <w:bCs/>
          <w:sz w:val="24"/>
        </w:rPr>
        <w:t xml:space="preserve">  </w:t>
      </w:r>
      <w:r w:rsidR="004F30D2">
        <w:rPr>
          <w:rFonts w:ascii="宋体" w:hAnsi="宋体" w:hint="eastAsia"/>
          <w:bCs/>
          <w:sz w:val="24"/>
        </w:rPr>
        <w:t xml:space="preserve"> </w:t>
      </w:r>
      <w:r w:rsidR="004F30D2">
        <w:rPr>
          <w:rFonts w:ascii="宋体" w:hAnsi="宋体"/>
          <w:bCs/>
          <w:sz w:val="24"/>
        </w:rPr>
        <w:t xml:space="preserve">     </w:t>
      </w:r>
      <w:r w:rsidR="00613B9B">
        <w:rPr>
          <w:rFonts w:ascii="宋体" w:hAnsi="宋体"/>
          <w:bCs/>
          <w:sz w:val="24"/>
        </w:rPr>
        <w:t>1</w:t>
      </w:r>
      <w:r w:rsidR="005E281F">
        <w:rPr>
          <w:rFonts w:ascii="宋体" w:hAnsi="宋体"/>
          <w:bCs/>
          <w:sz w:val="24"/>
        </w:rPr>
        <w:t>0</w:t>
      </w:r>
      <w:r w:rsidR="004F30D2">
        <w:rPr>
          <w:rFonts w:ascii="宋体" w:hAnsi="宋体" w:hint="eastAsia"/>
          <w:bCs/>
          <w:sz w:val="24"/>
        </w:rPr>
        <w:t>分</w:t>
      </w:r>
    </w:p>
    <w:p w:rsidR="006F3FF0" w:rsidRDefault="006F3FF0">
      <w:pPr>
        <w:widowControl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873D41" w:rsidRPr="00AF78CB" w:rsidTr="00D61B63">
        <w:trPr>
          <w:trHeight w:val="298"/>
        </w:trPr>
        <w:tc>
          <w:tcPr>
            <w:tcW w:w="921" w:type="dxa"/>
            <w:vAlign w:val="center"/>
          </w:tcPr>
          <w:p w:rsidR="00873D41" w:rsidRPr="00AF78CB" w:rsidRDefault="00873D41" w:rsidP="00D61B63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AF78CB">
              <w:rPr>
                <w:rFonts w:ascii="宋体" w:hAnsi="宋体" w:hint="eastAsia"/>
                <w:b/>
                <w:bCs/>
                <w:sz w:val="18"/>
              </w:rPr>
              <w:lastRenderedPageBreak/>
              <w:t>得 分</w:t>
            </w:r>
          </w:p>
        </w:tc>
      </w:tr>
      <w:tr w:rsidR="00873D41" w:rsidRPr="00355C86" w:rsidTr="00D61B63">
        <w:trPr>
          <w:trHeight w:val="628"/>
        </w:trPr>
        <w:tc>
          <w:tcPr>
            <w:tcW w:w="921" w:type="dxa"/>
            <w:vAlign w:val="center"/>
          </w:tcPr>
          <w:p w:rsidR="00873D41" w:rsidRPr="00355C86" w:rsidRDefault="00873D41" w:rsidP="00D61B63">
            <w:pPr>
              <w:spacing w:line="24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 w:rsidR="00613B9B" w:rsidRDefault="005B2AF5" w:rsidP="00AF04F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五</w:t>
      </w:r>
      <w:r w:rsidR="00762FAE">
        <w:rPr>
          <w:rFonts w:ascii="宋体" w:hAnsi="宋体" w:hint="eastAsia"/>
          <w:bCs/>
          <w:sz w:val="24"/>
        </w:rPr>
        <w:t>、</w:t>
      </w:r>
      <w:r w:rsidR="00A71A1B">
        <w:rPr>
          <w:rFonts w:ascii="宋体" w:hAnsi="宋体" w:hint="eastAsia"/>
          <w:bCs/>
          <w:sz w:val="24"/>
        </w:rPr>
        <w:t>利用偏导数求函数</w:t>
      </w:r>
      <w:r w:rsidR="00613B9B" w:rsidRPr="00A71A1B">
        <w:rPr>
          <w:rFonts w:ascii="宋体" w:hAnsi="宋体"/>
          <w:bCs/>
          <w:position w:val="-10"/>
          <w:sz w:val="24"/>
        </w:rPr>
        <w:object w:dxaOrig="1840" w:dyaOrig="360">
          <v:shape id="_x0000_i1041" type="#_x0000_t75" style="width:91.5pt;height:17.25pt" o:ole="">
            <v:imagedata r:id="rId39" o:title=""/>
          </v:shape>
          <o:OLEObject Type="Embed" ProgID="Equation.DSMT4" ShapeID="_x0000_i1041" DrawAspect="Content" ObjectID="_1684862645" r:id="rId40"/>
        </w:object>
      </w:r>
      <w:r w:rsidR="00613B9B">
        <w:rPr>
          <w:rFonts w:ascii="宋体" w:hAnsi="宋体"/>
          <w:bCs/>
          <w:sz w:val="24"/>
        </w:rPr>
        <w:t>,</w:t>
      </w:r>
      <w:r w:rsidR="00613B9B" w:rsidRPr="00A71A1B">
        <w:rPr>
          <w:rFonts w:ascii="宋体" w:hAnsi="宋体"/>
          <w:bCs/>
          <w:position w:val="-10"/>
          <w:sz w:val="24"/>
        </w:rPr>
        <w:object w:dxaOrig="1260" w:dyaOrig="320">
          <v:shape id="_x0000_i1042" type="#_x0000_t75" style="width:62.25pt;height:15.75pt" o:ole="">
            <v:imagedata r:id="rId41" o:title=""/>
          </v:shape>
          <o:OLEObject Type="Embed" ProgID="Equation.DSMT4" ShapeID="_x0000_i1042" DrawAspect="Content" ObjectID="_1684862646" r:id="rId42"/>
        </w:object>
      </w:r>
      <w:r w:rsidR="00A71A1B">
        <w:rPr>
          <w:rFonts w:ascii="宋体" w:hAnsi="宋体" w:hint="eastAsia"/>
          <w:bCs/>
          <w:sz w:val="24"/>
        </w:rPr>
        <w:t>的极值</w:t>
      </w:r>
    </w:p>
    <w:p w:rsidR="00873D41" w:rsidRDefault="004F30D2" w:rsidP="00AF04F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      </w:t>
      </w:r>
      <w:r w:rsidR="00A32E20">
        <w:rPr>
          <w:rFonts w:ascii="宋体" w:hAnsi="宋体"/>
          <w:bCs/>
          <w:sz w:val="24"/>
        </w:rPr>
        <w:t xml:space="preserve">                                     </w:t>
      </w:r>
      <w:r>
        <w:rPr>
          <w:rFonts w:ascii="宋体" w:hAnsi="宋体"/>
          <w:bCs/>
          <w:sz w:val="24"/>
        </w:rPr>
        <w:t xml:space="preserve">   </w:t>
      </w:r>
      <w:r w:rsidR="00762FAE" w:rsidRPr="00355C86">
        <w:rPr>
          <w:rFonts w:ascii="宋体" w:hAnsi="宋体" w:hint="eastAsia"/>
          <w:bCs/>
          <w:sz w:val="24"/>
        </w:rPr>
        <w:t>10分</w:t>
      </w:r>
    </w:p>
    <w:p w:rsidR="006F3FF0" w:rsidRDefault="006F3FF0" w:rsidP="006F3FF0">
      <w:pPr>
        <w:widowControl/>
        <w:jc w:val="left"/>
        <w:rPr>
          <w:rFonts w:ascii="宋体" w:hAnsi="宋体"/>
        </w:rPr>
      </w:pPr>
      <w:bookmarkStart w:id="0" w:name="_GoBack"/>
      <w:bookmarkEnd w:id="0"/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4F30D2" w:rsidRDefault="004F30D2" w:rsidP="006F3FF0">
      <w:pPr>
        <w:widowControl/>
        <w:jc w:val="left"/>
        <w:rPr>
          <w:rFonts w:ascii="宋体" w:hAnsi="宋体"/>
        </w:rPr>
      </w:pPr>
    </w:p>
    <w:p w:rsidR="004F30D2" w:rsidRDefault="004F30D2" w:rsidP="006F3FF0">
      <w:pPr>
        <w:widowControl/>
        <w:jc w:val="left"/>
        <w:rPr>
          <w:rFonts w:ascii="宋体" w:hAnsi="宋体"/>
        </w:rPr>
      </w:pPr>
    </w:p>
    <w:p w:rsidR="004F30D2" w:rsidRDefault="004F30D2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00286F" w:rsidRDefault="0000286F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6F3FF0">
      <w:pPr>
        <w:widowControl/>
        <w:jc w:val="left"/>
        <w:rPr>
          <w:rFonts w:ascii="宋体" w:hAnsi="宋体"/>
        </w:rPr>
      </w:pPr>
    </w:p>
    <w:p w:rsidR="006F3FF0" w:rsidRDefault="006F3FF0" w:rsidP="00873D41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F3FF0">
      <w:pPr>
        <w:widowControl/>
        <w:jc w:val="left"/>
        <w:rPr>
          <w:rFonts w:ascii="宋体" w:hAnsi="宋体"/>
          <w:bCs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681C64" w:rsidRPr="00AF78CB" w:rsidTr="00C14F96">
        <w:trPr>
          <w:trHeight w:val="298"/>
        </w:trPr>
        <w:tc>
          <w:tcPr>
            <w:tcW w:w="921" w:type="dxa"/>
            <w:vAlign w:val="center"/>
          </w:tcPr>
          <w:p w:rsidR="00681C64" w:rsidRPr="00AF78CB" w:rsidRDefault="00681C64" w:rsidP="00C14F96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AF78CB">
              <w:rPr>
                <w:rFonts w:ascii="宋体" w:hAnsi="宋体" w:hint="eastAsia"/>
                <w:b/>
                <w:bCs/>
                <w:sz w:val="18"/>
              </w:rPr>
              <w:t>得 分</w:t>
            </w:r>
          </w:p>
        </w:tc>
      </w:tr>
      <w:tr w:rsidR="00681C64" w:rsidRPr="00AF78CB" w:rsidTr="00C14F96">
        <w:trPr>
          <w:trHeight w:val="628"/>
        </w:trPr>
        <w:tc>
          <w:tcPr>
            <w:tcW w:w="921" w:type="dxa"/>
            <w:vAlign w:val="center"/>
          </w:tcPr>
          <w:p w:rsidR="00681C64" w:rsidRPr="00AF78CB" w:rsidRDefault="00681C64" w:rsidP="00C14F96">
            <w:pPr>
              <w:spacing w:line="240" w:lineRule="atLeast"/>
              <w:jc w:val="center"/>
              <w:rPr>
                <w:rFonts w:ascii="宋体" w:hAnsi="宋体"/>
                <w:bCs/>
              </w:rPr>
            </w:pPr>
          </w:p>
        </w:tc>
      </w:tr>
    </w:tbl>
    <w:p w:rsidR="00C447A1" w:rsidRDefault="00A71A1B" w:rsidP="00AE363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六</w:t>
      </w:r>
      <w:r w:rsidR="00681C64" w:rsidRPr="00355C86">
        <w:rPr>
          <w:rFonts w:ascii="宋体" w:hAnsi="宋体" w:hint="eastAsia"/>
          <w:bCs/>
          <w:sz w:val="24"/>
        </w:rPr>
        <w:t>、</w:t>
      </w:r>
      <w:r w:rsidR="00AE363B">
        <w:rPr>
          <w:rFonts w:ascii="宋体" w:hAnsi="宋体" w:hint="eastAsia"/>
          <w:bCs/>
          <w:sz w:val="24"/>
        </w:rPr>
        <w:t>求曲面</w:t>
      </w:r>
      <w:r w:rsidR="00C447A1" w:rsidRPr="00C447A1">
        <w:rPr>
          <w:rFonts w:ascii="宋体" w:hAnsi="宋体"/>
          <w:bCs/>
          <w:position w:val="-24"/>
          <w:sz w:val="24"/>
        </w:rPr>
        <w:object w:dxaOrig="1440" w:dyaOrig="660">
          <v:shape id="_x0000_i1043" type="#_x0000_t75" style="width:71.25pt;height:33pt" o:ole="">
            <v:imagedata r:id="rId43" o:title=""/>
          </v:shape>
          <o:OLEObject Type="Embed" ProgID="Equation.DSMT4" ShapeID="_x0000_i1043" DrawAspect="Content" ObjectID="_1684862647" r:id="rId44"/>
        </w:object>
      </w:r>
      <w:r w:rsidR="00AE363B">
        <w:rPr>
          <w:rFonts w:ascii="宋体" w:hAnsi="宋体" w:hint="eastAsia"/>
          <w:bCs/>
          <w:sz w:val="24"/>
        </w:rPr>
        <w:t>在点</w:t>
      </w:r>
      <w:r w:rsidR="00C447A1" w:rsidRPr="00681C64">
        <w:rPr>
          <w:rFonts w:ascii="宋体" w:hAnsi="宋体"/>
          <w:bCs/>
          <w:position w:val="-10"/>
          <w:sz w:val="24"/>
        </w:rPr>
        <w:object w:dxaOrig="840" w:dyaOrig="320">
          <v:shape id="_x0000_i1044" type="#_x0000_t75" style="width:42pt;height:15.75pt" o:ole="">
            <v:imagedata r:id="rId45" o:title=""/>
          </v:shape>
          <o:OLEObject Type="Embed" ProgID="Equation.DSMT4" ShapeID="_x0000_i1044" DrawAspect="Content" ObjectID="_1684862648" r:id="rId46"/>
        </w:object>
      </w:r>
      <w:r w:rsidR="00AE363B" w:rsidRPr="00355C86">
        <w:rPr>
          <w:rFonts w:ascii="宋体" w:hAnsi="宋体"/>
          <w:bCs/>
          <w:sz w:val="24"/>
        </w:rPr>
        <w:fldChar w:fldCharType="begin"/>
      </w:r>
      <w:r w:rsidR="00AE363B" w:rsidRPr="00355C86">
        <w:rPr>
          <w:rFonts w:ascii="宋体" w:hAnsi="宋体"/>
          <w:bCs/>
          <w:sz w:val="24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-2z+1=0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y-z+1=0</m:t>
                </m:r>
              </m:e>
            </m:eqArr>
          </m:e>
        </m:d>
      </m:oMath>
      <w:r w:rsidR="00AE363B" w:rsidRPr="00355C86">
        <w:rPr>
          <w:rFonts w:ascii="宋体" w:hAnsi="宋体"/>
          <w:bCs/>
          <w:sz w:val="24"/>
        </w:rPr>
        <w:instrText xml:space="preserve"> </w:instrText>
      </w:r>
      <w:r w:rsidR="00AE363B" w:rsidRPr="00355C86">
        <w:rPr>
          <w:rFonts w:ascii="宋体" w:hAnsi="宋体"/>
          <w:bCs/>
          <w:sz w:val="24"/>
        </w:rPr>
        <w:fldChar w:fldCharType="end"/>
      </w:r>
      <w:r w:rsidR="00AE363B">
        <w:rPr>
          <w:rFonts w:ascii="宋体" w:hAnsi="宋体" w:hint="eastAsia"/>
          <w:bCs/>
          <w:sz w:val="24"/>
        </w:rPr>
        <w:t>切平面方程</w:t>
      </w:r>
      <w:r w:rsidR="00C447A1">
        <w:rPr>
          <w:rFonts w:ascii="宋体" w:hAnsi="宋体" w:hint="eastAsia"/>
          <w:bCs/>
          <w:sz w:val="24"/>
        </w:rPr>
        <w:t>与法线方程</w:t>
      </w:r>
    </w:p>
    <w:p w:rsidR="00681C64" w:rsidRDefault="00AE363B" w:rsidP="00AE363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 xml:space="preserve">  </w:t>
      </w:r>
      <w:r w:rsidR="00681C64" w:rsidRPr="00355C86">
        <w:rPr>
          <w:rFonts w:ascii="宋体" w:hAnsi="宋体"/>
          <w:bCs/>
          <w:sz w:val="24"/>
        </w:rPr>
        <w:fldChar w:fldCharType="begin"/>
      </w:r>
      <w:r w:rsidR="00681C64" w:rsidRPr="00355C86">
        <w:rPr>
          <w:rFonts w:ascii="宋体" w:hAnsi="宋体"/>
          <w:bCs/>
          <w:sz w:val="24"/>
        </w:rPr>
        <w:instrText xml:space="preserve"> QUOTE </w:instrTex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-2z+1=0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y-z+1=0</m:t>
                </m:r>
              </m:e>
            </m:eqArr>
          </m:e>
        </m:d>
      </m:oMath>
      <w:r w:rsidR="00681C64" w:rsidRPr="00355C86">
        <w:rPr>
          <w:rFonts w:ascii="宋体" w:hAnsi="宋体"/>
          <w:bCs/>
          <w:sz w:val="24"/>
        </w:rPr>
        <w:instrText xml:space="preserve"> </w:instrText>
      </w:r>
      <w:r w:rsidR="00681C64" w:rsidRPr="00355C86">
        <w:rPr>
          <w:rFonts w:ascii="宋体" w:hAnsi="宋体"/>
          <w:bCs/>
          <w:sz w:val="24"/>
        </w:rPr>
        <w:fldChar w:fldCharType="end"/>
      </w:r>
      <w:r w:rsidR="00681C64">
        <w:rPr>
          <w:rFonts w:ascii="宋体" w:hAnsi="宋体" w:hint="eastAsia"/>
          <w:bCs/>
          <w:sz w:val="24"/>
        </w:rPr>
        <w:t xml:space="preserve"> </w:t>
      </w:r>
      <w:r w:rsidR="004F30D2">
        <w:rPr>
          <w:rFonts w:ascii="宋体" w:hAnsi="宋体"/>
          <w:bCs/>
          <w:sz w:val="24"/>
        </w:rPr>
        <w:t xml:space="preserve">  </w:t>
      </w:r>
      <w:r w:rsidR="00A32E20">
        <w:rPr>
          <w:rFonts w:ascii="宋体" w:hAnsi="宋体"/>
          <w:bCs/>
          <w:sz w:val="24"/>
        </w:rPr>
        <w:t xml:space="preserve">                                           </w:t>
      </w:r>
      <w:r w:rsidR="004F30D2">
        <w:rPr>
          <w:rFonts w:ascii="宋体" w:hAnsi="宋体"/>
          <w:bCs/>
          <w:sz w:val="24"/>
        </w:rPr>
        <w:t xml:space="preserve"> </w:t>
      </w:r>
      <w:r w:rsidR="00681C64" w:rsidRPr="00210BCE">
        <w:rPr>
          <w:rFonts w:ascii="宋体" w:hAnsi="宋体" w:hint="eastAsia"/>
          <w:bCs/>
          <w:sz w:val="24"/>
        </w:rPr>
        <w:t>10分</w:t>
      </w:r>
    </w:p>
    <w:p w:rsidR="00681C64" w:rsidRDefault="00681C64" w:rsidP="00681C64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6F3FF0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C447A1" w:rsidRDefault="00C447A1">
      <w:pPr>
        <w:widowControl/>
        <w:jc w:val="left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C447A1" w:rsidRPr="00AF78CB" w:rsidTr="009B195D">
        <w:trPr>
          <w:trHeight w:val="298"/>
        </w:trPr>
        <w:tc>
          <w:tcPr>
            <w:tcW w:w="921" w:type="dxa"/>
            <w:vAlign w:val="center"/>
          </w:tcPr>
          <w:p w:rsidR="00C447A1" w:rsidRPr="00AF78CB" w:rsidRDefault="00C447A1" w:rsidP="009B195D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AF78CB">
              <w:rPr>
                <w:rFonts w:ascii="宋体" w:hAnsi="宋体" w:hint="eastAsia"/>
                <w:b/>
                <w:bCs/>
                <w:sz w:val="18"/>
              </w:rPr>
              <w:lastRenderedPageBreak/>
              <w:t>得 分</w:t>
            </w:r>
          </w:p>
        </w:tc>
      </w:tr>
      <w:tr w:rsidR="00C447A1" w:rsidRPr="00AF78CB" w:rsidTr="009B195D">
        <w:trPr>
          <w:trHeight w:val="628"/>
        </w:trPr>
        <w:tc>
          <w:tcPr>
            <w:tcW w:w="921" w:type="dxa"/>
            <w:vAlign w:val="center"/>
          </w:tcPr>
          <w:p w:rsidR="00C447A1" w:rsidRPr="00AF78CB" w:rsidRDefault="00C447A1" w:rsidP="009B195D">
            <w:pPr>
              <w:spacing w:line="240" w:lineRule="atLeast"/>
              <w:jc w:val="center"/>
              <w:rPr>
                <w:rFonts w:ascii="宋体" w:hAnsi="宋体"/>
                <w:bCs/>
              </w:rPr>
            </w:pPr>
          </w:p>
        </w:tc>
      </w:tr>
    </w:tbl>
    <w:p w:rsidR="00A61C2E" w:rsidRDefault="00C447A1" w:rsidP="00C447A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七</w:t>
      </w:r>
      <w:r w:rsidRPr="00355C86">
        <w:rPr>
          <w:rFonts w:ascii="宋体" w:hAnsi="宋体" w:hint="eastAsia"/>
          <w:bCs/>
          <w:sz w:val="24"/>
        </w:rPr>
        <w:t>、</w:t>
      </w:r>
      <w:r w:rsidR="00A61C2E">
        <w:rPr>
          <w:rFonts w:ascii="宋体" w:hAnsi="宋体" w:hint="eastAsia"/>
          <w:bCs/>
          <w:sz w:val="24"/>
        </w:rPr>
        <w:t>设</w:t>
      </w:r>
      <w:r w:rsidR="00A61C2E" w:rsidRPr="001D2066">
        <w:rPr>
          <w:rFonts w:ascii="宋体" w:hAnsi="宋体"/>
          <w:bCs/>
          <w:position w:val="-10"/>
          <w:sz w:val="24"/>
        </w:rPr>
        <w:object w:dxaOrig="1080" w:dyaOrig="320">
          <v:shape id="_x0000_i1045" type="#_x0000_t75" style="width:54pt;height:15.75pt" o:ole="">
            <v:imagedata r:id="rId47" o:title=""/>
          </v:shape>
          <o:OLEObject Type="Embed" ProgID="Equation.DSMT4" ShapeID="_x0000_i1045" DrawAspect="Content" ObjectID="_1684862649" r:id="rId48"/>
        </w:object>
      </w:r>
      <w:r w:rsidR="00A61C2E">
        <w:rPr>
          <w:rFonts w:ascii="宋体" w:hAnsi="宋体" w:hint="eastAsia"/>
          <w:bCs/>
          <w:sz w:val="24"/>
        </w:rPr>
        <w:t>有二</w:t>
      </w:r>
      <w:proofErr w:type="gramStart"/>
      <w:r w:rsidR="00A61C2E">
        <w:rPr>
          <w:rFonts w:ascii="宋体" w:hAnsi="宋体" w:hint="eastAsia"/>
          <w:bCs/>
          <w:sz w:val="24"/>
        </w:rPr>
        <w:t>阶连续</w:t>
      </w:r>
      <w:proofErr w:type="gramEnd"/>
      <w:r w:rsidR="00A61C2E">
        <w:rPr>
          <w:rFonts w:ascii="宋体" w:hAnsi="宋体" w:hint="eastAsia"/>
          <w:bCs/>
          <w:sz w:val="24"/>
        </w:rPr>
        <w:t>偏导数，</w:t>
      </w:r>
      <w:r w:rsidR="00A61C2E" w:rsidRPr="001D2066">
        <w:rPr>
          <w:rFonts w:ascii="宋体" w:hAnsi="宋体"/>
          <w:bCs/>
          <w:position w:val="-10"/>
          <w:sz w:val="24"/>
        </w:rPr>
        <w:object w:dxaOrig="1300" w:dyaOrig="279">
          <v:shape id="_x0000_i1046" type="#_x0000_t75" style="width:66pt;height:14.25pt" o:ole="">
            <v:imagedata r:id="rId49" o:title=""/>
          </v:shape>
          <o:OLEObject Type="Embed" ProgID="Equation.DSMT4" ShapeID="_x0000_i1046" DrawAspect="Content" ObjectID="_1684862650" r:id="rId50"/>
        </w:object>
      </w:r>
      <w:r w:rsidR="00A61C2E" w:rsidRPr="00A61C2E">
        <w:rPr>
          <w:rFonts w:ascii="宋体" w:hAnsi="宋体"/>
          <w:bCs/>
          <w:position w:val="-10"/>
          <w:sz w:val="24"/>
        </w:rPr>
        <w:object w:dxaOrig="740" w:dyaOrig="260">
          <v:shape id="_x0000_i1047" type="#_x0000_t75" style="width:38.25pt;height:13.5pt" o:ole="">
            <v:imagedata r:id="rId51" o:title=""/>
          </v:shape>
          <o:OLEObject Type="Embed" ProgID="Equation.DSMT4" ShapeID="_x0000_i1047" DrawAspect="Content" ObjectID="_1684862651" r:id="rId52"/>
        </w:object>
      </w:r>
      <w:r w:rsidR="00A61C2E">
        <w:rPr>
          <w:rFonts w:ascii="宋体" w:hAnsi="宋体" w:hint="eastAsia"/>
          <w:bCs/>
          <w:sz w:val="24"/>
        </w:rPr>
        <w:t>，求</w:t>
      </w:r>
      <w:r w:rsidR="00A61C2E" w:rsidRPr="00A61C2E">
        <w:rPr>
          <w:rFonts w:ascii="宋体" w:hAnsi="宋体"/>
          <w:bCs/>
          <w:position w:val="-28"/>
          <w:sz w:val="24"/>
        </w:rPr>
        <w:object w:dxaOrig="560" w:dyaOrig="700">
          <v:shape id="_x0000_i1048" type="#_x0000_t75" style="width:27.75pt;height:35.25pt" o:ole="">
            <v:imagedata r:id="rId53" o:title=""/>
          </v:shape>
          <o:OLEObject Type="Embed" ProgID="Equation.DSMT4" ShapeID="_x0000_i1048" DrawAspect="Content" ObjectID="_1684862652" r:id="rId54"/>
        </w:object>
      </w:r>
      <w:r w:rsidR="00A61C2E">
        <w:rPr>
          <w:rFonts w:ascii="宋体" w:hAnsi="宋体" w:hint="eastAsia"/>
          <w:bCs/>
          <w:sz w:val="24"/>
        </w:rPr>
        <w:t>。</w:t>
      </w:r>
    </w:p>
    <w:p w:rsidR="00C447A1" w:rsidRDefault="00C447A1" w:rsidP="00C447A1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   </w:t>
      </w:r>
      <w:r w:rsidR="00A61C2E">
        <w:rPr>
          <w:rFonts w:ascii="宋体" w:hAnsi="宋体"/>
          <w:bCs/>
          <w:sz w:val="24"/>
        </w:rPr>
        <w:t xml:space="preserve">                                                 </w:t>
      </w:r>
      <w:r w:rsidRPr="00210BCE">
        <w:rPr>
          <w:rFonts w:ascii="宋体" w:hAnsi="宋体" w:hint="eastAsia"/>
          <w:bCs/>
          <w:sz w:val="24"/>
        </w:rPr>
        <w:t>10分</w:t>
      </w:r>
    </w:p>
    <w:p w:rsidR="006F3FF0" w:rsidRPr="00C447A1" w:rsidRDefault="006F3FF0" w:rsidP="00681C64">
      <w:pPr>
        <w:spacing w:line="360" w:lineRule="auto"/>
        <w:rPr>
          <w:rFonts w:ascii="宋体" w:hAnsi="宋体"/>
          <w:bCs/>
          <w:sz w:val="24"/>
        </w:rPr>
      </w:pPr>
    </w:p>
    <w:p w:rsidR="00C447A1" w:rsidRDefault="00C447A1" w:rsidP="00681C64">
      <w:pPr>
        <w:spacing w:line="360" w:lineRule="auto"/>
        <w:rPr>
          <w:rFonts w:ascii="宋体" w:hAnsi="宋体"/>
          <w:bCs/>
          <w:sz w:val="24"/>
        </w:rPr>
      </w:pPr>
    </w:p>
    <w:p w:rsidR="00C447A1" w:rsidRDefault="00C447A1" w:rsidP="00681C64">
      <w:pPr>
        <w:spacing w:line="360" w:lineRule="auto"/>
        <w:rPr>
          <w:rFonts w:ascii="宋体" w:hAnsi="宋体"/>
          <w:bCs/>
          <w:sz w:val="24"/>
        </w:rPr>
      </w:pPr>
    </w:p>
    <w:p w:rsidR="00C447A1" w:rsidRDefault="00C447A1" w:rsidP="00681C64">
      <w:pPr>
        <w:spacing w:line="360" w:lineRule="auto"/>
        <w:rPr>
          <w:rFonts w:ascii="宋体" w:hAnsi="宋体"/>
          <w:bCs/>
          <w:sz w:val="24"/>
        </w:rPr>
      </w:pPr>
    </w:p>
    <w:p w:rsidR="00C447A1" w:rsidRDefault="00C447A1" w:rsidP="00681C64">
      <w:pPr>
        <w:spacing w:line="360" w:lineRule="auto"/>
        <w:rPr>
          <w:rFonts w:ascii="宋体" w:hAnsi="宋体"/>
          <w:bCs/>
          <w:sz w:val="24"/>
        </w:rPr>
      </w:pPr>
    </w:p>
    <w:p w:rsidR="00C447A1" w:rsidRDefault="00C447A1" w:rsidP="00681C64">
      <w:pPr>
        <w:spacing w:line="360" w:lineRule="auto"/>
        <w:rPr>
          <w:rFonts w:ascii="宋体" w:hAnsi="宋体"/>
          <w:bCs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</w:tblGrid>
      <w:tr w:rsidR="005E281F" w:rsidRPr="00AF78CB" w:rsidTr="00C14F96">
        <w:trPr>
          <w:trHeight w:val="298"/>
        </w:trPr>
        <w:tc>
          <w:tcPr>
            <w:tcW w:w="921" w:type="dxa"/>
            <w:vAlign w:val="center"/>
          </w:tcPr>
          <w:p w:rsidR="005E281F" w:rsidRPr="00AF78CB" w:rsidRDefault="005E281F" w:rsidP="00C14F96">
            <w:pPr>
              <w:spacing w:line="240" w:lineRule="atLeast"/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AF78CB">
              <w:rPr>
                <w:rFonts w:ascii="宋体" w:hAnsi="宋体" w:hint="eastAsia"/>
                <w:b/>
                <w:bCs/>
                <w:sz w:val="18"/>
              </w:rPr>
              <w:t>得 分</w:t>
            </w:r>
          </w:p>
        </w:tc>
      </w:tr>
      <w:tr w:rsidR="005E281F" w:rsidRPr="00AF78CB" w:rsidTr="00C14F96">
        <w:trPr>
          <w:trHeight w:val="628"/>
        </w:trPr>
        <w:tc>
          <w:tcPr>
            <w:tcW w:w="921" w:type="dxa"/>
            <w:vAlign w:val="center"/>
          </w:tcPr>
          <w:p w:rsidR="005E281F" w:rsidRPr="00AF78CB" w:rsidRDefault="005E281F" w:rsidP="00C14F96">
            <w:pPr>
              <w:spacing w:line="240" w:lineRule="atLeast"/>
              <w:jc w:val="center"/>
              <w:rPr>
                <w:rFonts w:ascii="宋体" w:hAnsi="宋体"/>
                <w:bCs/>
              </w:rPr>
            </w:pPr>
          </w:p>
        </w:tc>
      </w:tr>
    </w:tbl>
    <w:p w:rsidR="00A32E20" w:rsidRDefault="00C20BE7" w:rsidP="005F423E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八</w:t>
      </w:r>
      <w:r w:rsidR="005E281F" w:rsidRPr="00355C86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设</w:t>
      </w:r>
      <w:r w:rsidRPr="00C20BE7">
        <w:rPr>
          <w:rFonts w:ascii="宋体" w:hAnsi="宋体"/>
          <w:bCs/>
          <w:position w:val="-12"/>
          <w:sz w:val="24"/>
        </w:rPr>
        <w:object w:dxaOrig="660" w:dyaOrig="360">
          <v:shape id="_x0000_i1049" type="#_x0000_t75" style="width:33pt;height:18pt" o:ole="">
            <v:imagedata r:id="rId55" o:title=""/>
          </v:shape>
          <o:OLEObject Type="Embed" ProgID="Equation.DSMT4" ShapeID="_x0000_i1049" DrawAspect="Content" ObjectID="_1684862653" r:id="rId56"/>
        </w:object>
      </w:r>
      <w:r>
        <w:rPr>
          <w:rFonts w:ascii="宋体" w:hAnsi="宋体" w:hint="eastAsia"/>
          <w:bCs/>
          <w:sz w:val="24"/>
        </w:rPr>
        <w:t>是</w:t>
      </w:r>
      <w:r w:rsidRPr="005E527A">
        <w:rPr>
          <w:rFonts w:ascii="宋体" w:hAnsi="宋体"/>
          <w:bCs/>
          <w:position w:val="-4"/>
          <w:sz w:val="24"/>
        </w:rPr>
        <w:object w:dxaOrig="340" w:dyaOrig="300">
          <v:shape id="_x0000_i1050" type="#_x0000_t75" style="width:17.25pt;height:15pt" o:ole="">
            <v:imagedata r:id="rId57" o:title=""/>
          </v:shape>
          <o:OLEObject Type="Embed" ProgID="Equation.DSMT4" ShapeID="_x0000_i1050" DrawAspect="Content" ObjectID="_1684862654" r:id="rId58"/>
        </w:object>
      </w:r>
      <w:r>
        <w:rPr>
          <w:rFonts w:ascii="宋体" w:hAnsi="宋体" w:hint="eastAsia"/>
          <w:bCs/>
          <w:sz w:val="24"/>
        </w:rPr>
        <w:t>中两闭集，其中</w:t>
      </w:r>
      <w:r w:rsidRPr="00C20BE7">
        <w:rPr>
          <w:rFonts w:ascii="宋体" w:hAnsi="宋体"/>
          <w:bCs/>
          <w:position w:val="-12"/>
          <w:sz w:val="24"/>
        </w:rPr>
        <w:object w:dxaOrig="300" w:dyaOrig="360">
          <v:shape id="_x0000_i1051" type="#_x0000_t75" style="width:15pt;height:18pt" o:ole="">
            <v:imagedata r:id="rId59" o:title=""/>
          </v:shape>
          <o:OLEObject Type="Embed" ProgID="Equation.DSMT4" ShapeID="_x0000_i1051" DrawAspect="Content" ObjectID="_1684862655" r:id="rId60"/>
        </w:object>
      </w:r>
      <w:r>
        <w:rPr>
          <w:rFonts w:ascii="宋体" w:hAnsi="宋体" w:hint="eastAsia"/>
          <w:bCs/>
          <w:sz w:val="24"/>
        </w:rPr>
        <w:t>有界。</w:t>
      </w:r>
      <w:r w:rsidR="005E527A">
        <w:rPr>
          <w:rFonts w:ascii="宋体" w:hAnsi="宋体" w:hint="eastAsia"/>
          <w:bCs/>
          <w:sz w:val="24"/>
        </w:rPr>
        <w:t>用致密性定理（有界点列必有收敛子列）证明：</w:t>
      </w:r>
      <w:r w:rsidRPr="00C20BE7">
        <w:rPr>
          <w:rFonts w:ascii="宋体" w:hAnsi="宋体"/>
          <w:bCs/>
          <w:position w:val="-12"/>
          <w:sz w:val="24"/>
        </w:rPr>
        <w:object w:dxaOrig="1660" w:dyaOrig="360">
          <v:shape id="_x0000_i1052" type="#_x0000_t75" style="width:83.25pt;height:18pt" o:ole="">
            <v:imagedata r:id="rId61" o:title=""/>
          </v:shape>
          <o:OLEObject Type="Embed" ProgID="Equation.DSMT4" ShapeID="_x0000_i1052" DrawAspect="Content" ObjectID="_1684862656" r:id="rId62"/>
        </w:object>
      </w:r>
      <w:r>
        <w:rPr>
          <w:rFonts w:ascii="宋体" w:hAnsi="宋体" w:hint="eastAsia"/>
          <w:bCs/>
          <w:sz w:val="24"/>
        </w:rPr>
        <w:t>满足</w:t>
      </w:r>
      <w:r w:rsidRPr="00C20BE7">
        <w:rPr>
          <w:rFonts w:ascii="宋体" w:hAnsi="宋体"/>
          <w:bCs/>
          <w:position w:val="-36"/>
          <w:sz w:val="24"/>
        </w:rPr>
        <w:object w:dxaOrig="2079" w:dyaOrig="620">
          <v:shape id="_x0000_i1053" type="#_x0000_t75" style="width:103.5pt;height:30.75pt" o:ole="">
            <v:imagedata r:id="rId63" o:title=""/>
          </v:shape>
          <o:OLEObject Type="Embed" ProgID="Equation.DSMT4" ShapeID="_x0000_i1053" DrawAspect="Content" ObjectID="_1684862657" r:id="rId64"/>
        </w:object>
      </w:r>
      <w:r w:rsidR="00192F71">
        <w:rPr>
          <w:rFonts w:ascii="宋体" w:hAnsi="宋体" w:hint="eastAsia"/>
          <w:bCs/>
          <w:sz w:val="24"/>
        </w:rPr>
        <w:t xml:space="preserve"> </w:t>
      </w:r>
    </w:p>
    <w:p w:rsidR="005E281F" w:rsidRDefault="00192F71" w:rsidP="00A32E20">
      <w:pPr>
        <w:spacing w:line="360" w:lineRule="auto"/>
        <w:ind w:firstLineChars="2200" w:firstLine="52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 xml:space="preserve">   </w:t>
      </w:r>
      <w:r w:rsidR="005F423E">
        <w:rPr>
          <w:rFonts w:ascii="宋体" w:hAnsi="宋体"/>
          <w:bCs/>
          <w:sz w:val="24"/>
        </w:rPr>
        <w:t xml:space="preserve">  </w:t>
      </w:r>
      <w:r w:rsidR="004F30D2">
        <w:rPr>
          <w:rFonts w:ascii="宋体" w:hAnsi="宋体"/>
          <w:bCs/>
          <w:sz w:val="24"/>
        </w:rPr>
        <w:t xml:space="preserve"> </w:t>
      </w:r>
      <w:r w:rsidR="00A32E20">
        <w:rPr>
          <w:rFonts w:ascii="宋体" w:hAnsi="宋体"/>
          <w:bCs/>
          <w:sz w:val="24"/>
        </w:rPr>
        <w:t xml:space="preserve">              6</w:t>
      </w:r>
      <w:r w:rsidR="005E281F" w:rsidRPr="00210BCE">
        <w:rPr>
          <w:rFonts w:ascii="宋体" w:hAnsi="宋体" w:hint="eastAsia"/>
          <w:bCs/>
          <w:sz w:val="24"/>
        </w:rPr>
        <w:t>分</w:t>
      </w:r>
    </w:p>
    <w:p w:rsidR="005E281F" w:rsidRDefault="005E281F" w:rsidP="005E281F">
      <w:pPr>
        <w:spacing w:line="360" w:lineRule="auto"/>
        <w:rPr>
          <w:rFonts w:ascii="宋体" w:hAnsi="宋体"/>
          <w:bCs/>
          <w:sz w:val="24"/>
        </w:rPr>
      </w:pPr>
    </w:p>
    <w:p w:rsidR="00AF04FA" w:rsidRPr="005E281F" w:rsidRDefault="00AF04FA" w:rsidP="00873D41">
      <w:pPr>
        <w:spacing w:line="360" w:lineRule="auto"/>
        <w:rPr>
          <w:rFonts w:ascii="宋体" w:hAnsi="宋体"/>
          <w:sz w:val="24"/>
        </w:rPr>
      </w:pPr>
    </w:p>
    <w:p w:rsidR="00873D41" w:rsidRDefault="00873D41" w:rsidP="00A32E20">
      <w:pPr>
        <w:spacing w:line="360" w:lineRule="auto"/>
        <w:rPr>
          <w:rFonts w:ascii="仿宋_GB2312" w:eastAsia="仿宋_GB2312"/>
          <w:sz w:val="24"/>
        </w:rPr>
      </w:pPr>
      <w:r w:rsidRPr="00355C86">
        <w:rPr>
          <w:rFonts w:ascii="宋体" w:hAnsi="宋体" w:hint="eastAsia"/>
          <w:bCs/>
          <w:sz w:val="24"/>
        </w:rPr>
        <w:t xml:space="preserve">               </w:t>
      </w:r>
      <w:r>
        <w:rPr>
          <w:rFonts w:ascii="宋体" w:hAnsi="宋体" w:hint="eastAsia"/>
          <w:bCs/>
          <w:sz w:val="24"/>
        </w:rPr>
        <w:t xml:space="preserve">            </w:t>
      </w:r>
    </w:p>
    <w:p w:rsidR="008A4096" w:rsidRDefault="008A4096" w:rsidP="008A4096">
      <w:pPr>
        <w:spacing w:line="420" w:lineRule="exact"/>
        <w:rPr>
          <w:rFonts w:ascii="仿宋_GB2312" w:eastAsia="仿宋_GB2312"/>
          <w:sz w:val="24"/>
        </w:rPr>
      </w:pPr>
    </w:p>
    <w:sectPr w:rsidR="008A4096" w:rsidSect="009B5747">
      <w:headerReference w:type="default" r:id="rId65"/>
      <w:footerReference w:type="even" r:id="rId66"/>
      <w:footerReference w:type="default" r:id="rId67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B0" w:rsidRDefault="008354B0">
      <w:r>
        <w:separator/>
      </w:r>
    </w:p>
  </w:endnote>
  <w:endnote w:type="continuationSeparator" w:id="0">
    <w:p w:rsidR="008354B0" w:rsidRDefault="0083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94F" w:rsidRDefault="00D3294F" w:rsidP="00FD3F5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3294F" w:rsidRDefault="00D3294F" w:rsidP="00D3294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94F" w:rsidRDefault="00D3294F" w:rsidP="00ED7EEC">
    <w:pPr>
      <w:pStyle w:val="a5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56E50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F3FF0">
      <w:rPr>
        <w:kern w:val="0"/>
        <w:szCs w:val="21"/>
      </w:rPr>
      <w:t>6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B0" w:rsidRDefault="008354B0">
      <w:r>
        <w:separator/>
      </w:r>
    </w:p>
  </w:footnote>
  <w:footnote w:type="continuationSeparator" w:id="0">
    <w:p w:rsidR="008354B0" w:rsidRDefault="00835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6A6" w:rsidRDefault="008116A6">
    <w:pPr>
      <w:pStyle w:val="a7"/>
    </w:pPr>
    <w:r>
      <w:rPr>
        <w:rFonts w:hint="eastAsia"/>
      </w:rPr>
      <w:t>北京工业大学</w:t>
    </w:r>
    <w:r w:rsidR="00F54221">
      <w:rPr>
        <w:rFonts w:hint="eastAsia"/>
      </w:rPr>
      <w:t>2020</w:t>
    </w:r>
    <w:r w:rsidR="000E5481">
      <w:rPr>
        <w:rFonts w:hint="eastAsia"/>
      </w:rPr>
      <w:t>—</w:t>
    </w:r>
    <w:r w:rsidR="00EA0A21">
      <w:rPr>
        <w:rFonts w:hint="eastAsia"/>
      </w:rPr>
      <w:t>20</w:t>
    </w:r>
    <w:r w:rsidR="00F54221">
      <w:t>21</w:t>
    </w:r>
    <w:r w:rsidR="00185C4B">
      <w:rPr>
        <w:rFonts w:hint="eastAsia"/>
      </w:rPr>
      <w:t>学年第</w:t>
    </w:r>
    <w:r w:rsidR="00AF04FA">
      <w:rPr>
        <w:rFonts w:hint="eastAsia"/>
      </w:rPr>
      <w:t>二</w:t>
    </w:r>
    <w:r w:rsidR="00185C4B">
      <w:rPr>
        <w:rFonts w:hint="eastAsia"/>
      </w:rPr>
      <w:t>学期</w:t>
    </w:r>
    <w:r w:rsidR="00AA19AE">
      <w:rPr>
        <w:rFonts w:hint="eastAsia"/>
      </w:rPr>
      <w:t>《</w:t>
    </w:r>
    <w:r w:rsidR="00AF04FA">
      <w:rPr>
        <w:rFonts w:hint="eastAsia"/>
      </w:rPr>
      <w:t>数学分析</w:t>
    </w:r>
    <w:r w:rsidR="00AF04FA">
      <w:rPr>
        <w:rFonts w:hint="eastAsia"/>
      </w:rPr>
      <w:t>-</w:t>
    </w:r>
    <w:r w:rsidR="00AF04FA">
      <w:t>2</w:t>
    </w:r>
    <w:r w:rsidR="00AA19AE">
      <w:rPr>
        <w:rFonts w:hint="eastAsia"/>
      </w:rPr>
      <w:t>》</w:t>
    </w:r>
    <w:r w:rsidR="00873D41">
      <w:rPr>
        <w:rFonts w:hint="eastAsia"/>
      </w:rPr>
      <w:t>期末</w:t>
    </w:r>
    <w:r w:rsidR="00185C4B">
      <w:rPr>
        <w:rFonts w:hint="eastAsia"/>
      </w:rPr>
      <w:t>考试试卷</w:t>
    </w:r>
    <w:r w:rsidR="00D424BE">
      <w:rPr>
        <w:rFonts w:hint="eastAsia"/>
      </w:rPr>
      <w:t>A</w:t>
    </w:r>
    <w:r w:rsidR="00D424BE">
      <w:rPr>
        <w:rFonts w:hint="eastAsia"/>
      </w:rPr>
      <w:t>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133"/>
    <w:multiLevelType w:val="hybridMultilevel"/>
    <w:tmpl w:val="EA2A0C6C"/>
    <w:lvl w:ilvl="0" w:tplc="C2907F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A1E2F79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" w15:restartNumberingAfterBreak="0">
    <w:nsid w:val="101D53ED"/>
    <w:multiLevelType w:val="hybridMultilevel"/>
    <w:tmpl w:val="7004C7D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4" w15:restartNumberingAfterBreak="0">
    <w:nsid w:val="153367DA"/>
    <w:multiLevelType w:val="hybridMultilevel"/>
    <w:tmpl w:val="BA26C2B2"/>
    <w:lvl w:ilvl="0" w:tplc="C2907F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A1E2F79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797673"/>
    <w:multiLevelType w:val="hybridMultilevel"/>
    <w:tmpl w:val="CB2CF316"/>
    <w:lvl w:ilvl="0" w:tplc="C2907F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A1E2F79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48B57EA6"/>
    <w:multiLevelType w:val="hybridMultilevel"/>
    <w:tmpl w:val="11ECFCAC"/>
    <w:lvl w:ilvl="0" w:tplc="C0809D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564A30"/>
    <w:multiLevelType w:val="hybridMultilevel"/>
    <w:tmpl w:val="4ADA20E8"/>
    <w:lvl w:ilvl="0" w:tplc="A888DD02">
      <w:start w:val="2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6E3E08AE"/>
    <w:multiLevelType w:val="hybridMultilevel"/>
    <w:tmpl w:val="99B09E6A"/>
    <w:lvl w:ilvl="0" w:tplc="BA307DD4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001079"/>
    <w:multiLevelType w:val="hybridMultilevel"/>
    <w:tmpl w:val="7004C7DC"/>
    <w:lvl w:ilvl="0" w:tplc="0409000F">
      <w:start w:val="1"/>
      <w:numFmt w:val="decimal"/>
      <w:lvlText w:val="%1.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0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1A"/>
    <w:rsid w:val="00001108"/>
    <w:rsid w:val="0000286F"/>
    <w:rsid w:val="00005717"/>
    <w:rsid w:val="00013F2E"/>
    <w:rsid w:val="0001466B"/>
    <w:rsid w:val="0001472E"/>
    <w:rsid w:val="00031F19"/>
    <w:rsid w:val="00046949"/>
    <w:rsid w:val="000514BF"/>
    <w:rsid w:val="00072DE0"/>
    <w:rsid w:val="00073169"/>
    <w:rsid w:val="000875DB"/>
    <w:rsid w:val="000B0810"/>
    <w:rsid w:val="000B52C9"/>
    <w:rsid w:val="000B6955"/>
    <w:rsid w:val="000D2597"/>
    <w:rsid w:val="000D44B2"/>
    <w:rsid w:val="000E5481"/>
    <w:rsid w:val="000F735E"/>
    <w:rsid w:val="0011217D"/>
    <w:rsid w:val="00122BFC"/>
    <w:rsid w:val="00125914"/>
    <w:rsid w:val="00130DA5"/>
    <w:rsid w:val="00132FFC"/>
    <w:rsid w:val="00134D94"/>
    <w:rsid w:val="00153DA9"/>
    <w:rsid w:val="00170EE1"/>
    <w:rsid w:val="00185415"/>
    <w:rsid w:val="00185C4B"/>
    <w:rsid w:val="00191559"/>
    <w:rsid w:val="00192E53"/>
    <w:rsid w:val="00192F71"/>
    <w:rsid w:val="00194737"/>
    <w:rsid w:val="001A734A"/>
    <w:rsid w:val="001B40A5"/>
    <w:rsid w:val="001B7F78"/>
    <w:rsid w:val="001C1E0A"/>
    <w:rsid w:val="001D2066"/>
    <w:rsid w:val="001D5260"/>
    <w:rsid w:val="001D5EFC"/>
    <w:rsid w:val="001D7E54"/>
    <w:rsid w:val="001E03D5"/>
    <w:rsid w:val="001E2C38"/>
    <w:rsid w:val="001E4337"/>
    <w:rsid w:val="002066B2"/>
    <w:rsid w:val="002125F9"/>
    <w:rsid w:val="00214B57"/>
    <w:rsid w:val="002242DC"/>
    <w:rsid w:val="00240B3A"/>
    <w:rsid w:val="00243FAB"/>
    <w:rsid w:val="002467F2"/>
    <w:rsid w:val="00261474"/>
    <w:rsid w:val="002671A9"/>
    <w:rsid w:val="00275255"/>
    <w:rsid w:val="00286F3F"/>
    <w:rsid w:val="00292C8C"/>
    <w:rsid w:val="002950B9"/>
    <w:rsid w:val="00295DDC"/>
    <w:rsid w:val="002C2846"/>
    <w:rsid w:val="002D2F53"/>
    <w:rsid w:val="002D6628"/>
    <w:rsid w:val="003064CA"/>
    <w:rsid w:val="003162FD"/>
    <w:rsid w:val="0032124E"/>
    <w:rsid w:val="0032561E"/>
    <w:rsid w:val="00325F7B"/>
    <w:rsid w:val="00331194"/>
    <w:rsid w:val="003345AB"/>
    <w:rsid w:val="00340381"/>
    <w:rsid w:val="00343ABA"/>
    <w:rsid w:val="00351C5E"/>
    <w:rsid w:val="00352D00"/>
    <w:rsid w:val="00361871"/>
    <w:rsid w:val="00381A24"/>
    <w:rsid w:val="00390EC0"/>
    <w:rsid w:val="0039548D"/>
    <w:rsid w:val="003B3B33"/>
    <w:rsid w:val="003C499B"/>
    <w:rsid w:val="003D3434"/>
    <w:rsid w:val="003E0A01"/>
    <w:rsid w:val="003E2042"/>
    <w:rsid w:val="003E2C5F"/>
    <w:rsid w:val="003F1FBD"/>
    <w:rsid w:val="003F4814"/>
    <w:rsid w:val="004015BA"/>
    <w:rsid w:val="0040666C"/>
    <w:rsid w:val="00414D03"/>
    <w:rsid w:val="004163E0"/>
    <w:rsid w:val="00416F00"/>
    <w:rsid w:val="0042004F"/>
    <w:rsid w:val="004213E8"/>
    <w:rsid w:val="004262F2"/>
    <w:rsid w:val="00426893"/>
    <w:rsid w:val="0043648C"/>
    <w:rsid w:val="004425BB"/>
    <w:rsid w:val="00452990"/>
    <w:rsid w:val="00455400"/>
    <w:rsid w:val="00455AD9"/>
    <w:rsid w:val="00456E50"/>
    <w:rsid w:val="004664CE"/>
    <w:rsid w:val="00472416"/>
    <w:rsid w:val="004749EC"/>
    <w:rsid w:val="0047597F"/>
    <w:rsid w:val="0048175D"/>
    <w:rsid w:val="00487353"/>
    <w:rsid w:val="00492FAE"/>
    <w:rsid w:val="004A077D"/>
    <w:rsid w:val="004A2AA6"/>
    <w:rsid w:val="004D22AF"/>
    <w:rsid w:val="004D5FD5"/>
    <w:rsid w:val="004F242F"/>
    <w:rsid w:val="004F30D2"/>
    <w:rsid w:val="004F3D8B"/>
    <w:rsid w:val="004F5BA8"/>
    <w:rsid w:val="005004EF"/>
    <w:rsid w:val="005044BF"/>
    <w:rsid w:val="005152F1"/>
    <w:rsid w:val="00517BD4"/>
    <w:rsid w:val="0052099B"/>
    <w:rsid w:val="00521AE9"/>
    <w:rsid w:val="00527280"/>
    <w:rsid w:val="00527579"/>
    <w:rsid w:val="00536724"/>
    <w:rsid w:val="0053725E"/>
    <w:rsid w:val="005536B3"/>
    <w:rsid w:val="00555759"/>
    <w:rsid w:val="00557B15"/>
    <w:rsid w:val="00565033"/>
    <w:rsid w:val="005754BC"/>
    <w:rsid w:val="00583213"/>
    <w:rsid w:val="005839E7"/>
    <w:rsid w:val="0058763E"/>
    <w:rsid w:val="00587DB7"/>
    <w:rsid w:val="00594716"/>
    <w:rsid w:val="005A1922"/>
    <w:rsid w:val="005A354D"/>
    <w:rsid w:val="005A5DAC"/>
    <w:rsid w:val="005A6394"/>
    <w:rsid w:val="005B2AF5"/>
    <w:rsid w:val="005B7842"/>
    <w:rsid w:val="005C1F7C"/>
    <w:rsid w:val="005C3B47"/>
    <w:rsid w:val="005D061F"/>
    <w:rsid w:val="005D1FBF"/>
    <w:rsid w:val="005E0720"/>
    <w:rsid w:val="005E281F"/>
    <w:rsid w:val="005E527A"/>
    <w:rsid w:val="005E7D1A"/>
    <w:rsid w:val="005F423E"/>
    <w:rsid w:val="0060045D"/>
    <w:rsid w:val="0060497D"/>
    <w:rsid w:val="00606944"/>
    <w:rsid w:val="00612FE6"/>
    <w:rsid w:val="00613B9B"/>
    <w:rsid w:val="00625065"/>
    <w:rsid w:val="00630522"/>
    <w:rsid w:val="006800F2"/>
    <w:rsid w:val="00681C64"/>
    <w:rsid w:val="00681F50"/>
    <w:rsid w:val="00684F4D"/>
    <w:rsid w:val="006B1219"/>
    <w:rsid w:val="006B3F47"/>
    <w:rsid w:val="006B6118"/>
    <w:rsid w:val="006B6764"/>
    <w:rsid w:val="006B6DD6"/>
    <w:rsid w:val="006C1225"/>
    <w:rsid w:val="006C77EA"/>
    <w:rsid w:val="006D061A"/>
    <w:rsid w:val="006D3C55"/>
    <w:rsid w:val="006D4387"/>
    <w:rsid w:val="006D7616"/>
    <w:rsid w:val="006E05F9"/>
    <w:rsid w:val="006E30A8"/>
    <w:rsid w:val="006F3FF0"/>
    <w:rsid w:val="007056FF"/>
    <w:rsid w:val="00710D90"/>
    <w:rsid w:val="0071573F"/>
    <w:rsid w:val="007175D9"/>
    <w:rsid w:val="007247EA"/>
    <w:rsid w:val="00725CE2"/>
    <w:rsid w:val="00726B3C"/>
    <w:rsid w:val="00762FAE"/>
    <w:rsid w:val="00765BBF"/>
    <w:rsid w:val="00780E0F"/>
    <w:rsid w:val="007829C4"/>
    <w:rsid w:val="0078599A"/>
    <w:rsid w:val="00785C24"/>
    <w:rsid w:val="00790BF8"/>
    <w:rsid w:val="007937E2"/>
    <w:rsid w:val="007A02E7"/>
    <w:rsid w:val="007A1E64"/>
    <w:rsid w:val="007C1B34"/>
    <w:rsid w:val="007C1F86"/>
    <w:rsid w:val="00804097"/>
    <w:rsid w:val="00805016"/>
    <w:rsid w:val="008116A6"/>
    <w:rsid w:val="00817130"/>
    <w:rsid w:val="00821EF3"/>
    <w:rsid w:val="00823B58"/>
    <w:rsid w:val="00830C05"/>
    <w:rsid w:val="008341F9"/>
    <w:rsid w:val="008354B0"/>
    <w:rsid w:val="00835D29"/>
    <w:rsid w:val="008528EE"/>
    <w:rsid w:val="00866F75"/>
    <w:rsid w:val="008675C8"/>
    <w:rsid w:val="00873D41"/>
    <w:rsid w:val="00876BED"/>
    <w:rsid w:val="00877413"/>
    <w:rsid w:val="00880780"/>
    <w:rsid w:val="00883C9B"/>
    <w:rsid w:val="008861BA"/>
    <w:rsid w:val="00891158"/>
    <w:rsid w:val="00894AE7"/>
    <w:rsid w:val="008A0991"/>
    <w:rsid w:val="008A1CF6"/>
    <w:rsid w:val="008A20F6"/>
    <w:rsid w:val="008A4096"/>
    <w:rsid w:val="008C329C"/>
    <w:rsid w:val="008C6B56"/>
    <w:rsid w:val="008D16A9"/>
    <w:rsid w:val="008D17B2"/>
    <w:rsid w:val="008D271F"/>
    <w:rsid w:val="008D33AF"/>
    <w:rsid w:val="008F35B3"/>
    <w:rsid w:val="008F3DBF"/>
    <w:rsid w:val="008F5F7E"/>
    <w:rsid w:val="009219D7"/>
    <w:rsid w:val="009223C8"/>
    <w:rsid w:val="009264A8"/>
    <w:rsid w:val="00932B67"/>
    <w:rsid w:val="00933F7C"/>
    <w:rsid w:val="00937F0C"/>
    <w:rsid w:val="00940D7B"/>
    <w:rsid w:val="00950284"/>
    <w:rsid w:val="00955300"/>
    <w:rsid w:val="009649D3"/>
    <w:rsid w:val="00971515"/>
    <w:rsid w:val="00973A25"/>
    <w:rsid w:val="00974AA2"/>
    <w:rsid w:val="00975BBC"/>
    <w:rsid w:val="00983617"/>
    <w:rsid w:val="00983F22"/>
    <w:rsid w:val="00995E7C"/>
    <w:rsid w:val="009A6AF8"/>
    <w:rsid w:val="009B1073"/>
    <w:rsid w:val="009B5747"/>
    <w:rsid w:val="009B7A76"/>
    <w:rsid w:val="009C6CAF"/>
    <w:rsid w:val="009C7BF5"/>
    <w:rsid w:val="009D5F1C"/>
    <w:rsid w:val="009D6933"/>
    <w:rsid w:val="009E6595"/>
    <w:rsid w:val="009F20EA"/>
    <w:rsid w:val="009F5D2E"/>
    <w:rsid w:val="00A046CD"/>
    <w:rsid w:val="00A06B6D"/>
    <w:rsid w:val="00A24310"/>
    <w:rsid w:val="00A3070A"/>
    <w:rsid w:val="00A32E20"/>
    <w:rsid w:val="00A452CA"/>
    <w:rsid w:val="00A46789"/>
    <w:rsid w:val="00A530F8"/>
    <w:rsid w:val="00A61C2E"/>
    <w:rsid w:val="00A71817"/>
    <w:rsid w:val="00A71A1B"/>
    <w:rsid w:val="00A75EFB"/>
    <w:rsid w:val="00A7649F"/>
    <w:rsid w:val="00A96A62"/>
    <w:rsid w:val="00AA19AE"/>
    <w:rsid w:val="00AB03AD"/>
    <w:rsid w:val="00AC5ACF"/>
    <w:rsid w:val="00AD6908"/>
    <w:rsid w:val="00AD7AE6"/>
    <w:rsid w:val="00AE0160"/>
    <w:rsid w:val="00AE363B"/>
    <w:rsid w:val="00AE7363"/>
    <w:rsid w:val="00AF04FA"/>
    <w:rsid w:val="00AF6D6A"/>
    <w:rsid w:val="00AF7C63"/>
    <w:rsid w:val="00B04577"/>
    <w:rsid w:val="00B07C7A"/>
    <w:rsid w:val="00B104AD"/>
    <w:rsid w:val="00B14C66"/>
    <w:rsid w:val="00B2105F"/>
    <w:rsid w:val="00B22C58"/>
    <w:rsid w:val="00B3120C"/>
    <w:rsid w:val="00B41E92"/>
    <w:rsid w:val="00B42566"/>
    <w:rsid w:val="00B516A1"/>
    <w:rsid w:val="00B63F09"/>
    <w:rsid w:val="00B729D3"/>
    <w:rsid w:val="00B74B9C"/>
    <w:rsid w:val="00B7537E"/>
    <w:rsid w:val="00B77C3C"/>
    <w:rsid w:val="00B879CE"/>
    <w:rsid w:val="00B91840"/>
    <w:rsid w:val="00B936A8"/>
    <w:rsid w:val="00B94BF7"/>
    <w:rsid w:val="00BA2910"/>
    <w:rsid w:val="00BB4732"/>
    <w:rsid w:val="00BB61FA"/>
    <w:rsid w:val="00BC19BC"/>
    <w:rsid w:val="00BD0838"/>
    <w:rsid w:val="00BD533A"/>
    <w:rsid w:val="00BD58FC"/>
    <w:rsid w:val="00BD6709"/>
    <w:rsid w:val="00BD6CF5"/>
    <w:rsid w:val="00BE3014"/>
    <w:rsid w:val="00BF040C"/>
    <w:rsid w:val="00BF05D6"/>
    <w:rsid w:val="00BF6734"/>
    <w:rsid w:val="00C00971"/>
    <w:rsid w:val="00C068DF"/>
    <w:rsid w:val="00C12477"/>
    <w:rsid w:val="00C20BE7"/>
    <w:rsid w:val="00C2676A"/>
    <w:rsid w:val="00C2683A"/>
    <w:rsid w:val="00C42C2B"/>
    <w:rsid w:val="00C447A1"/>
    <w:rsid w:val="00C50E3F"/>
    <w:rsid w:val="00C5281B"/>
    <w:rsid w:val="00C610FA"/>
    <w:rsid w:val="00C6213C"/>
    <w:rsid w:val="00C63FE3"/>
    <w:rsid w:val="00C73A92"/>
    <w:rsid w:val="00C751F2"/>
    <w:rsid w:val="00C85CE9"/>
    <w:rsid w:val="00C87182"/>
    <w:rsid w:val="00C93D73"/>
    <w:rsid w:val="00C94A47"/>
    <w:rsid w:val="00C96A55"/>
    <w:rsid w:val="00CB138F"/>
    <w:rsid w:val="00CC31A2"/>
    <w:rsid w:val="00CC75BD"/>
    <w:rsid w:val="00CD21CF"/>
    <w:rsid w:val="00CD7E1E"/>
    <w:rsid w:val="00CE1926"/>
    <w:rsid w:val="00CE2007"/>
    <w:rsid w:val="00D01181"/>
    <w:rsid w:val="00D05A89"/>
    <w:rsid w:val="00D124A5"/>
    <w:rsid w:val="00D17B40"/>
    <w:rsid w:val="00D23C7B"/>
    <w:rsid w:val="00D23F20"/>
    <w:rsid w:val="00D25D97"/>
    <w:rsid w:val="00D3294F"/>
    <w:rsid w:val="00D333C5"/>
    <w:rsid w:val="00D34398"/>
    <w:rsid w:val="00D36078"/>
    <w:rsid w:val="00D424BE"/>
    <w:rsid w:val="00D613A4"/>
    <w:rsid w:val="00D65667"/>
    <w:rsid w:val="00D666CC"/>
    <w:rsid w:val="00D70491"/>
    <w:rsid w:val="00D70857"/>
    <w:rsid w:val="00D70E5F"/>
    <w:rsid w:val="00D72781"/>
    <w:rsid w:val="00D73073"/>
    <w:rsid w:val="00D75255"/>
    <w:rsid w:val="00D760EB"/>
    <w:rsid w:val="00D76D8D"/>
    <w:rsid w:val="00D76E9B"/>
    <w:rsid w:val="00D9088B"/>
    <w:rsid w:val="00D90E4B"/>
    <w:rsid w:val="00D9320C"/>
    <w:rsid w:val="00D94D78"/>
    <w:rsid w:val="00DA0152"/>
    <w:rsid w:val="00DA77F6"/>
    <w:rsid w:val="00DB45E9"/>
    <w:rsid w:val="00DD7226"/>
    <w:rsid w:val="00DE1243"/>
    <w:rsid w:val="00DF18F1"/>
    <w:rsid w:val="00DF5E2B"/>
    <w:rsid w:val="00E06572"/>
    <w:rsid w:val="00E0696E"/>
    <w:rsid w:val="00E12734"/>
    <w:rsid w:val="00E14C24"/>
    <w:rsid w:val="00E2005A"/>
    <w:rsid w:val="00E2336D"/>
    <w:rsid w:val="00E2503B"/>
    <w:rsid w:val="00E26ADC"/>
    <w:rsid w:val="00E273FA"/>
    <w:rsid w:val="00E31D92"/>
    <w:rsid w:val="00E40C36"/>
    <w:rsid w:val="00E42D0D"/>
    <w:rsid w:val="00E63474"/>
    <w:rsid w:val="00E71138"/>
    <w:rsid w:val="00E7379E"/>
    <w:rsid w:val="00E7417C"/>
    <w:rsid w:val="00E801EE"/>
    <w:rsid w:val="00E87D3C"/>
    <w:rsid w:val="00EA0A21"/>
    <w:rsid w:val="00EA123D"/>
    <w:rsid w:val="00EA4E66"/>
    <w:rsid w:val="00EA6570"/>
    <w:rsid w:val="00EC76E3"/>
    <w:rsid w:val="00ED50CF"/>
    <w:rsid w:val="00ED53A3"/>
    <w:rsid w:val="00ED7EEC"/>
    <w:rsid w:val="00EE3114"/>
    <w:rsid w:val="00EE6FD5"/>
    <w:rsid w:val="00EF0D0F"/>
    <w:rsid w:val="00EF1C41"/>
    <w:rsid w:val="00F17C0D"/>
    <w:rsid w:val="00F21070"/>
    <w:rsid w:val="00F210C4"/>
    <w:rsid w:val="00F22F5C"/>
    <w:rsid w:val="00F253DB"/>
    <w:rsid w:val="00F37DD2"/>
    <w:rsid w:val="00F41E28"/>
    <w:rsid w:val="00F4267B"/>
    <w:rsid w:val="00F431B9"/>
    <w:rsid w:val="00F436B1"/>
    <w:rsid w:val="00F4535F"/>
    <w:rsid w:val="00F50D2C"/>
    <w:rsid w:val="00F52AFD"/>
    <w:rsid w:val="00F53D72"/>
    <w:rsid w:val="00F54221"/>
    <w:rsid w:val="00F56FEC"/>
    <w:rsid w:val="00F63175"/>
    <w:rsid w:val="00F75D93"/>
    <w:rsid w:val="00F776B8"/>
    <w:rsid w:val="00F829A9"/>
    <w:rsid w:val="00F8389A"/>
    <w:rsid w:val="00F93AFA"/>
    <w:rsid w:val="00FB11E4"/>
    <w:rsid w:val="00FB57EE"/>
    <w:rsid w:val="00FB631C"/>
    <w:rsid w:val="00FC2A04"/>
    <w:rsid w:val="00FC64FC"/>
    <w:rsid w:val="00FC6DC3"/>
    <w:rsid w:val="00FD3F50"/>
    <w:rsid w:val="00FE339B"/>
    <w:rsid w:val="00FE3ADE"/>
    <w:rsid w:val="00FE56C3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ACDC1B"/>
  <w15:docId w15:val="{4AF92590-31C6-464F-A6E6-A124B798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E5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  <w:rsid w:val="00456E5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56E50"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ody Text Indent"/>
    <w:basedOn w:val="a"/>
    <w:pPr>
      <w:ind w:firstLineChars="200" w:firstLine="480"/>
    </w:pPr>
    <w:rPr>
      <w:sz w:val="24"/>
    </w:rPr>
  </w:style>
  <w:style w:type="paragraph" w:styleId="a5">
    <w:name w:val="footer"/>
    <w:basedOn w:val="a"/>
    <w:rsid w:val="00D3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D3294F"/>
  </w:style>
  <w:style w:type="paragraph" w:styleId="a7">
    <w:name w:val="header"/>
    <w:basedOn w:val="a"/>
    <w:rsid w:val="00D3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a9"/>
    <w:rsid w:val="00D9088B"/>
    <w:rPr>
      <w:sz w:val="18"/>
      <w:szCs w:val="18"/>
    </w:rPr>
  </w:style>
  <w:style w:type="character" w:customStyle="1" w:styleId="a9">
    <w:name w:val="批注框文本 字符"/>
    <w:link w:val="a8"/>
    <w:rsid w:val="00D9088B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AF0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47575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396001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47252-4E0D-4D2D-9A46-3F3B442F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289</Words>
  <Characters>1648</Characters>
  <Application>Microsoft Office Word</Application>
  <DocSecurity>0</DocSecurity>
  <Lines>13</Lines>
  <Paragraphs>3</Paragraphs>
  <ScaleCrop>false</ScaleCrop>
  <Company>buct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creator>xiexh</dc:creator>
  <cp:lastModifiedBy>liangzg@bjut.edu.cn</cp:lastModifiedBy>
  <cp:revision>5</cp:revision>
  <cp:lastPrinted>2012-05-09T02:38:00Z</cp:lastPrinted>
  <dcterms:created xsi:type="dcterms:W3CDTF">2021-06-10T02:47:00Z</dcterms:created>
  <dcterms:modified xsi:type="dcterms:W3CDTF">2021-06-10T12:31:00Z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