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81A8B" w14:textId="1D0F0F78" w:rsidR="00201FB0" w:rsidRPr="00201FB0" w:rsidRDefault="00201FB0">
      <w:pPr>
        <w:rPr>
          <w:b/>
          <w:bCs/>
          <w:noProof/>
          <w:sz w:val="28"/>
          <w:szCs w:val="28"/>
        </w:rPr>
      </w:pPr>
      <w:r w:rsidRPr="00201FB0">
        <w:rPr>
          <w:rFonts w:hint="eastAsia"/>
          <w:b/>
          <w:bCs/>
          <w:noProof/>
          <w:sz w:val="28"/>
          <w:szCs w:val="28"/>
        </w:rPr>
        <w:t>2</w:t>
      </w:r>
      <w:r w:rsidRPr="00201FB0">
        <w:rPr>
          <w:b/>
          <w:bCs/>
          <w:noProof/>
          <w:sz w:val="28"/>
          <w:szCs w:val="28"/>
        </w:rPr>
        <w:t xml:space="preserve">011-2012 </w:t>
      </w:r>
      <w:r w:rsidRPr="00201FB0">
        <w:rPr>
          <w:rFonts w:hint="eastAsia"/>
          <w:b/>
          <w:bCs/>
          <w:noProof/>
          <w:sz w:val="28"/>
          <w:szCs w:val="28"/>
        </w:rPr>
        <w:t>学年第2学期《理论力学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Ⅲ</w:t>
      </w:r>
      <w:r w:rsidRPr="00201FB0">
        <w:rPr>
          <w:rFonts w:hint="eastAsia"/>
          <w:b/>
          <w:bCs/>
          <w:noProof/>
          <w:sz w:val="28"/>
          <w:szCs w:val="28"/>
        </w:rPr>
        <w:t>》期末考试 A</w:t>
      </w:r>
      <w:r w:rsidRPr="00201FB0">
        <w:rPr>
          <w:b/>
          <w:bCs/>
          <w:noProof/>
          <w:sz w:val="28"/>
          <w:szCs w:val="28"/>
        </w:rPr>
        <w:t xml:space="preserve"> </w:t>
      </w:r>
      <w:r w:rsidRPr="00201FB0">
        <w:rPr>
          <w:rFonts w:hint="eastAsia"/>
          <w:b/>
          <w:bCs/>
          <w:noProof/>
          <w:sz w:val="28"/>
          <w:szCs w:val="28"/>
        </w:rPr>
        <w:t>卷</w:t>
      </w:r>
    </w:p>
    <w:p w14:paraId="370864A4" w14:textId="796D872F" w:rsidR="00E149D6" w:rsidRDefault="00201FB0">
      <w:r>
        <w:rPr>
          <w:noProof/>
        </w:rPr>
        <w:drawing>
          <wp:inline distT="0" distB="0" distL="0" distR="0" wp14:anchorId="47AD25C8" wp14:editId="5C121B5C">
            <wp:extent cx="5267325" cy="7019925"/>
            <wp:effectExtent l="0" t="0" r="9525" b="9525"/>
            <wp:docPr id="14216595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BEE1A9" wp14:editId="3403E7B3">
            <wp:extent cx="5267325" cy="7019925"/>
            <wp:effectExtent l="0" t="0" r="9525" b="9525"/>
            <wp:docPr id="862356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328C" w14:textId="46FFBF8F" w:rsidR="00201FB0" w:rsidRDefault="00201FB0">
      <w:r>
        <w:rPr>
          <w:noProof/>
        </w:rPr>
        <w:lastRenderedPageBreak/>
        <w:drawing>
          <wp:inline distT="0" distB="0" distL="0" distR="0" wp14:anchorId="26870BFD" wp14:editId="37FB83E5">
            <wp:extent cx="5267325" cy="7019925"/>
            <wp:effectExtent l="0" t="0" r="9525" b="9525"/>
            <wp:docPr id="169711538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826C4" w14:textId="18D25D63" w:rsidR="00201FB0" w:rsidRDefault="00201FB0">
      <w:r>
        <w:rPr>
          <w:noProof/>
        </w:rPr>
        <w:lastRenderedPageBreak/>
        <w:drawing>
          <wp:inline distT="0" distB="0" distL="0" distR="0" wp14:anchorId="38EEB5EE" wp14:editId="50BDB4EA">
            <wp:extent cx="5267325" cy="7019925"/>
            <wp:effectExtent l="0" t="0" r="9525" b="9525"/>
            <wp:docPr id="15401880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52B0" w14:textId="4B96F623" w:rsidR="00201FB0" w:rsidRDefault="00201F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01034D" wp14:editId="28A135BA">
            <wp:extent cx="5267325" cy="7019925"/>
            <wp:effectExtent l="0" t="0" r="9525" b="9525"/>
            <wp:docPr id="95753833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0"/>
    <w:rsid w:val="00201FB0"/>
    <w:rsid w:val="00E1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4753"/>
  <w15:chartTrackingRefBased/>
  <w15:docId w15:val="{B0D29FAE-F7EA-42CC-BA22-A33E60FA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xiaodan</dc:creator>
  <cp:keywords/>
  <dc:description/>
  <cp:lastModifiedBy>lin xiaodan</cp:lastModifiedBy>
  <cp:revision>1</cp:revision>
  <dcterms:created xsi:type="dcterms:W3CDTF">2023-05-22T08:10:00Z</dcterms:created>
  <dcterms:modified xsi:type="dcterms:W3CDTF">2023-05-22T08:13:00Z</dcterms:modified>
</cp:coreProperties>
</file>