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129" w:rsidRPr="00321129" w:rsidRDefault="00321129" w:rsidP="00321129">
      <w:pPr>
        <w:widowControl/>
        <w:shd w:val="clear" w:color="auto" w:fill="F8F8F8"/>
        <w:jc w:val="left"/>
        <w:outlineLvl w:val="0"/>
        <w:rPr>
          <w:rFonts w:ascii="Georgia" w:eastAsia="宋体" w:hAnsi="Georgia" w:cs="宋体"/>
          <w:color w:val="000000"/>
          <w:kern w:val="36"/>
          <w:sz w:val="48"/>
          <w:szCs w:val="48"/>
        </w:rPr>
      </w:pP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移动端页面开发资源总结及技巧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工作了有一段时间，基本上都在搞移动端的前端开发，工作的过程中遇到过很多问题，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bug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的解决方案，记录下来，以便后用！！！内容并不是很全，以后每遇到一个问题都会总结在这里，分享给大家！</w:t>
      </w:r>
    </w:p>
    <w:p w:rsidR="00321129" w:rsidRPr="00321129" w:rsidRDefault="00321129" w:rsidP="00321129">
      <w:pPr>
        <w:widowControl/>
        <w:shd w:val="clear" w:color="auto" w:fill="F8F8F8"/>
        <w:jc w:val="left"/>
        <w:outlineLvl w:val="0"/>
        <w:rPr>
          <w:rFonts w:ascii="Georgia" w:eastAsia="宋体" w:hAnsi="Georgia" w:cs="宋体"/>
          <w:color w:val="000000"/>
          <w:kern w:val="36"/>
          <w:sz w:val="48"/>
          <w:szCs w:val="48"/>
        </w:rPr>
      </w:pP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一、</w:t>
      </w: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meta</w:t>
      </w: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标签相关知识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、移动端页面设置视口宽度等于设备宽度，并禁止缩放。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&lt;meta name=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"width=device-width</w:t>
      </w:r>
      <w:proofErr w:type="gramStart"/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,initial</w:t>
      </w:r>
      <w:proofErr w:type="gramEnd"/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-scale=1.0,minimum-scale=1.0,maximum-scale=1.0,user-scalable=no"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、移动端页面设置视口宽度等于定宽（如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640px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），并禁止缩放，常用于微信浏览器页面。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&lt;meta name=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"width=640</w:t>
      </w:r>
      <w:proofErr w:type="gramStart"/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,initial</w:t>
      </w:r>
      <w:proofErr w:type="gramEnd"/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-scale=1.0,minimum-scale=1.0,maximum-scale=1.0,user-scalable=no"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3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、禁止将页面中的数字识别为电话号码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lastRenderedPageBreak/>
        <w:t>&lt;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"format-detection"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"telephone=no"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4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、忽略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Android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平台中对邮箱地址的识别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"format-detection"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"email=no"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5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、当网站添加到主屏幕快速启动方式，可隐藏地址栏，仅针对</w:t>
      </w:r>
      <w:proofErr w:type="spellStart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ios</w:t>
      </w:r>
      <w:proofErr w:type="spellEnd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的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safari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"apple-mobile-web-app-capable"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"yes"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&lt;!--</w:t>
      </w:r>
      <w:proofErr w:type="gramEnd"/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 xml:space="preserve"> ios7.0版本以后，safari上已看不到效果 --&gt;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6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、将网站添加到主屏幕快速启动方式，仅针对</w:t>
      </w:r>
      <w:proofErr w:type="spellStart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ios</w:t>
      </w:r>
      <w:proofErr w:type="spellEnd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的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safari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顶端状态条的样式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"apple-mobile-web-app-status-bar-style"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"black"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&lt;!--</w:t>
      </w:r>
      <w:proofErr w:type="gramEnd"/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 xml:space="preserve"> 可选default、black、black-translucent --&gt;</w:t>
      </w:r>
    </w:p>
    <w:p w:rsidR="00321129" w:rsidRPr="00321129" w:rsidRDefault="00321129" w:rsidP="00321129">
      <w:pPr>
        <w:widowControl/>
        <w:pBdr>
          <w:bottom w:val="single" w:sz="6" w:space="15" w:color="EEE8D3"/>
        </w:pBdr>
        <w:shd w:val="clear" w:color="auto" w:fill="F8F8F8"/>
        <w:spacing w:before="600"/>
        <w:jc w:val="left"/>
        <w:outlineLvl w:val="1"/>
        <w:rPr>
          <w:rFonts w:ascii="Georgia" w:eastAsia="宋体" w:hAnsi="Georgia" w:cs="宋体"/>
          <w:color w:val="7F74D5"/>
          <w:kern w:val="0"/>
          <w:sz w:val="54"/>
          <w:szCs w:val="54"/>
        </w:rPr>
      </w:pPr>
      <w:r w:rsidRPr="00321129">
        <w:rPr>
          <w:rFonts w:ascii="Georgia" w:eastAsia="宋体" w:hAnsi="Georgia" w:cs="宋体"/>
          <w:color w:val="7F74D5"/>
          <w:kern w:val="0"/>
          <w:sz w:val="54"/>
          <w:szCs w:val="54"/>
        </w:rPr>
        <w:t>viewport</w:t>
      </w:r>
      <w:r w:rsidRPr="00321129">
        <w:rPr>
          <w:rFonts w:ascii="Georgia" w:eastAsia="宋体" w:hAnsi="Georgia" w:cs="宋体"/>
          <w:color w:val="7F74D5"/>
          <w:kern w:val="0"/>
          <w:sz w:val="54"/>
          <w:szCs w:val="54"/>
        </w:rPr>
        <w:t>莫板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&lt;!DOCTYPE</w:t>
      </w:r>
      <w:proofErr w:type="gramEnd"/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 xml:space="preserve"> html&gt;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lastRenderedPageBreak/>
        <w:t>&lt;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html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head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charset=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"utf-8"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&lt;meta content=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"width=device-width</w:t>
      </w:r>
      <w:proofErr w:type="gramStart"/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,initial</w:t>
      </w:r>
      <w:proofErr w:type="gramEnd"/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-scale=1.0,maximum-scale=1.0,user-scalable=no"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"viewport"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"yes"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"apple-mobile-web-app-capable"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"black"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"apple-mobile-web-app-status-bar-style"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"telephone=no"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"format-detection"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meta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content=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"email=no"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name=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"format-detection"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title&gt;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title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&lt;/title&gt;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&lt;link 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rel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</w:t>
      </w:r>
      <w:proofErr w:type="spellStart"/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stylesheet</w:t>
      </w:r>
      <w:proofErr w:type="spellEnd"/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href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"index.css"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lastRenderedPageBreak/>
        <w:t>&lt;/head&gt;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body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content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...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&lt;/body&gt;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&lt;/html&gt;</w:t>
      </w:r>
    </w:p>
    <w:p w:rsidR="00321129" w:rsidRPr="00321129" w:rsidRDefault="00321129" w:rsidP="00321129">
      <w:pPr>
        <w:widowControl/>
        <w:shd w:val="clear" w:color="auto" w:fill="F8F8F8"/>
        <w:jc w:val="left"/>
        <w:outlineLvl w:val="0"/>
        <w:rPr>
          <w:rFonts w:ascii="Georgia" w:eastAsia="宋体" w:hAnsi="Georgia" w:cs="宋体"/>
          <w:color w:val="000000"/>
          <w:kern w:val="36"/>
          <w:sz w:val="48"/>
          <w:szCs w:val="48"/>
        </w:rPr>
      </w:pP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二、</w:t>
      </w: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CSS</w:t>
      </w: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样式技巧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、禁止</w:t>
      </w:r>
      <w:proofErr w:type="spellStart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ios</w:t>
      </w:r>
      <w:proofErr w:type="spellEnd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和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android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用户选中文字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css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webkit-user-select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:none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、禁止</w:t>
      </w:r>
      <w:proofErr w:type="spellStart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ios</w:t>
      </w:r>
      <w:proofErr w:type="spellEnd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长按时触发系统的菜单，禁止</w:t>
      </w:r>
      <w:proofErr w:type="spellStart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ios&amp;android</w:t>
      </w:r>
      <w:proofErr w:type="spellEnd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长按时下载图片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css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-touch-callout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none}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3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proofErr w:type="spellStart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webkit</w:t>
      </w:r>
      <w:proofErr w:type="spellEnd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去除表单元素的默认样式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lastRenderedPageBreak/>
        <w:t>.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css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webkit-appearance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:none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4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、修改</w:t>
      </w:r>
      <w:proofErr w:type="spellStart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webkit</w:t>
      </w:r>
      <w:proofErr w:type="spellEnd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表单输入框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placeholder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的样式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input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::-</w:t>
      </w:r>
      <w:proofErr w:type="spell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-input-placeholder{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color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#AAAAAA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spellStart"/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input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focus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::-</w:t>
      </w:r>
      <w:proofErr w:type="spell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-input-placeholder{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color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#EEEEEE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5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、去除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android a/button/input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标签被点击时产生的边框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&amp; 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去除</w:t>
      </w:r>
      <w:proofErr w:type="spellStart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ios</w:t>
      </w:r>
      <w:proofErr w:type="spellEnd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a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标签被点击时产生的半透明灰色背景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a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button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input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webkit-tap-highlight-color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rgba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(255,0,0,0);}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6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proofErr w:type="spellStart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ios</w:t>
      </w:r>
      <w:proofErr w:type="spellEnd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使用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-</w:t>
      </w:r>
      <w:proofErr w:type="spellStart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webkit</w:t>
      </w:r>
      <w:proofErr w:type="spellEnd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-text-size-adjust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禁止调整字体大小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body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-text-size-adjust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100%!important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7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android 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上去掉语音输入按钮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input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::-</w:t>
      </w:r>
      <w:proofErr w:type="spell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-input-speech-button 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display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none}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8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、移动端定义字体，移动端没有微软雅黑字体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移动端定义字体的代码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lastRenderedPageBreak/>
        <w:t>body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spellStart"/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font-family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:Helvetica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9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、禁用</w:t>
      </w:r>
      <w:proofErr w:type="spellStart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Webkit</w:t>
      </w:r>
      <w:proofErr w:type="spellEnd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内核浏览器的文字大小调整功能。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text-size-adjust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none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10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、去掉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321129">
        <w:rPr>
          <w:rFonts w:ascii="Lucida Console" w:eastAsia="宋体" w:hAnsi="Lucida Console" w:cs="宋体"/>
          <w:color w:val="BD10E0"/>
          <w:kern w:val="0"/>
          <w:szCs w:val="21"/>
          <w:bdr w:val="single" w:sz="6" w:space="1" w:color="EEE8D5" w:frame="1"/>
        </w:rPr>
        <w:t>input[type=search]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 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搜索框默认的叉号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input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[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type="search"]{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appearance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:none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input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::-</w:t>
      </w:r>
      <w:proofErr w:type="spell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-search-cancel-button {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none;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321129" w:rsidRPr="00321129" w:rsidRDefault="00321129" w:rsidP="00321129">
      <w:pPr>
        <w:widowControl/>
        <w:shd w:val="clear" w:color="auto" w:fill="F8F8F8"/>
        <w:jc w:val="left"/>
        <w:outlineLvl w:val="0"/>
        <w:rPr>
          <w:rFonts w:ascii="Georgia" w:eastAsia="宋体" w:hAnsi="Georgia" w:cs="宋体"/>
          <w:color w:val="000000"/>
          <w:kern w:val="36"/>
          <w:sz w:val="48"/>
          <w:szCs w:val="48"/>
        </w:rPr>
      </w:pP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三、其他技巧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、手机拍照和上传图片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lastRenderedPageBreak/>
        <w:t>&lt;!--</w:t>
      </w:r>
      <w:proofErr w:type="gramEnd"/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 xml:space="preserve"> 选择照片 --&gt;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&lt;input type=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file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accept=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"image/*"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&lt;!--</w:t>
      </w:r>
      <w:proofErr w:type="gramEnd"/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 xml:space="preserve"> 选择视频 --&gt;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&lt;input type=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file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accept=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"video/*"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2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、取消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input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在</w:t>
      </w:r>
      <w:proofErr w:type="spellStart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ios</w:t>
      </w:r>
      <w:proofErr w:type="spellEnd"/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下，输入的时候英文首字母的默认大写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&lt;input 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autocapitalize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"off"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autocorrect=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"off"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 /&gt;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3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、打电话和发短信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&lt;a 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href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"tel:0755-10086"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打电话给:0755-10086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&lt;/a&gt;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 xml:space="preserve">&lt;a 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href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=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"sms:10086"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&gt;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发短信给: 10086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&lt;/a&gt;</w:t>
      </w:r>
    </w:p>
    <w:p w:rsidR="00321129" w:rsidRPr="00321129" w:rsidRDefault="00321129" w:rsidP="00321129">
      <w:pPr>
        <w:widowControl/>
        <w:shd w:val="clear" w:color="auto" w:fill="F8F8F8"/>
        <w:jc w:val="left"/>
        <w:outlineLvl w:val="0"/>
        <w:rPr>
          <w:rFonts w:ascii="Georgia" w:eastAsia="宋体" w:hAnsi="Georgia" w:cs="宋体"/>
          <w:color w:val="000000"/>
          <w:kern w:val="36"/>
          <w:sz w:val="48"/>
          <w:szCs w:val="48"/>
        </w:rPr>
      </w:pP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四、</w:t>
      </w: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CSS reset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 xml:space="preserve">/* </w:t>
      </w:r>
      <w:proofErr w:type="spellStart"/>
      <w:proofErr w:type="gramStart"/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hcysun</w:t>
      </w:r>
      <w:proofErr w:type="spellEnd"/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 xml:space="preserve">  *</w:t>
      </w:r>
      <w:proofErr w:type="gramEnd"/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@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charset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"utf-8"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lastRenderedPageBreak/>
        <w:t>/* reset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html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text-size-adjust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:none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user-select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:none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touch-callout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none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font-family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Helvetica;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body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font-size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12px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body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h1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h2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h3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h4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h5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h6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p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dl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dd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ul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ol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pre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form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input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textarea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th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td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select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margin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;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padding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;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font-weight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proofErr w:type="spell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normal;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text-indent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lastRenderedPageBreak/>
        <w:t>a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button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input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textarea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,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select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{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background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none;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webkit-tap-highlight-color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rgba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(255,0,0,0); 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outline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:none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;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webkit-appearance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:none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spellStart"/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em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spellStart"/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font-style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:normal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li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spellStart"/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list-style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:none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a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spellStart"/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text-decoration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:none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spellStart"/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img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spellStart"/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border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:none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; 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vertical-align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:top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table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spellStart"/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border-collapse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:collapse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spellStart"/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textarea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resize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:none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; 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overflow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:auto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end reset */</w:t>
      </w:r>
    </w:p>
    <w:p w:rsidR="00321129" w:rsidRPr="00321129" w:rsidRDefault="00321129" w:rsidP="00321129">
      <w:pPr>
        <w:widowControl/>
        <w:shd w:val="clear" w:color="auto" w:fill="F8F8F8"/>
        <w:jc w:val="left"/>
        <w:outlineLvl w:val="0"/>
        <w:rPr>
          <w:rFonts w:ascii="Georgia" w:eastAsia="宋体" w:hAnsi="Georgia" w:cs="宋体"/>
          <w:color w:val="000000"/>
          <w:kern w:val="36"/>
          <w:sz w:val="48"/>
          <w:szCs w:val="48"/>
        </w:rPr>
      </w:pP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五、常用公用</w:t>
      </w: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CSS style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public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清除浮动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.clear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{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zoom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 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clear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:after</w:t>
      </w:r>
      <w:proofErr w:type="spellEnd"/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{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content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''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; 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display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:block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; 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clear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:both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 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定义盒模型为怪异和模型（宽高不受边框影响）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boxSiz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-box-sizing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border-box;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moz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-box-sizing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border-box;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ms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box-sizing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border-box;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-o-box-sizing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border-box;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box-sizing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border-box;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>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强制换行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toWrap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word-break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break-all;       </w:t>
      </w: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只对英文起作用，以字母作为换行依据。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word-wrap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break-word;       </w:t>
      </w: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只对英文起作用，以单词作为换行依据。*/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white-space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pre-wrap;     </w:t>
      </w: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只对中文起作用，强制换行。*/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禁止换行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noWrap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white-space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nowrap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禁止换行,超出省略号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noWrapEllipsis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 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white-space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nowrap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; 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overflow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:hidden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; 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text-overflow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:ellipsis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多行显示省略号，less写法，@line是行数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</w:t>
      </w:r>
      <w:proofErr w:type="spell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ellipsisLn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(@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line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) {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overflow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hidden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text-overflow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ellipsis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</w:t>
      </w: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-</w:t>
      </w: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-box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box-orient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vertical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-</w:t>
      </w: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-line-clamp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@</w:t>
      </w: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line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1px 边框解决方案，示例中设置上边框，可以调整 top、right、bottom、left 的值分别设置上下左右边框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#box2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:after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content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AC9739"/>
          <w:kern w:val="0"/>
          <w:sz w:val="23"/>
          <w:szCs w:val="23"/>
          <w:bdr w:val="single" w:sz="6" w:space="12" w:color="EEE8D5" w:frame="1"/>
        </w:rPr>
        <w:t>" "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position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absolute;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left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top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right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height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1px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border-top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1px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solid 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#000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color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#C7C7C7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transform-origin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0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transform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 </w:t>
      </w:r>
      <w:proofErr w:type="spellStart"/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scaleY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(0.5);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文字两端对齐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.text-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justify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text-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align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:justify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; 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text-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justify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:inter-ideograph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>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定义盒模型为 flex布局兼容写法并让内容水平垂直居中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.flex-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center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{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-</w:t>
      </w:r>
      <w:proofErr w:type="spell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-</w:t>
      </w:r>
      <w:proofErr w:type="spell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moz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-</w:t>
      </w:r>
      <w:proofErr w:type="spell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ms-flexbox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-o-box;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box-pack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moz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box-pack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ms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flex-pack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-o-box-pack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box-pack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box-align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moz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box-align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ms</w:t>
      </w:r>
      <w:proofErr w:type="spell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flex-align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-o-box-align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box-</w:t>
      </w:r>
      <w:proofErr w:type="gramEnd"/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align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public end */</w:t>
      </w:r>
    </w:p>
    <w:p w:rsidR="00321129" w:rsidRPr="00321129" w:rsidRDefault="00321129" w:rsidP="00321129">
      <w:pPr>
        <w:widowControl/>
        <w:shd w:val="clear" w:color="auto" w:fill="F8F8F8"/>
        <w:jc w:val="left"/>
        <w:outlineLvl w:val="0"/>
        <w:rPr>
          <w:rFonts w:ascii="Georgia" w:eastAsia="宋体" w:hAnsi="Georgia" w:cs="宋体"/>
          <w:color w:val="000000"/>
          <w:kern w:val="36"/>
          <w:sz w:val="48"/>
          <w:szCs w:val="48"/>
        </w:rPr>
      </w:pP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lastRenderedPageBreak/>
        <w:t>六、</w:t>
      </w: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flex</w:t>
      </w:r>
      <w:r w:rsidRPr="00321129">
        <w:rPr>
          <w:rFonts w:ascii="Georgia" w:eastAsia="宋体" w:hAnsi="Georgia" w:cs="宋体"/>
          <w:color w:val="000000"/>
          <w:kern w:val="36"/>
          <w:sz w:val="48"/>
          <w:szCs w:val="48"/>
        </w:rPr>
        <w:t>布局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1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、定义弹性盒模型兼容写法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/*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box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inline-box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: -</w:t>
      </w:r>
      <w:proofErr w:type="spell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: -</w:t>
      </w:r>
      <w:proofErr w:type="spell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moz</w:t>
      </w:r>
      <w:proofErr w:type="spell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: -</w:t>
      </w:r>
      <w:proofErr w:type="spell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ms-flexbox</w:t>
      </w:r>
      <w:proofErr w:type="spell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: -o-box;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: box;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lastRenderedPageBreak/>
        <w:t>2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box-orient 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定义盒模型内伸缩项目的布局方向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/**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* vertical column    垂直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* horizontal row    水平 默认值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box-orient: horizontal;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moz</w:t>
      </w:r>
      <w:proofErr w:type="spell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box-orient: horizontal;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ms</w:t>
      </w:r>
      <w:proofErr w:type="spell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flex-direction: row;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-o-box-orient: horizontal;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box-orient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: horizontal;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3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box-direction 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定义盒模型内伸缩项目的正序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(normal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默认值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)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、倒叙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(reverse)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lastRenderedPageBreak/>
        <w:t>/* Firefox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:-</w:t>
      </w:r>
      <w:proofErr w:type="spell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moz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moz-</w:t>
      </w:r>
      <w:proofErr w:type="gramEnd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box-direction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:reverse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Safari、Opera 以及 Chrome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display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:-</w:t>
      </w:r>
      <w:proofErr w:type="spell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-box;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webkit-</w:t>
      </w:r>
      <w:proofErr w:type="gramEnd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box-direction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:reverse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4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box-pack 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对盒子水平富裕空间的管理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/*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start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end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center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justify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box-pack: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moz</w:t>
      </w:r>
      <w:proofErr w:type="spell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box-pack: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ms</w:t>
      </w:r>
      <w:proofErr w:type="spell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flex-pack: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-o-box-pack: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box-pack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: center;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5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 xml:space="preserve">box-pack 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对盒子垂直方向富裕空间的管理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/*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start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   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end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lastRenderedPageBreak/>
        <w:t xml:space="preserve">    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center</w:t>
      </w:r>
      <w:proofErr w:type="gramEnd"/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/* box-align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webkit</w:t>
      </w:r>
      <w:proofErr w:type="spell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box-align: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moz</w:t>
      </w:r>
      <w:proofErr w:type="spell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box-align: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spellStart"/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ms</w:t>
      </w:r>
      <w:proofErr w:type="spell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flex-align: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-o-box-align: center;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proofErr w:type="gramStart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box-</w:t>
      </w:r>
      <w:proofErr w:type="gramEnd"/>
      <w:r w:rsidRPr="00321129">
        <w:rPr>
          <w:rFonts w:ascii="宋体" w:eastAsia="宋体" w:hAnsi="宋体" w:cs="宋体"/>
          <w:color w:val="3D8FD1"/>
          <w:kern w:val="0"/>
          <w:sz w:val="23"/>
          <w:szCs w:val="23"/>
          <w:bdr w:val="single" w:sz="6" w:space="12" w:color="EEE8D5" w:frame="1"/>
        </w:rPr>
        <w:t>align: center;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6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、定义伸缩项目的具体位置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/*-moz-box-ordinal-group</w:t>
      </w:r>
      <w:proofErr w:type="gramStart"/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:1</w:t>
      </w:r>
      <w:proofErr w:type="gramEnd"/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;*/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Firefox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/*-webkit-box-ordinal-group:1;*/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Safari 和 Chrome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lastRenderedPageBreak/>
        <w:t>.box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div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:nth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-of-type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(1){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-webkit-box-ordinal-group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.box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div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:nth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-of-type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(2){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-webkit-box-ordinal-group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2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.box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div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:nth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-of-type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(3){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-webkit-box-ordinal-group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3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.box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div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:nth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-of-type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(4){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-webkit-box-ordinal-group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4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.box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div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:nth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-of-type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(5){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-webkit-box-ordinal-group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5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wordWrap w:val="0"/>
        <w:spacing w:before="240" w:line="420" w:lineRule="atLeast"/>
        <w:jc w:val="left"/>
        <w:rPr>
          <w:rFonts w:ascii="Georgia" w:eastAsia="宋体" w:hAnsi="Georgia" w:cs="宋体"/>
          <w:color w:val="B68A00"/>
          <w:kern w:val="0"/>
          <w:sz w:val="27"/>
          <w:szCs w:val="27"/>
        </w:rPr>
      </w:pP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7</w:t>
      </w:r>
      <w:r w:rsidRPr="00321129">
        <w:rPr>
          <w:rFonts w:ascii="Georgia" w:eastAsia="宋体" w:hAnsi="Georgia" w:cs="宋体"/>
          <w:color w:val="B68A00"/>
          <w:kern w:val="0"/>
          <w:sz w:val="27"/>
          <w:szCs w:val="27"/>
        </w:rPr>
        <w:t>、定义伸缩项目占空间的份数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-</w:t>
      </w:r>
      <w:proofErr w:type="gram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moz-</w:t>
      </w:r>
      <w:proofErr w:type="gramEnd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box-flex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:2.0; </w:t>
      </w: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Firefox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-webkit-box-flex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:2.0; </w:t>
      </w:r>
      <w:r w:rsidRPr="00321129">
        <w:rPr>
          <w:rFonts w:ascii="宋体" w:eastAsia="宋体" w:hAnsi="宋体" w:cs="宋体"/>
          <w:color w:val="898EA4"/>
          <w:kern w:val="0"/>
          <w:sz w:val="23"/>
          <w:szCs w:val="23"/>
          <w:bdr w:val="single" w:sz="6" w:space="12" w:color="EEE8D5" w:frame="1"/>
        </w:rPr>
        <w:t>/* Safari 和 Chrome */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.box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div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:nth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-of-type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(1){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-webkit-box-flex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1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.box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div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:nth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-of-type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(2){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-webkit-box-flex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2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.box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div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:nth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-of-type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(3){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-webkit-box-flex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3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lastRenderedPageBreak/>
        <w:t>.box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div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:nth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-of-type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(4){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-webkit-box-flex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4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321129" w:rsidRPr="00321129" w:rsidRDefault="00321129" w:rsidP="0032112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.box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 xml:space="preserve"> </w:t>
      </w:r>
      <w:proofErr w:type="spellStart"/>
      <w:r w:rsidRPr="00321129">
        <w:rPr>
          <w:rFonts w:ascii="宋体" w:eastAsia="宋体" w:hAnsi="宋体" w:cs="宋体"/>
          <w:color w:val="6679CC"/>
          <w:kern w:val="0"/>
          <w:sz w:val="23"/>
          <w:szCs w:val="23"/>
          <w:bdr w:val="single" w:sz="6" w:space="12" w:color="EEE8D5" w:frame="1"/>
        </w:rPr>
        <w:t>div</w:t>
      </w:r>
      <w:proofErr w:type="gramStart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:nth</w:t>
      </w:r>
      <w:proofErr w:type="gram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-of-type</w:t>
      </w:r>
      <w:proofErr w:type="spellEnd"/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(5){</w:t>
      </w:r>
      <w:r w:rsidRPr="00321129">
        <w:rPr>
          <w:rFonts w:ascii="宋体" w:eastAsia="宋体" w:hAnsi="宋体" w:cs="宋体"/>
          <w:color w:val="C94922"/>
          <w:kern w:val="0"/>
          <w:sz w:val="23"/>
          <w:szCs w:val="23"/>
          <w:bdr w:val="single" w:sz="6" w:space="12" w:color="EEE8D5" w:frame="1"/>
        </w:rPr>
        <w:t>-webkit-box-flex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:</w:t>
      </w:r>
      <w:r w:rsidRPr="00321129">
        <w:rPr>
          <w:rFonts w:ascii="宋体" w:eastAsia="宋体" w:hAnsi="宋体" w:cs="宋体"/>
          <w:color w:val="C76B29"/>
          <w:kern w:val="0"/>
          <w:sz w:val="23"/>
          <w:szCs w:val="23"/>
          <w:bdr w:val="single" w:sz="6" w:space="12" w:color="EEE8D5" w:frame="1"/>
        </w:rPr>
        <w:t>5</w:t>
      </w:r>
      <w:r w:rsidRPr="00321129">
        <w:rPr>
          <w:rFonts w:ascii="宋体" w:eastAsia="宋体" w:hAnsi="宋体" w:cs="宋体"/>
          <w:color w:val="979DB4"/>
          <w:kern w:val="0"/>
          <w:sz w:val="23"/>
          <w:szCs w:val="23"/>
          <w:bdr w:val="single" w:sz="6" w:space="12" w:color="EEE8D5" w:frame="1"/>
        </w:rPr>
        <w:t>;}</w:t>
      </w:r>
    </w:p>
    <w:p w:rsidR="00BA579B" w:rsidRPr="00321129" w:rsidRDefault="00CF4557">
      <w:bookmarkStart w:id="0" w:name="_GoBack"/>
      <w:bookmarkEnd w:id="0"/>
    </w:p>
    <w:sectPr w:rsidR="00BA579B" w:rsidRPr="00321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557" w:rsidRDefault="00CF4557" w:rsidP="00321129">
      <w:r>
        <w:separator/>
      </w:r>
    </w:p>
  </w:endnote>
  <w:endnote w:type="continuationSeparator" w:id="0">
    <w:p w:rsidR="00CF4557" w:rsidRDefault="00CF4557" w:rsidP="003211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557" w:rsidRDefault="00CF4557" w:rsidP="00321129">
      <w:r>
        <w:separator/>
      </w:r>
    </w:p>
  </w:footnote>
  <w:footnote w:type="continuationSeparator" w:id="0">
    <w:p w:rsidR="00CF4557" w:rsidRDefault="00CF4557" w:rsidP="003211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A39"/>
    <w:rsid w:val="00321129"/>
    <w:rsid w:val="00825A39"/>
    <w:rsid w:val="00954569"/>
    <w:rsid w:val="00C749DF"/>
    <w:rsid w:val="00CF4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11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211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1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11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2112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21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1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11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112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21129"/>
  </w:style>
  <w:style w:type="character" w:customStyle="1" w:styleId="hljs-name">
    <w:name w:val="hljs-name"/>
    <w:basedOn w:val="a0"/>
    <w:rsid w:val="00321129"/>
  </w:style>
  <w:style w:type="character" w:customStyle="1" w:styleId="hljs-attr">
    <w:name w:val="hljs-attr"/>
    <w:basedOn w:val="a0"/>
    <w:rsid w:val="00321129"/>
  </w:style>
  <w:style w:type="character" w:customStyle="1" w:styleId="hljs-string">
    <w:name w:val="hljs-string"/>
    <w:basedOn w:val="a0"/>
    <w:rsid w:val="00321129"/>
  </w:style>
  <w:style w:type="character" w:customStyle="1" w:styleId="hljs-comment">
    <w:name w:val="hljs-comment"/>
    <w:basedOn w:val="a0"/>
    <w:rsid w:val="00321129"/>
  </w:style>
  <w:style w:type="character" w:customStyle="1" w:styleId="hljs-meta">
    <w:name w:val="hljs-meta"/>
    <w:basedOn w:val="a0"/>
    <w:rsid w:val="00321129"/>
  </w:style>
  <w:style w:type="character" w:customStyle="1" w:styleId="hljs-selector-class">
    <w:name w:val="hljs-selector-class"/>
    <w:basedOn w:val="a0"/>
    <w:rsid w:val="00321129"/>
  </w:style>
  <w:style w:type="character" w:customStyle="1" w:styleId="hljs-attribute">
    <w:name w:val="hljs-attribute"/>
    <w:basedOn w:val="a0"/>
    <w:rsid w:val="00321129"/>
  </w:style>
  <w:style w:type="character" w:customStyle="1" w:styleId="hljs-selector-tag">
    <w:name w:val="hljs-selector-tag"/>
    <w:basedOn w:val="a0"/>
    <w:rsid w:val="00321129"/>
  </w:style>
  <w:style w:type="character" w:customStyle="1" w:styleId="hljs-selector-pseudo">
    <w:name w:val="hljs-selector-pseudo"/>
    <w:basedOn w:val="a0"/>
    <w:rsid w:val="00321129"/>
  </w:style>
  <w:style w:type="character" w:customStyle="1" w:styleId="hljs-number">
    <w:name w:val="hljs-number"/>
    <w:basedOn w:val="a0"/>
    <w:rsid w:val="00321129"/>
  </w:style>
  <w:style w:type="character" w:customStyle="1" w:styleId="hljs-builtin">
    <w:name w:val="hljs-built_in"/>
    <w:basedOn w:val="a0"/>
    <w:rsid w:val="00321129"/>
  </w:style>
  <w:style w:type="character" w:customStyle="1" w:styleId="hljs-selector-attr">
    <w:name w:val="hljs-selector-attr"/>
    <w:basedOn w:val="a0"/>
    <w:rsid w:val="00321129"/>
  </w:style>
  <w:style w:type="character" w:customStyle="1" w:styleId="hljs-keyword">
    <w:name w:val="hljs-keyword"/>
    <w:basedOn w:val="a0"/>
    <w:rsid w:val="00321129"/>
  </w:style>
  <w:style w:type="character" w:customStyle="1" w:styleId="hljs-selector-id">
    <w:name w:val="hljs-selector-id"/>
    <w:basedOn w:val="a0"/>
    <w:rsid w:val="00321129"/>
  </w:style>
  <w:style w:type="character" w:customStyle="1" w:styleId="hljs-section">
    <w:name w:val="hljs-section"/>
    <w:basedOn w:val="a0"/>
    <w:rsid w:val="0032112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2112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3211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211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211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211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211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112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321129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3211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2112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21129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2112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321129"/>
  </w:style>
  <w:style w:type="character" w:customStyle="1" w:styleId="hljs-name">
    <w:name w:val="hljs-name"/>
    <w:basedOn w:val="a0"/>
    <w:rsid w:val="00321129"/>
  </w:style>
  <w:style w:type="character" w:customStyle="1" w:styleId="hljs-attr">
    <w:name w:val="hljs-attr"/>
    <w:basedOn w:val="a0"/>
    <w:rsid w:val="00321129"/>
  </w:style>
  <w:style w:type="character" w:customStyle="1" w:styleId="hljs-string">
    <w:name w:val="hljs-string"/>
    <w:basedOn w:val="a0"/>
    <w:rsid w:val="00321129"/>
  </w:style>
  <w:style w:type="character" w:customStyle="1" w:styleId="hljs-comment">
    <w:name w:val="hljs-comment"/>
    <w:basedOn w:val="a0"/>
    <w:rsid w:val="00321129"/>
  </w:style>
  <w:style w:type="character" w:customStyle="1" w:styleId="hljs-meta">
    <w:name w:val="hljs-meta"/>
    <w:basedOn w:val="a0"/>
    <w:rsid w:val="00321129"/>
  </w:style>
  <w:style w:type="character" w:customStyle="1" w:styleId="hljs-selector-class">
    <w:name w:val="hljs-selector-class"/>
    <w:basedOn w:val="a0"/>
    <w:rsid w:val="00321129"/>
  </w:style>
  <w:style w:type="character" w:customStyle="1" w:styleId="hljs-attribute">
    <w:name w:val="hljs-attribute"/>
    <w:basedOn w:val="a0"/>
    <w:rsid w:val="00321129"/>
  </w:style>
  <w:style w:type="character" w:customStyle="1" w:styleId="hljs-selector-tag">
    <w:name w:val="hljs-selector-tag"/>
    <w:basedOn w:val="a0"/>
    <w:rsid w:val="00321129"/>
  </w:style>
  <w:style w:type="character" w:customStyle="1" w:styleId="hljs-selector-pseudo">
    <w:name w:val="hljs-selector-pseudo"/>
    <w:basedOn w:val="a0"/>
    <w:rsid w:val="00321129"/>
  </w:style>
  <w:style w:type="character" w:customStyle="1" w:styleId="hljs-number">
    <w:name w:val="hljs-number"/>
    <w:basedOn w:val="a0"/>
    <w:rsid w:val="00321129"/>
  </w:style>
  <w:style w:type="character" w:customStyle="1" w:styleId="hljs-builtin">
    <w:name w:val="hljs-built_in"/>
    <w:basedOn w:val="a0"/>
    <w:rsid w:val="00321129"/>
  </w:style>
  <w:style w:type="character" w:customStyle="1" w:styleId="hljs-selector-attr">
    <w:name w:val="hljs-selector-attr"/>
    <w:basedOn w:val="a0"/>
    <w:rsid w:val="00321129"/>
  </w:style>
  <w:style w:type="character" w:customStyle="1" w:styleId="hljs-keyword">
    <w:name w:val="hljs-keyword"/>
    <w:basedOn w:val="a0"/>
    <w:rsid w:val="00321129"/>
  </w:style>
  <w:style w:type="character" w:customStyle="1" w:styleId="hljs-selector-id">
    <w:name w:val="hljs-selector-id"/>
    <w:basedOn w:val="a0"/>
    <w:rsid w:val="00321129"/>
  </w:style>
  <w:style w:type="character" w:customStyle="1" w:styleId="hljs-section">
    <w:name w:val="hljs-section"/>
    <w:basedOn w:val="a0"/>
    <w:rsid w:val="003211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975</Words>
  <Characters>5559</Characters>
  <Application>Microsoft Office Word</Application>
  <DocSecurity>0</DocSecurity>
  <Lines>46</Lines>
  <Paragraphs>13</Paragraphs>
  <ScaleCrop>false</ScaleCrop>
  <Company>中国平安保险(集团)股份有限公司</Company>
  <LinksUpToDate>false</LinksUpToDate>
  <CharactersWithSpaces>6521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dcterms:created xsi:type="dcterms:W3CDTF">2017-12-25T06:54:00Z</dcterms:created>
  <dcterms:modified xsi:type="dcterms:W3CDTF">2017-12-25T06:55:00Z</dcterms:modified>
</cp:coreProperties>
</file>