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AC70" w14:textId="77777777" w:rsidR="00AE2299" w:rsidRDefault="008D7BA9" w:rsidP="008D7BA9">
      <w:pPr>
        <w:jc w:val="center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>อาณาจักรสุโขทัย</w:t>
      </w:r>
    </w:p>
    <w:p w14:paraId="29653E39" w14:textId="1E455F61" w:rsidR="008D7BA9" w:rsidRPr="008D7BA9" w:rsidRDefault="008D7BA9" w:rsidP="008D7BA9">
      <w:pPr>
        <w:rPr>
          <w:rFonts w:ascii="TH SarabunPSK" w:hAnsi="TH SarabunPSK" w:cs="TH SarabunPSK"/>
          <w:b/>
          <w:bCs/>
          <w:sz w:val="48"/>
          <w:szCs w:val="48"/>
        </w:rPr>
      </w:pPr>
      <w:r w:rsidRPr="008D7BA9">
        <w:rPr>
          <w:rFonts w:ascii="TH SarabunPSK" w:hAnsi="TH SarabunPSK" w:cs="TH SarabunPSK"/>
          <w:b/>
          <w:bCs/>
          <w:sz w:val="48"/>
          <w:szCs w:val="48"/>
          <w:cs/>
        </w:rPr>
        <w:t>ประวัติ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ศาสตร์สุโขทัย</w:t>
      </w:r>
    </w:p>
    <w:p w14:paraId="1DD5279F" w14:textId="77777777" w:rsidR="008D7BA9" w:rsidRPr="008D7BA9" w:rsidRDefault="008D7BA9" w:rsidP="008D7BA9">
      <w:pPr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         เดิมที สุโขทัย เป็นสถานีการค้าของแคว้นละโว้ (ลวรัฐ) ของอาณาจักรขอม บนเส้นทางการค้าผ่านคาบสมุทรระหว่างอ่าวเมาะตะมะ กับเขตที่ราบลุ่มแม่น้ำโขงตอนกลาง (ประเทศลาว) คาดว่าเริ่มตั้งเป็นสถานีการค้าในราวพุทธศักราช </w:t>
      </w:r>
      <w:r w:rsidRPr="008D7BA9">
        <w:rPr>
          <w:rFonts w:ascii="TH SarabunPSK" w:hAnsi="TH SarabunPSK" w:cs="TH SarabunPSK"/>
          <w:sz w:val="36"/>
          <w:szCs w:val="36"/>
        </w:rPr>
        <w:t>1700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 ในรัชสมัยของพระยาธรรมิกราช กษัตริย์ละโว้ โดยมีพ่อขุนศรีนาวนำถม เป็นผู้ปกครองและดูแลกิจการภายในเมืองสุโขทัย และศรีสัชนาลัย ต่อมาเมื่อพ่อขุนศรีนาวนำถมสวรรคต ขอมสบาดโขลญลำพง ซึ่งเป็นคล้ายๆกับผู้ตรวจราชการจากลวรัฐ เข้าทำการยึดอำนาจการปกครองสุโขทัย จึงส่งผลให้ พ่อขุนผาเมือง (พระราชโอรสของพ่อขุนศรีนาวนำถม) เจ้าเมืองราด และ พ่อขุนบางกลางหาว เจ้าเมืองบางยาง ตัดสินพระทัยจะยึดดินแดนคืน การชิงเอาอำนาจจากผู้ครองเดิมคือ อาณาจักรขอม เมื่อปี พ.ศ. </w:t>
      </w:r>
      <w:r w:rsidRPr="008D7BA9">
        <w:rPr>
          <w:rFonts w:ascii="TH SarabunPSK" w:hAnsi="TH SarabunPSK" w:cs="TH SarabunPSK"/>
          <w:sz w:val="36"/>
          <w:szCs w:val="36"/>
        </w:rPr>
        <w:t>1781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 และสถาปนาเอกราช ให้กรุงสุโขทัยขึ้นเป็นรัฐอิสระ โดยไม่ขึ้นตรงกับรัฐใด</w:t>
      </w:r>
    </w:p>
    <w:p w14:paraId="155DD203" w14:textId="77777777" w:rsidR="008D7BA9" w:rsidRPr="008D7BA9" w:rsidRDefault="008D7BA9" w:rsidP="008D7BA9">
      <w:pPr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          และพ่อขุนผาเมือง ก็กลับยกเมืองสุโขทัย ให้พ่อขุนบางกลางหาวครอง พร้อมทั้ง พระแสงขรรค์ชัยศรี และพระนาม กำมรเตงอัญศรีอินทรบดินทราทิตย์ ซึ่งพระเจ้าชัยวรมันที่ </w:t>
      </w:r>
      <w:r w:rsidRPr="008D7BA9">
        <w:rPr>
          <w:rFonts w:ascii="TH SarabunPSK" w:hAnsi="TH SarabunPSK" w:cs="TH SarabunPSK"/>
          <w:sz w:val="36"/>
          <w:szCs w:val="36"/>
        </w:rPr>
        <w:t>7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 ทรงพระราชทานให้พ่อขุนผาเมืองก่อนหน้านี้ โดยคาดว่า เหตุผลคือพ่อขุนผาเมืองมีพระนางสิขรเทวีพระมเหสี (ราชธิดาของพระเจ้าชัยวรมันที่ </w:t>
      </w:r>
      <w:r w:rsidRPr="008D7BA9">
        <w:rPr>
          <w:rFonts w:ascii="TH SarabunPSK" w:hAnsi="TH SarabunPSK" w:cs="TH SarabunPSK"/>
          <w:sz w:val="36"/>
          <w:szCs w:val="36"/>
        </w:rPr>
        <w:t xml:space="preserve">7) </w:t>
      </w:r>
      <w:r w:rsidRPr="008D7BA9">
        <w:rPr>
          <w:rFonts w:ascii="TH SarabunPSK" w:hAnsi="TH SarabunPSK" w:cs="TH SarabunPSK"/>
          <w:sz w:val="36"/>
          <w:szCs w:val="36"/>
          <w:cs/>
        </w:rPr>
        <w:t>ซึ่งพระองค์เกรงว่าชาวสุโขทัยจะไม่ยอมรับ แต่ก็กลัวว่าทางขอมจะไม่ไว้ใจจึงมอบพระนามพระราชทาน และพระแสงขรรค์ชัยศรี ขึ้นบรมราชาภิเษก พ่อขุนผาเมืองให้เป็นกษัตริย์ เพื่อเป็นการตบตาราชสำนักขอม</w:t>
      </w:r>
    </w:p>
    <w:p w14:paraId="4B4E68FF" w14:textId="77777777" w:rsidR="008D7BA9" w:rsidRPr="008D7BA9" w:rsidRDefault="008D7BA9" w:rsidP="008D7BA9">
      <w:pPr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          หลังจากมีการสถาปนาอาณาจักรสุโขทัยขึ้นเป็นราชธานี และมีพ่อขุนศรีอินทราทิตย์ เป็นปฐมกษัตริย์แล้ว พระองค์ทรงดูแลพระราชอาณาจักร และบำรุงราษฏรเป็นอย่างดี</w:t>
      </w:r>
    </w:p>
    <w:p w14:paraId="1A1EE96A" w14:textId="77777777" w:rsidR="008D7BA9" w:rsidRPr="008D7BA9" w:rsidRDefault="008D7BA9" w:rsidP="008D7BA9">
      <w:pPr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          พระมหากษัตริย์พระองค์ที่สาม พ่อขุนรามคำแหงมหาราช ทรงพระปรีชาสามารถทั้งในด้านนิรุกติศาสตร์ การปกครอง กฎหมาย วิศวกรรม ศาสนา ความสัมพันธ์ระหว่างประเทศ เป็นต้น ผลงานของพระองค์ที่ปรากฏให้เห็น อาทิ ศิลาจารึกที่ค้นพบในสมัยของพระบาทสมเด็จพระนั่งเกล้าเจ้าอยู่หัว ที่อธิบายถึงความเป็นมา ลีลาชีวิตของชาวสุโขทัยโบราณ น้ำพระทัยของพระมหากษัตริย์ การพิพากษาอรรถคดี ฯลฯ นอกจากนี้ยังมีผลงานทางวิศวกรรมชลประทาน คือ เขื่อนสรีดภงค์ที่เป็นการกักเก็บน้ำไว้ใช้ในยามแล้ง มีการทำท่อส่งน้ำจากตัวเขื่อนมาใช้ในเมือง</w:t>
      </w:r>
    </w:p>
    <w:p w14:paraId="2EED34C4" w14:textId="77777777" w:rsidR="008D7BA9" w:rsidRPr="008D7BA9" w:rsidRDefault="008D7BA9" w:rsidP="008D7BA9">
      <w:pPr>
        <w:rPr>
          <w:rFonts w:ascii="TH SarabunPSK" w:hAnsi="TH SarabunPSK" w:cs="TH SarabunPSK"/>
          <w:sz w:val="36"/>
          <w:szCs w:val="36"/>
        </w:rPr>
      </w:pPr>
    </w:p>
    <w:p w14:paraId="5D0E11F4" w14:textId="77777777" w:rsidR="008D7BA9" w:rsidRPr="008D7BA9" w:rsidRDefault="008D7BA9" w:rsidP="008D7BA9">
      <w:pPr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>พระมหากษัตริย์ที่ทรงทำนุบำรุงศาสนามากที่สุดคือ พระเจ้าลิไท ในรัชสมัยของพระองค์มีการสร้างวัดมากที่สุด</w:t>
      </w:r>
    </w:p>
    <w:p w14:paraId="7FD393CE" w14:textId="77777777" w:rsidR="008D7BA9" w:rsidRPr="008D7BA9" w:rsidRDefault="008D7BA9" w:rsidP="008D7BA9">
      <w:pPr>
        <w:rPr>
          <w:rFonts w:ascii="TH SarabunPSK" w:hAnsi="TH SarabunPSK" w:cs="TH SarabunPSK"/>
          <w:sz w:val="36"/>
          <w:szCs w:val="36"/>
        </w:rPr>
      </w:pPr>
    </w:p>
    <w:p w14:paraId="7C6587CB" w14:textId="1C947988" w:rsidR="008D7BA9" w:rsidRPr="008D7BA9" w:rsidRDefault="008D7BA9" w:rsidP="008D7BA9">
      <w:pPr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กษัตริย์พระองค์สุดท้ายในฐานะรัฐอิสระ คือ พระมหาธรรมราชาที่ </w:t>
      </w:r>
      <w:r w:rsidRPr="008D7BA9">
        <w:rPr>
          <w:rFonts w:ascii="TH SarabunPSK" w:hAnsi="TH SarabunPSK" w:cs="TH SarabunPSK"/>
          <w:sz w:val="36"/>
          <w:szCs w:val="36"/>
        </w:rPr>
        <w:t>4 (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บรมปาล) ต่อจากนั้น อาณาจักรได้ถูกแบ่งส่วนออกเป็นของอาณาจักรอยุธยา และอาณาจักรล้านนา จนในที่สุด อาณาจักรทั้งหมด ก็ถูกรวมศูนย์ เข้าเป็นดินแดนสวนหนึ่งของอาณาจักรอยุธยา โดยสมัย สมเด็จพระบรมราชาธิราชที่ </w:t>
      </w:r>
      <w:r w:rsidRPr="008D7BA9">
        <w:rPr>
          <w:rFonts w:ascii="TH SarabunPSK" w:hAnsi="TH SarabunPSK" w:cs="TH SarabunPSK"/>
          <w:sz w:val="36"/>
          <w:szCs w:val="36"/>
        </w:rPr>
        <w:t>2 (</w:t>
      </w:r>
      <w:r w:rsidRPr="008D7BA9">
        <w:rPr>
          <w:rFonts w:ascii="TH SarabunPSK" w:hAnsi="TH SarabunPSK" w:cs="TH SarabunPSK"/>
          <w:sz w:val="36"/>
          <w:szCs w:val="36"/>
          <w:cs/>
        </w:rPr>
        <w:t>เจ้าสามพระยา) แห่งอาณาจักรอยุธยา สุโขทัยถูกแบ่งออกเป็น ๔ ส่วน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ได้แก่</w:t>
      </w:r>
      <w:r w:rsidRPr="008D7BA9">
        <w:rPr>
          <w:rFonts w:ascii="TH SarabunPSK" w:hAnsi="TH SarabunPSK" w:cs="TH SarabunPSK"/>
          <w:sz w:val="36"/>
          <w:szCs w:val="36"/>
        </w:rPr>
        <w:t xml:space="preserve">       </w:t>
      </w:r>
    </w:p>
    <w:p w14:paraId="5E17718D" w14:textId="77777777" w:rsidR="008D7BA9" w:rsidRP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</w:rPr>
        <w:t xml:space="preserve">- </w:t>
      </w:r>
      <w:r w:rsidRPr="008D7BA9">
        <w:rPr>
          <w:rFonts w:ascii="TH SarabunPSK" w:hAnsi="TH SarabunPSK" w:cs="TH SarabunPSK"/>
          <w:sz w:val="36"/>
          <w:szCs w:val="36"/>
          <w:cs/>
        </w:rPr>
        <w:t>พระยาบาล (บรมปาลมหาธรรมราชา) ครองพิษณุโลก</w:t>
      </w:r>
    </w:p>
    <w:p w14:paraId="446C2356" w14:textId="77777777" w:rsidR="008D7BA9" w:rsidRP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</w:rPr>
        <w:t xml:space="preserve">- 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พระยาราม ครองสุโขทัย </w:t>
      </w:r>
    </w:p>
    <w:p w14:paraId="0394706A" w14:textId="77777777" w:rsidR="008D7BA9" w:rsidRP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</w:rPr>
        <w:t xml:space="preserve">- 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พระยาเชลียง ครองเชลียง </w:t>
      </w:r>
    </w:p>
    <w:p w14:paraId="70A941A3" w14:textId="56905D8F" w:rsid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</w:rPr>
        <w:t xml:space="preserve">- </w:t>
      </w:r>
      <w:r w:rsidRPr="008D7BA9">
        <w:rPr>
          <w:rFonts w:ascii="TH SarabunPSK" w:hAnsi="TH SarabunPSK" w:cs="TH SarabunPSK"/>
          <w:sz w:val="36"/>
          <w:szCs w:val="36"/>
          <w:cs/>
        </w:rPr>
        <w:t>พระยาแสนสอยดาว ครองกำแพงเพชร</w:t>
      </w:r>
    </w:p>
    <w:p w14:paraId="7B622CF5" w14:textId="77777777" w:rsid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</w:p>
    <w:p w14:paraId="20EDEF9E" w14:textId="77777777" w:rsidR="008D7BA9" w:rsidRPr="008D7BA9" w:rsidRDefault="008D7BA9" w:rsidP="008D7BA9">
      <w:pPr>
        <w:rPr>
          <w:rFonts w:ascii="TH SarabunPSK" w:hAnsi="TH SarabunPSK" w:cs="TH SarabunPSK"/>
          <w:b/>
          <w:bCs/>
          <w:sz w:val="44"/>
          <w:szCs w:val="44"/>
        </w:rPr>
      </w:pPr>
      <w:r w:rsidRPr="008D7BA9">
        <w:rPr>
          <w:rFonts w:ascii="TH SarabunPSK" w:hAnsi="TH SarabunPSK" w:cs="TH SarabunPSK"/>
          <w:b/>
          <w:bCs/>
          <w:sz w:val="44"/>
          <w:szCs w:val="44"/>
          <w:cs/>
        </w:rPr>
        <w:t>กำเนิดเมืองสุโขทัย</w:t>
      </w:r>
    </w:p>
    <w:p w14:paraId="630E543E" w14:textId="77777777" w:rsidR="008D7BA9" w:rsidRP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                หลักฐานทางโบราณคดีต่าง ๆ ได้แสดงให้เห็นว่าได้มีชุมชนในบริเวณเมืองสุโขทัยมาก่อนแล้ว และมีพัฒนาการจากชุมชนเล็ก ๆ กลายเป็นชุมชนใหญ่ จนพัฒนาเป็นบ้านเมือง</w:t>
      </w:r>
    </w:p>
    <w:p w14:paraId="37C2B22E" w14:textId="77777777" w:rsidR="008D7BA9" w:rsidRP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                จากหลักฐานทางโบราณคดีทำให้ทราบว่าชุมชนนี้มีการสร้างบ้านเรือนด้วยไม้ มีการล่าสัตว์ </w:t>
      </w:r>
    </w:p>
    <w:p w14:paraId="433A5884" w14:textId="77777777" w:rsidR="008D7BA9" w:rsidRP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>หาของป่า เลี้ยงสัตว์ประเภทวัวควาย มีการทำภาชนะดินเผาขึ้นใช้เอง รู้จักการหลอมโลหะ มีความสัมพันธ์ติดต่อค้าขายกับชุมชนที่อยู่ใกล้เคียงและที่อยู่ห่างไกล</w:t>
      </w:r>
    </w:p>
    <w:p w14:paraId="30629692" w14:textId="77777777" w:rsidR="008D7BA9" w:rsidRP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lastRenderedPageBreak/>
        <w:t xml:space="preserve">                ในราวกลางพุทธศตวรรษที่ </w:t>
      </w:r>
      <w:r w:rsidRPr="008D7BA9">
        <w:rPr>
          <w:rFonts w:ascii="TH SarabunPSK" w:hAnsi="TH SarabunPSK" w:cs="TH SarabunPSK"/>
          <w:sz w:val="36"/>
          <w:szCs w:val="36"/>
        </w:rPr>
        <w:t>18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 วัฒนธรรมเขมรได้เข้ามามีอิทธิพลอย่างเด่นชัด ดังหลักฐานทางด้านสถาปัตยกรรมและประติมากรรม เช่น ศาลตาผาแดง ก่อด้วยสิลาแลงซึ่งส่วนยอดได้พังทลายลงแล้ว ประติมากรรมหินทรายทั้งที่เป็นเทวรูปและเทวนารีรวมหกรูป เทียบรูปแบบได้กับศิลปะเขมรแบบบายน ตรงกับรัชกาลพระเจ้าชัยวรมันที่ </w:t>
      </w:r>
      <w:r w:rsidRPr="008D7BA9">
        <w:rPr>
          <w:rFonts w:ascii="TH SarabunPSK" w:hAnsi="TH SarabunPSK" w:cs="TH SarabunPSK"/>
          <w:sz w:val="36"/>
          <w:szCs w:val="36"/>
        </w:rPr>
        <w:t>7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 ของเขมร อีกแห่งหนึ่งคือ ปรางค์ </w:t>
      </w:r>
      <w:r w:rsidRPr="008D7BA9">
        <w:rPr>
          <w:rFonts w:ascii="TH SarabunPSK" w:hAnsi="TH SarabunPSK" w:cs="TH SarabunPSK"/>
          <w:sz w:val="36"/>
          <w:szCs w:val="36"/>
        </w:rPr>
        <w:t>3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 องค์ ก่อด้วยศิลาแลงที่วัดพระ-พายหลวง เรียงในแนวเหนือใต้ สร้างขึ้นตามคติมหายาน</w:t>
      </w:r>
    </w:p>
    <w:p w14:paraId="513737FA" w14:textId="77777777" w:rsidR="008D7BA9" w:rsidRP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                ประมาณช่วงครึ่งหลังของพุทธศตวรรษที่ </w:t>
      </w:r>
      <w:r w:rsidRPr="008D7BA9">
        <w:rPr>
          <w:rFonts w:ascii="TH SarabunPSK" w:hAnsi="TH SarabunPSK" w:cs="TH SarabunPSK"/>
          <w:sz w:val="36"/>
          <w:szCs w:val="36"/>
        </w:rPr>
        <w:t>18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 หลักฐานที่ปรากฏในศิลาจารึกหลักที่ </w:t>
      </w:r>
      <w:r w:rsidRPr="008D7BA9">
        <w:rPr>
          <w:rFonts w:ascii="TH SarabunPSK" w:hAnsi="TH SarabunPSK" w:cs="TH SarabunPSK"/>
          <w:sz w:val="36"/>
          <w:szCs w:val="36"/>
        </w:rPr>
        <w:t>2 (</w:t>
      </w:r>
      <w:r w:rsidRPr="008D7BA9">
        <w:rPr>
          <w:rFonts w:ascii="TH SarabunPSK" w:hAnsi="TH SarabunPSK" w:cs="TH SarabunPSK"/>
          <w:sz w:val="36"/>
          <w:szCs w:val="36"/>
          <w:cs/>
        </w:rPr>
        <w:t>ศิลาจาจึกวัดศรีชุม) ได้กล่าวว่าพ่อขุนศรีนาวนำถมเป็นกษัตริย์เสวยราชย์ในกรุงสุโขทัยและศรีสัชนาลัย ซึ่งพระองค์คงจะมีความสัมพันธ์ใกล้ชิดกับราชสำนักเขมรกล่าวคือพ่อขุนผาเมืองผู้เป็นโอรสและครองเมืองราดได้พระราชธิดาของกษัตริย์เขมรเป็นมเหสี พร้อมได้รับราชทินนาม กมรเตงอัญศรีอินทรบดินทราทิตย์ และพระขรรค์ชัยศรีจากกษัตริย์เขมรด้วย</w:t>
      </w:r>
    </w:p>
    <w:p w14:paraId="4E6B62F6" w14:textId="77777777" w:rsidR="008D7BA9" w:rsidRP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                อิทธิพลของวัฒนธรรมเขมรในสุโขทัยเสื่อมถอยลงภายหลังสิ้นรัชกาลพระเจ้าชัยวรมันที่ </w:t>
      </w:r>
      <w:r w:rsidRPr="008D7BA9">
        <w:rPr>
          <w:rFonts w:ascii="TH SarabunPSK" w:hAnsi="TH SarabunPSK" w:cs="TH SarabunPSK"/>
          <w:sz w:val="36"/>
          <w:szCs w:val="36"/>
        </w:rPr>
        <w:t xml:space="preserve">7 </w:t>
      </w:r>
    </w:p>
    <w:p w14:paraId="175F403E" w14:textId="08C05BDA" w:rsid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  <w:r w:rsidRPr="008D7BA9">
        <w:rPr>
          <w:rFonts w:ascii="TH SarabunPSK" w:hAnsi="TH SarabunPSK" w:cs="TH SarabunPSK"/>
          <w:sz w:val="36"/>
          <w:szCs w:val="36"/>
          <w:cs/>
        </w:rPr>
        <w:t xml:space="preserve">ในราว พ.ศ. </w:t>
      </w:r>
      <w:r w:rsidRPr="008D7BA9">
        <w:rPr>
          <w:rFonts w:ascii="TH SarabunPSK" w:hAnsi="TH SarabunPSK" w:cs="TH SarabunPSK"/>
          <w:sz w:val="36"/>
          <w:szCs w:val="36"/>
        </w:rPr>
        <w:t xml:space="preserve">1760 </w:t>
      </w:r>
      <w:r w:rsidRPr="008D7BA9">
        <w:rPr>
          <w:rFonts w:ascii="TH SarabunPSK" w:hAnsi="TH SarabunPSK" w:cs="TH SarabunPSK"/>
          <w:sz w:val="36"/>
          <w:szCs w:val="36"/>
          <w:cs/>
        </w:rPr>
        <w:t xml:space="preserve">ซึ่งในช่วงระยะเวลาดังกล่าวนั้นมีผู้นำชาวไทยคือพ่อขุนผาเมืองกับพ่อขุนบางกลางหาวได้ร่วมกันกำจัดอำนาจและขับไล่ขอมสบาดโขลญลำโพงออกไปจากเมืองสุโขทัยได้สำเร็จในราว พ.ศ. </w:t>
      </w:r>
      <w:r w:rsidRPr="008D7BA9">
        <w:rPr>
          <w:rFonts w:ascii="TH SarabunPSK" w:hAnsi="TH SarabunPSK" w:cs="TH SarabunPSK"/>
          <w:sz w:val="36"/>
          <w:szCs w:val="36"/>
        </w:rPr>
        <w:t xml:space="preserve">1782 </w:t>
      </w:r>
      <w:r w:rsidRPr="008D7BA9">
        <w:rPr>
          <w:rFonts w:ascii="TH SarabunPSK" w:hAnsi="TH SarabunPSK" w:cs="TH SarabunPSK"/>
          <w:sz w:val="36"/>
          <w:szCs w:val="36"/>
          <w:cs/>
        </w:rPr>
        <w:t>จากนั้นพ่อขุนผาเมืองได้ถวายพระนามกมรเตงอัญศรีอินทรบดินทราทิตย์และพระขรรค์ชัยศรี อันเป็นสัญลักษณ์แห่งกษัตริย์ให้แก่พ่อขุนบางกลางหาว มีอำนาจในเมืองสุโขทัยแทนราชวงศ์พ่อขุนศรีนาวนำถม</w:t>
      </w:r>
    </w:p>
    <w:p w14:paraId="24B875CA" w14:textId="77777777" w:rsid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</w:p>
    <w:p w14:paraId="2EB54CA6" w14:textId="77777777" w:rsidR="008D7BA9" w:rsidRDefault="008D7BA9" w:rsidP="008D7BA9">
      <w:pPr>
        <w:ind w:left="720"/>
        <w:rPr>
          <w:rFonts w:ascii="TH SarabunPSK" w:hAnsi="TH SarabunPSK" w:cs="TH SarabunPSK"/>
          <w:sz w:val="36"/>
          <w:szCs w:val="36"/>
        </w:rPr>
      </w:pPr>
    </w:p>
    <w:p w14:paraId="79AD84C7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b/>
          <w:bCs/>
          <w:color w:val="FF0000"/>
          <w:sz w:val="24"/>
          <w:szCs w:val="24"/>
          <w:cs/>
        </w:rPr>
        <w:t>ความเจริญรุ่งเรือง</w:t>
      </w:r>
    </w:p>
    <w:p w14:paraId="10CBBEB5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b/>
          <w:bCs/>
          <w:color w:val="0000FF"/>
          <w:sz w:val="24"/>
          <w:szCs w:val="24"/>
          <w:cs/>
        </w:rPr>
        <w:t>ด้านเศรษฐกิจ</w:t>
      </w:r>
    </w:p>
    <w:p w14:paraId="735FD555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         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 xml:space="preserve">สภาพเศรษฐกิจสมัยสุโขทัยเป็นระบบเศรษฐกิจแบบเสรีนิยม ดังข้อความปรากฏในหลักศิลาจารึกหลักที่ 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>1 "…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ใครจักใคร่ค้าช้างค้า ใครจักใคร่ค้าม้าค้า ใครจักใคร่ค้าเงินค้าทองค้า…" และ "...เมืองสุโขทัยนี้ดี ในน้ำมีปลาในนามีข้าว..." ประชาชนประกอบอาชีพเกษตรกรรมด้วยระบบการเกษตรแบบพึ่งพาธรรมชาติ เช่นสังคมไทยส่วนใหญ่ในชนบทปัจจุบัน</w:t>
      </w:r>
    </w:p>
    <w:p w14:paraId="3E8804D5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b/>
          <w:bCs/>
          <w:color w:val="0000FF"/>
          <w:sz w:val="24"/>
          <w:szCs w:val="24"/>
          <w:cs/>
        </w:rPr>
        <w:lastRenderedPageBreak/>
        <w:t>ด้านสังคม ความเชื่อ และศาสนา</w:t>
      </w:r>
      <w:r w:rsidRPr="008D7BA9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         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การใช้ชีวิตของผู้คนในสมัยสุโขทัยมีความอิสรเสรี มีเสรีภาพอย่างมากเนื่องจากผู้ปกครองรัฐให้อิสระแก่ไพร่ฟ้า และปกครองผู้ใต้ปกครองแบบพ่อกับลูก ดังปรากฏหลักฐานในศิลาจารึกว่า "…ด้วยเสียงพาทย์ เสียงพิณ เสียงเลื่อน เสียงขับ ใครจักมักเล่น เล่น ใครจักมักหัว หัว ใครจักมักเลื่อน เลื่อน…"</w:t>
      </w:r>
    </w:p>
    <w:p w14:paraId="032E290A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         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ด้านความเชื่อและศาสนา สังคมยุคสุโขทัยประชาชนมีความเชื่อทั้งเรื่องวิญญาณนิยม (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Animism)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 xml:space="preserve">ไสยศาสตร์ ศาสนาพราหมณ์ฮินดู และพุทธศาสนา ดังปรากฏหลักฐานในศิลาจารึกหลักที่ 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1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 xml:space="preserve">ด้านที่ 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3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ว่า "…เบื้องหัวนอนเมืองสุโขทัยนี้มีกุฎิวิหารปู่ครูอยู่ มีสรีดพงส์ มีป่าพร้าว ป่าลาง ป่าม่วง ป่าขาม มีน้ำโคก มีพระขระพุงผี เทพยาดาในเขาอันนั้นเป็นใหญ่กว่าทุกผีในเมืองนี้ ขุนผู้ใดถือเมืองสุโขทัยนี้แล้ว ไหว้ดีพลีถูก เมืองนี้เที่ยว เมืองนี้ดี ผิไหว้บ่ดี พลีบ่ถูก ผีในเขาอันนั้นบ่คุ้มบ่เกรง เมืองนี้หาย…"</w:t>
      </w:r>
    </w:p>
    <w:p w14:paraId="1CE906F4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         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ส่วนด้านศาสนา ได้รับอิทธิพลจากพุทธศาสนานิกายเถรวาทแบบลังกาวงศ์จากนครศรีธรรมราช ในวันพระ จะมีภิกษุเทศนาสั่งสอน ณ ลานธรรมในสวนตาล โดยใช้พระแท่นมนังคศิลาอาสน์ เป็นอาสนะสงฆ์ ในการบรรยายธรรมให้ประชาชนฟัง ยังผลให้ประชาชนในยุคนี้นิยมปฏิบัติตนอยู่ในศีลธรรม มีการถือศีล โอยทานกันเป็นปกติวิสัย ทำให้สังคมโดยรวมมีความสงบสุขร่มเย็น</w:t>
      </w:r>
    </w:p>
    <w:p w14:paraId="32BC7976" w14:textId="77777777" w:rsidR="008D7BA9" w:rsidRPr="008D7BA9" w:rsidRDefault="008D7BA9" w:rsidP="008D7BA9">
      <w:pPr>
        <w:shd w:val="clear" w:color="auto" w:fill="D7E7EA"/>
        <w:spacing w:before="120" w:after="12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14:paraId="038C84E7" w14:textId="77777777" w:rsidR="008D7BA9" w:rsidRPr="008D7BA9" w:rsidRDefault="008D7BA9" w:rsidP="008D7BA9">
      <w:pPr>
        <w:shd w:val="clear" w:color="auto" w:fill="D7E7EA"/>
        <w:spacing w:before="120" w:after="12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14:paraId="40D34E03" w14:textId="77777777" w:rsidR="008D7BA9" w:rsidRPr="008D7BA9" w:rsidRDefault="008D7BA9" w:rsidP="008D7BA9">
      <w:pPr>
        <w:shd w:val="clear" w:color="auto" w:fill="D7E7EA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noProof/>
          <w:color w:val="000000"/>
          <w:sz w:val="18"/>
          <w:szCs w:val="18"/>
        </w:rPr>
        <w:drawing>
          <wp:inline distT="0" distB="0" distL="0" distR="0" wp14:anchorId="6AE89AC3" wp14:editId="7886080C">
            <wp:extent cx="38100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967F" w14:textId="77777777" w:rsidR="008D7BA9" w:rsidRPr="008D7BA9" w:rsidRDefault="008D7BA9" w:rsidP="008D7BA9">
      <w:pPr>
        <w:shd w:val="clear" w:color="auto" w:fill="D7E7EA"/>
        <w:spacing w:before="120" w:after="12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14:paraId="7EEE2B99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D7BA9">
        <w:rPr>
          <w:rFonts w:ascii="Tahoma" w:eastAsia="Times New Roman" w:hAnsi="Tahoma" w:cs="Tahoma"/>
          <w:b/>
          <w:bCs/>
          <w:color w:val="0000FF"/>
          <w:sz w:val="24"/>
          <w:szCs w:val="24"/>
          <w:cs/>
        </w:rPr>
        <w:t>ด้านการปกครอง</w:t>
      </w:r>
      <w:r w:rsidRPr="008D7BA9">
        <w:rPr>
          <w:rFonts w:ascii="Tahoma" w:eastAsia="Times New Roman" w:hAnsi="Tahoma" w:cs="Tahoma"/>
          <w:color w:val="0000FF"/>
          <w:sz w:val="24"/>
          <w:szCs w:val="24"/>
        </w:rPr>
        <w:br/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         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 xml:space="preserve">ด้านการปกครองสามารถแยกกล่าวเป็น 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2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แนว ดังนี้</w:t>
      </w:r>
    </w:p>
    <w:p w14:paraId="120B85E5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b/>
          <w:bCs/>
          <w:color w:val="000000"/>
          <w:sz w:val="24"/>
          <w:szCs w:val="24"/>
          <w:cs/>
        </w:rPr>
        <w:t>ในแนวราบ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> 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         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จัดการปกครองแบบพ่อปกครองลูก กล่าวคือผู้ปกครองจะมีความใกล้ชิดกับประชาชน ให้ความเป็นกันเองและความยุติธรรมกับประชาชนเป็นอย่างมาก เมื่อประชาชนเกิดความเดือดร้อนไม่ได้รับความเป็นธรรม สามารถร้องเรียนกับพ่อขุนโดยตรงได้ โดยไปสั่นกระดิ่งที่แขวนไว้ที่หน้าประตูที่ประทับ ดังข้อความในศิลาจารึกปรากฏว่า "…ในปากประตูมีกระดิ่งอันหนึ่งไว้ให้ ไพร่ฟ้าหน้าใส…" นั่นคือเปิดโอกาสให้ประชาชนสามารถมาสั่นกระดิ่งเพื่อแจ้งข้อร้องเรียนได้</w:t>
      </w:r>
    </w:p>
    <w:p w14:paraId="5F1C58AA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b/>
          <w:bCs/>
          <w:color w:val="000000"/>
          <w:sz w:val="24"/>
          <w:szCs w:val="24"/>
          <w:cs/>
        </w:rPr>
        <w:lastRenderedPageBreak/>
        <w:t>ในแนวดิ่ง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> 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         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 xml:space="preserve">ได้มีการจัดระบบการปกครองขึ้นเป็น 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4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ชนชั้น คือ</w:t>
      </w:r>
    </w:p>
    <w:p w14:paraId="5D824D9E" w14:textId="77777777" w:rsidR="008D7BA9" w:rsidRPr="008D7BA9" w:rsidRDefault="008D7BA9" w:rsidP="008D7BA9">
      <w:pPr>
        <w:shd w:val="clear" w:color="auto" w:fill="D7E7EA"/>
        <w:spacing w:before="120" w:after="12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-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พ่อขุน เป็นชนชั้นผู้ปกครอง อาจเรียกชื่ออย่างอื่น เช่น เจ้าเมือง พระมหาธรรมราชา หากมีโอรสก็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 xml:space="preserve"> 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จะเรียก "ลูกเจ้า"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> 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-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ลูกขุน เป็นข้าราชบริพาร ข้าราชการที่มีตำแหน่งหน้าที่ช่วงปกครองเมืองหลวง หัวเมืองใหญ่น้อย และภายในราชสำนัก เป็นกลุ่มคนที่ใกล้ชิดและได้รับการไว้วางใจจากเจ้าเมืองให้ปฏิบัติหน้าที่บำบัด ทุกข์บำรุงสุขแก่ไพร่ฟ้า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> 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-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ไพร่หรือสามัญชน ได้แก่ราษฎรทั่วไปที่อยู่ในราชอาณาจักร (ไพร่ฟ้า)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t> </w:t>
      </w:r>
      <w:r w:rsidRPr="008D7BA9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- </w:t>
      </w:r>
      <w:r w:rsidRPr="008D7BA9">
        <w:rPr>
          <w:rFonts w:ascii="Tahoma" w:eastAsia="Times New Roman" w:hAnsi="Tahoma" w:cs="Tahoma"/>
          <w:color w:val="000000"/>
          <w:sz w:val="24"/>
          <w:szCs w:val="24"/>
          <w:cs/>
        </w:rPr>
        <w:t>ทาส ได้แก่ชนชั้นที่ไม่มีอิสระในการดำรงชีวิตอย่างสามัญชนหรือไพร่ (อย่างไรก็ตามประเด็นทาส นี้ยังคงถกเถียงกันอยู่ว่ามีหรือไม่)</w:t>
      </w:r>
    </w:p>
    <w:p w14:paraId="38712277" w14:textId="674410C9" w:rsidR="008D7BA9" w:rsidRDefault="008D7BA9" w:rsidP="008D7BA9">
      <w:pPr>
        <w:rPr>
          <w:rFonts w:ascii="TH SarabunPSK" w:hAnsi="TH SarabunPSK" w:cs="TH SarabunPSK"/>
          <w:sz w:val="36"/>
          <w:szCs w:val="36"/>
        </w:rPr>
      </w:pPr>
    </w:p>
    <w:p w14:paraId="190EC775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rStyle w:val="Strong"/>
          <w:color w:val="FF0000"/>
          <w:cs/>
        </w:rPr>
        <w:t>ความสัมพันธ์กับต่างชาติ</w:t>
      </w:r>
    </w:p>
    <w:p w14:paraId="6706A267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rStyle w:val="Strong"/>
          <w:color w:val="0000FF"/>
          <w:cs/>
        </w:rPr>
        <w:t>จักรวรรดิมองโกล</w:t>
      </w:r>
      <w:r>
        <w:rPr>
          <w:color w:val="000000"/>
        </w:rPr>
        <w:br/>
        <w:t xml:space="preserve">          </w:t>
      </w:r>
      <w:r>
        <w:rPr>
          <w:color w:val="000000"/>
          <w:cs/>
        </w:rPr>
        <w:t xml:space="preserve">กองทัพจักรวรรดิมองโกลแผ่แสนยานุภาพโดดเด่นที่สุดเป็นช่วงเดียวกับการตั้งกรุงสุโขทัย ในปี พ.ศ. </w:t>
      </w:r>
      <w:r>
        <w:rPr>
          <w:color w:val="000000"/>
        </w:rPr>
        <w:t>1800 (</w:t>
      </w:r>
      <w:r>
        <w:rPr>
          <w:color w:val="000000"/>
          <w:cs/>
        </w:rPr>
        <w:t xml:space="preserve">ค.ศ. </w:t>
      </w:r>
      <w:r>
        <w:rPr>
          <w:color w:val="000000"/>
        </w:rPr>
        <w:t xml:space="preserve">1257) </w:t>
      </w:r>
      <w:r>
        <w:rPr>
          <w:color w:val="000000"/>
          <w:cs/>
        </w:rPr>
        <w:t>ซึ่งเป็นอาณาจักรของตนอย่างแท้จริงเป็นครั้งแรก</w:t>
      </w:r>
    </w:p>
    <w:p w14:paraId="04912D87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</w:rPr>
        <w:t xml:space="preserve">          </w:t>
      </w:r>
      <w:r>
        <w:rPr>
          <w:color w:val="000000"/>
          <w:cs/>
        </w:rPr>
        <w:t xml:space="preserve">หลักฐานสำคัญในพงศาวดารหงวนฉบับเก่า เล่มที่ </w:t>
      </w:r>
      <w:r>
        <w:rPr>
          <w:color w:val="000000"/>
        </w:rPr>
        <w:t xml:space="preserve">2 </w:t>
      </w:r>
      <w:r>
        <w:rPr>
          <w:color w:val="000000"/>
          <w:cs/>
        </w:rPr>
        <w:t xml:space="preserve">แปลเรื่องราวการติดต่อระหว่างอาณาจักรสุโขทัยกับราชวงศ์มองโกลได้สรุปไว้ว่ากุบไลข่านทรงปรึกษาขุนนางข้าราชการระดับสูงเกี่ยวกับการเตรียมทัพไปปราบปรามแคว้นต่างๆ ทางใต้ มีสุโขทัย ละโว้ สุมาตรา และอื่นๆ เป็นเมืองขึ้น ปรากฏว่าขุนนางชื่อ เจี่ย หลู่ น่าต๋าไม่เห็นด้วยและได้กราบบังคมทูลเสนอแนะให้ทรงชักชวนให้ผู้นำดินแดนต่างๆ อ่อนน้อมยอมสนับสนุนก่อน หากไม่ยอมจึงยกกองทัพไปโจมตี นี่คือเหตุผลประการหนึ่งที่กุบไลข่านทรงส่งคณะทูตไปเจริญสัมพันธไมตรี และขอให้ส่งเครื่องราชบรรณาการไปยังราชสำนักมองโกล เพื่อแสดงความจงรักภักดีต่ออาณาจักรมองโกล ปรากฏว่ามีอาณาจักรในดินแดนต่างๆ กว่า </w:t>
      </w:r>
      <w:r>
        <w:rPr>
          <w:color w:val="000000"/>
        </w:rPr>
        <w:t xml:space="preserve">20 </w:t>
      </w:r>
      <w:r>
        <w:rPr>
          <w:color w:val="000000"/>
          <w:cs/>
        </w:rPr>
        <w:t xml:space="preserve">อาณาจักรยอมรับข้อเสนอ รวมทั้งอาณาจักรสุโขทัยด้วย (ช่วงระหว่างประมาณ พ.ศ. </w:t>
      </w:r>
      <w:r>
        <w:rPr>
          <w:color w:val="000000"/>
        </w:rPr>
        <w:t>1822 - 1825)</w:t>
      </w:r>
    </w:p>
    <w:p w14:paraId="508C3AEE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</w:rPr>
        <w:t xml:space="preserve">          </w:t>
      </w:r>
      <w:r>
        <w:rPr>
          <w:color w:val="000000"/>
          <w:cs/>
        </w:rPr>
        <w:t xml:space="preserve">พงศาวดารหงวนฉบับเก่า เล่มที่ </w:t>
      </w:r>
      <w:r>
        <w:rPr>
          <w:color w:val="000000"/>
        </w:rPr>
        <w:t xml:space="preserve">12 </w:t>
      </w:r>
      <w:r>
        <w:rPr>
          <w:color w:val="000000"/>
          <w:cs/>
        </w:rPr>
        <w:t xml:space="preserve">เป็นหลักฐานสำคัญที่กล่าวถึงคณะทูตชุดแรกจากอาณาจักรมองโกลในสมัยกุบไลข่าน เดินทางมายังอาณาจักรสุโขทัยในเดือนพฤศจิกายนปี พ.ศ. </w:t>
      </w:r>
      <w:r>
        <w:rPr>
          <w:color w:val="000000"/>
        </w:rPr>
        <w:t>1825 (</w:t>
      </w:r>
      <w:r>
        <w:rPr>
          <w:color w:val="000000"/>
          <w:cs/>
        </w:rPr>
        <w:t xml:space="preserve">ค.ศ. </w:t>
      </w:r>
      <w:r>
        <w:rPr>
          <w:color w:val="000000"/>
        </w:rPr>
        <w:t xml:space="preserve">1282) </w:t>
      </w:r>
      <w:r>
        <w:rPr>
          <w:color w:val="000000"/>
          <w:cs/>
        </w:rPr>
        <w:t>ทูตคณะนี้นำโดยเหอจี จี่ นายทหารระดับสูงเป็นหัวหน้าคณะ แต่ขณะนังเรือแล่นผ่านฝั่งทะเลอาณาจักรจามปา ได้ถูกจับกุมและถูกประหารชีวิต ผลจากคณะทูตนี้ถูกประหารชีวิตก่อนจะเดินทางไปยังอาณาจักรสุโขทัยทำให้อาณาจักรสุโขทัยไม่ทราบว่ามองโกลพยายามส่งทูตมาติดต่อ</w:t>
      </w:r>
    </w:p>
    <w:p w14:paraId="2EBDA0B7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</w:rPr>
        <w:t xml:space="preserve">          </w:t>
      </w:r>
      <w:r>
        <w:rPr>
          <w:color w:val="000000"/>
          <w:cs/>
        </w:rPr>
        <w:t xml:space="preserve">พงศาวดารหงวนฉบับเก่า เล่มที่ </w:t>
      </w:r>
      <w:r>
        <w:rPr>
          <w:color w:val="000000"/>
        </w:rPr>
        <w:t xml:space="preserve">17 </w:t>
      </w:r>
      <w:r>
        <w:rPr>
          <w:color w:val="000000"/>
          <w:cs/>
        </w:rPr>
        <w:t xml:space="preserve">กล่าวถึงคณะทูตมองโกลชุดที่สองเดินทางมายังอาณาจักรสุโขทัยในปี พ.ศ. </w:t>
      </w:r>
      <w:r>
        <w:rPr>
          <w:color w:val="000000"/>
        </w:rPr>
        <w:t>1835 (</w:t>
      </w:r>
      <w:r>
        <w:rPr>
          <w:color w:val="000000"/>
          <w:cs/>
        </w:rPr>
        <w:t xml:space="preserve">ค.ศ. </w:t>
      </w:r>
      <w:r>
        <w:rPr>
          <w:color w:val="000000"/>
        </w:rPr>
        <w:t xml:space="preserve">1292) </w:t>
      </w:r>
      <w:r>
        <w:rPr>
          <w:color w:val="000000"/>
          <w:cs/>
        </w:rPr>
        <w:t>ภายหลังจากข้าหลวงใหญ่ฝ่ายรักษาความสงบเรียบร้อยของมณฑลกวางตุ้ง ได้ส่งคนอัญเชิญพระราชสาส์นอักษรทองคำของกษัตริย์แห่งอาณาจักรสุโขทัยไปยังนครหลวงข่านมาลิก (ต้าตู หรือปักกิ่งปัจจุบัน) คณะทูตมองโกลชุดที่สองได้อัญเชิญพระบรมราชโองการของกุบไลข่านให้พ่อขุนรามคำแหงเสร็จไปเฝ้า พระบรมราชโองการนี้แสดงให้เห็นนโยบายของอาณาจักรมองโกลเรียกร้องให้ผู้นำของอาณาจักรต่างๆ ไปเฝ้ากุบไลข่าน แต่มิได้บังคับให้เป็นไปตามนี้ ซึ่งจะเห็นได้ว่าพ่อขุนรามคำแหงก็มิได้ปฏิบัติตามแต่ประการใด</w:t>
      </w:r>
    </w:p>
    <w:p w14:paraId="3BCB67AB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</w:rPr>
        <w:t xml:space="preserve">          </w:t>
      </w:r>
      <w:r>
        <w:rPr>
          <w:color w:val="000000"/>
          <w:cs/>
        </w:rPr>
        <w:t xml:space="preserve">พงศาวดารหงวนฉบับเก่า เล่มที่ </w:t>
      </w:r>
      <w:r>
        <w:rPr>
          <w:color w:val="000000"/>
        </w:rPr>
        <w:t xml:space="preserve">18 </w:t>
      </w:r>
      <w:r>
        <w:rPr>
          <w:color w:val="000000"/>
          <w:cs/>
        </w:rPr>
        <w:t>กุบไลข่านได้ส่งคณะทูตชุดที่สามมาสุโขทัย โดยได้อัญเชิญพระบรมราชโองการให้พ่อขุนรามคำแหงเสด็จไปเฝ้า หากมีเหตุขัดข้องให้ส่งโอรสหรือพระอนุชาและอำมาตย์ผู้ใหญ่เป็นตัวประกัน ซึ่งปรากฏว่าพ่อขุนรามคำแหงก็มิได้ปฏิบัติตาม แต่ส่งคณะทูตนำเครื่องราชบรรณาการไปแทน</w:t>
      </w:r>
    </w:p>
    <w:p w14:paraId="0554E723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</w:r>
      <w:r>
        <w:rPr>
          <w:rStyle w:val="Strong"/>
          <w:color w:val="0000FF"/>
          <w:cs/>
        </w:rPr>
        <w:t>อาณาจักรล้านนา</w:t>
      </w:r>
      <w:r>
        <w:rPr>
          <w:color w:val="000000"/>
        </w:rPr>
        <w:br/>
        <w:t xml:space="preserve">          </w:t>
      </w:r>
      <w:r>
        <w:rPr>
          <w:color w:val="000000"/>
          <w:cs/>
        </w:rPr>
        <w:t xml:space="preserve">ในปี พ.ศ. </w:t>
      </w:r>
      <w:r>
        <w:rPr>
          <w:color w:val="000000"/>
        </w:rPr>
        <w:t xml:space="preserve">1839 </w:t>
      </w:r>
      <w:r>
        <w:rPr>
          <w:color w:val="000000"/>
          <w:cs/>
        </w:rPr>
        <w:t xml:space="preserve">พญามังราย(พ.ศ. </w:t>
      </w:r>
      <w:r>
        <w:rPr>
          <w:color w:val="000000"/>
        </w:rPr>
        <w:t xml:space="preserve">1804 - 1854) </w:t>
      </w:r>
      <w:r>
        <w:rPr>
          <w:color w:val="000000"/>
          <w:cs/>
        </w:rPr>
        <w:t>ได้มีคำสั่งให้สร้างเมืองใหม่ขึ้นมาโดยใช้ชื่อว่า นภบุรีศรีนครพิงค์เชียงใหม่ (เชียงใหม่) เพื่อที่จะเป็นเมืองหลวงแห่งใหม่ของอาณาจักรล้านนา ครั้งนั้นพ่อขุนรามคำแหงมหาราชและพญางำเมือง ได้เสด็จมาช่วยด้วย</w:t>
      </w:r>
    </w:p>
    <w:p w14:paraId="2533DF4A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rStyle w:val="Strong"/>
          <w:color w:val="0000FF"/>
          <w:cs/>
        </w:rPr>
        <w:t>อาณาจักรอยุธยา</w:t>
      </w:r>
      <w:r>
        <w:rPr>
          <w:b/>
          <w:bCs/>
          <w:color w:val="0000FF"/>
        </w:rPr>
        <w:br/>
      </w:r>
      <w:r>
        <w:rPr>
          <w:color w:val="000000"/>
        </w:rPr>
        <w:t xml:space="preserve">          </w:t>
      </w:r>
      <w:r>
        <w:rPr>
          <w:color w:val="000000"/>
          <w:cs/>
        </w:rPr>
        <w:t>หลังจากมีการก่อตั้งกรุงศรีอยุธยา แรกนั้นสุโขทัยและอยุธยาไม่ได้เป็นไมตรีต่อกัน แต่ด้วยชัยภูมิที่เหมาะสมกว่า ทำให้อยุธยาเจริญเติบโตอย่างรวดเร็ว ประกอบกับปัญหาการเมืองภายในของสุโขทัยมิได้เป็นไปโดยสงบ มีการแย่งชิงราชสมบัติกันระหว่าง พระยาบานเมือง พระยาราม ยังผลให้อยุธยาสบโอกาสเข้าแทรกแซงกิจการภายใน ในรัชกาลนี้มีการรับไมตรีจากอยุธยาโดยการสมรสระหว่างราชวงศ์พระร่วง กับราชวงศ์สุพรรณภูมิ โดยมีพระราเมศวร ซึ่งต่อมาคือสมเด็จพระบรมไตรโลกนาถเป็นราชบุตรจากสองราชวงศ์</w:t>
      </w:r>
    </w:p>
    <w:p w14:paraId="5209EEDA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</w:rPr>
        <w:t xml:space="preserve">          </w:t>
      </w:r>
      <w:r>
        <w:rPr>
          <w:color w:val="000000"/>
          <w:cs/>
        </w:rPr>
        <w:t xml:space="preserve">จนสิ้นรัชกาลพระมหาธรรมราชาที่ </w:t>
      </w:r>
      <w:r>
        <w:rPr>
          <w:color w:val="000000"/>
        </w:rPr>
        <w:t>4 (</w:t>
      </w:r>
      <w:r>
        <w:rPr>
          <w:color w:val="000000"/>
          <w:cs/>
        </w:rPr>
        <w:t xml:space="preserve">บรมปาล) พระยายุทธิษฐิระซึ่งเดิมทีอยู่ศรีสัชนาลัย ได้เข้ามาครองเมืองสุโขทัย และเมื่อแรกที่สมเด็จพระบรมไตรโลกนาถ เสด็จขึ้นผ่านภิภพ เป็นพระมหากษัตริย์กรุงศรีอยุธยา ปรากฏว่าขณะนั้น พระยายุทธิษฐิระ เกิดความน้อยเนื้อต่ำใจ ที่ได้เพียงตำแหน่งพระยาสองแคว เนื่องด้วย สมเด็จพระบรมไตรโลกนาถทรงเคยดำริไว้สมัยทรงพระเยาว์ว่า หากได้ขึ้นเป็นพระมหากษัตริย์ จะชุบเลี้ยงพระยายุทธิษฐิระให้ได้เป็นพระร่วงเจ้าสุโขทัย พ.ศ. </w:t>
      </w:r>
      <w:r>
        <w:rPr>
          <w:color w:val="000000"/>
        </w:rPr>
        <w:t xml:space="preserve">2011 </w:t>
      </w:r>
      <w:r>
        <w:rPr>
          <w:color w:val="000000"/>
          <w:cs/>
        </w:rPr>
        <w:t>พระยายุทธิษฐิระจึงเอาใจออกห่างจากสมเด็จพระบรมไตรโลกนาถ ไปขึ้นกับ พระยาติโลกราช กษัตริย์ล้านนาในขณะนั้น เหตุการณ์นี้ส่งผลให้เกิดการเฉลิมพระนามกษัตริย์ล้านนา จากพระยา เป็น พระเจ้า เพื่อให้เสมอศักดิ์ด้วยกรุงศรีอยุธยา พระนามพระยาติโลกราช จึงได้รับการเฉลิมเป็นพระเจ้าติโลกราช</w:t>
      </w:r>
    </w:p>
    <w:p w14:paraId="621CFA49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</w:rPr>
        <w:t xml:space="preserve">          </w:t>
      </w:r>
      <w:r>
        <w:rPr>
          <w:color w:val="000000"/>
          <w:cs/>
        </w:rPr>
        <w:t xml:space="preserve">หลังจากที่พระยายุทธิษฐิระ นำสุโขทัยออกจากอยุธยาไปขึ้นกับล้านนา สมเด็จพระบรมไตรโลกนาถจึงทรงเสด็จจากกรุงศรีอยุธยา กลับมาพำนัก ณ เมืองสรลวงสองแคว พร้อมทั้งสร้างกำแพงและค่ายคู ประตู หอรบ แล้วจึงสถาปนาขึ้นเป็นเมือง พระพิษณุโลกสองแคว เป็นราชธานีฝ่ายเหนือของอาณาจักรแทนสุโขทัย ในเวลาเจ็ดปีให้หลัง สมเด็จพระบรมไตรโลกนาถจึงทรงตีเอาสุโขทัยคืนได้ แต่เหตุการณ์ทางเมืองเหนือยังไม่เข้าสู่ภาวะที่น่าไว้วางใจ จึงทรงตัดสินพระทัยพำนักยังนครพระพิษณุโลกสองแควต่อจนสิ้นรัชกาล ส่วนทางอยุธยานั้น ทรงได้สถาปนาสมเด็จพระบรมราชาธิราชที่ </w:t>
      </w:r>
      <w:r>
        <w:rPr>
          <w:color w:val="000000"/>
        </w:rPr>
        <w:t xml:space="preserve">3 </w:t>
      </w:r>
      <w:r>
        <w:rPr>
          <w:color w:val="000000"/>
          <w:cs/>
        </w:rPr>
        <w:t>พระราชโอรส เป็นพระมหาอุปราช ดูแลอยุธยาและหัวเมืองฝ่ายใต้</w:t>
      </w:r>
    </w:p>
    <w:p w14:paraId="0CBA9B3D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</w:rPr>
        <w:t xml:space="preserve">          </w:t>
      </w:r>
      <w:r>
        <w:rPr>
          <w:color w:val="000000"/>
          <w:cs/>
        </w:rPr>
        <w:t>ด้วยความที่เป็นคนละประเทศมาก่อน และมีสงครามอยู่ด้วยกัน ชาวบ้านระหว่างสุโขทัยและอยุธยา จึงมิได้ปรองดองเป็นน้ำหนึ่งใจเดียวกัน จึงต้องแยกปกครอง โดยพระมหากษัตริย์อยุธยา จะทรงสถาปนาพระราชโอรส หรือพระอนุชา หรือพระญาติ อันมีเชื้อสายสุโขทัย ปกครองพิษณุโลกในฐานะราชธานีฝ่ายเหนือ และควบคุมหัวเมืองเหนือทั้งหมด</w:t>
      </w:r>
    </w:p>
    <w:p w14:paraId="3944DBE4" w14:textId="6DE22908" w:rsidR="008D7BA9" w:rsidRDefault="008D7BA9" w:rsidP="008D7BA9">
      <w:pPr>
        <w:rPr>
          <w:rFonts w:ascii="TH SarabunPSK" w:hAnsi="TH SarabunPSK" w:cs="TH SarabunPSK"/>
          <w:sz w:val="36"/>
          <w:szCs w:val="36"/>
        </w:rPr>
      </w:pPr>
    </w:p>
    <w:p w14:paraId="074FD2C7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rStyle w:val="Strong"/>
          <w:color w:val="FF0000"/>
          <w:cs/>
        </w:rPr>
        <w:t>การสิ้นสุดยุคอาณาจักร</w:t>
      </w:r>
      <w:r>
        <w:rPr>
          <w:color w:val="000000"/>
        </w:rPr>
        <w:br/>
        <w:t xml:space="preserve">          </w:t>
      </w:r>
      <w:r>
        <w:rPr>
          <w:color w:val="000000"/>
          <w:cs/>
        </w:rPr>
        <w:t xml:space="preserve">พ.ศ. </w:t>
      </w:r>
      <w:r>
        <w:rPr>
          <w:color w:val="000000"/>
        </w:rPr>
        <w:t xml:space="preserve">2127 </w:t>
      </w:r>
      <w:r>
        <w:rPr>
          <w:color w:val="000000"/>
          <w:cs/>
        </w:rPr>
        <w:t xml:space="preserve">หลังจากชนะศึกที่แม่น้ำสะโตงแล้ว พระนเรศวรโปรดให้เทครัวเมืองเหนือทั้งปวง (ตาก สุโขทัย ศรีสัชนาลัย พิษณุโลก กำแพงเพชร ชัยบุรี ศรีเทพ) ลงมาไว้ที่อยุธยา เพื่อเตรียมรับศึกใหญ่ พิษณุโลกและหัวเมืองเหนือทั้งหมดจึงกลายเป็นเมืองร้าง หลังจากเทครัวไปเมืองใต้ จึงสิ้นสุดการแบ่งแยกระหว่างชาวเมืองเหนือ กับชาวเมืองใต้ และถือเป็นการสิ้นสุดของรัฐสุโขทัยโดยสมบูรณ์ เพราะหลังจากนี้ </w:t>
      </w:r>
      <w:r>
        <w:rPr>
          <w:color w:val="000000"/>
        </w:rPr>
        <w:t xml:space="preserve">8 </w:t>
      </w:r>
      <w:r>
        <w:rPr>
          <w:color w:val="000000"/>
          <w:cs/>
        </w:rPr>
        <w:t>ปี พิษณุโลกได้ถูกฟื้นฟูอีกครั้ง แต่ถือเป็นเมืองเอกในราชอาณาจักร มิใช่ราชธานีฝ่ายเหนือ</w:t>
      </w:r>
    </w:p>
    <w:p w14:paraId="1C55E354" w14:textId="77777777" w:rsidR="008D7BA9" w:rsidRDefault="008D7BA9" w:rsidP="008D7BA9">
      <w:pPr>
        <w:pStyle w:val="NormalWeb"/>
        <w:shd w:val="clear" w:color="auto" w:fill="D7E7EA"/>
        <w:spacing w:before="120" w:beforeAutospacing="0" w:after="120" w:afterAutospacing="0"/>
        <w:rPr>
          <w:color w:val="000000"/>
          <w:sz w:val="18"/>
          <w:szCs w:val="18"/>
        </w:rPr>
      </w:pPr>
      <w:r>
        <w:rPr>
          <w:color w:val="000000"/>
        </w:rPr>
        <w:t xml:space="preserve">          </w:t>
      </w:r>
      <w:r>
        <w:rPr>
          <w:color w:val="000000"/>
          <w:cs/>
        </w:rPr>
        <w:t>ในด้านวิชาการ มีนักวิชาการหลายท่านได้เสนอเพิ่มว่า เหตุการณ์อีกประการ อันทำให้ต้องเทครัวเมืองเหนือทั้งปวงโดยเฉพาะพิษณุโลกนั้น อยู่ที่เหตุการณ์แผ่นดินไหวครั้งใหญ่ บน</w:t>
      </w:r>
      <w:r>
        <w:rPr>
          <w:color w:val="000000"/>
          <w:cs/>
        </w:rPr>
        <w:lastRenderedPageBreak/>
        <w:t xml:space="preserve">รอยเลื่อนวังเจ้า ในราวพุทธศักราช </w:t>
      </w:r>
      <w:r>
        <w:rPr>
          <w:color w:val="000000"/>
        </w:rPr>
        <w:t xml:space="preserve">2127 </w:t>
      </w:r>
      <w:r>
        <w:rPr>
          <w:color w:val="000000"/>
          <w:cs/>
        </w:rPr>
        <w:t>แผ่นดินไหวครั้งนี้ส่งผลให้ตัวเมืองพิษณุโลกราพณาสูญ แม้แต่แม่น้ำแควน้อย ก็เปลี่ยนเส้นทางไม่ผ่านเมืองพิษณุโลก แต่ไปบรรจบกับแม่น้ำโพ (ปัจจุบันคือแม่น้ำน่าน) ที่เหนือเมืองพิษณุโลกขึ้นไป และยังส่งผลให้พระศรีรัตนมหาธาตุพิษณุโลก หักพังทลายในลักษณะที่บูรณะคืนได้ยาก ในการฟื้นฟูจึงกลายเป็นการสร้างพระปรางค์แบบอยุธยาครอบทับลงไปแทน</w:t>
      </w:r>
    </w:p>
    <w:p w14:paraId="184D08C0" w14:textId="25FEC87C" w:rsidR="008D7BA9" w:rsidRDefault="008D7BA9" w:rsidP="008D7BA9">
      <w:pPr>
        <w:rPr>
          <w:rFonts w:ascii="TH SarabunPSK" w:hAnsi="TH SarabunPSK" w:cs="TH SarabunPSK"/>
          <w:sz w:val="36"/>
          <w:szCs w:val="36"/>
        </w:rPr>
      </w:pPr>
    </w:p>
    <w:p w14:paraId="3A5E1503" w14:textId="6ABC2989" w:rsidR="008D7BA9" w:rsidRDefault="008D7BA9" w:rsidP="008D7BA9">
      <w:pPr>
        <w:rPr>
          <w:rFonts w:ascii="TH SarabunPSK" w:hAnsi="TH SarabunPSK" w:cs="TH SarabunPSK"/>
          <w:sz w:val="36"/>
          <w:szCs w:val="36"/>
        </w:rPr>
      </w:pPr>
      <w:r>
        <w:rPr>
          <w:rStyle w:val="Strong"/>
          <w:color w:val="FF0000"/>
          <w:sz w:val="20"/>
          <w:szCs w:val="20"/>
          <w:cs/>
        </w:rPr>
        <w:t>รายพระนามพระมหากษัตริย์สุโขทัย</w:t>
      </w:r>
      <w:r>
        <w:rPr>
          <w:color w:val="000000"/>
          <w:sz w:val="20"/>
          <w:szCs w:val="20"/>
        </w:rPr>
        <w:br/>
      </w:r>
      <w:r>
        <w:rPr>
          <w:rStyle w:val="Strong"/>
          <w:color w:val="0000FF"/>
          <w:sz w:val="20"/>
          <w:szCs w:val="20"/>
          <w:cs/>
        </w:rPr>
        <w:t>ราชวงศ์นำถุม (ราชวงศ์ผาเมือง)</w:t>
      </w:r>
      <w:r>
        <w:rPr>
          <w:rStyle w:val="Strong"/>
          <w:color w:val="0000FF"/>
          <w:sz w:val="20"/>
          <w:szCs w:val="20"/>
        </w:rPr>
        <w:t> </w:t>
      </w:r>
      <w:r>
        <w:rPr>
          <w:b/>
          <w:bCs/>
          <w:color w:val="0000FF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พ่อขุนศรีนาวนำถุม ครองราชย์ปีใดไม่ปรากฏ - พ.ศ. </w:t>
      </w:r>
      <w:r>
        <w:rPr>
          <w:color w:val="000000"/>
          <w:shd w:val="clear" w:color="auto" w:fill="D7E7EA"/>
        </w:rPr>
        <w:t>1724 </w:t>
      </w:r>
      <w:r>
        <w:rPr>
          <w:color w:val="000000"/>
          <w:sz w:val="20"/>
          <w:szCs w:val="20"/>
        </w:rPr>
        <w:br/>
      </w:r>
      <w:r>
        <w:rPr>
          <w:rStyle w:val="Strong"/>
          <w:color w:val="0000FF"/>
          <w:sz w:val="20"/>
          <w:szCs w:val="20"/>
          <w:cs/>
        </w:rPr>
        <w:t>ขอมสบาดโขลญลำพง</w:t>
      </w:r>
      <w:r>
        <w:rPr>
          <w:rStyle w:val="Strong"/>
          <w:color w:val="0000FF"/>
          <w:sz w:val="20"/>
          <w:szCs w:val="20"/>
        </w:rPr>
        <w:t> </w:t>
      </w:r>
      <w:r>
        <w:rPr>
          <w:b/>
          <w:bCs/>
          <w:color w:val="0000FF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ขอมสบาดโขลญลำพง (พ.ศ. </w:t>
      </w:r>
      <w:r>
        <w:rPr>
          <w:color w:val="000000"/>
          <w:shd w:val="clear" w:color="auto" w:fill="D7E7EA"/>
        </w:rPr>
        <w:t xml:space="preserve">1724 -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1780) </w:t>
      </w:r>
      <w:r>
        <w:rPr>
          <w:color w:val="000000"/>
          <w:sz w:val="20"/>
          <w:szCs w:val="20"/>
        </w:rPr>
        <w:br/>
      </w:r>
      <w:r>
        <w:rPr>
          <w:rStyle w:val="Strong"/>
          <w:color w:val="0000FF"/>
          <w:sz w:val="20"/>
          <w:szCs w:val="20"/>
          <w:cs/>
        </w:rPr>
        <w:t>ราชวงศ์พระร่วง</w:t>
      </w:r>
      <w:r>
        <w:rPr>
          <w:rStyle w:val="Strong"/>
          <w:color w:val="0000FF"/>
          <w:sz w:val="20"/>
          <w:szCs w:val="20"/>
        </w:rPr>
        <w:t> </w:t>
      </w:r>
      <w:r>
        <w:rPr>
          <w:b/>
          <w:bCs/>
          <w:color w:val="0000FF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พ่อขุนศรีอินทราทิตย์ (พ.ศ. </w:t>
      </w:r>
      <w:r>
        <w:rPr>
          <w:color w:val="000000"/>
          <w:shd w:val="clear" w:color="auto" w:fill="D7E7EA"/>
        </w:rPr>
        <w:t xml:space="preserve">1780- </w:t>
      </w:r>
      <w:r>
        <w:rPr>
          <w:color w:val="000000"/>
          <w:shd w:val="clear" w:color="auto" w:fill="D7E7EA"/>
          <w:cs/>
        </w:rPr>
        <w:t xml:space="preserve">สวรรคตปีใดไม่ปรากฏ (ประมาณ พ.ศ. </w:t>
      </w:r>
      <w:r>
        <w:rPr>
          <w:color w:val="000000"/>
          <w:shd w:val="clear" w:color="auto" w:fill="D7E7EA"/>
        </w:rPr>
        <w:t>1801) )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พ่อขุนบานเมือง (หลังพ่อขุนศรีอินทราทิตย์สวรรคต - พ.ศ. </w:t>
      </w:r>
      <w:r>
        <w:rPr>
          <w:color w:val="000000"/>
          <w:shd w:val="clear" w:color="auto" w:fill="D7E7EA"/>
        </w:rPr>
        <w:t>1822)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พ่อขุนรามคำแหงมหาราช (พ.ศ. </w:t>
      </w:r>
      <w:r>
        <w:rPr>
          <w:color w:val="000000"/>
          <w:shd w:val="clear" w:color="auto" w:fill="D7E7EA"/>
        </w:rPr>
        <w:t xml:space="preserve">1822 -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1842) (</w:t>
      </w:r>
      <w:r>
        <w:rPr>
          <w:color w:val="000000"/>
          <w:shd w:val="clear" w:color="auto" w:fill="D7E7EA"/>
          <w:cs/>
        </w:rPr>
        <w:t>ในพงศาวดารกรุงศรีอยุธยา เรียกว่า พ่อขุนรามราช)</w:t>
      </w:r>
      <w:r>
        <w:rPr>
          <w:color w:val="000000"/>
          <w:shd w:val="clear" w:color="auto" w:fill="D7E7EA"/>
        </w:rPr>
        <w:t>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>ปู่ไสสงคราม (รักษาราชการชั่วคราวแทน พญาเลอไท ซึ่งขณะนั้นไม่ได้อยู่ในเมืองสุโขทัย)</w:t>
      </w:r>
      <w:r>
        <w:rPr>
          <w:color w:val="000000"/>
          <w:shd w:val="clear" w:color="auto" w:fill="D7E7EA"/>
        </w:rPr>
        <w:t>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พญาเลอไท (พ.ศ. </w:t>
      </w:r>
      <w:r>
        <w:rPr>
          <w:color w:val="000000"/>
          <w:shd w:val="clear" w:color="auto" w:fill="D7E7EA"/>
        </w:rPr>
        <w:t xml:space="preserve">1842 -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1833)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พญางั่วนำถุม (พ.ศ. </w:t>
      </w:r>
      <w:r>
        <w:rPr>
          <w:color w:val="000000"/>
          <w:shd w:val="clear" w:color="auto" w:fill="D7E7EA"/>
        </w:rPr>
        <w:t xml:space="preserve">1833 -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1890) [1]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พระมหาธรรมราชาที่ </w:t>
      </w:r>
      <w:r>
        <w:rPr>
          <w:color w:val="000000"/>
          <w:shd w:val="clear" w:color="auto" w:fill="D7E7EA"/>
        </w:rPr>
        <w:t>1 (</w:t>
      </w:r>
      <w:r>
        <w:rPr>
          <w:color w:val="000000"/>
          <w:shd w:val="clear" w:color="auto" w:fill="D7E7EA"/>
          <w:cs/>
        </w:rPr>
        <w:t xml:space="preserve">ลิไท) (พ.ศ. </w:t>
      </w:r>
      <w:r>
        <w:rPr>
          <w:color w:val="000000"/>
          <w:shd w:val="clear" w:color="auto" w:fill="D7E7EA"/>
        </w:rPr>
        <w:t xml:space="preserve">1890 -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1913)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พระมหาธรรมราชาที่ </w:t>
      </w:r>
      <w:r>
        <w:rPr>
          <w:color w:val="000000"/>
          <w:shd w:val="clear" w:color="auto" w:fill="D7E7EA"/>
        </w:rPr>
        <w:t>2 (</w:t>
      </w:r>
      <w:r>
        <w:rPr>
          <w:color w:val="000000"/>
          <w:shd w:val="clear" w:color="auto" w:fill="D7E7EA"/>
          <w:cs/>
        </w:rPr>
        <w:t xml:space="preserve">ลือไท) (พ.ศ. </w:t>
      </w:r>
      <w:r>
        <w:rPr>
          <w:color w:val="000000"/>
          <w:shd w:val="clear" w:color="auto" w:fill="D7E7EA"/>
        </w:rPr>
        <w:t xml:space="preserve">1913 -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1931) (</w:t>
      </w:r>
      <w:r>
        <w:rPr>
          <w:color w:val="000000"/>
          <w:shd w:val="clear" w:color="auto" w:fill="D7E7EA"/>
          <w:cs/>
        </w:rPr>
        <w:t xml:space="preserve">ตกเป็นประเทศราชของอยุธยาในปี พ.ศ. </w:t>
      </w:r>
      <w:r>
        <w:rPr>
          <w:color w:val="000000"/>
          <w:shd w:val="clear" w:color="auto" w:fill="D7E7EA"/>
        </w:rPr>
        <w:t>1921)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พระมหาธรรมราชาที่ </w:t>
      </w:r>
      <w:r>
        <w:rPr>
          <w:color w:val="000000"/>
          <w:shd w:val="clear" w:color="auto" w:fill="D7E7EA"/>
        </w:rPr>
        <w:t>3 (</w:t>
      </w:r>
      <w:r>
        <w:rPr>
          <w:color w:val="000000"/>
          <w:shd w:val="clear" w:color="auto" w:fill="D7E7EA"/>
          <w:cs/>
        </w:rPr>
        <w:t xml:space="preserve">ไสยลือไท) (พ.ศ. </w:t>
      </w:r>
      <w:r>
        <w:rPr>
          <w:color w:val="000000"/>
          <w:shd w:val="clear" w:color="auto" w:fill="D7E7EA"/>
        </w:rPr>
        <w:t xml:space="preserve">1931 -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1962)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พระมหาธรรมราชาที่ </w:t>
      </w:r>
      <w:r>
        <w:rPr>
          <w:color w:val="000000"/>
          <w:shd w:val="clear" w:color="auto" w:fill="D7E7EA"/>
        </w:rPr>
        <w:t>4 (</w:t>
      </w:r>
      <w:r>
        <w:rPr>
          <w:color w:val="000000"/>
          <w:shd w:val="clear" w:color="auto" w:fill="D7E7EA"/>
          <w:cs/>
        </w:rPr>
        <w:t xml:space="preserve">บรมปาล) (พ.ศ. </w:t>
      </w:r>
      <w:r>
        <w:rPr>
          <w:color w:val="000000"/>
          <w:shd w:val="clear" w:color="auto" w:fill="D7E7EA"/>
        </w:rPr>
        <w:t xml:space="preserve">1962 -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1981)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พระยายุทธิษฐิระ (พ.ศ. </w:t>
      </w:r>
      <w:r>
        <w:rPr>
          <w:color w:val="000000"/>
          <w:shd w:val="clear" w:color="auto" w:fill="D7E7EA"/>
        </w:rPr>
        <w:t xml:space="preserve">1991 -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2011) (</w:t>
      </w:r>
      <w:r>
        <w:rPr>
          <w:color w:val="000000"/>
          <w:shd w:val="clear" w:color="auto" w:fill="D7E7EA"/>
          <w:cs/>
        </w:rPr>
        <w:t xml:space="preserve">เป็นประเทศราชล้านนาในปี พ.ศ. </w:t>
      </w:r>
      <w:r>
        <w:rPr>
          <w:color w:val="000000"/>
          <w:shd w:val="clear" w:color="auto" w:fill="D7E7EA"/>
        </w:rPr>
        <w:t>2011) [2] </w:t>
      </w:r>
      <w:r>
        <w:rPr>
          <w:color w:val="000000"/>
          <w:sz w:val="20"/>
          <w:szCs w:val="20"/>
        </w:rPr>
        <w:br/>
      </w:r>
      <w:r>
        <w:rPr>
          <w:rStyle w:val="Strong"/>
          <w:color w:val="0000FF"/>
          <w:sz w:val="20"/>
          <w:szCs w:val="20"/>
          <w:cs/>
        </w:rPr>
        <w:t>ราชวงศ์สุพรรณภูมิ</w:t>
      </w:r>
      <w:r>
        <w:rPr>
          <w:rStyle w:val="Strong"/>
          <w:color w:val="0000FF"/>
          <w:sz w:val="20"/>
          <w:szCs w:val="20"/>
        </w:rPr>
        <w:t> </w:t>
      </w:r>
      <w:r>
        <w:rPr>
          <w:b/>
          <w:bCs/>
          <w:color w:val="0000FF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สมเด็จพระบรมไตรโลกนาถ (พ.ศ. </w:t>
      </w:r>
      <w:r>
        <w:rPr>
          <w:color w:val="000000"/>
          <w:shd w:val="clear" w:color="auto" w:fill="D7E7EA"/>
        </w:rPr>
        <w:t xml:space="preserve">2011 -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2031) (</w:t>
      </w:r>
      <w:r>
        <w:rPr>
          <w:color w:val="000000"/>
          <w:shd w:val="clear" w:color="auto" w:fill="D7E7EA"/>
          <w:cs/>
        </w:rPr>
        <w:t>สถาปนา และประทับ ณ พิษณุโลก จนสิ้นรัชกาล)</w:t>
      </w:r>
      <w:r>
        <w:rPr>
          <w:color w:val="000000"/>
          <w:shd w:val="clear" w:color="auto" w:fill="D7E7EA"/>
        </w:rPr>
        <w:t>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พระเชษฐาธิราช (พ.ศ. </w:t>
      </w:r>
      <w:r>
        <w:rPr>
          <w:color w:val="000000"/>
          <w:shd w:val="clear" w:color="auto" w:fill="D7E7EA"/>
        </w:rPr>
        <w:t xml:space="preserve">2031 -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2034) (</w:t>
      </w:r>
      <w:r>
        <w:rPr>
          <w:color w:val="000000"/>
          <w:shd w:val="clear" w:color="auto" w:fill="D7E7EA"/>
          <w:cs/>
        </w:rPr>
        <w:t>ตำแหน่งพระมหาอุปราชของอยุธยา)</w:t>
      </w:r>
      <w:r>
        <w:rPr>
          <w:color w:val="000000"/>
          <w:shd w:val="clear" w:color="auto" w:fill="D7E7EA"/>
        </w:rPr>
        <w:t>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พระอาทิตยวงศ์ (พระหน่อพุทธางกูร) (พ.ศ. </w:t>
      </w:r>
      <w:r>
        <w:rPr>
          <w:color w:val="000000"/>
          <w:shd w:val="clear" w:color="auto" w:fill="D7E7EA"/>
        </w:rPr>
        <w:t xml:space="preserve">2034 -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2072) (</w:t>
      </w:r>
      <w:r>
        <w:rPr>
          <w:color w:val="000000"/>
          <w:shd w:val="clear" w:color="auto" w:fill="D7E7EA"/>
          <w:cs/>
        </w:rPr>
        <w:t>ตำแหน่งพระมหาอุปราชของอยุธยา)</w:t>
      </w:r>
      <w:r>
        <w:rPr>
          <w:color w:val="000000"/>
          <w:shd w:val="clear" w:color="auto" w:fill="D7E7EA"/>
        </w:rPr>
        <w:t>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พระไชยราชา (พ.ศ. </w:t>
      </w:r>
      <w:r>
        <w:rPr>
          <w:color w:val="000000"/>
          <w:shd w:val="clear" w:color="auto" w:fill="D7E7EA"/>
        </w:rPr>
        <w:t xml:space="preserve">2072 -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2077) (</w:t>
      </w:r>
      <w:r>
        <w:rPr>
          <w:color w:val="000000"/>
          <w:shd w:val="clear" w:color="auto" w:fill="D7E7EA"/>
          <w:cs/>
        </w:rPr>
        <w:t>ตำแหน่งพระมหาอุปราชของอยุธยา)</w:t>
      </w:r>
      <w:r>
        <w:rPr>
          <w:color w:val="000000"/>
          <w:shd w:val="clear" w:color="auto" w:fill="D7E7EA"/>
        </w:rPr>
        <w:t> </w:t>
      </w:r>
      <w:r>
        <w:rPr>
          <w:color w:val="000000"/>
          <w:sz w:val="20"/>
          <w:szCs w:val="20"/>
        </w:rPr>
        <w:br/>
      </w:r>
      <w:r>
        <w:rPr>
          <w:rStyle w:val="Strong"/>
          <w:color w:val="0000FF"/>
          <w:sz w:val="20"/>
          <w:szCs w:val="20"/>
          <w:cs/>
        </w:rPr>
        <w:t>ราชวงศ์สุโขทัย</w:t>
      </w:r>
      <w:r>
        <w:rPr>
          <w:color w:val="000000"/>
          <w:shd w:val="clear" w:color="auto" w:fill="D7E7EA"/>
        </w:rPr>
        <w:t> </w:t>
      </w:r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พระมหาธรรมราชา (ขุนพิเรนทรเทพ) (พ.ศ. </w:t>
      </w:r>
      <w:r>
        <w:rPr>
          <w:color w:val="000000"/>
          <w:shd w:val="clear" w:color="auto" w:fill="D7E7EA"/>
        </w:rPr>
        <w:t xml:space="preserve">2077 - </w:t>
      </w:r>
      <w:r>
        <w:rPr>
          <w:color w:val="000000"/>
          <w:shd w:val="clear" w:color="auto" w:fill="D7E7EA"/>
          <w:cs/>
        </w:rPr>
        <w:t xml:space="preserve">พ.ศ. </w:t>
      </w:r>
      <w:r>
        <w:rPr>
          <w:color w:val="000000"/>
          <w:shd w:val="clear" w:color="auto" w:fill="D7E7EA"/>
        </w:rPr>
        <w:t>2111) (</w:t>
      </w:r>
      <w:r>
        <w:rPr>
          <w:color w:val="000000"/>
          <w:shd w:val="clear" w:color="auto" w:fill="D7E7EA"/>
          <w:cs/>
        </w:rPr>
        <w:t>เจ้าราชธานีฝ่ายเหนือ)</w:t>
      </w:r>
      <w:r>
        <w:rPr>
          <w:color w:val="000000"/>
          <w:shd w:val="clear" w:color="auto" w:fill="D7E7EA"/>
        </w:rPr>
        <w:t> </w:t>
      </w:r>
      <w:bookmarkStart w:id="0" w:name="_GoBack"/>
      <w:bookmarkEnd w:id="0"/>
      <w:r>
        <w:rPr>
          <w:color w:val="000000"/>
          <w:sz w:val="20"/>
          <w:szCs w:val="20"/>
        </w:rPr>
        <w:br/>
      </w:r>
      <w:r>
        <w:rPr>
          <w:color w:val="000000"/>
          <w:shd w:val="clear" w:color="auto" w:fill="D7E7EA"/>
        </w:rPr>
        <w:t xml:space="preserve">- </w:t>
      </w:r>
      <w:r>
        <w:rPr>
          <w:color w:val="000000"/>
          <w:shd w:val="clear" w:color="auto" w:fill="D7E7EA"/>
          <w:cs/>
        </w:rPr>
        <w:t xml:space="preserve">พระนเรศวร (หลังเสด็จกลับจากหงสาวดี - พ.ศ. </w:t>
      </w:r>
      <w:r>
        <w:rPr>
          <w:color w:val="000000"/>
          <w:shd w:val="clear" w:color="auto" w:fill="D7E7EA"/>
        </w:rPr>
        <w:t>2127) (</w:t>
      </w:r>
      <w:r>
        <w:rPr>
          <w:color w:val="000000"/>
          <w:shd w:val="clear" w:color="auto" w:fill="D7E7EA"/>
          <w:cs/>
        </w:rPr>
        <w:t>ตำแหน่งพระมหาอุปราชของอยุธยา)</w:t>
      </w:r>
    </w:p>
    <w:p w14:paraId="1C051B81" w14:textId="77777777" w:rsidR="00B711BF" w:rsidRDefault="00B711BF" w:rsidP="008D7BA9">
      <w:pPr>
        <w:rPr>
          <w:rFonts w:ascii="TH SarabunPSK" w:hAnsi="TH SarabunPSK" w:cs="TH SarabunPSK"/>
          <w:sz w:val="36"/>
          <w:szCs w:val="36"/>
        </w:rPr>
      </w:pPr>
    </w:p>
    <w:p w14:paraId="6F42F732" w14:textId="77777777" w:rsidR="003C30E1" w:rsidRDefault="003C30E1" w:rsidP="008D7BA9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6E618E90" w14:textId="6CFF5FA5" w:rsidR="00B711BF" w:rsidRPr="00B711BF" w:rsidRDefault="00B711BF" w:rsidP="008D7BA9">
      <w:pPr>
        <w:rPr>
          <w:rFonts w:ascii="TH SarabunPSK" w:hAnsi="TH SarabunPSK" w:cs="TH SarabunPSK"/>
          <w:b/>
          <w:bCs/>
          <w:sz w:val="48"/>
          <w:szCs w:val="48"/>
          <w:cs/>
        </w:rPr>
      </w:pPr>
      <w:r w:rsidRPr="00B711BF">
        <w:rPr>
          <w:rFonts w:ascii="TH SarabunPSK" w:hAnsi="TH SarabunPSK" w:cs="TH SarabunPSK" w:hint="cs"/>
          <w:b/>
          <w:bCs/>
          <w:sz w:val="48"/>
          <w:szCs w:val="48"/>
          <w:cs/>
        </w:rPr>
        <w:lastRenderedPageBreak/>
        <w:t>แหล่งท่องเที่ยวจังหวัดสุโขทัย</w:t>
      </w:r>
    </w:p>
    <w:p w14:paraId="31D400A2" w14:textId="77777777" w:rsidR="00B711BF" w:rsidRDefault="00B711BF" w:rsidP="00B711BF">
      <w:pPr>
        <w:rPr>
          <w:rFonts w:ascii="TH SarabunPSK" w:hAnsi="TH SarabunPSK" w:cs="TH SarabunPSK"/>
          <w:sz w:val="36"/>
          <w:szCs w:val="36"/>
        </w:rPr>
      </w:pPr>
      <w:r w:rsidRPr="00B711BF">
        <w:rPr>
          <w:rFonts w:ascii="TH SarabunPSK" w:hAnsi="TH SarabunPSK" w:cs="TH SarabunPSK"/>
          <w:b/>
          <w:bCs/>
          <w:sz w:val="36"/>
          <w:szCs w:val="36"/>
          <w:cs/>
        </w:rPr>
        <w:t>1.อุทยานประวัติศาสตร์สุโขทัย</w:t>
      </w:r>
      <w:r w:rsidRPr="00B711BF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46482BC6" w14:textId="77777777" w:rsidR="00B711BF" w:rsidRDefault="00B711BF" w:rsidP="00B711BF">
      <w:pPr>
        <w:ind w:firstLine="720"/>
        <w:rPr>
          <w:rFonts w:ascii="TH SarabunPSK" w:hAnsi="TH SarabunPSK" w:cs="TH SarabunPSK"/>
          <w:sz w:val="36"/>
          <w:szCs w:val="36"/>
        </w:rPr>
      </w:pPr>
      <w:r w:rsidRPr="00B711BF">
        <w:rPr>
          <w:rFonts w:ascii="TH SarabunPSK" w:hAnsi="TH SarabunPSK" w:cs="TH SarabunPSK"/>
          <w:sz w:val="36"/>
          <w:szCs w:val="36"/>
          <w:cs/>
        </w:rPr>
        <w:t>อุทยานประวัติศาสตร์สุโขทัย หรือ เมืองเก่าสุโขทัย ตั้งอยู่นอกตัวเมืองสุโขทัย ห่างจากศาลากลางจังหวัดสุโขทัยไป ตามทางหลวงหมายเลข 12 สายสุโขทัย-ตาก ไปทางทิศตะวันตกประมาณ 12 กิโลเมตร เมื่อผ่านเข้าเขตเมืองเก่า จะแลเห็นยอดพระเจดีย์แบบต่างๆ อันสง่างามและวิหารอันศักดิ์สิทธิ์</w:t>
      </w:r>
      <w:r>
        <w:rPr>
          <w:rFonts w:ascii="TH SarabunPSK" w:hAnsi="TH SarabunPSK" w:cs="TH SarabunPSK"/>
          <w:sz w:val="36"/>
          <w:szCs w:val="36"/>
        </w:rPr>
        <w:t xml:space="preserve">  </w:t>
      </w:r>
      <w:r w:rsidRPr="00B711BF">
        <w:rPr>
          <w:rFonts w:ascii="TH SarabunPSK" w:hAnsi="TH SarabunPSK" w:cs="TH SarabunPSK"/>
          <w:sz w:val="36"/>
          <w:szCs w:val="36"/>
          <w:cs/>
        </w:rPr>
        <w:t xml:space="preserve">กำแพงเมืองสุโขทัย </w:t>
      </w:r>
    </w:p>
    <w:p w14:paraId="1BA49153" w14:textId="66DA6668" w:rsidR="00B711BF" w:rsidRDefault="00B711BF" w:rsidP="00B711BF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ปัจจุบัน</w:t>
      </w:r>
      <w:r w:rsidRPr="00B711BF">
        <w:rPr>
          <w:rFonts w:ascii="TH SarabunPSK" w:hAnsi="TH SarabunPSK" w:cs="TH SarabunPSK"/>
          <w:sz w:val="36"/>
          <w:szCs w:val="36"/>
          <w:cs/>
        </w:rPr>
        <w:t>ตั้งอยู่ตำบลเมืองเก่า เป็นรูปสี่เหลี่ยมผืนผ้า เป็นกำแพงพูนดิน 3 ชั้น โดยการขุดเอาดินขึ้นมาถมเป็นกำแพงและพื้นดินที่ขุด ขึ้นยังเป็นคูขังน้ำไว้ ใช้สอยและเป็นกำแพงน้ำขึ้นอีก 2 ชั้น กำแพงด้านทิศเหนือจดทิศใต้ยาว 2</w:t>
      </w:r>
      <w:r w:rsidRPr="00B711BF">
        <w:rPr>
          <w:rFonts w:ascii="TH SarabunPSK" w:hAnsi="TH SarabunPSK" w:cs="TH SarabunPSK"/>
          <w:sz w:val="36"/>
          <w:szCs w:val="36"/>
        </w:rPr>
        <w:t>,</w:t>
      </w:r>
      <w:r w:rsidRPr="00B711BF">
        <w:rPr>
          <w:rFonts w:ascii="TH SarabunPSK" w:hAnsi="TH SarabunPSK" w:cs="TH SarabunPSK"/>
          <w:sz w:val="36"/>
          <w:szCs w:val="36"/>
          <w:cs/>
        </w:rPr>
        <w:t>000 เมตร ด้านทิศตะวันตกยาว 1</w:t>
      </w:r>
      <w:r w:rsidRPr="00B711BF">
        <w:rPr>
          <w:rFonts w:ascii="TH SarabunPSK" w:hAnsi="TH SarabunPSK" w:cs="TH SarabunPSK"/>
          <w:sz w:val="36"/>
          <w:szCs w:val="36"/>
        </w:rPr>
        <w:t>,</w:t>
      </w:r>
      <w:r w:rsidRPr="00B711BF">
        <w:rPr>
          <w:rFonts w:ascii="TH SarabunPSK" w:hAnsi="TH SarabunPSK" w:cs="TH SarabunPSK"/>
          <w:sz w:val="36"/>
          <w:szCs w:val="36"/>
          <w:cs/>
        </w:rPr>
        <w:t xml:space="preserve">600 เมตร มีประตูเมือง 4 ประตู ด้านเหนือเรียกว่า "ประตูศาลหลวง" ด้านใต้เรียกว่า "ประตูนะโม" ด้านทิศตะวันออกเรียกว่า "ประตูกำแพงหัก" ด้านทิศ ตะวันตกเรียกว่า "ประตูอ้อ" ภายนอกกำแพงเมืองในรัศมี 5 กิโลเมตร มีโบราณสถานประมาณ 70 แห่ง สร้างขึ้นไว้ในพุทธศาสนาและศาสนาพราหมณ์ ได้รับการบูรณะซ่อมแซมโดยกรมศิลปากร และได้รับการจัดตั้งให้เป็นมรดกโลกโดยองค์การ </w:t>
      </w:r>
      <w:r w:rsidRPr="00B711BF">
        <w:rPr>
          <w:rFonts w:ascii="TH SarabunPSK" w:hAnsi="TH SarabunPSK" w:cs="TH SarabunPSK"/>
          <w:sz w:val="36"/>
          <w:szCs w:val="36"/>
        </w:rPr>
        <w:t xml:space="preserve">UNESCO </w:t>
      </w:r>
      <w:r w:rsidRPr="00B711BF">
        <w:rPr>
          <w:rFonts w:ascii="TH SarabunPSK" w:hAnsi="TH SarabunPSK" w:cs="TH SarabunPSK"/>
          <w:sz w:val="36"/>
          <w:szCs w:val="36"/>
          <w:cs/>
        </w:rPr>
        <w:t>ในปี 2537</w:t>
      </w:r>
    </w:p>
    <w:p w14:paraId="5A455E7F" w14:textId="2D291202" w:rsidR="00B711BF" w:rsidRPr="00B711BF" w:rsidRDefault="00B711BF" w:rsidP="00B711BF">
      <w:pPr>
        <w:rPr>
          <w:rFonts w:ascii="TH SarabunPSK" w:hAnsi="TH SarabunPSK" w:cs="TH SarabunPSK"/>
          <w:sz w:val="36"/>
          <w:szCs w:val="36"/>
        </w:rPr>
      </w:pPr>
      <w:r w:rsidRPr="00B711BF">
        <w:rPr>
          <w:rFonts w:ascii="TH SarabunPSK" w:hAnsi="TH SarabunPSK" w:cs="TH SarabunPSK"/>
          <w:sz w:val="36"/>
          <w:szCs w:val="36"/>
          <w:cs/>
        </w:rPr>
        <w:t>ตั้งอยู่ที่ตำบลเมืองเก่า อำเภอเมือง จังหวัดสุโขทัย สถานที่ซึ่งถูกยกให้เป็นมรดกโลก เป็นอุทยานที่ถ่ายทอดความรุ่งเรื่องของสุโขทัยในอดีตได้ดีที่สุด สิ่งก่อสร้างต่างๆของล้วนแสดงให้เห็นถึงความยิ่งใหญ่ของอาญาจักรแห่งนี้ที่เคยเป็นศูนย์กลางการปกครอง ศาสนา และเศรษฐกิจของชาวสยาม ในอุทยานมีความกว้างประมาณ 1.6 กิโลเมตร ครอบคลุมพื้นที่ 70 ตารางกิโลเมตร ประกอบไปด้วย พระราชวัง ศาสนสถาน โบราณสถาน และมีคูเมือง กำแพงเมือง กับประตูเมืองล้อมรอบอยู่ในรูปสี่เหลี่ยม สถานที่สำคัญของที่นี่คือ วัดมหาธาตุ วัดที่ใหญ่ที่สุดในอุทยานประวัติศาสตร์สุโขทัย ปัจจุบันที่นี่เป็นแหล่งท่องเที่ยวยอดนิยมมีผู้เข้าเยี่ยมชมหลายแสนคนต่อปี สามารถทำได้ทั้งเดินเท้าหรือขี่จักรยานเที่ยวช</w:t>
      </w:r>
    </w:p>
    <w:p w14:paraId="3247220D" w14:textId="77777777" w:rsidR="00B711BF" w:rsidRPr="00B711BF" w:rsidRDefault="00B711BF" w:rsidP="00B711BF">
      <w:pPr>
        <w:rPr>
          <w:rFonts w:ascii="TH SarabunPSK" w:hAnsi="TH SarabunPSK" w:cs="TH SarabunPSK"/>
          <w:sz w:val="36"/>
          <w:szCs w:val="36"/>
        </w:rPr>
      </w:pPr>
    </w:p>
    <w:p w14:paraId="22E9591F" w14:textId="77777777" w:rsidR="00B711BF" w:rsidRDefault="00B711BF" w:rsidP="00B711BF">
      <w:pPr>
        <w:rPr>
          <w:rFonts w:ascii="TH SarabunPSK" w:hAnsi="TH SarabunPSK" w:cs="TH SarabunPSK"/>
          <w:sz w:val="36"/>
          <w:szCs w:val="36"/>
        </w:rPr>
      </w:pPr>
      <w:r w:rsidRPr="00B711BF">
        <w:rPr>
          <w:rFonts w:ascii="TH SarabunPSK" w:hAnsi="TH SarabunPSK" w:cs="TH SarabunPSK"/>
          <w:b/>
          <w:bCs/>
          <w:sz w:val="36"/>
          <w:szCs w:val="36"/>
          <w:cs/>
        </w:rPr>
        <w:t>2.พิพิธภัณฑสถานแห่งชาติสวรรควรนายกสุโขทัย</w:t>
      </w:r>
      <w:r w:rsidRPr="00B711BF">
        <w:rPr>
          <w:rFonts w:ascii="TH SarabunPSK" w:hAnsi="TH SarabunPSK" w:cs="TH SarabunPSK"/>
          <w:sz w:val="36"/>
          <w:szCs w:val="36"/>
          <w:cs/>
        </w:rPr>
        <w:t xml:space="preserve">  </w:t>
      </w:r>
    </w:p>
    <w:p w14:paraId="1B4993A3" w14:textId="295D5055" w:rsidR="00B711BF" w:rsidRDefault="00B711BF" w:rsidP="00B711B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lastRenderedPageBreak/>
        <w:tab/>
      </w:r>
      <w:r w:rsidRPr="00B711BF">
        <w:rPr>
          <w:rFonts w:ascii="TH SarabunPSK" w:hAnsi="TH SarabunPSK" w:cs="TH SarabunPSK"/>
          <w:sz w:val="36"/>
          <w:szCs w:val="36"/>
          <w:cs/>
        </w:rPr>
        <w:t>พิพิธีภันฑสถานแห่งชาติ สวรรควรนายก เป็นพิพิธภัณฑสถานแห่งชาติที่ก่อกำเนินขึ้นตามเจตนารมณ์ของ พระสวรรควรนายก (ทองคำ จิตรธร) อดีตเจ้าอาวาสวัดสวรรคาราม (วัดกลาง) และเจ้าคณะจังหวัดสุโขทัย ซึ่งท่านมีความสนใจในการศึกษาและอนุรักษ์มรดกศิลปวัฒนธรรม และได้สะสมโบราณศิลปวัตถุไว้จำนวนมาก กับทั้งได้แสดงเจนนารมณ์ว่าเมื่อมรณภาพแล้ว ให้ยกทรัพย์สินที่สะสมไว้เป็นสมบัติของชาติ โดยขอให้กรมศิลปากรจัดตั้งพิพิธภัณฑสถานขึ้นภายในวัดสวรรคาราม</w:t>
      </w:r>
    </w:p>
    <w:p w14:paraId="7BDFA06C" w14:textId="226227AA" w:rsidR="00B711BF" w:rsidRDefault="00B711BF" w:rsidP="00B711B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B711BF">
        <w:rPr>
          <w:rFonts w:ascii="TH SarabunPSK" w:hAnsi="TH SarabunPSK" w:cs="TH SarabunPSK"/>
          <w:sz w:val="36"/>
          <w:szCs w:val="36"/>
          <w:cs/>
        </w:rPr>
        <w:t xml:space="preserve">ในพุทธศักราช </w:t>
      </w:r>
      <w:r w:rsidRPr="00B711BF">
        <w:rPr>
          <w:rFonts w:ascii="TH SarabunPSK" w:hAnsi="TH SarabunPSK" w:cs="TH SarabunPSK"/>
          <w:sz w:val="36"/>
          <w:szCs w:val="36"/>
        </w:rPr>
        <w:t xml:space="preserve">2524 </w:t>
      </w:r>
      <w:r w:rsidRPr="00B711BF">
        <w:rPr>
          <w:rFonts w:ascii="TH SarabunPSK" w:hAnsi="TH SarabunPSK" w:cs="TH SarabunPSK"/>
          <w:sz w:val="36"/>
          <w:szCs w:val="36"/>
          <w:cs/>
        </w:rPr>
        <w:t>กรมศิลปากรได้รับมอบโบราณวัตถุ จากวัดสวรรคารามและได้นำมาจัดแสดง รวมทั้งได้เคลื่อนย้ายโบราณวัตถุจำนวนหนึ่งจากพิพิธภัณฑสถานแห่งชาติ รามคำแหง โบราณวัตถุที่ได้จากการสำรวจ ขุดค้นและขุดแต่งทางโบราณคดีในบริเวณเมืองศรีสัชนาลัย โบราณวัตถุประเภทเครื่องถ้วยสังคโลกที่กรมศิลปากร ได้จากแหล่งเรืออับปางในอ่าวไทย บริเวณอ่าวสัตหีบ ใกล้เการะคราม รวมทั้งโบราณวัตถุที่ประชาชอนมอบให้ นำมาจัดแสดงไว้ด้วยกัน เพื่อแสดงให้เห็นถึงหลักฐานแห่งความเจริญรุ่งเรืองของบ้านเมืองที่สืบเนื่องมาแต่อดึตกาล</w:t>
      </w:r>
    </w:p>
    <w:p w14:paraId="6DF2267C" w14:textId="3D11E904" w:rsidR="00B711BF" w:rsidRPr="00B711BF" w:rsidRDefault="00B711BF" w:rsidP="00B711BF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ปัจจุบัน</w:t>
      </w:r>
      <w:r w:rsidRPr="00B711BF">
        <w:rPr>
          <w:rFonts w:ascii="TH SarabunPSK" w:hAnsi="TH SarabunPSK" w:cs="TH SarabunPSK"/>
          <w:sz w:val="36"/>
          <w:szCs w:val="36"/>
          <w:cs/>
        </w:rPr>
        <w:t>ตั้งอยู่ที่ตำบลวังไม้ขอน หลังวัดสวรรคาราม หรือ วัดกลาง อำเภอสวรรคโลก เป็นพิพิธภัณฑ์จัดแสดงศิลปโบราณวัตถุส่วนใหญ่ที่เป็นมรดกของพระสวรรควร นายกเจ้าคณะจังหวัดและเจ้าอาวาสวัดสวรรคาราม ตั้งเป็นพิพิธภัณฑ์ในวัดหลังพระสวรรควรนายกมรณภาพเมื่อพ.ศ. 2508 แบ่งเป็น 2 ส่วน คือ ชั้นบน จัดแสดงประติมากรรมสมัยต่างๆจากวัดสวรรควรนายกของพระสวรรควรนายก และบางส่วนจากพิพิธภัณฑสถานแห่งชาติรามคำแหง อาทิ พระพุทธรูปในยุคสมัยต่างๆเป็นศิลปะตั้งแต่ยุคสุโขทัยจนถึงรัตนโกสินทร์ตอนต้น ขณะที่ชั้นล่าง จัดแสดงเครื่องถ้วยสังคโลกที่ขุดพบในแหล่งโบราณคดีบ้านเกาะน้อยและบ้านป่ายาง โดย เครื่องสังคโลก คือ ของฝาก ขึ้นชื่อของสุโขทัย</w:t>
      </w:r>
    </w:p>
    <w:p w14:paraId="7DBB541C" w14:textId="77777777" w:rsidR="00B711BF" w:rsidRPr="00B711BF" w:rsidRDefault="00B711BF" w:rsidP="00B711BF">
      <w:pPr>
        <w:rPr>
          <w:rFonts w:ascii="TH SarabunPSK" w:hAnsi="TH SarabunPSK" w:cs="TH SarabunPSK"/>
          <w:sz w:val="36"/>
          <w:szCs w:val="36"/>
        </w:rPr>
      </w:pPr>
    </w:p>
    <w:p w14:paraId="2F6F0C28" w14:textId="77777777" w:rsidR="00B711BF" w:rsidRPr="00B711BF" w:rsidRDefault="00B711BF" w:rsidP="00B711BF">
      <w:pPr>
        <w:rPr>
          <w:rFonts w:ascii="TH SarabunPSK" w:hAnsi="TH SarabunPSK" w:cs="TH SarabunPSK"/>
          <w:sz w:val="36"/>
          <w:szCs w:val="36"/>
        </w:rPr>
      </w:pPr>
    </w:p>
    <w:p w14:paraId="7EB48ECB" w14:textId="77777777" w:rsidR="00C01266" w:rsidRDefault="00B711BF" w:rsidP="00B711BF">
      <w:pPr>
        <w:rPr>
          <w:rFonts w:ascii="TH SarabunPSK" w:hAnsi="TH SarabunPSK" w:cs="TH SarabunPSK"/>
          <w:sz w:val="36"/>
          <w:szCs w:val="36"/>
        </w:rPr>
      </w:pPr>
      <w:r w:rsidRPr="00B711BF">
        <w:rPr>
          <w:rFonts w:ascii="TH SarabunPSK" w:hAnsi="TH SarabunPSK" w:cs="TH SarabunPSK"/>
          <w:b/>
          <w:bCs/>
          <w:sz w:val="36"/>
          <w:szCs w:val="36"/>
          <w:cs/>
        </w:rPr>
        <w:t>3.อุทยานประวัติศาสตร์ศรีสัชนาลัย</w:t>
      </w:r>
      <w:r w:rsidRPr="00B711BF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09BE28D6" w14:textId="5F315589" w:rsidR="00C01266" w:rsidRDefault="00C01266" w:rsidP="00C01266">
      <w:pPr>
        <w:ind w:firstLine="720"/>
        <w:rPr>
          <w:rFonts w:ascii="TH SarabunPSK" w:hAnsi="TH SarabunPSK" w:cs="TH SarabunPSK"/>
          <w:sz w:val="36"/>
          <w:szCs w:val="36"/>
        </w:rPr>
      </w:pPr>
      <w:r w:rsidRPr="00C01266">
        <w:rPr>
          <w:rFonts w:ascii="TH SarabunPSK" w:hAnsi="TH SarabunPSK" w:cs="TH SarabunPSK"/>
          <w:sz w:val="36"/>
          <w:szCs w:val="36"/>
          <w:cs/>
        </w:rPr>
        <w:lastRenderedPageBreak/>
        <w:t>อุทยานประวัติศาสตร์ศรีสัชนาลัย เป็นอุทยานประวัติศาสตร์ของประเทศไทย ตั้งอยู่ที่ตำบลศรีสัชนาลัย อำเภอศรีสัชนาลัย จังหวัดสุโขทัย มีโบราณสถานทั้งหมด 283 แห่ง สำรวจค้นพบแล้ว 204 แห่ง รวมทั้งสุสานวัดชมชื่นและเตาสังคโลกโบราณ</w:t>
      </w:r>
    </w:p>
    <w:p w14:paraId="02AB4F0B" w14:textId="3E37A654" w:rsidR="00C01266" w:rsidRPr="00C01266" w:rsidRDefault="00C01266" w:rsidP="00C01266">
      <w:pPr>
        <w:ind w:firstLine="720"/>
        <w:rPr>
          <w:rFonts w:ascii="TH SarabunPSK" w:hAnsi="TH SarabunPSK" w:cs="TH SarabunPSK"/>
          <w:sz w:val="36"/>
          <w:szCs w:val="36"/>
        </w:rPr>
      </w:pPr>
      <w:r w:rsidRPr="00C01266">
        <w:rPr>
          <w:rFonts w:ascii="TH SarabunPSK" w:hAnsi="TH SarabunPSK" w:cs="TH SarabunPSK"/>
          <w:sz w:val="36"/>
          <w:szCs w:val="36"/>
          <w:cs/>
        </w:rPr>
        <w:t>ในปัจจุบันจากการประเมินของกรมศิลปากร นับว่ามีการต่อเติมโบราณสถานจากสภาพเดิมน้อยกว่าที่ใด ยังคงรักษาภูมิทัศน์ของเมืองประวัติศาสตร์ไว้ได้ครบถ้วน</w:t>
      </w:r>
      <w:r>
        <w:rPr>
          <w:rFonts w:ascii="TH SarabunPSK" w:hAnsi="TH SarabunPSK" w:cs="TH SarabunPSK"/>
          <w:sz w:val="36"/>
          <w:szCs w:val="36"/>
        </w:rPr>
        <w:t xml:space="preserve">  </w:t>
      </w:r>
      <w:r w:rsidRPr="00C01266">
        <w:rPr>
          <w:rFonts w:ascii="TH SarabunPSK" w:hAnsi="TH SarabunPSK" w:cs="TH SarabunPSK"/>
          <w:sz w:val="36"/>
          <w:szCs w:val="36"/>
          <w:cs/>
        </w:rPr>
        <w:t xml:space="preserve">เมื่อวันที่ </w:t>
      </w:r>
      <w:r w:rsidRPr="00C01266">
        <w:rPr>
          <w:rFonts w:ascii="TH SarabunPSK" w:hAnsi="TH SarabunPSK" w:cs="TH SarabunPSK"/>
          <w:sz w:val="36"/>
          <w:szCs w:val="36"/>
        </w:rPr>
        <w:t xml:space="preserve">12 </w:t>
      </w:r>
      <w:r w:rsidRPr="00C01266">
        <w:rPr>
          <w:rFonts w:ascii="TH SarabunPSK" w:hAnsi="TH SarabunPSK" w:cs="TH SarabunPSK"/>
          <w:sz w:val="36"/>
          <w:szCs w:val="36"/>
          <w:cs/>
        </w:rPr>
        <w:t xml:space="preserve">ธันวาคม พ.ศ. </w:t>
      </w:r>
      <w:r w:rsidRPr="00C01266">
        <w:rPr>
          <w:rFonts w:ascii="TH SarabunPSK" w:hAnsi="TH SarabunPSK" w:cs="TH SarabunPSK"/>
          <w:sz w:val="36"/>
          <w:szCs w:val="36"/>
        </w:rPr>
        <w:t xml:space="preserve">2534 </w:t>
      </w:r>
      <w:r w:rsidRPr="00C01266">
        <w:rPr>
          <w:rFonts w:ascii="TH SarabunPSK" w:hAnsi="TH SarabunPSK" w:cs="TH SarabunPSK"/>
          <w:sz w:val="36"/>
          <w:szCs w:val="36"/>
          <w:cs/>
        </w:rPr>
        <w:t>อุทยานประวัติศาสตร์ศรีสัชนาลัย พร้อมด้วยอุทยานประวัติศาสตร์สุโขทัยและอุทยานประวัติศาสตร์กำแพงเพชร ได้รับเกียรติให้ลงทะเบียนเป็นมรดกโลกจากยูเนสโกภายใต้ชื่อว่า "เมืองประวัติศาสตร์สุโขทัยและเมืองบริวาร"</w:t>
      </w:r>
      <w:r>
        <w:rPr>
          <w:rFonts w:ascii="TH SarabunPSK" w:hAnsi="TH SarabunPSK" w:cs="TH SarabunPSK"/>
          <w:sz w:val="36"/>
          <w:szCs w:val="36"/>
        </w:rPr>
        <w:tab/>
      </w:r>
    </w:p>
    <w:p w14:paraId="52322CA7" w14:textId="60106484" w:rsidR="00B711BF" w:rsidRPr="00B711BF" w:rsidRDefault="00C01266" w:rsidP="00C01266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ปัจจุบัน </w:t>
      </w:r>
      <w:r w:rsidR="00B711BF" w:rsidRPr="00B711BF">
        <w:rPr>
          <w:rFonts w:ascii="TH SarabunPSK" w:hAnsi="TH SarabunPSK" w:cs="TH SarabunPSK"/>
          <w:sz w:val="36"/>
          <w:szCs w:val="36"/>
          <w:cs/>
        </w:rPr>
        <w:t>ตั้งอยู่ที่อำเภอศรีสัชนาลัย จังหวัดสุโขทัย อีกจุดของจังหวัดสุโขทัยที่ได้ประกาศขึ้นทะเบียนเป็นมรดกโลก โบราณสถานแห่งนี้ได้รับการบูรณปฏิสังขรณ์โดยกรมศิลปากรด้วยความช่วยเหลือจากองค์การยูเนสโก ในส่วนของตำบลศรีสัชนาลัย สมัยโบราณมีชื่อว่า เมืองเชลียง เคยเป็นศูนย์กลางการปกครองในสมัยกษัตริย์ราชวงศ์พระร่วงขึ้นครองอำนาจในสุโขทัย ภายในอุทยานมีโบราณสถาน และโบราณวัตถุมากถึง 215 แห่ง</w:t>
      </w:r>
    </w:p>
    <w:p w14:paraId="69E7DF80" w14:textId="77777777" w:rsidR="00B711BF" w:rsidRPr="00B711BF" w:rsidRDefault="00B711BF" w:rsidP="00B711BF">
      <w:pPr>
        <w:rPr>
          <w:rFonts w:ascii="TH SarabunPSK" w:hAnsi="TH SarabunPSK" w:cs="TH SarabunPSK"/>
          <w:sz w:val="36"/>
          <w:szCs w:val="36"/>
        </w:rPr>
      </w:pPr>
    </w:p>
    <w:p w14:paraId="58491617" w14:textId="77777777" w:rsidR="00262C5B" w:rsidRDefault="00B711BF" w:rsidP="00B711BF">
      <w:pPr>
        <w:rPr>
          <w:rFonts w:ascii="TH SarabunPSK" w:hAnsi="TH SarabunPSK" w:cs="TH SarabunPSK"/>
          <w:sz w:val="36"/>
          <w:szCs w:val="36"/>
        </w:rPr>
      </w:pPr>
      <w:r w:rsidRPr="00B711BF">
        <w:rPr>
          <w:rFonts w:ascii="TH SarabunPSK" w:hAnsi="TH SarabunPSK" w:cs="TH SarabunPSK"/>
          <w:b/>
          <w:bCs/>
          <w:sz w:val="36"/>
          <w:szCs w:val="36"/>
          <w:cs/>
        </w:rPr>
        <w:t>4.ถ้ำเจ้าราม</w:t>
      </w:r>
      <w:r w:rsidRPr="00B711BF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0E101902" w14:textId="0E55228F" w:rsidR="00262C5B" w:rsidRDefault="00262C5B" w:rsidP="00B711B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262C5B">
        <w:rPr>
          <w:rFonts w:ascii="TH SarabunPSK" w:hAnsi="TH SarabunPSK" w:cs="TH SarabunPSK"/>
          <w:sz w:val="36"/>
          <w:szCs w:val="36"/>
          <w:cs/>
        </w:rPr>
        <w:t xml:space="preserve">ถ้ำเจ้าราม อยู่ในเขตอุทยานแห่งชาติศรีสัชนาลัย  ณ บริเวณหน่วยพิทักษ์เขตห้ามล่าสัตว์ป่าวังตะเคียน เขตป่าสงวนแห่งชาติ แม่มอก-แม่ลำพัน หมู่ที่ </w:t>
      </w:r>
      <w:r w:rsidRPr="00262C5B">
        <w:rPr>
          <w:rFonts w:ascii="TH SarabunPSK" w:hAnsi="TH SarabunPSK" w:cs="TH SarabunPSK"/>
          <w:sz w:val="36"/>
          <w:szCs w:val="36"/>
        </w:rPr>
        <w:t xml:space="preserve">15 </w:t>
      </w:r>
      <w:r w:rsidRPr="00262C5B">
        <w:rPr>
          <w:rFonts w:ascii="TH SarabunPSK" w:hAnsi="TH SarabunPSK" w:cs="TH SarabunPSK"/>
          <w:sz w:val="36"/>
          <w:szCs w:val="36"/>
          <w:cs/>
        </w:rPr>
        <w:t xml:space="preserve">ตำบลวังน้ำขาว อยู่ห่างจากอำเภอบ้านด่านลานหอยไปทางทิศเหนือประมาณ </w:t>
      </w:r>
      <w:r w:rsidRPr="00262C5B">
        <w:rPr>
          <w:rFonts w:ascii="TH SarabunPSK" w:hAnsi="TH SarabunPSK" w:cs="TH SarabunPSK"/>
          <w:sz w:val="36"/>
          <w:szCs w:val="36"/>
        </w:rPr>
        <w:t xml:space="preserve">30 </w:t>
      </w:r>
      <w:r w:rsidRPr="00262C5B">
        <w:rPr>
          <w:rFonts w:ascii="TH SarabunPSK" w:hAnsi="TH SarabunPSK" w:cs="TH SarabunPSK"/>
          <w:sz w:val="36"/>
          <w:szCs w:val="36"/>
          <w:cs/>
        </w:rPr>
        <w:t>กิโลเมตร</w:t>
      </w:r>
    </w:p>
    <w:p w14:paraId="50AE949C" w14:textId="77777777" w:rsidR="00262C5B" w:rsidRPr="00262C5B" w:rsidRDefault="00262C5B" w:rsidP="00262C5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262C5B">
        <w:rPr>
          <w:rFonts w:ascii="TH SarabunPSK" w:hAnsi="TH SarabunPSK" w:cs="TH SarabunPSK"/>
          <w:sz w:val="36"/>
          <w:szCs w:val="36"/>
          <w:cs/>
        </w:rPr>
        <w:t>ชาวบ้านเชื่อกันว่าในระหว่างการเข้าชมถ้ำเจ้าราม ไม่สมควรพูดจาหยาบคายหรือลบหลู่ และมิควรกระทำมิดีเพราะจะเกิดสิ่งที่ไม่คาดคิดต่าง ๆ ได้ เช่น มูลค้างคาว ซึ่งมีค่ามหาศาลทำให้เกิดความโลภของมนุษย์ จนเกิดเพทภัยถึงแก่ชีวิตมาแล้วหลายคน</w:t>
      </w:r>
    </w:p>
    <w:p w14:paraId="548808B3" w14:textId="77777777" w:rsidR="00262C5B" w:rsidRPr="00262C5B" w:rsidRDefault="00262C5B" w:rsidP="00262C5B">
      <w:pPr>
        <w:rPr>
          <w:rFonts w:ascii="TH SarabunPSK" w:hAnsi="TH SarabunPSK" w:cs="TH SarabunPSK"/>
          <w:sz w:val="36"/>
          <w:szCs w:val="36"/>
        </w:rPr>
      </w:pPr>
    </w:p>
    <w:p w14:paraId="731B7162" w14:textId="01C2A7AD" w:rsidR="00262C5B" w:rsidRDefault="00262C5B" w:rsidP="00262C5B">
      <w:pPr>
        <w:rPr>
          <w:rFonts w:ascii="TH SarabunPSK" w:hAnsi="TH SarabunPSK" w:cs="TH SarabunPSK"/>
          <w:sz w:val="36"/>
          <w:szCs w:val="36"/>
        </w:rPr>
      </w:pPr>
      <w:r w:rsidRPr="00262C5B">
        <w:rPr>
          <w:rFonts w:ascii="TH SarabunPSK" w:hAnsi="TH SarabunPSK" w:cs="TH SarabunPSK"/>
          <w:sz w:val="36"/>
          <w:szCs w:val="36"/>
          <w:cs/>
        </w:rPr>
        <w:t xml:space="preserve">                จากการบอกเล่าของชาวบ้านมีผู้ที่เคยเข้าไปสำรวจภายในถ้ำเจ้าราม พบว่ามีลักษณะแคบบ้างกว้างบ้างและยาวมาก กล่าวว่าท้ายถ้ำยาวไปถึงจังหวัดลำปาง สังเกตจากมูลค้างคาวถูก</w:t>
      </w:r>
      <w:r w:rsidRPr="00262C5B">
        <w:rPr>
          <w:rFonts w:ascii="TH SarabunPSK" w:hAnsi="TH SarabunPSK" w:cs="TH SarabunPSK"/>
          <w:sz w:val="36"/>
          <w:szCs w:val="36"/>
          <w:cs/>
        </w:rPr>
        <w:lastRenderedPageBreak/>
        <w:t xml:space="preserve">ไฟไหม้ที่ปากถ้ำ แต่มีควันไฟไปออกที่ปลายถ้ำ ซึ่งเป็นบริเวณติดต่อดังกล่าว ภายในถ้ำมีสระน้ำขนาดใหญ่ และเคยมีผู้พบพระพุทธรูปสมัยเก่าหลายองค์ในน้ำ  </w:t>
      </w:r>
    </w:p>
    <w:p w14:paraId="7F7633B9" w14:textId="5F7E2A6A" w:rsidR="00B711BF" w:rsidRPr="00B711BF" w:rsidRDefault="00262C5B" w:rsidP="00262C5B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ปัจจุบัน ถ้ำเจ้าราม </w:t>
      </w:r>
      <w:r w:rsidR="00B711BF" w:rsidRPr="00B711BF">
        <w:rPr>
          <w:rFonts w:ascii="TH SarabunPSK" w:hAnsi="TH SarabunPSK" w:cs="TH SarabunPSK"/>
          <w:sz w:val="36"/>
          <w:szCs w:val="36"/>
          <w:cs/>
        </w:rPr>
        <w:t>เป็นสถานที่ท่องเที่ยวทางธรรมชาติของจังหวัดสุโขทัยที่หลายคนไม่ค่อยรู้จัก มีความเก่าแก่พอสมควร ตั้งอยู่ในพื้นที่ของเขตรักษาพันธุ์สัตว์ป่าถ้ำเจ้าราม ในอำเภอบ้านด่านลานหอย ในถ้ำจะมีค้างคาวปากย่น หรือ หน้าย่น มากมาย เวลาพวกมันบินออกจากถ้ำจะมีฝูงเหยี่ยวมาโฉบล่าเหยื่อ ที่นี่อนุญาตให้นักท่องเที่ยวสามารถนำเต้นท์มากางนอนค้างเพื่อชมฝูงค้างคาวและธรรมชาติอันสวยงามได้</w:t>
      </w:r>
    </w:p>
    <w:p w14:paraId="74AB3491" w14:textId="77777777" w:rsidR="00B711BF" w:rsidRPr="00B711BF" w:rsidRDefault="00B711BF" w:rsidP="00B711BF">
      <w:pPr>
        <w:rPr>
          <w:rFonts w:ascii="TH SarabunPSK" w:hAnsi="TH SarabunPSK" w:cs="TH SarabunPSK"/>
          <w:sz w:val="36"/>
          <w:szCs w:val="36"/>
        </w:rPr>
      </w:pPr>
    </w:p>
    <w:p w14:paraId="3710BE9A" w14:textId="77777777" w:rsidR="00262C5B" w:rsidRDefault="00B711BF" w:rsidP="00B711BF">
      <w:pPr>
        <w:rPr>
          <w:rFonts w:ascii="TH SarabunPSK" w:hAnsi="TH SarabunPSK" w:cs="TH SarabunPSK"/>
          <w:sz w:val="36"/>
          <w:szCs w:val="36"/>
        </w:rPr>
      </w:pPr>
      <w:r w:rsidRPr="00B711BF">
        <w:rPr>
          <w:rFonts w:ascii="TH SarabunPSK" w:hAnsi="TH SarabunPSK" w:cs="TH SarabunPSK"/>
          <w:b/>
          <w:bCs/>
          <w:sz w:val="36"/>
          <w:szCs w:val="36"/>
          <w:cs/>
        </w:rPr>
        <w:t>5.ชุมชนบ้านไม้โบราณคีรีมาศ</w:t>
      </w:r>
      <w:r w:rsidRPr="00B711BF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4F4EBFD8" w14:textId="323F0788" w:rsidR="00B711BF" w:rsidRPr="008D7BA9" w:rsidRDefault="00B711BF" w:rsidP="00B711BF">
      <w:pPr>
        <w:rPr>
          <w:rFonts w:ascii="TH SarabunPSK" w:hAnsi="TH SarabunPSK" w:cs="TH SarabunPSK"/>
          <w:sz w:val="36"/>
          <w:szCs w:val="36"/>
          <w:cs/>
        </w:rPr>
      </w:pPr>
      <w:r w:rsidRPr="00B711BF">
        <w:rPr>
          <w:rFonts w:ascii="TH SarabunPSK" w:hAnsi="TH SarabunPSK" w:cs="TH SarabunPSK"/>
          <w:sz w:val="36"/>
          <w:szCs w:val="36"/>
          <w:cs/>
        </w:rPr>
        <w:t>อีกหนึ่งสถาน ที่เที่ยวสุโขทัย เชิงวัฒนธรรมที่น่าสนใจ โดยชุมชนแห่งนี้เป็นชุมชนโบราณของจังหวัดที่ชาวบ้านยังคงรักษาขนมธรรมเนียมประเพณีและวัฒนธรรมท้องถิ่นที่หาชมได้ยากเอาไว้เป็นอย่างดี เช่นเดียวกับ วัด อาคาร และบ้านเรือน ที่มีสถาปัตยกรรมเป็นทรงเก่าแก่ เป็นเอกลักษณ์ไม่เหมือนที่ไหน</w:t>
      </w:r>
    </w:p>
    <w:sectPr w:rsidR="00B711BF" w:rsidRPr="008D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A9"/>
    <w:rsid w:val="00130E8C"/>
    <w:rsid w:val="00262C5B"/>
    <w:rsid w:val="003C30E1"/>
    <w:rsid w:val="008D7BA9"/>
    <w:rsid w:val="00AE2299"/>
    <w:rsid w:val="00B711BF"/>
    <w:rsid w:val="00C0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8CE4"/>
  <w15:chartTrackingRefBased/>
  <w15:docId w15:val="{1D0DD61E-735D-4E9E-8B07-5D2C58C3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BA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8D7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2902</Words>
  <Characters>16547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2019-11-21T10:31:00Z</dcterms:created>
  <dcterms:modified xsi:type="dcterms:W3CDTF">2019-11-21T10:31:00Z</dcterms:modified>
</cp:coreProperties>
</file>