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1EF4" w14:textId="77777777" w:rsidR="004A7EE6" w:rsidRDefault="004A7EE6" w:rsidP="004A7EE6">
      <w:pPr>
        <w:rPr>
          <w:rFonts w:hint="eastAsia"/>
        </w:rPr>
      </w:pPr>
      <w:r>
        <w:rPr>
          <w:rFonts w:hint="eastAsia"/>
        </w:rPr>
        <w:t>PS:报销须知:</w:t>
      </w:r>
    </w:p>
    <w:p w14:paraId="492D3F05" w14:textId="77777777" w:rsidR="004A7EE6" w:rsidRDefault="004A7EE6" w:rsidP="004A7EE6">
      <w:pPr>
        <w:rPr>
          <w:rFonts w:hint="eastAsia"/>
        </w:rPr>
      </w:pPr>
      <w:r>
        <w:rPr>
          <w:rFonts w:hint="eastAsia"/>
        </w:rPr>
        <w:t>1、周一至周五工作日就诊须知</w:t>
      </w:r>
    </w:p>
    <w:p w14:paraId="67D78E7C" w14:textId="39080EDC" w:rsidR="004A7EE6" w:rsidRDefault="004A7EE6" w:rsidP="004A7EE6">
      <w:pPr>
        <w:rPr>
          <w:rFonts w:hint="eastAsia"/>
        </w:rPr>
      </w:pPr>
      <w:r>
        <w:rPr>
          <w:rFonts w:hint="eastAsia"/>
        </w:rPr>
        <w:t>学生携带校园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卡通到医务室(校医院)就诊，如果校医院大夫不能诊治，需要由大夫开转诊单转到合同医院，北京友谊医院(通州院区或西城院区)就诊。(门诊必须先开转诊单再去就诊，未经转诊，自行在校外医院就诊，费用自理，转诊单(原则上)不能补开(急诊除外)</w:t>
      </w:r>
    </w:p>
    <w:p w14:paraId="53822BEC" w14:textId="77777777" w:rsidR="004A7EE6" w:rsidRDefault="004A7EE6" w:rsidP="004A7EE6">
      <w:pPr>
        <w:rPr>
          <w:rFonts w:hint="eastAsia"/>
        </w:rPr>
      </w:pPr>
      <w:r>
        <w:rPr>
          <w:rFonts w:hint="eastAsia"/>
        </w:rPr>
        <w:t>2、节假日、寒暑假就诊须知</w:t>
      </w:r>
    </w:p>
    <w:p w14:paraId="43DBE6C2" w14:textId="77777777" w:rsidR="004A7EE6" w:rsidRDefault="004A7EE6" w:rsidP="004A7EE6">
      <w:pPr>
        <w:rPr>
          <w:rFonts w:hint="eastAsia"/>
        </w:rPr>
      </w:pPr>
      <w:r>
        <w:rPr>
          <w:rFonts w:hint="eastAsia"/>
        </w:rPr>
        <w:t>周六、周日全天、法定节假日、寒暑假可在北京友谊医院通州院区或西城院区门诊、急诊就诊(不需要开转诊单)报销90%，也可以去居家附近的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保定点医院看急诊，报销50%。</w:t>
      </w:r>
    </w:p>
    <w:p w14:paraId="66307B23" w14:textId="77777777" w:rsidR="004A7EE6" w:rsidRDefault="004A7EE6" w:rsidP="004A7EE6">
      <w:pPr>
        <w:rPr>
          <w:rFonts w:hint="eastAsia"/>
        </w:rPr>
      </w:pPr>
      <w:r>
        <w:rPr>
          <w:rFonts w:hint="eastAsia"/>
        </w:rPr>
        <w:t>非京籍的学生回家后，周六、周日全天、法定节假日、寒暑假可去居家附近的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保定点医院看急诊，报销50%。(门诊不能报销</w:t>
      </w:r>
    </w:p>
    <w:p w14:paraId="64CD33EC" w14:textId="77777777" w:rsidR="00C40CC9" w:rsidRDefault="004A7EE6" w:rsidP="00C40CC9">
      <w:r>
        <w:rPr>
          <w:rFonts w:hint="eastAsia"/>
        </w:rPr>
        <w:t>寒暑假校医院安排，周一和周四</w:t>
      </w:r>
      <w:proofErr w:type="gramStart"/>
      <w:r>
        <w:rPr>
          <w:rFonts w:hint="eastAsia"/>
        </w:rPr>
        <w:t>上午内</w:t>
      </w:r>
      <w:proofErr w:type="gramEnd"/>
      <w:r>
        <w:rPr>
          <w:rFonts w:hint="eastAsia"/>
        </w:rPr>
        <w:t>外科门诊值班，也可以到校医院就诊。报销95%</w:t>
      </w:r>
    </w:p>
    <w:p w14:paraId="3A7C629A" w14:textId="77777777" w:rsidR="00C40CC9" w:rsidRDefault="00C40CC9" w:rsidP="00C40CC9">
      <w:pPr>
        <w:rPr>
          <w:b/>
          <w:bCs/>
        </w:rPr>
      </w:pPr>
    </w:p>
    <w:p w14:paraId="22D3FD1C" w14:textId="57F05868" w:rsidR="00C40CC9" w:rsidRPr="00C40CC9" w:rsidRDefault="00C40CC9" w:rsidP="00C40CC9">
      <w:pPr>
        <w:rPr>
          <w:b/>
          <w:bCs/>
        </w:rPr>
      </w:pPr>
      <w:r w:rsidRPr="00C40CC9">
        <w:rPr>
          <w:b/>
          <w:bCs/>
        </w:rPr>
        <w:t xml:space="preserve">一、异地就医规则 </w:t>
      </w:r>
    </w:p>
    <w:p w14:paraId="39A1F2EA" w14:textId="77777777" w:rsidR="00C40CC9" w:rsidRPr="00C40CC9" w:rsidRDefault="00C40CC9" w:rsidP="00C40CC9">
      <w:r w:rsidRPr="00C40CC9">
        <w:t>寒暑期返乡突发急症，可在当地</w:t>
      </w:r>
      <w:proofErr w:type="gramStart"/>
      <w:r w:rsidRPr="00C40CC9">
        <w:t>医</w:t>
      </w:r>
      <w:proofErr w:type="gramEnd"/>
      <w:r w:rsidRPr="00C40CC9">
        <w:t>保定点医院看急诊（含发热、肠道门诊），报销比例50%；普通门诊限报30元，</w:t>
      </w:r>
      <w:proofErr w:type="gramStart"/>
      <w:r w:rsidRPr="00C40CC9">
        <w:t>和京内政策</w:t>
      </w:r>
      <w:proofErr w:type="gramEnd"/>
      <w:r w:rsidRPr="00C40CC9">
        <w:t>一致；异地急诊住院报销比例与合同医院住院报销比例相同。</w:t>
      </w:r>
    </w:p>
    <w:p w14:paraId="14F0C963" w14:textId="77777777" w:rsidR="00C40CC9" w:rsidRPr="00C40CC9" w:rsidRDefault="00C40CC9" w:rsidP="00C40CC9">
      <w:pPr>
        <w:rPr>
          <w:b/>
          <w:bCs/>
        </w:rPr>
      </w:pPr>
      <w:r w:rsidRPr="00C40CC9">
        <w:rPr>
          <w:b/>
          <w:bCs/>
        </w:rPr>
        <w:t xml:space="preserve">二、转诊与就诊医院要求 </w:t>
      </w:r>
    </w:p>
    <w:p w14:paraId="746A8E4A" w14:textId="77777777" w:rsidR="00C40CC9" w:rsidRPr="00C40CC9" w:rsidRDefault="00C40CC9" w:rsidP="00C40CC9">
      <w:pPr>
        <w:numPr>
          <w:ilvl w:val="0"/>
          <w:numId w:val="1"/>
        </w:numPr>
      </w:pPr>
      <w:r w:rsidRPr="00C40CC9">
        <w:t>寒暑期、法定节假日及周末，无需开转诊单可直接</w:t>
      </w:r>
      <w:proofErr w:type="gramStart"/>
      <w:r w:rsidRPr="00C40CC9">
        <w:t>去合同</w:t>
      </w:r>
      <w:proofErr w:type="gramEnd"/>
      <w:r w:rsidRPr="00C40CC9">
        <w:t>医院（友谊医院）就诊；友谊医院门急诊报销比例90%，其他医院急诊报销比例50%（仅寒暑期有效）。</w:t>
      </w:r>
    </w:p>
    <w:p w14:paraId="36E196FB" w14:textId="77777777" w:rsidR="00C40CC9" w:rsidRPr="00C40CC9" w:rsidRDefault="00C40CC9" w:rsidP="00C40CC9">
      <w:pPr>
        <w:numPr>
          <w:ilvl w:val="0"/>
          <w:numId w:val="1"/>
        </w:numPr>
      </w:pPr>
      <w:r w:rsidRPr="00C40CC9">
        <w:t>垂杨柳医院非合同医院，仅可看急诊（含发热、肠道门诊），非寒暑期/周末/法定节假日需校医</w:t>
      </w:r>
      <w:proofErr w:type="gramStart"/>
      <w:r w:rsidRPr="00C40CC9">
        <w:t>院开转诊</w:t>
      </w:r>
      <w:proofErr w:type="gramEnd"/>
      <w:r w:rsidRPr="00C40CC9">
        <w:t>单，急诊报销比例70%。</w:t>
      </w:r>
    </w:p>
    <w:p w14:paraId="0769FCD2" w14:textId="77777777" w:rsidR="00C40CC9" w:rsidRPr="00C40CC9" w:rsidRDefault="00C40CC9" w:rsidP="00C40CC9">
      <w:pPr>
        <w:numPr>
          <w:ilvl w:val="0"/>
          <w:numId w:val="1"/>
        </w:numPr>
      </w:pPr>
      <w:r w:rsidRPr="00C40CC9">
        <w:t>特殊专科疾病需在指定专科医院就诊的，放假前可由校医院主治及以上级别医生提前开具转诊单，文中附了符合规定的17家专科医院名单及对应诊疗范围。</w:t>
      </w:r>
    </w:p>
    <w:p w14:paraId="0814AB68" w14:textId="77777777" w:rsidR="00C40CC9" w:rsidRPr="00C40CC9" w:rsidRDefault="00C40CC9" w:rsidP="00C40CC9">
      <w:pPr>
        <w:rPr>
          <w:b/>
          <w:bCs/>
        </w:rPr>
      </w:pPr>
      <w:r w:rsidRPr="00C40CC9">
        <w:rPr>
          <w:b/>
          <w:bCs/>
        </w:rPr>
        <w:t xml:space="preserve">三、通用注意事项 </w:t>
      </w:r>
    </w:p>
    <w:p w14:paraId="1C006137" w14:textId="77777777" w:rsidR="00C40CC9" w:rsidRPr="00C40CC9" w:rsidRDefault="00C40CC9" w:rsidP="00C40CC9">
      <w:r w:rsidRPr="00C40CC9">
        <w:t>所有就医均需出示身份证按公费医疗挂号；寒暑</w:t>
      </w:r>
      <w:proofErr w:type="gramStart"/>
      <w:r w:rsidRPr="00C40CC9">
        <w:t>期时间</w:t>
      </w:r>
      <w:proofErr w:type="gramEnd"/>
      <w:r w:rsidRPr="00C40CC9">
        <w:t>以学校官方发布的放假、开学通知为准。</w:t>
      </w:r>
    </w:p>
    <w:p w14:paraId="559E49CE" w14:textId="77777777" w:rsidR="00C40CC9" w:rsidRPr="00C40CC9" w:rsidRDefault="00C40CC9" w:rsidP="00C40CC9">
      <w:pPr>
        <w:rPr>
          <w:b/>
          <w:bCs/>
        </w:rPr>
      </w:pPr>
      <w:r w:rsidRPr="00C40CC9">
        <w:rPr>
          <w:b/>
          <w:bCs/>
        </w:rPr>
        <w:t xml:space="preserve">四、咨询渠道 </w:t>
      </w:r>
    </w:p>
    <w:p w14:paraId="348240F9" w14:textId="77777777" w:rsidR="00C40CC9" w:rsidRDefault="00C40CC9" w:rsidP="00C40CC9">
      <w:r w:rsidRPr="00C40CC9">
        <w:t>就医报销相关问题可通过</w:t>
      </w:r>
      <w:proofErr w:type="gramStart"/>
      <w:r w:rsidRPr="00C40CC9">
        <w:t>企业微信搜索</w:t>
      </w:r>
      <w:proofErr w:type="gramEnd"/>
      <w:r w:rsidRPr="00C40CC9">
        <w:t>“小百科”线上咨询。</w:t>
      </w:r>
    </w:p>
    <w:p w14:paraId="594AE45B" w14:textId="77777777" w:rsidR="00C40CC9" w:rsidRPr="00C40CC9" w:rsidRDefault="00C40CC9" w:rsidP="00C40CC9">
      <w:pPr>
        <w:rPr>
          <w:rFonts w:hint="eastAsia"/>
        </w:rPr>
      </w:pPr>
    </w:p>
    <w:p w14:paraId="67BD9FB0" w14:textId="77777777" w:rsidR="00C40CC9" w:rsidRPr="00C40CC9" w:rsidRDefault="00C40CC9" w:rsidP="00C40CC9">
      <w:r w:rsidRPr="00C40CC9">
        <w:t>这篇文章是北京工业大学公费医疗办公室发布的</w:t>
      </w:r>
      <w:r w:rsidRPr="00C40CC9">
        <w:rPr>
          <w:b/>
          <w:bCs/>
        </w:rPr>
        <w:t>“看病就医，公费医疗，知多少系列（一）”</w:t>
      </w:r>
      <w:r w:rsidRPr="00C40CC9">
        <w:t>，主要依据《北京工业大学公费医疗管理办法》（工大发〔2021〕45号，2022年1月1日起执行），对学生关心的公费医疗政策进行答疑，核心内容总结如下：</w:t>
      </w:r>
    </w:p>
    <w:p w14:paraId="70A4125A" w14:textId="77777777" w:rsidR="00C40CC9" w:rsidRPr="00C40CC9" w:rsidRDefault="00C40CC9" w:rsidP="00C40CC9">
      <w:pPr>
        <w:rPr>
          <w:b/>
          <w:bCs/>
        </w:rPr>
      </w:pPr>
      <w:r w:rsidRPr="00C40CC9">
        <w:rPr>
          <w:b/>
          <w:bCs/>
        </w:rPr>
        <w:t xml:space="preserve">一、享受待遇人员范围 </w:t>
      </w:r>
    </w:p>
    <w:p w14:paraId="61610AB8" w14:textId="77777777" w:rsidR="00C40CC9" w:rsidRPr="00C40CC9" w:rsidRDefault="00C40CC9" w:rsidP="00C40CC9">
      <w:pPr>
        <w:numPr>
          <w:ilvl w:val="0"/>
          <w:numId w:val="2"/>
        </w:numPr>
      </w:pPr>
      <w:r w:rsidRPr="00C40CC9">
        <w:t>国家计划内招生并已注册的</w:t>
      </w:r>
      <w:r w:rsidRPr="00C40CC9">
        <w:rPr>
          <w:b/>
          <w:bCs/>
        </w:rPr>
        <w:t>本科生、研究生</w:t>
      </w:r>
      <w:r w:rsidRPr="00C40CC9">
        <w:t>（不含委托培养、自费、继续教育及进修生）。</w:t>
      </w:r>
    </w:p>
    <w:p w14:paraId="62E510C7" w14:textId="77777777" w:rsidR="00C40CC9" w:rsidRPr="00C40CC9" w:rsidRDefault="00C40CC9" w:rsidP="00C40CC9">
      <w:pPr>
        <w:numPr>
          <w:ilvl w:val="0"/>
          <w:numId w:val="2"/>
        </w:numPr>
      </w:pPr>
      <w:r w:rsidRPr="00C40CC9">
        <w:t>经批准因病休学</w:t>
      </w:r>
      <w:r w:rsidRPr="00C40CC9">
        <w:rPr>
          <w:b/>
          <w:bCs/>
        </w:rPr>
        <w:t>一年保留学籍</w:t>
      </w:r>
      <w:r w:rsidRPr="00C40CC9">
        <w:t>的学生。</w:t>
      </w:r>
    </w:p>
    <w:p w14:paraId="08C19DA1" w14:textId="77777777" w:rsidR="00C40CC9" w:rsidRPr="00C40CC9" w:rsidRDefault="00C40CC9" w:rsidP="00C40CC9">
      <w:pPr>
        <w:numPr>
          <w:ilvl w:val="0"/>
          <w:numId w:val="2"/>
        </w:numPr>
      </w:pPr>
      <w:r w:rsidRPr="00C40CC9">
        <w:t>享受公费医疗的</w:t>
      </w:r>
      <w:r w:rsidRPr="00C40CC9">
        <w:rPr>
          <w:b/>
          <w:bCs/>
        </w:rPr>
        <w:t>应届毕业生</w:t>
      </w:r>
      <w:r w:rsidRPr="00C40CC9">
        <w:t>，因病未就业在</w:t>
      </w:r>
      <w:r w:rsidRPr="00C40CC9">
        <w:rPr>
          <w:b/>
          <w:bCs/>
        </w:rPr>
        <w:t>一年以内</w:t>
      </w:r>
      <w:r w:rsidRPr="00C40CC9">
        <w:t>的。</w:t>
      </w:r>
    </w:p>
    <w:p w14:paraId="06C8DC38" w14:textId="77777777" w:rsidR="00C40CC9" w:rsidRPr="00C40CC9" w:rsidRDefault="00C40CC9" w:rsidP="00C40CC9">
      <w:pPr>
        <w:rPr>
          <w:b/>
          <w:bCs/>
        </w:rPr>
      </w:pPr>
      <w:r w:rsidRPr="00C40CC9">
        <w:rPr>
          <w:b/>
          <w:bCs/>
        </w:rPr>
        <w:t xml:space="preserve">二、就医与转诊核心规则 </w:t>
      </w:r>
    </w:p>
    <w:p w14:paraId="62B502B2" w14:textId="77777777" w:rsidR="00C40CC9" w:rsidRPr="00C40CC9" w:rsidRDefault="00C40CC9" w:rsidP="00C40CC9">
      <w:pPr>
        <w:numPr>
          <w:ilvl w:val="0"/>
          <w:numId w:val="3"/>
        </w:numPr>
      </w:pPr>
      <w:r w:rsidRPr="00C40CC9">
        <w:rPr>
          <w:b/>
          <w:bCs/>
        </w:rPr>
        <w:t>定点就医，逐级转诊</w:t>
      </w:r>
      <w:r w:rsidRPr="00C40CC9">
        <w:t>：原则上首</w:t>
      </w:r>
      <w:proofErr w:type="gramStart"/>
      <w:r w:rsidRPr="00C40CC9">
        <w:t>诊</w:t>
      </w:r>
      <w:proofErr w:type="gramEnd"/>
      <w:r w:rsidRPr="00C40CC9">
        <w:t>必须在</w:t>
      </w:r>
      <w:r w:rsidRPr="00C40CC9">
        <w:rPr>
          <w:b/>
          <w:bCs/>
        </w:rPr>
        <w:t>校医院</w:t>
      </w:r>
      <w:r w:rsidRPr="00C40CC9">
        <w:t>，因病情需要经校医院医生办理转诊单后，方能去合同医院（</w:t>
      </w:r>
      <w:r w:rsidRPr="00C40CC9">
        <w:rPr>
          <w:b/>
          <w:bCs/>
        </w:rPr>
        <w:t>友谊医院</w:t>
      </w:r>
      <w:r w:rsidRPr="00C40CC9">
        <w:t>）或专科医院就诊，方可享受报销。</w:t>
      </w:r>
    </w:p>
    <w:p w14:paraId="553542E6" w14:textId="77777777" w:rsidR="00C40CC9" w:rsidRPr="00C40CC9" w:rsidRDefault="00C40CC9" w:rsidP="00C40CC9">
      <w:pPr>
        <w:numPr>
          <w:ilvl w:val="0"/>
          <w:numId w:val="3"/>
        </w:numPr>
      </w:pPr>
      <w:r w:rsidRPr="00C40CC9">
        <w:rPr>
          <w:b/>
          <w:bCs/>
        </w:rPr>
        <w:t>禁用</w:t>
      </w:r>
      <w:proofErr w:type="gramStart"/>
      <w:r w:rsidRPr="00C40CC9">
        <w:rPr>
          <w:b/>
          <w:bCs/>
        </w:rPr>
        <w:t>医</w:t>
      </w:r>
      <w:proofErr w:type="gramEnd"/>
      <w:r w:rsidRPr="00C40CC9">
        <w:rPr>
          <w:b/>
          <w:bCs/>
        </w:rPr>
        <w:t>保卡</w:t>
      </w:r>
      <w:r w:rsidRPr="00C40CC9">
        <w:t>：若入学前已参加城镇居民</w:t>
      </w:r>
      <w:proofErr w:type="gramStart"/>
      <w:r w:rsidRPr="00C40CC9">
        <w:t>医</w:t>
      </w:r>
      <w:proofErr w:type="gramEnd"/>
      <w:r w:rsidRPr="00C40CC9">
        <w:t>保，</w:t>
      </w:r>
      <w:r w:rsidRPr="00C40CC9">
        <w:rPr>
          <w:b/>
          <w:bCs/>
        </w:rPr>
        <w:t>社保卡在大学期间暂停使用</w:t>
      </w:r>
      <w:r w:rsidRPr="00C40CC9">
        <w:t>，挂号需用</w:t>
      </w:r>
      <w:r w:rsidRPr="00C40CC9">
        <w:rPr>
          <w:b/>
          <w:bCs/>
        </w:rPr>
        <w:t>身份证</w:t>
      </w:r>
      <w:r w:rsidRPr="00C40CC9">
        <w:t>，切勿使用</w:t>
      </w:r>
      <w:proofErr w:type="gramStart"/>
      <w:r w:rsidRPr="00C40CC9">
        <w:t>医</w:t>
      </w:r>
      <w:proofErr w:type="gramEnd"/>
      <w:r w:rsidRPr="00C40CC9">
        <w:t>保卡就医。</w:t>
      </w:r>
    </w:p>
    <w:p w14:paraId="77546265" w14:textId="77777777" w:rsidR="00C40CC9" w:rsidRPr="00C40CC9" w:rsidRDefault="00C40CC9" w:rsidP="00C40CC9">
      <w:pPr>
        <w:numPr>
          <w:ilvl w:val="0"/>
          <w:numId w:val="3"/>
        </w:numPr>
      </w:pPr>
      <w:r w:rsidRPr="00C40CC9">
        <w:rPr>
          <w:b/>
          <w:bCs/>
        </w:rPr>
        <w:t>特殊时段</w:t>
      </w:r>
      <w:r w:rsidRPr="00C40CC9">
        <w:t>：周末、法定节假日及寒暑假期间，门诊可</w:t>
      </w:r>
      <w:r w:rsidRPr="00C40CC9">
        <w:rPr>
          <w:b/>
          <w:bCs/>
        </w:rPr>
        <w:t>自行在友谊医院就诊</w:t>
      </w:r>
      <w:r w:rsidRPr="00C40CC9">
        <w:t>（无需提前转诊）。</w:t>
      </w:r>
    </w:p>
    <w:p w14:paraId="7B4FABA8" w14:textId="77777777" w:rsidR="00C40CC9" w:rsidRPr="00C40CC9" w:rsidRDefault="00C40CC9" w:rsidP="00C40CC9">
      <w:pPr>
        <w:numPr>
          <w:ilvl w:val="0"/>
          <w:numId w:val="3"/>
        </w:numPr>
      </w:pPr>
      <w:r w:rsidRPr="00C40CC9">
        <w:rPr>
          <w:b/>
          <w:bCs/>
        </w:rPr>
        <w:lastRenderedPageBreak/>
        <w:t>禁止补办</w:t>
      </w:r>
      <w:r w:rsidRPr="00C40CC9">
        <w:t>：</w:t>
      </w:r>
      <w:r w:rsidRPr="00C40CC9">
        <w:rPr>
          <w:b/>
          <w:bCs/>
        </w:rPr>
        <w:t>不可补开转诊单</w:t>
      </w:r>
      <w:r w:rsidRPr="00C40CC9">
        <w:t>，未经转诊自行去校外医院的费用</w:t>
      </w:r>
      <w:r w:rsidRPr="00C40CC9">
        <w:rPr>
          <w:b/>
          <w:bCs/>
        </w:rPr>
        <w:t>全部自负</w:t>
      </w:r>
      <w:r w:rsidRPr="00C40CC9">
        <w:t>。</w:t>
      </w:r>
    </w:p>
    <w:p w14:paraId="3A794CAF" w14:textId="77777777" w:rsidR="00C40CC9" w:rsidRPr="00C40CC9" w:rsidRDefault="00C40CC9" w:rsidP="00C40CC9">
      <w:pPr>
        <w:rPr>
          <w:b/>
          <w:bCs/>
        </w:rPr>
      </w:pPr>
      <w:r w:rsidRPr="00C40CC9">
        <w:rPr>
          <w:b/>
          <w:bCs/>
        </w:rPr>
        <w:t xml:space="preserve">三、急诊与住院规定 </w:t>
      </w:r>
    </w:p>
    <w:p w14:paraId="5A7FAAC4" w14:textId="77777777" w:rsidR="00C40CC9" w:rsidRPr="00C40CC9" w:rsidRDefault="00C40CC9" w:rsidP="00C40CC9">
      <w:pPr>
        <w:numPr>
          <w:ilvl w:val="0"/>
          <w:numId w:val="4"/>
        </w:numPr>
      </w:pPr>
      <w:r w:rsidRPr="00C40CC9">
        <w:rPr>
          <w:b/>
          <w:bCs/>
        </w:rPr>
        <w:t>急诊</w:t>
      </w:r>
      <w:r w:rsidRPr="00C40CC9">
        <w:t>：突发疾病须在发病地就近的</w:t>
      </w:r>
      <w:proofErr w:type="gramStart"/>
      <w:r w:rsidRPr="00C40CC9">
        <w:rPr>
          <w:b/>
          <w:bCs/>
        </w:rPr>
        <w:t>医</w:t>
      </w:r>
      <w:proofErr w:type="gramEnd"/>
      <w:r w:rsidRPr="00C40CC9">
        <w:rPr>
          <w:b/>
          <w:bCs/>
        </w:rPr>
        <w:t>保定</w:t>
      </w:r>
      <w:proofErr w:type="gramStart"/>
      <w:r w:rsidRPr="00C40CC9">
        <w:rPr>
          <w:b/>
          <w:bCs/>
        </w:rPr>
        <w:t>点机构</w:t>
      </w:r>
      <w:proofErr w:type="gramEnd"/>
      <w:r w:rsidRPr="00C40CC9">
        <w:t>就诊，限</w:t>
      </w:r>
      <w:r w:rsidRPr="00C40CC9">
        <w:rPr>
          <w:b/>
          <w:bCs/>
        </w:rPr>
        <w:t>一所医院</w:t>
      </w:r>
      <w:r w:rsidRPr="00C40CC9">
        <w:t>，就诊时声明公费医疗身份；危重急诊可就近住院，先垫付后报销；发热、肠道门诊属急诊范围。</w:t>
      </w:r>
    </w:p>
    <w:p w14:paraId="6EC70F32" w14:textId="77777777" w:rsidR="00C40CC9" w:rsidRPr="00C40CC9" w:rsidRDefault="00C40CC9" w:rsidP="00C40CC9">
      <w:pPr>
        <w:numPr>
          <w:ilvl w:val="0"/>
          <w:numId w:val="4"/>
        </w:numPr>
      </w:pPr>
      <w:r w:rsidRPr="00C40CC9">
        <w:rPr>
          <w:b/>
          <w:bCs/>
        </w:rPr>
        <w:t>住院</w:t>
      </w:r>
      <w:r w:rsidRPr="00C40CC9">
        <w:t>：原则上在</w:t>
      </w:r>
      <w:r w:rsidRPr="00C40CC9">
        <w:rPr>
          <w:b/>
          <w:bCs/>
        </w:rPr>
        <w:t>合同医院</w:t>
      </w:r>
      <w:r w:rsidRPr="00C40CC9">
        <w:t>或</w:t>
      </w:r>
      <w:r w:rsidRPr="00C40CC9">
        <w:rPr>
          <w:b/>
          <w:bCs/>
        </w:rPr>
        <w:t>经转诊的专科医院</w:t>
      </w:r>
      <w:r w:rsidRPr="00C40CC9">
        <w:t>住院；急诊可在周末/节假日/寒暑假</w:t>
      </w:r>
      <w:proofErr w:type="gramStart"/>
      <w:r w:rsidRPr="00C40CC9">
        <w:t>入住非</w:t>
      </w:r>
      <w:proofErr w:type="gramEnd"/>
      <w:r w:rsidRPr="00C40CC9">
        <w:t>合同医院的定点机构，出入院均需声明公费医疗身份。</w:t>
      </w:r>
    </w:p>
    <w:p w14:paraId="659EE3E1" w14:textId="77777777" w:rsidR="00C40CC9" w:rsidRPr="00C40CC9" w:rsidRDefault="00C40CC9" w:rsidP="00C40CC9">
      <w:pPr>
        <w:rPr>
          <w:b/>
          <w:bCs/>
        </w:rPr>
      </w:pPr>
      <w:r w:rsidRPr="00C40CC9">
        <w:rPr>
          <w:b/>
          <w:bCs/>
        </w:rPr>
        <w:t xml:space="preserve">四、违规与制度优势 </w:t>
      </w:r>
    </w:p>
    <w:p w14:paraId="1B990C2D" w14:textId="77777777" w:rsidR="00C40CC9" w:rsidRPr="00C40CC9" w:rsidRDefault="00C40CC9" w:rsidP="00C40CC9">
      <w:pPr>
        <w:numPr>
          <w:ilvl w:val="0"/>
          <w:numId w:val="5"/>
        </w:numPr>
      </w:pPr>
      <w:r w:rsidRPr="00C40CC9">
        <w:rPr>
          <w:b/>
          <w:bCs/>
        </w:rPr>
        <w:t>违规处罚</w:t>
      </w:r>
      <w:r w:rsidRPr="00C40CC9">
        <w:t>：出借、涂改证件或弄虚作假者，自发现日起</w:t>
      </w:r>
      <w:r w:rsidRPr="00C40CC9">
        <w:rPr>
          <w:b/>
          <w:bCs/>
        </w:rPr>
        <w:t>停止待遇6个月</w:t>
      </w:r>
      <w:r w:rsidRPr="00C40CC9">
        <w:t>并通报，期间费用自费。</w:t>
      </w:r>
    </w:p>
    <w:p w14:paraId="5974E13B" w14:textId="77777777" w:rsidR="00C40CC9" w:rsidRPr="00C40CC9" w:rsidRDefault="00C40CC9" w:rsidP="00C40CC9">
      <w:pPr>
        <w:numPr>
          <w:ilvl w:val="0"/>
          <w:numId w:val="5"/>
        </w:numPr>
      </w:pPr>
      <w:r w:rsidRPr="00C40CC9">
        <w:rPr>
          <w:b/>
          <w:bCs/>
        </w:rPr>
        <w:t>公费医疗优势</w:t>
      </w:r>
      <w:r w:rsidRPr="00C40CC9">
        <w:t>：相比持</w:t>
      </w:r>
      <w:proofErr w:type="gramStart"/>
      <w:r w:rsidRPr="00C40CC9">
        <w:t>医</w:t>
      </w:r>
      <w:proofErr w:type="gramEnd"/>
      <w:r w:rsidRPr="00C40CC9">
        <w:t>保卡，高校公费医疗具有</w:t>
      </w:r>
      <w:r w:rsidRPr="00C40CC9">
        <w:rPr>
          <w:b/>
          <w:bCs/>
        </w:rPr>
        <w:t>无起付线、上不封顶、报销比例高</w:t>
      </w:r>
      <w:r w:rsidRPr="00C40CC9">
        <w:t>的特点，因此对就诊医院有一定限制。</w:t>
      </w:r>
    </w:p>
    <w:p w14:paraId="5792F359" w14:textId="040361D5" w:rsidR="00FE2F81" w:rsidRDefault="00FE2F81" w:rsidP="004A7EE6"/>
    <w:p w14:paraId="5F229C25" w14:textId="649BA9AF" w:rsidR="00BD0F15" w:rsidRPr="00BD0F15" w:rsidRDefault="00BD0F15" w:rsidP="00BD0F15">
      <w:pPr>
        <w:rPr>
          <w:rFonts w:hint="eastAsia"/>
        </w:rPr>
      </w:pPr>
      <w:r w:rsidRPr="00BD0F15">
        <w:t>依据《北京市公费医疗管理规定》和学校实际情况制定，2022年1月1日起实施。全日制本科生和研究生都能享受，但委托培养、自费生等除外哦。因病休学保留学籍和毕业一年内未就业的毕业生也能继续享受</w:t>
      </w:r>
    </w:p>
    <w:p w14:paraId="4DCD2D01" w14:textId="77777777" w:rsidR="00BD0F15" w:rsidRPr="00BD0F15" w:rsidRDefault="00BD0F15" w:rsidP="00BD0F15">
      <w:r w:rsidRPr="00BD0F15">
        <w:t>就诊方面，门诊要“定点就医，逐级转诊”，先在校医院看，疑难重症再转诊。急诊要就近，且只能选一所医院报销。住院原则上在合同医院或转诊专科医院，急诊可</w:t>
      </w:r>
      <w:proofErr w:type="gramStart"/>
      <w:r w:rsidRPr="00BD0F15">
        <w:t>入住非</w:t>
      </w:r>
      <w:proofErr w:type="gramEnd"/>
      <w:r w:rsidRPr="00BD0F15">
        <w:t>合同医院。</w:t>
      </w:r>
    </w:p>
    <w:p w14:paraId="534458FA" w14:textId="77777777" w:rsidR="00BD0F15" w:rsidRPr="00BD0F15" w:rsidRDefault="00BD0F15" w:rsidP="00BD0F15">
      <w:r w:rsidRPr="00BD0F15">
        <w:t>报销流程也很重要！医疗费用一般当月或下月报销，12月的可延至次年3月31日。材料要齐全，包括转诊单、收据、处方等。校本部学生</w:t>
      </w:r>
      <w:proofErr w:type="gramStart"/>
      <w:r w:rsidRPr="00BD0F15">
        <w:t>在学综楼4层</w:t>
      </w:r>
      <w:proofErr w:type="gramEnd"/>
      <w:r w:rsidRPr="00BD0F15">
        <w:t>报销，通州校区学生每周三下午</w:t>
      </w:r>
      <w:proofErr w:type="gramStart"/>
      <w:r w:rsidRPr="00BD0F15">
        <w:t>在耕园图书馆</w:t>
      </w:r>
      <w:proofErr w:type="gramEnd"/>
      <w:r w:rsidRPr="00BD0F15">
        <w:t>后报销。报销比例因就诊类型和医院级别而异，门诊校医院报销比例高，住院更高些。报销款入账要经过审核和账务处理，门诊一般次月3号前入卡，住院次月11号前。</w:t>
      </w:r>
    </w:p>
    <w:p w14:paraId="001651F4" w14:textId="206684B4" w:rsidR="00BD0F15" w:rsidRDefault="00BD0F15" w:rsidP="00BD0F15">
      <w:r w:rsidRPr="00BD0F15">
        <w:t>有疑问就打财务处、公费医疗办公室或校医</w:t>
      </w:r>
      <w:proofErr w:type="gramStart"/>
      <w:r w:rsidRPr="00BD0F15">
        <w:t>院电话</w:t>
      </w:r>
      <w:proofErr w:type="gramEnd"/>
      <w:r w:rsidRPr="00BD0F15">
        <w:t>咨询吧</w:t>
      </w:r>
    </w:p>
    <w:p w14:paraId="18735309" w14:textId="77777777" w:rsidR="00BD0F15" w:rsidRPr="00BD0F15" w:rsidRDefault="00BD0F15" w:rsidP="00BD0F15">
      <w:pPr>
        <w:rPr>
          <w:rFonts w:hint="eastAsia"/>
        </w:rPr>
      </w:pPr>
    </w:p>
    <w:p w14:paraId="7187A5FC" w14:textId="32E4BDDB" w:rsidR="00BD0F15" w:rsidRPr="00BD0F15" w:rsidRDefault="00BD0F15" w:rsidP="004A7EE6">
      <w:pPr>
        <w:rPr>
          <w:rFonts w:hint="eastAsia"/>
        </w:rPr>
      </w:pPr>
      <w:r w:rsidRPr="00BD0F15">
        <w:t>需要收费明细，发票，如果开药了需要处方，非节假日去要校医院转诊单，节假日不需要，还有病例</w:t>
      </w:r>
    </w:p>
    <w:sectPr w:rsidR="00BD0F15" w:rsidRPr="00BD0F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6EB7"/>
    <w:multiLevelType w:val="multilevel"/>
    <w:tmpl w:val="5738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52BA8"/>
    <w:multiLevelType w:val="multilevel"/>
    <w:tmpl w:val="F634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37D91"/>
    <w:multiLevelType w:val="multilevel"/>
    <w:tmpl w:val="D45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D2E26"/>
    <w:multiLevelType w:val="multilevel"/>
    <w:tmpl w:val="341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E027C"/>
    <w:multiLevelType w:val="multilevel"/>
    <w:tmpl w:val="D690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723269">
    <w:abstractNumId w:val="0"/>
  </w:num>
  <w:num w:numId="2" w16cid:durableId="1199582257">
    <w:abstractNumId w:val="2"/>
  </w:num>
  <w:num w:numId="3" w16cid:durableId="537359190">
    <w:abstractNumId w:val="1"/>
  </w:num>
  <w:num w:numId="4" w16cid:durableId="1659655703">
    <w:abstractNumId w:val="4"/>
  </w:num>
  <w:num w:numId="5" w16cid:durableId="2088651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C5"/>
    <w:rsid w:val="00270766"/>
    <w:rsid w:val="004A7EE6"/>
    <w:rsid w:val="0058178B"/>
    <w:rsid w:val="005C4A68"/>
    <w:rsid w:val="005E30A8"/>
    <w:rsid w:val="00667AEE"/>
    <w:rsid w:val="00681BC6"/>
    <w:rsid w:val="0084451F"/>
    <w:rsid w:val="008E67C5"/>
    <w:rsid w:val="009A0763"/>
    <w:rsid w:val="00A85D6F"/>
    <w:rsid w:val="00BD0F15"/>
    <w:rsid w:val="00C40CC9"/>
    <w:rsid w:val="00CA2970"/>
    <w:rsid w:val="00D71495"/>
    <w:rsid w:val="00E12A4F"/>
    <w:rsid w:val="00FE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A7F044"/>
  <w15:chartTrackingRefBased/>
  <w15:docId w15:val="{45D948FB-2639-4548-AB48-C6F2E172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67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7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7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7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7C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7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7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7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67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6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6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67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67C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67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67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67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67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67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7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67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67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67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67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67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6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67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6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859</Words>
  <Characters>980</Characters>
  <Application>Microsoft Office Word</Application>
  <DocSecurity>0</DocSecurity>
  <Lines>61</Lines>
  <Paragraphs>79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Y.Q. H.</dc:creator>
  <cp:keywords/>
  <dc:description/>
  <cp:lastModifiedBy>Y.Q. H.</cp:lastModifiedBy>
  <cp:revision>3</cp:revision>
  <dcterms:created xsi:type="dcterms:W3CDTF">2026-07-14T01:51:00Z</dcterms:created>
  <dcterms:modified xsi:type="dcterms:W3CDTF">2026-07-14T13:28:00Z</dcterms:modified>
</cp:coreProperties>
</file>