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晋升评估记录表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记录岗位要求、候选证据和评审意见。请按实际情况填写，不适用的项目可留空或注明。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晋升评审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现岗位职级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拟任岗位职级  ________________</w:t>
      </w:r>
      <w:r>
        <w:rPr>
          <w:rFonts w:ascii="Noto Sans CJK SC" w:hAnsi="Noto Sans CJK SC" w:eastAsia="Noto Sans CJK SC" w:cs="Noto Sans CJK SC"/>
        </w:rPr>
        <w:tab/>
        <w:t>评审日期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岗位要求与证据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目标岗位要求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已验证成果或能力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待补充信息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评审意见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记录评审依据及与目标岗位的匹配情况。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结果记录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评审负责人  ________________</w:t>
      </w:r>
      <w:r>
        <w:rPr>
          <w:rFonts w:ascii="Noto Sans CJK SC" w:hAnsi="Noto Sans CJK SC" w:eastAsia="Noto Sans CJK SC" w:cs="Noto Sans CJK SC"/>
        </w:rPr>
        <w:tab/>
        <w:t>结果与依据索引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后续动作  ________________</w:t>
      </w:r>
      <w:r>
        <w:rPr>
          <w:rFonts w:ascii="Noto Sans CJK SC" w:hAnsi="Noto Sans CJK SC" w:eastAsia="Noto Sans CJK SC" w:cs="Noto Sans CJK SC"/>
        </w:rPr>
        <w:tab/>
        <w:t>复核日期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绩效人才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晋升评估记录表</dc:title>
  <dc:subject>记录岗位要求、候选证据和评审意见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