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png" ContentType="image/png"/>
  <Override PartName="/word/media/rId41.png" ContentType="image/png"/>
  <Override PartName="/word/media/rId45.png" ContentType="image/png"/>
  <Override PartName="/word/media/rId48.png" ContentType="image/png"/>
  <Override PartName="/word/media/rId52.png" ContentType="image/png"/>
  <Override PartName="/word/media/rId55.png" ContentType="image/png"/>
  <Override PartName="/word/media/rId62.png" ContentType="image/png"/>
  <Override PartName="/word/media/rId68.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w:t>
      </w:r>
    </w:p>
    <w:p>
      <w:pPr>
        <w:pStyle w:val="Author"/>
      </w:pPr>
      <w:r>
        <w:t xml:space="preserve">Group</w:t>
      </w:r>
      <w:r>
        <w:t xml:space="preserve"> </w:t>
      </w:r>
      <w:r>
        <w:t xml:space="preserve">3</w:t>
      </w:r>
    </w:p>
    <w:bookmarkStart w:id="24" w:name="X1c120e3312416b67aa3b0bb5d6833c258e2f79c"/>
    <w:p>
      <w:pPr>
        <w:pStyle w:val="Heading2"/>
      </w:pPr>
      <w:r>
        <w:t xml:space="preserve">Section 1 - Loading the data and Exploring the data</w:t>
      </w:r>
    </w:p>
    <w:p>
      <w:pPr>
        <w:pStyle w:val="FirstParagraph"/>
      </w:pPr>
      <w:r>
        <w:t xml:space="preserve">We have selected Bike dataset to perform exploration of the data. We start by loading the data into the R Markdown file</w:t>
      </w:r>
    </w:p>
    <w:p>
      <w:pPr>
        <w:pStyle w:val="SourceCode"/>
      </w:pPr>
      <w:r>
        <w:rPr>
          <w:rStyle w:val="NormalTok"/>
        </w:rPr>
        <w:t xml:space="preserve">bikeData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"Cleaned_bike_data.csv"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summary</w:t>
      </w:r>
      <w:r>
        <w:rPr>
          <w:rStyle w:val="NormalTok"/>
        </w:rPr>
        <w:t xml:space="preserve">(bikeData)</w:t>
      </w:r>
    </w:p>
    <w:p>
      <w:pPr>
        <w:pStyle w:val="SourceCode"/>
      </w:pPr>
      <w:r>
        <w:rPr>
          <w:rStyle w:val="VerbatimChar"/>
        </w:rPr>
        <w:t xml:space="preserve">##   model_name          model_year     kms_driven         owner          </w:t>
      </w:r>
      <w:r>
        <w:br/>
      </w:r>
      <w:r>
        <w:rPr>
          <w:rStyle w:val="VerbatimChar"/>
        </w:rPr>
        <w:t xml:space="preserve">##  Length:5062        Min.   :1970   Min.   :      0   Length:5062       </w:t>
      </w:r>
      <w:r>
        <w:br/>
      </w:r>
      <w:r>
        <w:rPr>
          <w:rStyle w:val="VerbatimChar"/>
        </w:rPr>
        <w:t xml:space="preserve">##  Class :character   1st Qu.:2014   1st Qu.:   9782   Class :character  </w:t>
      </w:r>
      <w:r>
        <w:br/>
      </w:r>
      <w:r>
        <w:rPr>
          <w:rStyle w:val="VerbatimChar"/>
        </w:rPr>
        <w:t xml:space="preserve">##  Mode  :character   Median :2016   Median :  18000   Mode  :character  </w:t>
      </w:r>
      <w:r>
        <w:br/>
      </w:r>
      <w:r>
        <w:rPr>
          <w:rStyle w:val="VerbatimChar"/>
        </w:rPr>
        <w:t xml:space="preserve">##                     Mean   :2015   Mean   :  24079                     </w:t>
      </w:r>
      <w:r>
        <w:br/>
      </w:r>
      <w:r>
        <w:rPr>
          <w:rStyle w:val="VerbatimChar"/>
        </w:rPr>
        <w:t xml:space="preserve">##                     3rd Qu.:2018   3rd Qu.:  30708                     </w:t>
      </w:r>
      <w:r>
        <w:br/>
      </w:r>
      <w:r>
        <w:rPr>
          <w:rStyle w:val="VerbatimChar"/>
        </w:rPr>
        <w:t xml:space="preserve">##                     Max.   :2021   Max.   :1000000                     </w:t>
      </w:r>
      <w:r>
        <w:br/>
      </w:r>
      <w:r>
        <w:rPr>
          <w:rStyle w:val="VerbatimChar"/>
        </w:rPr>
        <w:t xml:space="preserve">##    location            mileage         power            price        </w:t>
      </w:r>
      <w:r>
        <w:br/>
      </w:r>
      <w:r>
        <w:rPr>
          <w:rStyle w:val="VerbatimChar"/>
        </w:rPr>
        <w:t xml:space="preserve">##  Length:5062        Min.   : 5.0   Min.   :  6.15   Min.   :      0  </w:t>
      </w:r>
      <w:r>
        <w:br/>
      </w:r>
      <w:r>
        <w:rPr>
          <w:rStyle w:val="VerbatimChar"/>
        </w:rPr>
        <w:t xml:space="preserve">##  Class :character   1st Qu.:35.0   1st Qu.: 14.00   1st Qu.:  44925  </w:t>
      </w:r>
      <w:r>
        <w:br/>
      </w:r>
      <w:r>
        <w:rPr>
          <w:rStyle w:val="VerbatimChar"/>
        </w:rPr>
        <w:t xml:space="preserve">##  Mode  :character   Median :38.0   Median : 19.80   Median :  80000  </w:t>
      </w:r>
      <w:r>
        <w:br/>
      </w:r>
      <w:r>
        <w:rPr>
          <w:rStyle w:val="VerbatimChar"/>
        </w:rPr>
        <w:t xml:space="preserve">##                     Mean   :41.8   Mean   : 21.93   Mean   : 115391  </w:t>
      </w:r>
      <w:r>
        <w:br/>
      </w:r>
      <w:r>
        <w:rPr>
          <w:rStyle w:val="VerbatimChar"/>
        </w:rPr>
        <w:t xml:space="preserve">##                     3rd Qu.:53.0   3rd Qu.: 24.60   3rd Qu.: 133375  </w:t>
      </w:r>
      <w:r>
        <w:br/>
      </w:r>
      <w:r>
        <w:rPr>
          <w:rStyle w:val="VerbatimChar"/>
        </w:rPr>
        <w:t xml:space="preserve">##                     Max.   :95.0   Max.   :197.30   Max.   :1900000</w:t>
      </w:r>
    </w:p>
    <w:p>
      <w:pPr>
        <w:pStyle w:val="BlockText"/>
      </w:pPr>
      <w:r>
        <w:t xml:space="preserve">We can see that there are different columns in the table which are Model_name, Model_year, Kms_driven, Owner, Location, Mileage, Power and Price.</w:t>
      </w:r>
    </w:p>
    <w:bookmarkStart w:id="20" w:name="Xa0dd2e74d11508ce4851dd48517b089aa1188e0"/>
    <w:p>
      <w:pPr>
        <w:pStyle w:val="Heading3"/>
      </w:pPr>
      <w:r>
        <w:t xml:space="preserve">To determine the different types of the datatypes, we can use the str command in R. This command tells us the different types of data which is present in the datasheet.</w:t>
      </w:r>
    </w:p>
    <w:p>
      <w:pPr>
        <w:pStyle w:val="SourceCode"/>
      </w:pPr>
      <w:r>
        <w:rPr>
          <w:rStyle w:val="FunctionTok"/>
        </w:rPr>
        <w:t xml:space="preserve">str</w:t>
      </w:r>
      <w:r>
        <w:rPr>
          <w:rStyle w:val="NormalTok"/>
        </w:rPr>
        <w:t xml:space="preserve">(bikeData)</w:t>
      </w:r>
    </w:p>
    <w:p>
      <w:pPr>
        <w:pStyle w:val="SourceCode"/>
      </w:pPr>
      <w:r>
        <w:rPr>
          <w:rStyle w:val="VerbatimChar"/>
        </w:rPr>
        <w:t xml:space="preserve">## spec_tbl_df [5,062 x 8] (S3: spec_tbl_df/tbl_df/tbl/data.frame)</w:t>
      </w:r>
      <w:r>
        <w:br/>
      </w:r>
      <w:r>
        <w:rPr>
          <w:rStyle w:val="VerbatimChar"/>
        </w:rPr>
        <w:t xml:space="preserve">##  $ model_name: chr [1:5062] "Bajaj Avenger Cruise" "Royal Enfield Classic" "Hyosung GT250R 2012" "KTM Duke" ...</w:t>
      </w:r>
      <w:r>
        <w:br/>
      </w:r>
      <w:r>
        <w:rPr>
          <w:rStyle w:val="VerbatimChar"/>
        </w:rPr>
        <w:t xml:space="preserve">##  $ model_year: num [1:5062] 2017 2016 2012 2012 2016 ...</w:t>
      </w:r>
      <w:r>
        <w:br/>
      </w:r>
      <w:r>
        <w:rPr>
          <w:rStyle w:val="VerbatimChar"/>
        </w:rPr>
        <w:t xml:space="preserve">##  $ kms_driven: num [1:5062] 17000 50000 14795 24561 19718 ...</w:t>
      </w:r>
      <w:r>
        <w:br/>
      </w:r>
      <w:r>
        <w:rPr>
          <w:rStyle w:val="VerbatimChar"/>
        </w:rPr>
        <w:t xml:space="preserve">##  $ owner     : chr [1:5062] "first owner" "first owner" "first owner" "third owner" ...</w:t>
      </w:r>
      <w:r>
        <w:br/>
      </w:r>
      <w:r>
        <w:rPr>
          <w:rStyle w:val="VerbatimChar"/>
        </w:rPr>
        <w:t xml:space="preserve">##  $ location  : chr [1:5062] "hyderabad" "hyderabad" "hyderabad" "bangalore" ...</w:t>
      </w:r>
      <w:r>
        <w:br/>
      </w:r>
      <w:r>
        <w:rPr>
          <w:rStyle w:val="VerbatimChar"/>
        </w:rPr>
        <w:t xml:space="preserve">##  $ mileage   : num [1:5062] 35 35 30 35 65 25 35 32 40 35 ...</w:t>
      </w:r>
      <w:r>
        <w:br/>
      </w:r>
      <w:r>
        <w:rPr>
          <w:rStyle w:val="VerbatimChar"/>
        </w:rPr>
        <w:t xml:space="preserve">##  $ power     : num [1:5062] 19 19.8 28 25 17 42.9 19.8 24.5 19.8 19.8 ...</w:t>
      </w:r>
      <w:r>
        <w:br/>
      </w:r>
      <w:r>
        <w:rPr>
          <w:rStyle w:val="VerbatimChar"/>
        </w:rPr>
        <w:t xml:space="preserve">##  $ price     : num [1:5062] 63500 115000 300000 63400 55000 ...</w:t>
      </w:r>
      <w:r>
        <w:br/>
      </w:r>
      <w:r>
        <w:rPr>
          <w:rStyle w:val="VerbatimChar"/>
        </w:rPr>
        <w:t xml:space="preserve">##  - attr(*, "spec")=</w:t>
      </w:r>
      <w:r>
        <w:br/>
      </w:r>
      <w:r>
        <w:rPr>
          <w:rStyle w:val="VerbatimChar"/>
        </w:rPr>
        <w:t xml:space="preserve">##   .. cols(</w:t>
      </w:r>
      <w:r>
        <w:br/>
      </w:r>
      <w:r>
        <w:rPr>
          <w:rStyle w:val="VerbatimChar"/>
        </w:rPr>
        <w:t xml:space="preserve">##   ..   model_name = col_character(),</w:t>
      </w:r>
      <w:r>
        <w:br/>
      </w:r>
      <w:r>
        <w:rPr>
          <w:rStyle w:val="VerbatimChar"/>
        </w:rPr>
        <w:t xml:space="preserve">##   ..   model_year = col_double(),</w:t>
      </w:r>
      <w:r>
        <w:br/>
      </w:r>
      <w:r>
        <w:rPr>
          <w:rStyle w:val="VerbatimChar"/>
        </w:rPr>
        <w:t xml:space="preserve">##   ..   kms_driven = col_double(),</w:t>
      </w:r>
      <w:r>
        <w:br/>
      </w:r>
      <w:r>
        <w:rPr>
          <w:rStyle w:val="VerbatimChar"/>
        </w:rPr>
        <w:t xml:space="preserve">##   ..   owner = col_character(),</w:t>
      </w:r>
      <w:r>
        <w:br/>
      </w:r>
      <w:r>
        <w:rPr>
          <w:rStyle w:val="VerbatimChar"/>
        </w:rPr>
        <w:t xml:space="preserve">##   ..   location = col_character(),</w:t>
      </w:r>
      <w:r>
        <w:br/>
      </w:r>
      <w:r>
        <w:rPr>
          <w:rStyle w:val="VerbatimChar"/>
        </w:rPr>
        <w:t xml:space="preserve">##   ..   mileage = col_double(),</w:t>
      </w:r>
      <w:r>
        <w:br/>
      </w:r>
      <w:r>
        <w:rPr>
          <w:rStyle w:val="VerbatimChar"/>
        </w:rPr>
        <w:t xml:space="preserve">##   ..   power = col_double(),</w:t>
      </w:r>
      <w:r>
        <w:br/>
      </w:r>
      <w:r>
        <w:rPr>
          <w:rStyle w:val="VerbatimChar"/>
        </w:rPr>
        <w:t xml:space="preserve">##   ..   price = col_double()</w:t>
      </w:r>
      <w:r>
        <w:br/>
      </w:r>
      <w:r>
        <w:rPr>
          <w:rStyle w:val="VerbatimChar"/>
        </w:rPr>
        <w:t xml:space="preserve">##   .. )</w:t>
      </w:r>
      <w:r>
        <w:br/>
      </w:r>
      <w:r>
        <w:rPr>
          <w:rStyle w:val="VerbatimChar"/>
        </w:rPr>
        <w:t xml:space="preserve">##  - attr(*, "problems")=&lt;externalptr&gt;</w:t>
      </w:r>
    </w:p>
    <w:p>
      <w:pPr>
        <w:pStyle w:val="BlockText"/>
      </w:pPr>
      <w:r>
        <w:t xml:space="preserve">The different types of datatypes which are present in the dataset are numeric and charachter.</w:t>
      </w:r>
    </w:p>
    <w:bookmarkEnd w:id="20"/>
    <w:bookmarkStart w:id="21" w:name="X824d031bb940d90389070c24197376c434e97e9"/>
    <w:p>
      <w:pPr>
        <w:pStyle w:val="Heading3"/>
      </w:pPr>
      <w:r>
        <w:t xml:space="preserve">To determine the null values in the table, we can use the built in method in R.</w:t>
      </w:r>
    </w:p>
    <w:p>
      <w:pPr>
        <w:pStyle w:val="SourceCode"/>
      </w:pPr>
      <w:r>
        <w:rPr>
          <w:rStyle w:val="NormalTok"/>
        </w:rPr>
        <w:t xml:space="preserve">null_values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(bikeData)) </w:t>
      </w:r>
      <w:r>
        <w:br/>
      </w:r>
      <w:r>
        <w:rPr>
          <w:rStyle w:val="NormalTok"/>
        </w:rPr>
        <w:t xml:space="preserve">null_values</w:t>
      </w:r>
    </w:p>
    <w:p>
      <w:pPr>
        <w:pStyle w:val="SourceCode"/>
      </w:pPr>
      <w:r>
        <w:rPr>
          <w:rStyle w:val="VerbatimChar"/>
        </w:rPr>
        <w:t xml:space="preserve">## [1] 0</w:t>
      </w:r>
    </w:p>
    <w:p>
      <w:pPr>
        <w:pStyle w:val="BlockText"/>
      </w:pPr>
      <w:r>
        <w:t xml:space="preserve">With the above method, we can see that there are 0 missing/Null values in the dataset.</w:t>
      </w:r>
    </w:p>
    <w:bookmarkEnd w:id="21"/>
    <w:bookmarkStart w:id="22" w:name="X9e6f8a1ce2ffc18f187d08905c842fbdae60f97"/>
    <w:p>
      <w:pPr>
        <w:pStyle w:val="Heading3"/>
      </w:pPr>
      <w:r>
        <w:t xml:space="preserve">Using built in methods to check for duplicates</w:t>
      </w:r>
    </w:p>
    <w:p>
      <w:pPr>
        <w:pStyle w:val="SourceCode"/>
      </w:pPr>
      <w:r>
        <w:rPr>
          <w:rStyle w:val="NormalTok"/>
        </w:rPr>
        <w:t xml:space="preserve">duplicate_values_old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(bikeData))</w:t>
      </w:r>
      <w:r>
        <w:br/>
      </w:r>
      <w:r>
        <w:rPr>
          <w:rStyle w:val="NormalTok"/>
        </w:rPr>
        <w:t xml:space="preserve">duplicate_values_old</w:t>
      </w:r>
    </w:p>
    <w:p>
      <w:pPr>
        <w:pStyle w:val="SourceCode"/>
      </w:pPr>
      <w:r>
        <w:rPr>
          <w:rStyle w:val="VerbatimChar"/>
        </w:rPr>
        <w:t xml:space="preserve">## [1] 2</w:t>
      </w:r>
    </w:p>
    <w:p>
      <w:pPr>
        <w:pStyle w:val="BlockText"/>
      </w:pPr>
      <w:r>
        <w:t xml:space="preserve">There are 2 duplicate values in this dataset, that we will remove.</w:t>
      </w:r>
    </w:p>
    <w:bookmarkEnd w:id="22"/>
    <w:bookmarkStart w:id="23" w:name="removing-duplicates"/>
    <w:p>
      <w:pPr>
        <w:pStyle w:val="Heading3"/>
      </w:pPr>
      <w:r>
        <w:t xml:space="preserve">Removing duplicates</w:t>
      </w:r>
    </w:p>
    <w:p>
      <w:pPr>
        <w:pStyle w:val="SourceCode"/>
      </w:pPr>
      <w:r>
        <w:rPr>
          <w:rStyle w:val="NormalTok"/>
        </w:rPr>
        <w:t xml:space="preserve">bike_data </w:t>
      </w:r>
      <w:r>
        <w:rPr>
          <w:rStyle w:val="OtherTok"/>
        </w:rPr>
        <w:t xml:space="preserve">&lt;-</w:t>
      </w:r>
      <w:r>
        <w:rPr>
          <w:rStyle w:val="NormalTok"/>
        </w:rPr>
        <w:t xml:space="preserve"> bikeData[</w:t>
      </w:r>
      <w:r>
        <w:rPr>
          <w:rStyle w:val="SpecialCharTok"/>
        </w:rPr>
        <w:t xml:space="preserve">!</w:t>
      </w:r>
      <w:r>
        <w:rPr>
          <w:rStyle w:val="FunctionTok"/>
        </w:rPr>
        <w:t xml:space="preserve">duplicated</w:t>
      </w:r>
      <w:r>
        <w:rPr>
          <w:rStyle w:val="NormalTok"/>
        </w:rPr>
        <w:t xml:space="preserve">(bikeData),]</w:t>
      </w:r>
      <w:r>
        <w:br/>
      </w:r>
      <w:r>
        <w:rPr>
          <w:rStyle w:val="NormalTok"/>
        </w:rPr>
        <w:t xml:space="preserve">duplicate_values_new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(bike_data))</w:t>
      </w:r>
      <w:r>
        <w:br/>
      </w:r>
      <w:r>
        <w:rPr>
          <w:rStyle w:val="NormalTok"/>
        </w:rPr>
        <w:t xml:space="preserve">duplicate_values_new</w:t>
      </w:r>
    </w:p>
    <w:p>
      <w:pPr>
        <w:pStyle w:val="SourceCode"/>
      </w:pPr>
      <w:r>
        <w:rPr>
          <w:rStyle w:val="VerbatimChar"/>
        </w:rPr>
        <w:t xml:space="preserve">## [1] 0</w:t>
      </w:r>
    </w:p>
    <w:bookmarkEnd w:id="23"/>
    <w:bookmarkEnd w:id="24"/>
    <w:bookmarkStart w:id="37" w:name="part-2---graphical-overview"/>
    <w:p>
      <w:pPr>
        <w:pStyle w:val="Heading2"/>
      </w:pPr>
      <w:r>
        <w:t xml:space="preserve">Part 2 - Graphical Overview</w:t>
      </w:r>
    </w:p>
    <w:p>
      <w:pPr>
        <w:pStyle w:val="FirstParagraph"/>
      </w:pPr>
      <w:r>
        <w:drawing>
          <wp:inline>
            <wp:extent cx="4620126" cy="3696101"/>
            <wp:effectExtent b="0" l="0" r="0" t="0"/>
            <wp:docPr descr="" title="" id="26" name="Picture"/>
            <a:graphic>
              <a:graphicData uri="http://schemas.openxmlformats.org/drawingml/2006/picture">
                <pic:pic>
                  <pic:nvPicPr>
                    <pic:cNvPr descr="FinalProject_files/figure-docx/pressure-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This graph indicates the frequency of bikes by their model year. While most of the motorcycles were manufactured in from 2010-2019, there are some from 2000-2009, and 2020 and onwards as well. There are also some preceding the year 2000, and while we cannot ignore them, those numbers are incredibly minute and non-discernible.</w:t>
      </w:r>
    </w:p>
    <w:bookmarkStart w:id="31" w:name="X3c56f2b8c9bb71ac9c8340340ee1d3c9e9d399c"/>
    <w:p>
      <w:pPr>
        <w:pStyle w:val="Heading3"/>
      </w:pPr>
      <w:r>
        <w:t xml:space="preserve">Standardizing some values and checking for outliers:</w:t>
      </w:r>
    </w:p>
    <w:p>
      <w:pPr>
        <w:pStyle w:val="SourceCode"/>
      </w:pPr>
      <w:r>
        <w:rPr>
          <w:rStyle w:val="NormalTok"/>
        </w:rPr>
        <w:t xml:space="preserve">standard_bikePower </w:t>
      </w:r>
      <w:r>
        <w:rPr>
          <w:rStyle w:val="OtherTok"/>
        </w:rPr>
        <w:t xml:space="preserve">&lt;-</w:t>
      </w:r>
      <w:r>
        <w:rPr>
          <w:rStyle w:val="NormalTok"/>
        </w:rPr>
        <w:t xml:space="preserve"> </w:t>
      </w:r>
      <w:r>
        <w:rPr>
          <w:rStyle w:val="FunctionTok"/>
        </w:rPr>
        <w:t xml:space="preserve">scale</w:t>
      </w:r>
      <w:r>
        <w:rPr>
          <w:rStyle w:val="NormalTok"/>
        </w:rPr>
        <w:t xml:space="preserve">(bike_data</w:t>
      </w:r>
      <w:r>
        <w:rPr>
          <w:rStyle w:val="SpecialCharTok"/>
        </w:rPr>
        <w:t xml:space="preserve">$</w:t>
      </w:r>
      <w:r>
        <w:rPr>
          <w:rStyle w:val="NormalTok"/>
        </w:rPr>
        <w:t xml:space="preserve">power)</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(standard_bikePower)</w:t>
      </w:r>
      <w:r>
        <w:br/>
      </w:r>
      <w:r>
        <w:rPr>
          <w:rStyle w:val="FunctionTok"/>
        </w:rPr>
        <w:t xml:space="preserve">hist</w:t>
      </w:r>
      <w:r>
        <w:rPr>
          <w:rStyle w:val="NormalTok"/>
        </w:rPr>
        <w:t xml:space="preserve">(bike_data</w:t>
      </w:r>
      <w:r>
        <w:rPr>
          <w:rStyle w:val="SpecialCharTok"/>
        </w:rPr>
        <w:t xml:space="preserve">$</w:t>
      </w:r>
      <w:r>
        <w:rPr>
          <w:rStyle w:val="NormalTok"/>
        </w:rPr>
        <w:t xml:space="preserve">power)</w:t>
      </w:r>
    </w:p>
    <w:p>
      <w:pPr>
        <w:pStyle w:val="FirstParagraph"/>
      </w:pPr>
      <w:r>
        <w:drawing>
          <wp:inline>
            <wp:extent cx="4620126" cy="3696101"/>
            <wp:effectExtent b="0" l="0" r="0" t="0"/>
            <wp:docPr descr="" title="" id="29" name="Picture"/>
            <a:graphic>
              <a:graphicData uri="http://schemas.openxmlformats.org/drawingml/2006/picture">
                <pic:pic>
                  <pic:nvPicPr>
                    <pic:cNvPr descr="FinalProject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These graphs show us that outliers do indeed exist in this data. The boxplot (of the scaled data) indicates that all of the outliers are high and exist beyond Q3, and also shows that the interquartile range is small, and that Q1 and Q3 are as well.</w:t>
      </w:r>
      <w:r>
        <w:t xml:space="preserve"> </w:t>
      </w:r>
      <w:r>
        <w:t xml:space="preserve">The histogram (not scaled) indicates the true values of the power of these bikes, and we can immediately see that the majority of them have a power of under 50, with over 2500 falling into the 20-29 range alone. However, there are still some small numbers of bikes that exceed that, some with a power of close to 200.</w:t>
      </w:r>
    </w:p>
    <w:bookmarkEnd w:id="31"/>
    <w:bookmarkStart w:id="32" w:name="X7ddc1e29f28ac3fd3b489707e807a5bb7dc9bf8"/>
    <w:p>
      <w:pPr>
        <w:pStyle w:val="Heading3"/>
      </w:pPr>
      <w:r>
        <w:t xml:space="preserve">Extracting brand names from model names column to be used in later graphs</w:t>
      </w:r>
    </w:p>
    <w:p>
      <w:pPr>
        <w:pStyle w:val="SourceCode"/>
      </w:pPr>
      <w:r>
        <w:rPr>
          <w:rStyle w:val="NormalTok"/>
        </w:rPr>
        <w:t xml:space="preserve">brand_model </w:t>
      </w:r>
      <w:r>
        <w:rPr>
          <w:rStyle w:val="OtherTok"/>
        </w:rPr>
        <w:t xml:space="preserve">&lt;-</w:t>
      </w:r>
      <w:r>
        <w:rPr>
          <w:rStyle w:val="NormalTok"/>
        </w:rPr>
        <w:t xml:space="preserve"> bike_data</w:t>
      </w:r>
      <w:r>
        <w:rPr>
          <w:rStyle w:val="SpecialCharTok"/>
        </w:rPr>
        <w:t xml:space="preserve">$</w:t>
      </w:r>
      <w:r>
        <w:rPr>
          <w:rStyle w:val="NormalTok"/>
        </w:rPr>
        <w:t xml:space="preserve">model_name </w:t>
      </w:r>
      <w:r>
        <w:br/>
      </w:r>
      <w:r>
        <w:rPr>
          <w:rStyle w:val="NormalTok"/>
        </w:rPr>
        <w:t xml:space="preserve">testing </w:t>
      </w:r>
      <w:r>
        <w:rPr>
          <w:rStyle w:val="OtherTok"/>
        </w:rPr>
        <w:t xml:space="preserve">&lt;-</w:t>
      </w:r>
      <w:r>
        <w:rPr>
          <w:rStyle w:val="NormalTok"/>
        </w:rPr>
        <w:t xml:space="preserve"> </w:t>
      </w:r>
      <w:r>
        <w:rPr>
          <w:rStyle w:val="FunctionTok"/>
        </w:rPr>
        <w:t xml:space="preserve">str_split_fixed</w:t>
      </w:r>
      <w:r>
        <w:rPr>
          <w:rStyle w:val="NormalTok"/>
        </w:rPr>
        <w:t xml:space="preserve">(brand_model, </w:t>
      </w:r>
      <w:r>
        <w:rPr>
          <w:rStyle w:val="StringTok"/>
        </w:rPr>
        <w:t xml:space="preserve">" "</w:t>
      </w:r>
      <w:r>
        <w:rPr>
          <w:rStyle w:val="NormalTok"/>
        </w:rPr>
        <w:t xml:space="preserve">, </w:t>
      </w:r>
      <w:r>
        <w:rPr>
          <w:rStyle w:val="DecValTok"/>
        </w:rPr>
        <w:t xml:space="preserve">2</w:t>
      </w:r>
      <w:r>
        <w:rPr>
          <w:rStyle w:val="NormalTok"/>
        </w:rPr>
        <w:t xml:space="preserve">)</w:t>
      </w:r>
      <w:r>
        <w:br/>
      </w:r>
      <w:r>
        <w:rPr>
          <w:rStyle w:val="NormalTok"/>
        </w:rPr>
        <w:t xml:space="preserve">brand_name </w:t>
      </w:r>
      <w:r>
        <w:rPr>
          <w:rStyle w:val="OtherTok"/>
        </w:rPr>
        <w:t xml:space="preserve">&lt;-</w:t>
      </w:r>
      <w:r>
        <w:rPr>
          <w:rStyle w:val="NormalTok"/>
        </w:rPr>
        <w:t xml:space="preserve"> testing[,</w:t>
      </w:r>
      <w:r>
        <w:rPr>
          <w:rStyle w:val="DecValTok"/>
        </w:rPr>
        <w:t xml:space="preserve">1</w:t>
      </w:r>
      <w:r>
        <w:rPr>
          <w:rStyle w:val="NormalTok"/>
        </w:rPr>
        <w:t xml:space="preserve">]</w:t>
      </w:r>
      <w:r>
        <w:br/>
      </w:r>
      <w:r>
        <w:rPr>
          <w:rStyle w:val="NormalTok"/>
        </w:rPr>
        <w:t xml:space="preserve">brand_name </w:t>
      </w:r>
      <w:r>
        <w:rPr>
          <w:rStyle w:val="OtherTok"/>
        </w:rPr>
        <w:t xml:space="preserve">=</w:t>
      </w:r>
      <w:r>
        <w:rPr>
          <w:rStyle w:val="NormalTok"/>
        </w:rPr>
        <w:t xml:space="preserve"> </w:t>
      </w:r>
      <w:r>
        <w:rPr>
          <w:rStyle w:val="FunctionTok"/>
        </w:rPr>
        <w:t xml:space="preserve">str_replace_all</w:t>
      </w:r>
      <w:r>
        <w:rPr>
          <w:rStyle w:val="NormalTok"/>
        </w:rPr>
        <w:t xml:space="preserve">(brand_name, </w:t>
      </w:r>
      <w:r>
        <w:rPr>
          <w:rStyle w:val="StringTok"/>
        </w:rPr>
        <w:t xml:space="preserve">"Royal"</w:t>
      </w:r>
      <w:r>
        <w:rPr>
          <w:rStyle w:val="NormalTok"/>
        </w:rPr>
        <w:t xml:space="preserve">, </w:t>
      </w:r>
      <w:r>
        <w:rPr>
          <w:rStyle w:val="StringTok"/>
        </w:rPr>
        <w:t xml:space="preserve">"Royal Enfield"</w:t>
      </w:r>
      <w:r>
        <w:rPr>
          <w:rStyle w:val="NormalTok"/>
        </w:rPr>
        <w:t xml:space="preserve">)</w:t>
      </w:r>
      <w:r>
        <w:br/>
      </w:r>
      <w:r>
        <w:rPr>
          <w:rStyle w:val="NormalTok"/>
        </w:rPr>
        <w:t xml:space="preserve">brand_df </w:t>
      </w:r>
      <w:r>
        <w:rPr>
          <w:rStyle w:val="OtherTok"/>
        </w:rPr>
        <w:t xml:space="preserve">&lt;-</w:t>
      </w:r>
      <w:r>
        <w:rPr>
          <w:rStyle w:val="NormalTok"/>
        </w:rPr>
        <w:t xml:space="preserve"> </w:t>
      </w:r>
      <w:r>
        <w:rPr>
          <w:rStyle w:val="FunctionTok"/>
        </w:rPr>
        <w:t xml:space="preserve">data.frame</w:t>
      </w:r>
      <w:r>
        <w:rPr>
          <w:rStyle w:val="NormalTok"/>
        </w:rPr>
        <w:t xml:space="preserve">(brand_name)</w:t>
      </w:r>
      <w:r>
        <w:br/>
      </w:r>
      <w:r>
        <w:br/>
      </w:r>
      <w:r>
        <w:rPr>
          <w:rStyle w:val="NormalTok"/>
        </w:rPr>
        <w:t xml:space="preserve">bike_data_new </w:t>
      </w:r>
      <w:r>
        <w:rPr>
          <w:rStyle w:val="OtherTok"/>
        </w:rPr>
        <w:t xml:space="preserve">&lt;-</w:t>
      </w:r>
      <w:r>
        <w:rPr>
          <w:rStyle w:val="NormalTok"/>
        </w:rPr>
        <w:t xml:space="preserve"> </w:t>
      </w:r>
      <w:r>
        <w:rPr>
          <w:rStyle w:val="FunctionTok"/>
        </w:rPr>
        <w:t xml:space="preserve">cbind</w:t>
      </w:r>
      <w:r>
        <w:rPr>
          <w:rStyle w:val="NormalTok"/>
        </w:rPr>
        <w:t xml:space="preserve">(bike_data, brand_df)</w:t>
      </w:r>
    </w:p>
    <w:bookmarkEnd w:id="32"/>
    <w:bookmarkStart w:id="36" w:name="X1714ad615bb59345f5c9a3a12d07b676082c923"/>
    <w:p>
      <w:pPr>
        <w:pStyle w:val="Heading3"/>
      </w:pPr>
      <w:r>
        <w:t xml:space="preserve">Bar plot showing relationship between brands and number of owners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bike_data_new)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brand_name, </w:t>
      </w:r>
      <w:r>
        <w:rPr>
          <w:rStyle w:val="AttributeTok"/>
        </w:rPr>
        <w:t xml:space="preserve">x =</w:t>
      </w:r>
      <w:r>
        <w:rPr>
          <w:rStyle w:val="NormalTok"/>
        </w:rPr>
        <w:t xml:space="preserve"> owner))</w:t>
      </w:r>
    </w:p>
    <w:p>
      <w:pPr>
        <w:pStyle w:val="FirstParagraph"/>
      </w:pPr>
      <w:r>
        <w:drawing>
          <wp:inline>
            <wp:extent cx="4620126" cy="3696101"/>
            <wp:effectExtent b="0" l="0" r="0" t="0"/>
            <wp:docPr descr="" title="" id="34" name="Picture"/>
            <a:graphic>
              <a:graphicData uri="http://schemas.openxmlformats.org/drawingml/2006/picture">
                <pic:pic>
                  <pic:nvPicPr>
                    <pic:cNvPr descr="FinalProject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t>
      </w:r>
      <w:r>
        <w:t xml:space="preserve">Owner</w:t>
      </w:r>
      <w:r>
        <w:t xml:space="preserve">”</w:t>
      </w:r>
      <w:r>
        <w:t xml:space="preserve"> </w:t>
      </w:r>
      <w:r>
        <w:t xml:space="preserve">is a discrete category found in bike_data and</w:t>
      </w:r>
      <w:r>
        <w:t xml:space="preserve"> </w:t>
      </w:r>
      <w:r>
        <w:t xml:space="preserve">“</w:t>
      </w:r>
      <w:r>
        <w:t xml:space="preserve">brand_name</w:t>
      </w:r>
      <w:r>
        <w:t xml:space="preserve">”</w:t>
      </w:r>
      <w:r>
        <w:t xml:space="preserve"> </w:t>
      </w:r>
      <w:r>
        <w:t xml:space="preserve">is a discrete category that has been appended to the data by extracting existing values.</w:t>
      </w:r>
      <w:r>
        <w:t xml:space="preserve"> </w:t>
      </w:r>
      <w:r>
        <w:t xml:space="preserve">This barplot illustrates the relationship between the brand/make of the bikes and how many owners they’ve had. While the categories for</w:t>
      </w:r>
      <w:r>
        <w:t xml:space="preserve"> </w:t>
      </w:r>
      <w:r>
        <w:t xml:space="preserve">“</w:t>
      </w:r>
      <w:r>
        <w:t xml:space="preserve">third owner</w:t>
      </w:r>
      <w:r>
        <w:t xml:space="preserve">”</w:t>
      </w:r>
      <w:r>
        <w:t xml:space="preserve"> </w:t>
      </w:r>
      <w:r>
        <w:t xml:space="preserve">and</w:t>
      </w:r>
      <w:r>
        <w:t xml:space="preserve"> </w:t>
      </w:r>
      <w:r>
        <w:t xml:space="preserve">“</w:t>
      </w:r>
      <w:r>
        <w:t xml:space="preserve">fourth owner or more</w:t>
      </w:r>
      <w:r>
        <w:t xml:space="preserve">”</w:t>
      </w:r>
      <w:r>
        <w:t xml:space="preserve"> </w:t>
      </w:r>
      <w:r>
        <w:t xml:space="preserve">are too small to be discernible, this plot shows us that Royal Enfield, Bajaj, Honda and Yamaha are the most popular brands for bikes for both first and second owners, which could potentially be attributed to their longevity.</w:t>
      </w:r>
    </w:p>
    <w:bookmarkEnd w:id="36"/>
    <w:bookmarkEnd w:id="37"/>
    <w:bookmarkStart w:id="59" w:name="part-3---hypothesis-testing"/>
    <w:p>
      <w:pPr>
        <w:pStyle w:val="Heading2"/>
      </w:pPr>
      <w:r>
        <w:t xml:space="preserve">Part 3 - Hypothesis Testing</w:t>
      </w:r>
    </w:p>
    <w:p>
      <w:pPr>
        <w:pStyle w:val="FirstParagraph"/>
      </w:pPr>
      <w:r>
        <w:t xml:space="preserve">This part we gonna discuss about Hypothesis testing in order to see if it has meaningful results. We did three hypothesis testing. All of these focus on bike’s price.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"Cleaned_bike_data.csv"</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 'data.frame':    5062 obs. of  8 variables:</w:t>
      </w:r>
      <w:r>
        <w:br/>
      </w:r>
      <w:r>
        <w:rPr>
          <w:rStyle w:val="VerbatimChar"/>
        </w:rPr>
        <w:t xml:space="preserve">##  $ model_name: chr  "Bajaj Avenger Cruise" "Royal Enfield Classic" "Hyosung GT250R 2012" "KTM Duke" ...</w:t>
      </w:r>
      <w:r>
        <w:br/>
      </w:r>
      <w:r>
        <w:rPr>
          <w:rStyle w:val="VerbatimChar"/>
        </w:rPr>
        <w:t xml:space="preserve">##  $ model_year: int  2017 2016 2012 2012 2016 2018 2018 2016 2017 2019 ...</w:t>
      </w:r>
      <w:r>
        <w:br/>
      </w:r>
      <w:r>
        <w:rPr>
          <w:rStyle w:val="VerbatimChar"/>
        </w:rPr>
        <w:t xml:space="preserve">##  $ kms_driven: int  17000 50000 14795 24561 19718 1350 25000 26240 18866 12634 ...</w:t>
      </w:r>
      <w:r>
        <w:br/>
      </w:r>
      <w:r>
        <w:rPr>
          <w:rStyle w:val="VerbatimChar"/>
        </w:rPr>
        <w:t xml:space="preserve">##  $ owner     : chr  "first owner" "first owner" "first owner" "third owner" ...</w:t>
      </w:r>
      <w:r>
        <w:br/>
      </w:r>
      <w:r>
        <w:rPr>
          <w:rStyle w:val="VerbatimChar"/>
        </w:rPr>
        <w:t xml:space="preserve">##  $ location  : chr  "hyderabad" "hyderabad" "hyderabad" "bangalore" ...</w:t>
      </w:r>
      <w:r>
        <w:br/>
      </w:r>
      <w:r>
        <w:rPr>
          <w:rStyle w:val="VerbatimChar"/>
        </w:rPr>
        <w:t xml:space="preserve">##  $ mileage   : num  35 35 30 35 65 25 35 32 40 35 ...</w:t>
      </w:r>
      <w:r>
        <w:br/>
      </w:r>
      <w:r>
        <w:rPr>
          <w:rStyle w:val="VerbatimChar"/>
        </w:rPr>
        <w:t xml:space="preserve">##  $ power     : num  19 19.8 28 25 17 42.9 19.8 24.5 19.8 19.8 ...</w:t>
      </w:r>
      <w:r>
        <w:br/>
      </w:r>
      <w:r>
        <w:rPr>
          <w:rStyle w:val="VerbatimChar"/>
        </w:rPr>
        <w:t xml:space="preserve">##  $ price     : int  63500 115000 300000 63400 55000 198000 136900 112000 110000 160000 ...</w:t>
      </w:r>
    </w:p>
    <w:bookmarkStart w:id="44" w:name="X44e276a0b0ee509d4132e46583f4997f3046ca4"/>
    <w:p>
      <w:pPr>
        <w:pStyle w:val="Heading3"/>
      </w:pPr>
      <w:r>
        <w:t xml:space="preserve">First hand owner price higher the Second hand owner (One-side test)</w:t>
      </w:r>
    </w:p>
    <w:p>
      <w:pPr>
        <w:pStyle w:val="FirstParagraph"/>
      </w:pPr>
      <w:r>
        <w:t xml:space="preserve">Let’s begin with testing First hand owner price and the Second hand owner, the hypothesis is the first hand price should higher. Therefore, H0 is the first owner price and second owner price are equal. The alternative is first owner price will higher that the second hand price.</w:t>
      </w:r>
    </w:p>
    <w:p>
      <w:pPr>
        <w:pStyle w:val="BodyText"/>
      </w:pPr>
    </w:p>
    <w:p>
      <w:pPr>
        <w:pStyle w:val="SourceCode"/>
      </w:pPr>
      <w:r>
        <w:rPr>
          <w:rStyle w:val="CommentTok"/>
        </w:rPr>
        <w:t xml:space="preserve">#split first hand owner and second hand owner</w:t>
      </w:r>
      <w:r>
        <w:br/>
      </w:r>
      <w:r>
        <w:rPr>
          <w:rStyle w:val="NormalTok"/>
        </w:rPr>
        <w:t xml:space="preserve">first_hand_owner </w:t>
      </w:r>
      <w:r>
        <w:rPr>
          <w:rStyle w:val="OtherTok"/>
        </w:rPr>
        <w:t xml:space="preserve">&lt;-</w:t>
      </w:r>
      <w:r>
        <w:rPr>
          <w:rStyle w:val="NormalTok"/>
        </w:rPr>
        <w:t xml:space="preserve"> </w:t>
      </w:r>
      <w:r>
        <w:rPr>
          <w:rStyle w:val="FunctionTok"/>
        </w:rPr>
        <w:t xml:space="preserve">subset</w:t>
      </w:r>
      <w:r>
        <w:rPr>
          <w:rStyle w:val="NormalTok"/>
        </w:rPr>
        <w:t xml:space="preserve">(data, owner</w:t>
      </w:r>
      <w:r>
        <w:rPr>
          <w:rStyle w:val="SpecialCharTok"/>
        </w:rPr>
        <w:t xml:space="preserve">==</w:t>
      </w:r>
      <w:r>
        <w:rPr>
          <w:rStyle w:val="StringTok"/>
        </w:rPr>
        <w:t xml:space="preserve">"first owner"</w:t>
      </w:r>
      <w:r>
        <w:rPr>
          <w:rStyle w:val="NormalTok"/>
        </w:rPr>
        <w:t xml:space="preserve">)</w:t>
      </w:r>
      <w:r>
        <w:br/>
      </w:r>
      <w:r>
        <w:rPr>
          <w:rStyle w:val="NormalTok"/>
        </w:rPr>
        <w:t xml:space="preserve">second_hand_owner </w:t>
      </w:r>
      <w:r>
        <w:rPr>
          <w:rStyle w:val="OtherTok"/>
        </w:rPr>
        <w:t xml:space="preserve">&lt;-</w:t>
      </w:r>
      <w:r>
        <w:rPr>
          <w:rStyle w:val="NormalTok"/>
        </w:rPr>
        <w:t xml:space="preserve"> </w:t>
      </w:r>
      <w:r>
        <w:rPr>
          <w:rStyle w:val="FunctionTok"/>
        </w:rPr>
        <w:t xml:space="preserve">subset</w:t>
      </w:r>
      <w:r>
        <w:rPr>
          <w:rStyle w:val="NormalTok"/>
        </w:rPr>
        <w:t xml:space="preserve">(data, owner</w:t>
      </w:r>
      <w:r>
        <w:rPr>
          <w:rStyle w:val="SpecialCharTok"/>
        </w:rPr>
        <w:t xml:space="preserve">==</w:t>
      </w:r>
      <w:r>
        <w:rPr>
          <w:rStyle w:val="StringTok"/>
        </w:rPr>
        <w:t xml:space="preserve">"second owner"</w:t>
      </w:r>
      <w:r>
        <w:rPr>
          <w:rStyle w:val="NormalTok"/>
        </w:rPr>
        <w:t xml:space="preserve">)</w:t>
      </w:r>
      <w:r>
        <w:br/>
      </w:r>
      <w:r>
        <w:br/>
      </w:r>
      <w:r>
        <w:br/>
      </w:r>
      <w:r>
        <w:rPr>
          <w:rStyle w:val="NormalTok"/>
        </w:rPr>
        <w:t xml:space="preserve">first_second_owner </w:t>
      </w:r>
      <w:r>
        <w:rPr>
          <w:rStyle w:val="OtherTok"/>
        </w:rPr>
        <w:t xml:space="preserve">&lt;-</w:t>
      </w:r>
      <w:r>
        <w:rPr>
          <w:rStyle w:val="NormalTok"/>
        </w:rPr>
        <w:t xml:space="preserve"> </w:t>
      </w:r>
      <w:r>
        <w:rPr>
          <w:rStyle w:val="FunctionTok"/>
        </w:rPr>
        <w:t xml:space="preserve">rbind</w:t>
      </w:r>
      <w:r>
        <w:rPr>
          <w:rStyle w:val="NormalTok"/>
        </w:rPr>
        <w:t xml:space="preserve">(first_hand_owner, second_hand_owner)</w:t>
      </w:r>
      <w:r>
        <w:br/>
      </w:r>
      <w:r>
        <w:br/>
      </w:r>
      <w:r>
        <w:br/>
      </w:r>
      <w:r>
        <w:rPr>
          <w:rStyle w:val="FunctionTok"/>
        </w:rPr>
        <w:t xml:space="preserve">ggplot</w:t>
      </w:r>
      <w:r>
        <w:rPr>
          <w:rStyle w:val="NormalTok"/>
        </w:rPr>
        <w:t xml:space="preserve">(first_second_owner, </w:t>
      </w:r>
      <w:r>
        <w:rPr>
          <w:rStyle w:val="FunctionTok"/>
        </w:rPr>
        <w:t xml:space="preserve">aes</w:t>
      </w:r>
      <w:r>
        <w:rPr>
          <w:rStyle w:val="NormalTok"/>
        </w:rPr>
        <w:t xml:space="preserve">(</w:t>
      </w:r>
      <w:r>
        <w:rPr>
          <w:rStyle w:val="AttributeTok"/>
        </w:rPr>
        <w:t xml:space="preserve">x=</w:t>
      </w:r>
      <w:r>
        <w:rPr>
          <w:rStyle w:val="NormalTok"/>
        </w:rPr>
        <w:t xml:space="preserve">owner, </w:t>
      </w:r>
      <w:r>
        <w:rPr>
          <w:rStyle w:val="AttributeTok"/>
        </w:rPr>
        <w:t xml:space="preserve">y=</w:t>
      </w:r>
      <w:r>
        <w:rPr>
          <w:rStyle w:val="NormalTok"/>
        </w:rPr>
        <w:t xml:space="preserve">price, </w:t>
      </w:r>
      <w:r>
        <w:rPr>
          <w:rStyle w:val="AttributeTok"/>
        </w:rPr>
        <w:t xml:space="preserve">fill=</w:t>
      </w:r>
      <w:r>
        <w:rPr>
          <w:rStyle w:val="NormalTok"/>
        </w:rPr>
        <w:t xml:space="preserve">owner))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667250"/>
            <wp:effectExtent b="0" l="0" r="0" t="0"/>
            <wp:docPr descr="" title="" id="39" name="Picture"/>
            <a:graphic>
              <a:graphicData uri="http://schemas.openxmlformats.org/drawingml/2006/picture">
                <pic:pic>
                  <pic:nvPicPr>
                    <pic:cNvPr descr="FinalProject_files/figure-docx/unnamed-chunk-11-1.png" id="40" name="Picture"/>
                    <pic:cNvPicPr>
                      <a:picLocks noChangeArrowheads="1" noChangeAspect="1"/>
                    </pic:cNvPicPr>
                  </pic:nvPicPr>
                  <pic:blipFill>
                    <a:blip r:embed="rId38"/>
                    <a:stretch>
                      <a:fillRect/>
                    </a:stretch>
                  </pic:blipFill>
                  <pic:spPr bwMode="auto">
                    <a:xfrm>
                      <a:off x="0" y="0"/>
                      <a:ext cx="5334000" cy="4667250"/>
                    </a:xfrm>
                    <a:prstGeom prst="rect">
                      <a:avLst/>
                    </a:prstGeom>
                    <a:noFill/>
                    <a:ln w="9525">
                      <a:noFill/>
                      <a:headEnd/>
                      <a:tailEnd/>
                    </a:ln>
                  </pic:spPr>
                </pic:pic>
              </a:graphicData>
            </a:graphic>
          </wp:inline>
        </w:drawing>
      </w:r>
      <w:r>
        <w:br/>
      </w:r>
    </w:p>
    <w:p>
      <w:pPr>
        <w:pStyle w:val="BlockText"/>
      </w:pPr>
      <w:r>
        <w:t xml:space="preserve">Check boxplot and we can see that there are many extreme price for first hand owners and the both median price look no different.</w:t>
      </w:r>
    </w:p>
    <w:p>
      <w:pPr>
        <w:pStyle w:val="FirstParagraph"/>
      </w:pPr>
      <w:r>
        <w:br/>
      </w:r>
      <w:r>
        <w:t xml:space="preserve">Don’t know variance. So, use T-testing but need to check variance whether or not equal.</w:t>
      </w:r>
      <w:r>
        <w:br/>
      </w:r>
      <w:r>
        <w:t xml:space="preserve">Check variance equal or not</w:t>
      </w:r>
      <w:r>
        <w:br/>
      </w:r>
    </w:p>
    <w:p>
      <w:pPr>
        <w:pStyle w:val="BodyText"/>
      </w:pPr>
    </w:p>
    <w:p>
      <w:pPr>
        <w:pStyle w:val="SourceCode"/>
      </w:pPr>
      <w:r>
        <w:rPr>
          <w:rStyle w:val="FunctionTok"/>
        </w:rPr>
        <w:t xml:space="preserve">var.test</w:t>
      </w:r>
      <w:r>
        <w:rPr>
          <w:rStyle w:val="NormalTok"/>
        </w:rPr>
        <w:t xml:space="preserve">(first_hand_owner</w:t>
      </w:r>
      <w:r>
        <w:rPr>
          <w:rStyle w:val="SpecialCharTok"/>
        </w:rPr>
        <w:t xml:space="preserve">$</w:t>
      </w:r>
      <w:r>
        <w:rPr>
          <w:rStyle w:val="NormalTok"/>
        </w:rPr>
        <w:t xml:space="preserve">price, second_hand_owner</w:t>
      </w:r>
      <w:r>
        <w:rPr>
          <w:rStyle w:val="SpecialCharTok"/>
        </w:rPr>
        <w:t xml:space="preserve">$</w:t>
      </w:r>
      <w:r>
        <w:rPr>
          <w:rStyle w:val="NormalTok"/>
        </w:rPr>
        <w:t xml:space="preserve">price,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first_hand_owner$price and second_hand_owner$price</w:t>
      </w:r>
      <w:r>
        <w:br/>
      </w:r>
      <w:r>
        <w:rPr>
          <w:rStyle w:val="VerbatimChar"/>
        </w:rPr>
        <w:t xml:space="preserve">## F = 1.0795, num df = 4377, denom df = 557, p-value = 0.2404</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0.9499365 1.2192487</w:t>
      </w:r>
      <w:r>
        <w:br/>
      </w:r>
      <w:r>
        <w:rPr>
          <w:rStyle w:val="VerbatimChar"/>
        </w:rPr>
        <w:t xml:space="preserve">## sample estimates:</w:t>
      </w:r>
      <w:r>
        <w:br/>
      </w:r>
      <w:r>
        <w:rPr>
          <w:rStyle w:val="VerbatimChar"/>
        </w:rPr>
        <w:t xml:space="preserve">## ratio of variances </w:t>
      </w:r>
      <w:r>
        <w:br/>
      </w:r>
      <w:r>
        <w:rPr>
          <w:rStyle w:val="VerbatimChar"/>
        </w:rPr>
        <w:t xml:space="preserve">##           1.079493</w:t>
      </w:r>
    </w:p>
    <w:p>
      <w:pPr>
        <w:pStyle w:val="SourceCode"/>
      </w:pPr>
      <w:r>
        <w:rPr>
          <w:rStyle w:val="CommentTok"/>
        </w:rPr>
        <w:t xml:space="preserve">#Not reject H0 =&gt; variance equal</w:t>
      </w:r>
      <w:r>
        <w:br/>
      </w:r>
      <w:r>
        <w:br/>
      </w:r>
      <w:r>
        <w:rPr>
          <w:rStyle w:val="CommentTok"/>
        </w:rPr>
        <w:t xml:space="preserve">#t-testing</w:t>
      </w:r>
      <w:r>
        <w:br/>
      </w:r>
      <w:r>
        <w:rPr>
          <w:rStyle w:val="FunctionTok"/>
        </w:rPr>
        <w:t xml:space="preserve">t.test</w:t>
      </w:r>
      <w:r>
        <w:rPr>
          <w:rStyle w:val="NormalTok"/>
        </w:rPr>
        <w:t xml:space="preserve">(first_hand_owner</w:t>
      </w:r>
      <w:r>
        <w:rPr>
          <w:rStyle w:val="SpecialCharTok"/>
        </w:rPr>
        <w:t xml:space="preserve">$</w:t>
      </w:r>
      <w:r>
        <w:rPr>
          <w:rStyle w:val="NormalTok"/>
        </w:rPr>
        <w:t xml:space="preserve">price, second_hand_owner</w:t>
      </w:r>
      <w:r>
        <w:rPr>
          <w:rStyle w:val="SpecialCharTok"/>
        </w:rPr>
        <w:t xml:space="preserve">$</w:t>
      </w:r>
      <w:r>
        <w:rPr>
          <w:rStyle w:val="NormalTok"/>
        </w:rPr>
        <w:t xml:space="preserve">price,</w:t>
      </w:r>
      <w:r>
        <w:rPr>
          <w:rStyle w:val="AttributeTok"/>
        </w:rPr>
        <w:t xml:space="preserve">alternative=</w:t>
      </w:r>
      <w:r>
        <w:rPr>
          <w:rStyle w:val="StringTok"/>
        </w:rPr>
        <w:t xml:space="preserve">"greater"</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first_hand_owner$price and second_hand_owner$price</w:t>
      </w:r>
      <w:r>
        <w:br/>
      </w:r>
      <w:r>
        <w:rPr>
          <w:rStyle w:val="VerbatimChar"/>
        </w:rPr>
        <w:t xml:space="preserve">## t = 1.3279, df = 4934, p-value = 0.09214</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-2058.878       Inf</w:t>
      </w:r>
      <w:r>
        <w:br/>
      </w:r>
      <w:r>
        <w:rPr>
          <w:rStyle w:val="VerbatimChar"/>
        </w:rPr>
        <w:t xml:space="preserve">## sample estimates:</w:t>
      </w:r>
      <w:r>
        <w:br/>
      </w:r>
      <w:r>
        <w:rPr>
          <w:rStyle w:val="VerbatimChar"/>
        </w:rPr>
        <w:t xml:space="preserve">## mean of x mean of y </w:t>
      </w:r>
      <w:r>
        <w:br/>
      </w:r>
      <w:r>
        <w:rPr>
          <w:rStyle w:val="VerbatimChar"/>
        </w:rPr>
        <w:t xml:space="preserve">##  117156.0  108539.3</w:t>
      </w:r>
    </w:p>
    <w:p>
      <w:pPr>
        <w:pStyle w:val="SourceCode"/>
      </w:pPr>
      <w:r>
        <w:rPr>
          <w:rStyle w:val="FunctionTok"/>
        </w:rPr>
        <w:t xml:space="preserve">plot</w:t>
      </w:r>
      <w:r>
        <w:rPr>
          <w:rStyle w:val="NormalTok"/>
        </w:rPr>
        <w:t xml:space="preserve">(</w:t>
      </w:r>
      <w:r>
        <w:rPr>
          <w:rStyle w:val="FunctionTok"/>
        </w:rPr>
        <w:t xml:space="preserve">t.test</w:t>
      </w:r>
      <w:r>
        <w:rPr>
          <w:rStyle w:val="NormalTok"/>
        </w:rPr>
        <w:t xml:space="preserve">(first_hand_owner</w:t>
      </w:r>
      <w:r>
        <w:rPr>
          <w:rStyle w:val="SpecialCharTok"/>
        </w:rPr>
        <w:t xml:space="preserve">$</w:t>
      </w:r>
      <w:r>
        <w:rPr>
          <w:rStyle w:val="NormalTok"/>
        </w:rPr>
        <w:t xml:space="preserve">price, second_hand_owner</w:t>
      </w:r>
      <w:r>
        <w:rPr>
          <w:rStyle w:val="SpecialCharTok"/>
        </w:rPr>
        <w:t xml:space="preserve">$</w:t>
      </w:r>
      <w:r>
        <w:rPr>
          <w:rStyle w:val="NormalTok"/>
        </w:rPr>
        <w:t xml:space="preserve">price,</w:t>
      </w:r>
      <w:r>
        <w:rPr>
          <w:rStyle w:val="AttributeTok"/>
        </w:rPr>
        <w:t xml:space="preserve">alternative=</w:t>
      </w:r>
      <w:r>
        <w:rPr>
          <w:rStyle w:val="StringTok"/>
        </w:rPr>
        <w:t xml:space="preserve">"greater"</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drawing>
          <wp:inline>
            <wp:extent cx="5334000" cy="4667250"/>
            <wp:effectExtent b="0" l="0" r="0" t="0"/>
            <wp:docPr descr="" title="" id="42" name="Picture"/>
            <a:graphic>
              <a:graphicData uri="http://schemas.openxmlformats.org/drawingml/2006/picture">
                <pic:pic>
                  <pic:nvPicPr>
                    <pic:cNvPr descr="FinalProject_files/figure-docx/unnamed-chunk-12-1.png" id="43" name="Picture"/>
                    <pic:cNvPicPr>
                      <a:picLocks noChangeArrowheads="1" noChangeAspect="1"/>
                    </pic:cNvPicPr>
                  </pic:nvPicPr>
                  <pic:blipFill>
                    <a:blip r:embed="rId41"/>
                    <a:stretch>
                      <a:fillRect/>
                    </a:stretch>
                  </pic:blipFill>
                  <pic:spPr bwMode="auto">
                    <a:xfrm>
                      <a:off x="0" y="0"/>
                      <a:ext cx="5334000" cy="4667250"/>
                    </a:xfrm>
                    <a:prstGeom prst="rect">
                      <a:avLst/>
                    </a:prstGeom>
                    <a:noFill/>
                    <a:ln w="9525">
                      <a:noFill/>
                      <a:headEnd/>
                      <a:tailEnd/>
                    </a:ln>
                  </pic:spPr>
                </pic:pic>
              </a:graphicData>
            </a:graphic>
          </wp:inline>
        </w:drawing>
      </w:r>
      <w:r>
        <w:br/>
      </w:r>
      <w:r>
        <w:t xml:space="preserve">&gt;Due to we don’t have variance, we have to choose T-testing. However, we need to check the variance between two groups first whether it equal or not. P value greater than .05 So, we should not reject H0. It means the variance of two groups are equal. Then do one-side t testing, the result of the testing P value greater than .05. It means that we should not reject H0. It indicates that we can accept that first hand owner price not different from the second hand owner price.</w:t>
      </w:r>
    </w:p>
    <w:bookmarkEnd w:id="44"/>
    <w:bookmarkStart w:id="51" w:name="Xd7acba982f6366f3c0928d4454eab1306cde9fa"/>
    <w:p>
      <w:pPr>
        <w:pStyle w:val="Heading3"/>
      </w:pPr>
      <w:r>
        <w:t xml:space="preserve">Price of second hand bike not be different from third and later price (Two-side test)</w:t>
      </w:r>
      <w:r>
        <w:br/>
      </w:r>
    </w:p>
    <w:p>
      <w:pPr>
        <w:pStyle w:val="FirstParagraph"/>
      </w:pPr>
      <w:r>
        <w:t xml:space="preserve">The second testing, we will check whether or not Price of Second hand bike not be different from third and later hand.</w:t>
      </w:r>
    </w:p>
    <w:p>
      <w:pPr>
        <w:pStyle w:val="BodyText"/>
      </w:pPr>
    </w:p>
    <w:p>
      <w:pPr>
        <w:pStyle w:val="SourceCode"/>
      </w:pPr>
      <w:r>
        <w:rPr>
          <w:rStyle w:val="NormalTok"/>
        </w:rPr>
        <w:t xml:space="preserve">second_hand_owner </w:t>
      </w:r>
      <w:r>
        <w:rPr>
          <w:rStyle w:val="OtherTok"/>
        </w:rPr>
        <w:t xml:space="preserve">&lt;-</w:t>
      </w:r>
      <w:r>
        <w:rPr>
          <w:rStyle w:val="NormalTok"/>
        </w:rPr>
        <w:t xml:space="preserve"> </w:t>
      </w:r>
      <w:r>
        <w:rPr>
          <w:rStyle w:val="FunctionTok"/>
        </w:rPr>
        <w:t xml:space="preserve">subset</w:t>
      </w:r>
      <w:r>
        <w:rPr>
          <w:rStyle w:val="NormalTok"/>
        </w:rPr>
        <w:t xml:space="preserve">(data, owner</w:t>
      </w:r>
      <w:r>
        <w:rPr>
          <w:rStyle w:val="SpecialCharTok"/>
        </w:rPr>
        <w:t xml:space="preserve">==</w:t>
      </w:r>
      <w:r>
        <w:rPr>
          <w:rStyle w:val="StringTok"/>
        </w:rPr>
        <w:t xml:space="preserve">"second owner"</w:t>
      </w:r>
      <w:r>
        <w:rPr>
          <w:rStyle w:val="NormalTok"/>
        </w:rPr>
        <w:t xml:space="preserve">)</w:t>
      </w:r>
      <w:r>
        <w:br/>
      </w:r>
      <w:r>
        <w:rPr>
          <w:rStyle w:val="NormalTok"/>
        </w:rPr>
        <w:t xml:space="preserve">later_second_hand_owner </w:t>
      </w:r>
      <w:r>
        <w:rPr>
          <w:rStyle w:val="OtherTok"/>
        </w:rPr>
        <w:t xml:space="preserve">&lt;-</w:t>
      </w:r>
      <w:r>
        <w:rPr>
          <w:rStyle w:val="NormalTok"/>
        </w:rPr>
        <w:t xml:space="preserve"> </w:t>
      </w:r>
      <w:r>
        <w:rPr>
          <w:rStyle w:val="FunctionTok"/>
        </w:rPr>
        <w:t xml:space="preserve">subset</w:t>
      </w:r>
      <w:r>
        <w:rPr>
          <w:rStyle w:val="NormalTok"/>
        </w:rPr>
        <w:t xml:space="preserve">(data, owner </w:t>
      </w:r>
      <w:r>
        <w:rPr>
          <w:rStyle w:val="SpecialCharTok"/>
        </w:rPr>
        <w:t xml:space="preserve">==</w:t>
      </w:r>
      <w:r>
        <w:rPr>
          <w:rStyle w:val="StringTok"/>
        </w:rPr>
        <w:t xml:space="preserve">"third owner"</w:t>
      </w:r>
      <w:r>
        <w:rPr>
          <w:rStyle w:val="NormalTok"/>
        </w:rPr>
        <w:t xml:space="preserve"> </w:t>
      </w:r>
      <w:r>
        <w:rPr>
          <w:rStyle w:val="SpecialCharTok"/>
        </w:rPr>
        <w:t xml:space="preserve">|</w:t>
      </w:r>
      <w:r>
        <w:rPr>
          <w:rStyle w:val="NormalTok"/>
        </w:rPr>
        <w:t xml:space="preserve"> owner </w:t>
      </w:r>
      <w:r>
        <w:rPr>
          <w:rStyle w:val="SpecialCharTok"/>
        </w:rPr>
        <w:t xml:space="preserve">==</w:t>
      </w:r>
      <w:r>
        <w:rPr>
          <w:rStyle w:val="NormalTok"/>
        </w:rPr>
        <w:t xml:space="preserve"> </w:t>
      </w:r>
      <w:r>
        <w:rPr>
          <w:rStyle w:val="StringTok"/>
        </w:rPr>
        <w:t xml:space="preserve">"fourth owner or more"</w:t>
      </w:r>
      <w:r>
        <w:rPr>
          <w:rStyle w:val="NormalTok"/>
        </w:rPr>
        <w:t xml:space="preserve">)</w:t>
      </w:r>
      <w:r>
        <w:br/>
      </w:r>
      <w:r>
        <w:br/>
      </w:r>
      <w:r>
        <w:rPr>
          <w:rStyle w:val="NormalTok"/>
        </w:rPr>
        <w:t xml:space="preserve">later_second_hand_owner</w:t>
      </w:r>
      <w:r>
        <w:rPr>
          <w:rStyle w:val="SpecialCharTok"/>
        </w:rPr>
        <w:t xml:space="preserve">$</w:t>
      </w:r>
      <w:r>
        <w:rPr>
          <w:rStyle w:val="NormalTok"/>
        </w:rPr>
        <w:t xml:space="preserve">owner[later_second_hand_owner</w:t>
      </w:r>
      <w:r>
        <w:rPr>
          <w:rStyle w:val="SpecialCharTok"/>
        </w:rPr>
        <w:t xml:space="preserve">$</w:t>
      </w:r>
      <w:r>
        <w:rPr>
          <w:rStyle w:val="NormalTok"/>
        </w:rPr>
        <w:t xml:space="preserve">owner </w:t>
      </w:r>
      <w:r>
        <w:rPr>
          <w:rStyle w:val="SpecialCharTok"/>
        </w:rPr>
        <w:t xml:space="preserve">==</w:t>
      </w:r>
      <w:r>
        <w:rPr>
          <w:rStyle w:val="NormalTok"/>
        </w:rPr>
        <w:t xml:space="preserve"> </w:t>
      </w:r>
      <w:r>
        <w:rPr>
          <w:rStyle w:val="StringTok"/>
        </w:rPr>
        <w:t xml:space="preserve">"third owner"</w:t>
      </w:r>
      <w:r>
        <w:rPr>
          <w:rStyle w:val="NormalTok"/>
        </w:rPr>
        <w:t xml:space="preserve"> </w:t>
      </w:r>
      <w:r>
        <w:rPr>
          <w:rStyle w:val="SpecialCharTok"/>
        </w:rPr>
        <w:t xml:space="preserve">|</w:t>
      </w:r>
      <w:r>
        <w:rPr>
          <w:rStyle w:val="NormalTok"/>
        </w:rPr>
        <w:t xml:space="preserve"> later_second_hand_owner</w:t>
      </w:r>
      <w:r>
        <w:rPr>
          <w:rStyle w:val="SpecialCharTok"/>
        </w:rPr>
        <w:t xml:space="preserve">$</w:t>
      </w:r>
      <w:r>
        <w:rPr>
          <w:rStyle w:val="NormalTok"/>
        </w:rPr>
        <w:t xml:space="preserve">owner </w:t>
      </w:r>
      <w:r>
        <w:rPr>
          <w:rStyle w:val="SpecialCharTok"/>
        </w:rPr>
        <w:t xml:space="preserve">==</w:t>
      </w:r>
      <w:r>
        <w:rPr>
          <w:rStyle w:val="NormalTok"/>
        </w:rPr>
        <w:t xml:space="preserve"> </w:t>
      </w:r>
      <w:r>
        <w:rPr>
          <w:rStyle w:val="StringTok"/>
        </w:rPr>
        <w:t xml:space="preserve">"fourth owner or more"</w:t>
      </w:r>
      <w:r>
        <w:rPr>
          <w:rStyle w:val="NormalTok"/>
        </w:rPr>
        <w:t xml:space="preserve">]</w:t>
      </w:r>
      <w:r>
        <w:rPr>
          <w:rStyle w:val="OtherTok"/>
        </w:rPr>
        <w:t xml:space="preserve">&lt;-</w:t>
      </w:r>
      <w:r>
        <w:rPr>
          <w:rStyle w:val="NormalTok"/>
        </w:rPr>
        <w:t xml:space="preserve"> </w:t>
      </w:r>
      <w:r>
        <w:rPr>
          <w:rStyle w:val="StringTok"/>
        </w:rPr>
        <w:t xml:space="preserve">"third owner or more"</w:t>
      </w:r>
      <w:r>
        <w:br/>
      </w:r>
      <w:r>
        <w:br/>
      </w:r>
      <w:r>
        <w:rPr>
          <w:rStyle w:val="NormalTok"/>
        </w:rPr>
        <w:t xml:space="preserve">second_later_owner </w:t>
      </w:r>
      <w:r>
        <w:rPr>
          <w:rStyle w:val="OtherTok"/>
        </w:rPr>
        <w:t xml:space="preserve">&lt;-</w:t>
      </w:r>
      <w:r>
        <w:rPr>
          <w:rStyle w:val="NormalTok"/>
        </w:rPr>
        <w:t xml:space="preserve"> </w:t>
      </w:r>
      <w:r>
        <w:rPr>
          <w:rStyle w:val="FunctionTok"/>
        </w:rPr>
        <w:t xml:space="preserve">rbind</w:t>
      </w:r>
      <w:r>
        <w:rPr>
          <w:rStyle w:val="NormalTok"/>
        </w:rPr>
        <w:t xml:space="preserve">(second_hand_owner, later_second_hand_owner)</w:t>
      </w:r>
      <w:r>
        <w:br/>
      </w:r>
      <w:r>
        <w:br/>
      </w:r>
      <w:r>
        <w:br/>
      </w:r>
      <w:r>
        <w:rPr>
          <w:rStyle w:val="FunctionTok"/>
        </w:rPr>
        <w:t xml:space="preserve">ggplot</w:t>
      </w:r>
      <w:r>
        <w:rPr>
          <w:rStyle w:val="NormalTok"/>
        </w:rPr>
        <w:t xml:space="preserve">(second_later_owner, </w:t>
      </w:r>
      <w:r>
        <w:rPr>
          <w:rStyle w:val="FunctionTok"/>
        </w:rPr>
        <w:t xml:space="preserve">aes</w:t>
      </w:r>
      <w:r>
        <w:rPr>
          <w:rStyle w:val="NormalTok"/>
        </w:rPr>
        <w:t xml:space="preserve">(</w:t>
      </w:r>
      <w:r>
        <w:rPr>
          <w:rStyle w:val="AttributeTok"/>
        </w:rPr>
        <w:t xml:space="preserve">x=</w:t>
      </w:r>
      <w:r>
        <w:rPr>
          <w:rStyle w:val="NormalTok"/>
        </w:rPr>
        <w:t xml:space="preserve">owner, </w:t>
      </w:r>
      <w:r>
        <w:rPr>
          <w:rStyle w:val="AttributeTok"/>
        </w:rPr>
        <w:t xml:space="preserve">y=</w:t>
      </w:r>
      <w:r>
        <w:rPr>
          <w:rStyle w:val="NormalTok"/>
        </w:rPr>
        <w:t xml:space="preserve">price, </w:t>
      </w:r>
      <w:r>
        <w:rPr>
          <w:rStyle w:val="AttributeTok"/>
        </w:rPr>
        <w:t xml:space="preserve">fill=</w:t>
      </w:r>
      <w:r>
        <w:rPr>
          <w:rStyle w:val="NormalTok"/>
        </w:rPr>
        <w:t xml:space="preserve">owner))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667250"/>
            <wp:effectExtent b="0" l="0" r="0" t="0"/>
            <wp:docPr descr="" title="" id="46" name="Picture"/>
            <a:graphic>
              <a:graphicData uri="http://schemas.openxmlformats.org/drawingml/2006/picture">
                <pic:pic>
                  <pic:nvPicPr>
                    <pic:cNvPr descr="FinalProject_files/figure-docx/unnamed-chunk-13-1.png" id="47" name="Picture"/>
                    <pic:cNvPicPr>
                      <a:picLocks noChangeArrowheads="1" noChangeAspect="1"/>
                    </pic:cNvPicPr>
                  </pic:nvPicPr>
                  <pic:blipFill>
                    <a:blip r:embed="rId45"/>
                    <a:stretch>
                      <a:fillRect/>
                    </a:stretch>
                  </pic:blipFill>
                  <pic:spPr bwMode="auto">
                    <a:xfrm>
                      <a:off x="0" y="0"/>
                      <a:ext cx="5334000" cy="4667250"/>
                    </a:xfrm>
                    <a:prstGeom prst="rect">
                      <a:avLst/>
                    </a:prstGeom>
                    <a:noFill/>
                    <a:ln w="9525">
                      <a:noFill/>
                      <a:headEnd/>
                      <a:tailEnd/>
                    </a:ln>
                  </pic:spPr>
                </pic:pic>
              </a:graphicData>
            </a:graphic>
          </wp:inline>
        </w:drawing>
      </w:r>
      <w:r>
        <w:br/>
      </w:r>
    </w:p>
    <w:p>
      <w:pPr>
        <w:pStyle w:val="BlockText"/>
      </w:pPr>
      <w:r>
        <w:t xml:space="preserve">After split the data into two group, we created a boxplot. We can see that the second owners has more outliers and the the range larger.</w:t>
      </w:r>
    </w:p>
    <w:p>
      <w:pPr>
        <w:pStyle w:val="FirstParagraph"/>
      </w:pPr>
      <w:r>
        <w:t xml:space="preserve">Don’t know variance. So, use T-testing but need to check variance whether or not equal.</w:t>
      </w:r>
      <w:r>
        <w:br/>
      </w:r>
      <w:r>
        <w:t xml:space="preserve">Check variance equal or not</w:t>
      </w:r>
      <w:r>
        <w:br/>
      </w:r>
    </w:p>
    <w:p>
      <w:pPr>
        <w:pStyle w:val="SourceCode"/>
      </w:pPr>
      <w:r>
        <w:rPr>
          <w:rStyle w:val="FunctionTok"/>
        </w:rPr>
        <w:t xml:space="preserve">var.test</w:t>
      </w:r>
      <w:r>
        <w:rPr>
          <w:rStyle w:val="NormalTok"/>
        </w:rPr>
        <w:t xml:space="preserve">(second_hand_owner</w:t>
      </w:r>
      <w:r>
        <w:rPr>
          <w:rStyle w:val="SpecialCharTok"/>
        </w:rPr>
        <w:t xml:space="preserve">$</w:t>
      </w:r>
      <w:r>
        <w:rPr>
          <w:rStyle w:val="NormalTok"/>
        </w:rPr>
        <w:t xml:space="preserve">price, later_second_hand_owner</w:t>
      </w:r>
      <w:r>
        <w:rPr>
          <w:rStyle w:val="SpecialCharTok"/>
        </w:rPr>
        <w:t xml:space="preserve">$</w:t>
      </w:r>
      <w:r>
        <w:rPr>
          <w:rStyle w:val="NormalTok"/>
        </w:rPr>
        <w:t xml:space="preserve">price,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second_hand_owner$price and later_second_hand_owner$price</w:t>
      </w:r>
      <w:r>
        <w:br/>
      </w:r>
      <w:r>
        <w:rPr>
          <w:rStyle w:val="VerbatimChar"/>
        </w:rPr>
        <w:t xml:space="preserve">## F = 2.2621, num df = 557, denom df = 125, p-value = 1.152e-07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1.696984 2.943189</w:t>
      </w:r>
      <w:r>
        <w:br/>
      </w:r>
      <w:r>
        <w:rPr>
          <w:rStyle w:val="VerbatimChar"/>
        </w:rPr>
        <w:t xml:space="preserve">## sample estimates:</w:t>
      </w:r>
      <w:r>
        <w:br/>
      </w:r>
      <w:r>
        <w:rPr>
          <w:rStyle w:val="VerbatimChar"/>
        </w:rPr>
        <w:t xml:space="preserve">## ratio of variances </w:t>
      </w:r>
      <w:r>
        <w:br/>
      </w:r>
      <w:r>
        <w:rPr>
          <w:rStyle w:val="VerbatimChar"/>
        </w:rPr>
        <w:t xml:space="preserve">##           2.262141</w:t>
      </w:r>
    </w:p>
    <w:p>
      <w:pPr>
        <w:pStyle w:val="SourceCode"/>
      </w:pPr>
      <w:r>
        <w:rPr>
          <w:rStyle w:val="CommentTok"/>
        </w:rPr>
        <w:t xml:space="preserve">#reject H0 =&gt; variance not equal</w:t>
      </w:r>
      <w:r>
        <w:br/>
      </w:r>
      <w:r>
        <w:br/>
      </w:r>
      <w:r>
        <w:rPr>
          <w:rStyle w:val="CommentTok"/>
        </w:rPr>
        <w:t xml:space="preserve">#t-testing</w:t>
      </w:r>
      <w:r>
        <w:br/>
      </w:r>
      <w:r>
        <w:rPr>
          <w:rStyle w:val="FunctionTok"/>
        </w:rPr>
        <w:t xml:space="preserve">t.test</w:t>
      </w:r>
      <w:r>
        <w:rPr>
          <w:rStyle w:val="NormalTok"/>
        </w:rPr>
        <w:t xml:space="preserve">(second_hand_owner</w:t>
      </w:r>
      <w:r>
        <w:rPr>
          <w:rStyle w:val="SpecialCharTok"/>
        </w:rPr>
        <w:t xml:space="preserve">$</w:t>
      </w:r>
      <w:r>
        <w:rPr>
          <w:rStyle w:val="NormalTok"/>
        </w:rPr>
        <w:t xml:space="preserve">price, later_second_hand_owner</w:t>
      </w:r>
      <w:r>
        <w:rPr>
          <w:rStyle w:val="SpecialCharTok"/>
        </w:rPr>
        <w:t xml:space="preserve">$</w:t>
      </w:r>
      <w:r>
        <w:rPr>
          <w:rStyle w:val="NormalTok"/>
        </w:rPr>
        <w:t xml:space="preserve">price,</w:t>
      </w:r>
      <w:r>
        <w:rPr>
          <w:rStyle w:val="AttributeTok"/>
        </w:rPr>
        <w:t xml:space="preserve">alternative=</w:t>
      </w:r>
      <w:r>
        <w:rPr>
          <w:rStyle w:val="StringTok"/>
        </w:rPr>
        <w:t xml:space="preserve">"two.sided"</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second_hand_owner$price and later_second_hand_owner$price</w:t>
      </w:r>
      <w:r>
        <w:br/>
      </w:r>
      <w:r>
        <w:rPr>
          <w:rStyle w:val="VerbatimChar"/>
        </w:rPr>
        <w:t xml:space="preserve">## t = 2.3775, df = 269.53, p-value = 0.01813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4151.481 44150.365</w:t>
      </w:r>
      <w:r>
        <w:br/>
      </w:r>
      <w:r>
        <w:rPr>
          <w:rStyle w:val="VerbatimChar"/>
        </w:rPr>
        <w:t xml:space="preserve">## sample estimates:</w:t>
      </w:r>
      <w:r>
        <w:br/>
      </w:r>
      <w:r>
        <w:rPr>
          <w:rStyle w:val="VerbatimChar"/>
        </w:rPr>
        <w:t xml:space="preserve">## mean of x mean of y </w:t>
      </w:r>
      <w:r>
        <w:br/>
      </w:r>
      <w:r>
        <w:rPr>
          <w:rStyle w:val="VerbatimChar"/>
        </w:rPr>
        <w:t xml:space="preserve">## 108539.26  84388.33</w:t>
      </w:r>
    </w:p>
    <w:p>
      <w:pPr>
        <w:pStyle w:val="SourceCode"/>
      </w:pPr>
      <w:r>
        <w:rPr>
          <w:rStyle w:val="FunctionTok"/>
        </w:rPr>
        <w:t xml:space="preserve">plot</w:t>
      </w:r>
      <w:r>
        <w:rPr>
          <w:rStyle w:val="NormalTok"/>
        </w:rPr>
        <w:t xml:space="preserve">(</w:t>
      </w:r>
      <w:r>
        <w:rPr>
          <w:rStyle w:val="FunctionTok"/>
        </w:rPr>
        <w:t xml:space="preserve">t.test</w:t>
      </w:r>
      <w:r>
        <w:rPr>
          <w:rStyle w:val="NormalTok"/>
        </w:rPr>
        <w:t xml:space="preserve">(second_hand_owner</w:t>
      </w:r>
      <w:r>
        <w:rPr>
          <w:rStyle w:val="SpecialCharTok"/>
        </w:rPr>
        <w:t xml:space="preserve">$</w:t>
      </w:r>
      <w:r>
        <w:rPr>
          <w:rStyle w:val="NormalTok"/>
        </w:rPr>
        <w:t xml:space="preserve">price, later_second_hand_owner</w:t>
      </w:r>
      <w:r>
        <w:rPr>
          <w:rStyle w:val="SpecialCharTok"/>
        </w:rPr>
        <w:t xml:space="preserve">$</w:t>
      </w:r>
      <w:r>
        <w:rPr>
          <w:rStyle w:val="NormalTok"/>
        </w:rPr>
        <w:t xml:space="preserve">price,</w:t>
      </w:r>
      <w:r>
        <w:rPr>
          <w:rStyle w:val="AttributeTok"/>
        </w:rPr>
        <w:t xml:space="preserve">alternative=</w:t>
      </w:r>
      <w:r>
        <w:rPr>
          <w:rStyle w:val="StringTok"/>
        </w:rPr>
        <w:t xml:space="preserve">"two.sided"</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drawing>
          <wp:inline>
            <wp:extent cx="5334000" cy="4667250"/>
            <wp:effectExtent b="0" l="0" r="0" t="0"/>
            <wp:docPr descr="" title="" id="49" name="Picture"/>
            <a:graphic>
              <a:graphicData uri="http://schemas.openxmlformats.org/drawingml/2006/picture">
                <pic:pic>
                  <pic:nvPicPr>
                    <pic:cNvPr descr="FinalProject_files/figure-docx/unnamed-chunk-14-1.png" id="50" name="Picture"/>
                    <pic:cNvPicPr>
                      <a:picLocks noChangeArrowheads="1" noChangeAspect="1"/>
                    </pic:cNvPicPr>
                  </pic:nvPicPr>
                  <pic:blipFill>
                    <a:blip r:embed="rId48"/>
                    <a:stretch>
                      <a:fillRect/>
                    </a:stretch>
                  </pic:blipFill>
                  <pic:spPr bwMode="auto">
                    <a:xfrm>
                      <a:off x="0" y="0"/>
                      <a:ext cx="5334000" cy="4667250"/>
                    </a:xfrm>
                    <a:prstGeom prst="rect">
                      <a:avLst/>
                    </a:prstGeom>
                    <a:noFill/>
                    <a:ln w="9525">
                      <a:noFill/>
                      <a:headEnd/>
                      <a:tailEnd/>
                    </a:ln>
                  </pic:spPr>
                </pic:pic>
              </a:graphicData>
            </a:graphic>
          </wp:inline>
        </w:drawing>
      </w:r>
    </w:p>
    <w:p>
      <w:pPr>
        <w:pStyle w:val="BlockText"/>
      </w:pPr>
      <w:r>
        <w:t xml:space="preserve">Due to we don’t have variance, we have to choose T-testing. However, we need to check the variance between two groups first whether it equal or not. P value less than .05 So, we should reject H0. It means the variance of two groups are not equal. Then do two-side t testing, the result of the testing P value less than .05. It means that we should reject H0. It indicates that we can accept that second hand owner price is different from the later owner price.</w:t>
      </w:r>
    </w:p>
    <w:bookmarkEnd w:id="51"/>
    <w:bookmarkStart w:id="58" w:name="X015e3e533dc06bb83d023d84beff1bde50ec918"/>
    <w:p>
      <w:pPr>
        <w:pStyle w:val="Heading3"/>
      </w:pPr>
      <w:r>
        <w:t xml:space="preserve">Higher kilometers driven price cheaper than lower kilometers driven price (One side test)</w:t>
      </w:r>
    </w:p>
    <w:p>
      <w:pPr>
        <w:pStyle w:val="FirstParagraph"/>
      </w:pPr>
      <w:r>
        <w:t xml:space="preserve">The last hypothesis testing, we will test on the hypothesis about the price of two group which was splited by the median of kilometers. The group that has higher kilometers driven will cheaper than the group that has lower kilometers driven.</w:t>
      </w:r>
    </w:p>
    <w:p>
      <w:pPr>
        <w:pStyle w:val="BodyText"/>
      </w:pPr>
    </w:p>
    <w:p>
      <w:pPr>
        <w:pStyle w:val="SourceCode"/>
      </w:pPr>
      <w:r>
        <w:rPr>
          <w:rStyle w:val="FunctionTok"/>
        </w:rPr>
        <w:t xml:space="preserve">median</w:t>
      </w:r>
      <w:r>
        <w:rPr>
          <w:rStyle w:val="NormalTok"/>
        </w:rPr>
        <w:t xml:space="preserve">(data</w:t>
      </w:r>
      <w:r>
        <w:rPr>
          <w:rStyle w:val="SpecialCharTok"/>
        </w:rPr>
        <w:t xml:space="preserve">$</w:t>
      </w:r>
      <w:r>
        <w:rPr>
          <w:rStyle w:val="NormalTok"/>
        </w:rPr>
        <w:t xml:space="preserve">kms_driven)</w:t>
      </w:r>
    </w:p>
    <w:p>
      <w:pPr>
        <w:pStyle w:val="SourceCode"/>
      </w:pPr>
      <w:r>
        <w:rPr>
          <w:rStyle w:val="VerbatimChar"/>
        </w:rPr>
        <w:t xml:space="preserve">## [1] 18000</w:t>
      </w:r>
    </w:p>
    <w:p>
      <w:pPr>
        <w:pStyle w:val="SourceCode"/>
      </w:pPr>
      <w:r>
        <w:rPr>
          <w:rStyle w:val="NormalTok"/>
        </w:rPr>
        <w:t xml:space="preserve">greater_median_kms_driven </w:t>
      </w:r>
      <w:r>
        <w:rPr>
          <w:rStyle w:val="OtherTok"/>
        </w:rPr>
        <w:t xml:space="preserve">&lt;-</w:t>
      </w:r>
      <w:r>
        <w:rPr>
          <w:rStyle w:val="NormalTok"/>
        </w:rPr>
        <w:t xml:space="preserve"> </w:t>
      </w:r>
      <w:r>
        <w:rPr>
          <w:rStyle w:val="FunctionTok"/>
        </w:rPr>
        <w:t xml:space="preserve">subset</w:t>
      </w:r>
      <w:r>
        <w:rPr>
          <w:rStyle w:val="NormalTok"/>
        </w:rPr>
        <w:t xml:space="preserve">(data, kms_driven </w:t>
      </w:r>
      <w:r>
        <w:rPr>
          <w:rStyle w:val="SpecialCharTok"/>
        </w:rPr>
        <w:t xml:space="preserve">&gt;</w:t>
      </w:r>
      <w:r>
        <w:rPr>
          <w:rStyle w:val="NormalTok"/>
        </w:rPr>
        <w:t xml:space="preserve"> </w:t>
      </w:r>
      <w:r>
        <w:rPr>
          <w:rStyle w:val="DecValTok"/>
        </w:rPr>
        <w:t xml:space="preserve">18000</w:t>
      </w:r>
      <w:r>
        <w:rPr>
          <w:rStyle w:val="NormalTok"/>
        </w:rPr>
        <w:t xml:space="preserve">)</w:t>
      </w:r>
      <w:r>
        <w:br/>
      </w:r>
      <w:r>
        <w:rPr>
          <w:rStyle w:val="NormalTok"/>
        </w:rPr>
        <w:t xml:space="preserve">less_median_kms_driven </w:t>
      </w:r>
      <w:r>
        <w:rPr>
          <w:rStyle w:val="OtherTok"/>
        </w:rPr>
        <w:t xml:space="preserve">&lt;-</w:t>
      </w:r>
      <w:r>
        <w:rPr>
          <w:rStyle w:val="NormalTok"/>
        </w:rPr>
        <w:t xml:space="preserve"> </w:t>
      </w:r>
      <w:r>
        <w:rPr>
          <w:rStyle w:val="FunctionTok"/>
        </w:rPr>
        <w:t xml:space="preserve">subset</w:t>
      </w:r>
      <w:r>
        <w:rPr>
          <w:rStyle w:val="NormalTok"/>
        </w:rPr>
        <w:t xml:space="preserve">(data, kms_driven </w:t>
      </w:r>
      <w:r>
        <w:rPr>
          <w:rStyle w:val="SpecialCharTok"/>
        </w:rPr>
        <w:t xml:space="preserve">&lt;=</w:t>
      </w:r>
      <w:r>
        <w:rPr>
          <w:rStyle w:val="NormalTok"/>
        </w:rPr>
        <w:t xml:space="preserve"> </w:t>
      </w:r>
      <w:r>
        <w:rPr>
          <w:rStyle w:val="DecValTok"/>
        </w:rPr>
        <w:t xml:space="preserve">18000</w:t>
      </w:r>
      <w:r>
        <w:rPr>
          <w:rStyle w:val="NormalTok"/>
        </w:rPr>
        <w:t xml:space="preserve">)</w:t>
      </w:r>
      <w:r>
        <w:br/>
      </w:r>
      <w:r>
        <w:br/>
      </w:r>
      <w:r>
        <w:rPr>
          <w:rStyle w:val="NormalTok"/>
        </w:rPr>
        <w:t xml:space="preserve">greater_median_kms_driven[</w:t>
      </w:r>
      <w:r>
        <w:rPr>
          <w:rStyle w:val="StringTok"/>
        </w:rPr>
        <w:t xml:space="preserve">"median_kms_driven"</w:t>
      </w:r>
      <w:r>
        <w:rPr>
          <w:rStyle w:val="NormalTok"/>
        </w:rPr>
        <w:t xml:space="preserve">] </w:t>
      </w:r>
      <w:r>
        <w:rPr>
          <w:rStyle w:val="OtherTok"/>
        </w:rPr>
        <w:t xml:space="preserve">&lt;-</w:t>
      </w:r>
      <w:r>
        <w:rPr>
          <w:rStyle w:val="NormalTok"/>
        </w:rPr>
        <w:t xml:space="preserve"> </w:t>
      </w:r>
      <w:r>
        <w:rPr>
          <w:rStyle w:val="StringTok"/>
        </w:rPr>
        <w:t xml:space="preserve">"greater"</w:t>
      </w:r>
      <w:r>
        <w:br/>
      </w:r>
      <w:r>
        <w:rPr>
          <w:rStyle w:val="NormalTok"/>
        </w:rPr>
        <w:t xml:space="preserve">less_median_kms_driven[</w:t>
      </w:r>
      <w:r>
        <w:rPr>
          <w:rStyle w:val="StringTok"/>
        </w:rPr>
        <w:t xml:space="preserve">"median_kms_driven"</w:t>
      </w:r>
      <w:r>
        <w:rPr>
          <w:rStyle w:val="NormalTok"/>
        </w:rPr>
        <w:t xml:space="preserve">] </w:t>
      </w:r>
      <w:r>
        <w:rPr>
          <w:rStyle w:val="OtherTok"/>
        </w:rPr>
        <w:t xml:space="preserve">&lt;-</w:t>
      </w:r>
      <w:r>
        <w:rPr>
          <w:rStyle w:val="NormalTok"/>
        </w:rPr>
        <w:t xml:space="preserve"> </w:t>
      </w:r>
      <w:r>
        <w:rPr>
          <w:rStyle w:val="StringTok"/>
        </w:rPr>
        <w:t xml:space="preserve">"less"</w:t>
      </w:r>
      <w:r>
        <w:br/>
      </w:r>
      <w:r>
        <w:br/>
      </w:r>
      <w:r>
        <w:rPr>
          <w:rStyle w:val="NormalTok"/>
        </w:rPr>
        <w:t xml:space="preserve">all_kms_driven </w:t>
      </w:r>
      <w:r>
        <w:rPr>
          <w:rStyle w:val="OtherTok"/>
        </w:rPr>
        <w:t xml:space="preserve">&lt;-</w:t>
      </w:r>
      <w:r>
        <w:rPr>
          <w:rStyle w:val="NormalTok"/>
        </w:rPr>
        <w:t xml:space="preserve"> </w:t>
      </w:r>
      <w:r>
        <w:rPr>
          <w:rStyle w:val="FunctionTok"/>
        </w:rPr>
        <w:t xml:space="preserve">rbind</w:t>
      </w:r>
      <w:r>
        <w:rPr>
          <w:rStyle w:val="NormalTok"/>
        </w:rPr>
        <w:t xml:space="preserve">(greater_median_kms_driven, less_median_kms_driven)</w:t>
      </w:r>
      <w:r>
        <w:br/>
      </w:r>
      <w:r>
        <w:br/>
      </w:r>
      <w:r>
        <w:br/>
      </w:r>
      <w:r>
        <w:rPr>
          <w:rStyle w:val="FunctionTok"/>
        </w:rPr>
        <w:t xml:space="preserve">ggplot</w:t>
      </w:r>
      <w:r>
        <w:rPr>
          <w:rStyle w:val="NormalTok"/>
        </w:rPr>
        <w:t xml:space="preserve">(all_kms_driven, </w:t>
      </w:r>
      <w:r>
        <w:rPr>
          <w:rStyle w:val="FunctionTok"/>
        </w:rPr>
        <w:t xml:space="preserve">aes</w:t>
      </w:r>
      <w:r>
        <w:rPr>
          <w:rStyle w:val="NormalTok"/>
        </w:rPr>
        <w:t xml:space="preserve">(</w:t>
      </w:r>
      <w:r>
        <w:rPr>
          <w:rStyle w:val="AttributeTok"/>
        </w:rPr>
        <w:t xml:space="preserve">x=</w:t>
      </w:r>
      <w:r>
        <w:rPr>
          <w:rStyle w:val="NormalTok"/>
        </w:rPr>
        <w:t xml:space="preserve">median_kms_driven, </w:t>
      </w:r>
      <w:r>
        <w:rPr>
          <w:rStyle w:val="AttributeTok"/>
        </w:rPr>
        <w:t xml:space="preserve">y=</w:t>
      </w:r>
      <w:r>
        <w:rPr>
          <w:rStyle w:val="NormalTok"/>
        </w:rPr>
        <w:t xml:space="preserve">price, </w:t>
      </w:r>
      <w:r>
        <w:rPr>
          <w:rStyle w:val="AttributeTok"/>
        </w:rPr>
        <w:t xml:space="preserve">fill=</w:t>
      </w:r>
      <w:r>
        <w:rPr>
          <w:rStyle w:val="NormalTok"/>
        </w:rPr>
        <w:t xml:space="preserve">median_kms_driven))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667250"/>
            <wp:effectExtent b="0" l="0" r="0" t="0"/>
            <wp:docPr descr="" title="" id="53" name="Picture"/>
            <a:graphic>
              <a:graphicData uri="http://schemas.openxmlformats.org/drawingml/2006/picture">
                <pic:pic>
                  <pic:nvPicPr>
                    <pic:cNvPr descr="FinalProject_files/figure-docx/unnamed-chunk-15-1.png" id="54" name="Picture"/>
                    <pic:cNvPicPr>
                      <a:picLocks noChangeArrowheads="1" noChangeAspect="1"/>
                    </pic:cNvPicPr>
                  </pic:nvPicPr>
                  <pic:blipFill>
                    <a:blip r:embed="rId52"/>
                    <a:stretch>
                      <a:fillRect/>
                    </a:stretch>
                  </pic:blipFill>
                  <pic:spPr bwMode="auto">
                    <a:xfrm>
                      <a:off x="0" y="0"/>
                      <a:ext cx="5334000" cy="4667250"/>
                    </a:xfrm>
                    <a:prstGeom prst="rect">
                      <a:avLst/>
                    </a:prstGeom>
                    <a:noFill/>
                    <a:ln w="9525">
                      <a:noFill/>
                      <a:headEnd/>
                      <a:tailEnd/>
                    </a:ln>
                  </pic:spPr>
                </pic:pic>
              </a:graphicData>
            </a:graphic>
          </wp:inline>
        </w:drawing>
      </w:r>
      <w:r>
        <w:br/>
      </w:r>
    </w:p>
    <w:p>
      <w:pPr>
        <w:pStyle w:val="BlockText"/>
      </w:pPr>
      <w:r>
        <w:t xml:space="preserve">The boxplot shows that the group that has less kms driven has higher price.</w:t>
      </w:r>
    </w:p>
    <w:p>
      <w:pPr>
        <w:pStyle w:val="FirstParagraph"/>
      </w:pPr>
      <w:r>
        <w:t xml:space="preserve">Don’t know variance. So, use T-testing but need to check variance whether or not equal.</w:t>
      </w:r>
      <w:r>
        <w:t xml:space="preserve"> </w:t>
      </w:r>
      <w:r>
        <w:t xml:space="preserve">Check variance equal or not</w:t>
      </w:r>
      <w:r>
        <w:t xml:space="preserve"> </w:t>
      </w:r>
    </w:p>
    <w:p>
      <w:pPr>
        <w:pStyle w:val="SourceCode"/>
      </w:pPr>
      <w:r>
        <w:rPr>
          <w:rStyle w:val="FunctionTok"/>
        </w:rPr>
        <w:t xml:space="preserve">var.test</w:t>
      </w:r>
      <w:r>
        <w:rPr>
          <w:rStyle w:val="NormalTok"/>
        </w:rPr>
        <w:t xml:space="preserve">(greater_median_kms_driven</w:t>
      </w:r>
      <w:r>
        <w:rPr>
          <w:rStyle w:val="SpecialCharTok"/>
        </w:rPr>
        <w:t xml:space="preserve">$</w:t>
      </w:r>
      <w:r>
        <w:rPr>
          <w:rStyle w:val="NormalTok"/>
        </w:rPr>
        <w:t xml:space="preserve">price, less_median_kms_driven</w:t>
      </w:r>
      <w:r>
        <w:rPr>
          <w:rStyle w:val="SpecialCharTok"/>
        </w:rPr>
        <w:t xml:space="preserve">$</w:t>
      </w:r>
      <w:r>
        <w:rPr>
          <w:rStyle w:val="NormalTok"/>
        </w:rPr>
        <w:t xml:space="preserve">price ,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greater_median_kms_driven$price and less_median_kms_driven$price</w:t>
      </w:r>
      <w:r>
        <w:br/>
      </w:r>
      <w:r>
        <w:rPr>
          <w:rStyle w:val="VerbatimChar"/>
        </w:rPr>
        <w:t xml:space="preserve">## F = 0.28238, num df = 2517, denom df = 2543, p-value &lt; 2.2e-16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0.2612031 0.3052711</w:t>
      </w:r>
      <w:r>
        <w:br/>
      </w:r>
      <w:r>
        <w:rPr>
          <w:rStyle w:val="VerbatimChar"/>
        </w:rPr>
        <w:t xml:space="preserve">## sample estimates:</w:t>
      </w:r>
      <w:r>
        <w:br/>
      </w:r>
      <w:r>
        <w:rPr>
          <w:rStyle w:val="VerbatimChar"/>
        </w:rPr>
        <w:t xml:space="preserve">## ratio of variances </w:t>
      </w:r>
      <w:r>
        <w:br/>
      </w:r>
      <w:r>
        <w:rPr>
          <w:rStyle w:val="VerbatimChar"/>
        </w:rPr>
        <w:t xml:space="preserve">##          0.2823765</w:t>
      </w:r>
    </w:p>
    <w:p>
      <w:pPr>
        <w:pStyle w:val="SourceCode"/>
      </w:pPr>
      <w:r>
        <w:rPr>
          <w:rStyle w:val="CommentTok"/>
        </w:rPr>
        <w:t xml:space="preserve"># reject H0 =&gt; variance not equal</w:t>
      </w:r>
      <w:r>
        <w:br/>
      </w:r>
      <w:r>
        <w:br/>
      </w:r>
      <w:r>
        <w:rPr>
          <w:rStyle w:val="CommentTok"/>
        </w:rPr>
        <w:t xml:space="preserve">#t-testing</w:t>
      </w:r>
      <w:r>
        <w:br/>
      </w:r>
      <w:r>
        <w:rPr>
          <w:rStyle w:val="FunctionTok"/>
        </w:rPr>
        <w:t xml:space="preserve">t.test</w:t>
      </w:r>
      <w:r>
        <w:rPr>
          <w:rStyle w:val="NormalTok"/>
        </w:rPr>
        <w:t xml:space="preserve">(greater_median_kms_driven</w:t>
      </w:r>
      <w:r>
        <w:rPr>
          <w:rStyle w:val="SpecialCharTok"/>
        </w:rPr>
        <w:t xml:space="preserve">$</w:t>
      </w:r>
      <w:r>
        <w:rPr>
          <w:rStyle w:val="NormalTok"/>
        </w:rPr>
        <w:t xml:space="preserve">price, less_median_kms_driven</w:t>
      </w:r>
      <w:r>
        <w:rPr>
          <w:rStyle w:val="SpecialCharTok"/>
        </w:rPr>
        <w:t xml:space="preserve">$</w:t>
      </w:r>
      <w:r>
        <w:rPr>
          <w:rStyle w:val="NormalTok"/>
        </w:rPr>
        <w:t xml:space="preserve">price,</w:t>
      </w:r>
      <w:r>
        <w:rPr>
          <w:rStyle w:val="AttributeTok"/>
        </w:rPr>
        <w:t xml:space="preserve">alternative=</w:t>
      </w:r>
      <w:r>
        <w:rPr>
          <w:rStyle w:val="StringTok"/>
        </w:rPr>
        <w:t xml:space="preserve">"less"</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greater_median_kms_driven$price and less_median_kms_driven$price</w:t>
      </w:r>
      <w:r>
        <w:br/>
      </w:r>
      <w:r>
        <w:rPr>
          <w:rStyle w:val="VerbatimChar"/>
        </w:rPr>
        <w:t xml:space="preserve">## t = -21.386, df = 3881.8, p-value &lt; 2.2e-16</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-76010.11</w:t>
      </w:r>
      <w:r>
        <w:br/>
      </w:r>
      <w:r>
        <w:rPr>
          <w:rStyle w:val="VerbatimChar"/>
        </w:rPr>
        <w:t xml:space="preserve">## sample estimates:</w:t>
      </w:r>
      <w:r>
        <w:br/>
      </w:r>
      <w:r>
        <w:rPr>
          <w:rStyle w:val="VerbatimChar"/>
        </w:rPr>
        <w:t xml:space="preserve">## mean of x mean of y </w:t>
      </w:r>
      <w:r>
        <w:br/>
      </w:r>
      <w:r>
        <w:rPr>
          <w:rStyle w:val="VerbatimChar"/>
        </w:rPr>
        <w:t xml:space="preserve">##  74006.54 156351.61</w:t>
      </w:r>
    </w:p>
    <w:p>
      <w:pPr>
        <w:pStyle w:val="SourceCode"/>
      </w:pPr>
      <w:r>
        <w:rPr>
          <w:rStyle w:val="FunctionTok"/>
        </w:rPr>
        <w:t xml:space="preserve">plot</w:t>
      </w:r>
      <w:r>
        <w:rPr>
          <w:rStyle w:val="NormalTok"/>
        </w:rPr>
        <w:t xml:space="preserve">(</w:t>
      </w:r>
      <w:r>
        <w:rPr>
          <w:rStyle w:val="FunctionTok"/>
        </w:rPr>
        <w:t xml:space="preserve">t.test</w:t>
      </w:r>
      <w:r>
        <w:rPr>
          <w:rStyle w:val="NormalTok"/>
        </w:rPr>
        <w:t xml:space="preserve">(greater_median_kms_driven</w:t>
      </w:r>
      <w:r>
        <w:rPr>
          <w:rStyle w:val="SpecialCharTok"/>
        </w:rPr>
        <w:t xml:space="preserve">$</w:t>
      </w:r>
      <w:r>
        <w:rPr>
          <w:rStyle w:val="NormalTok"/>
        </w:rPr>
        <w:t xml:space="preserve">price, less_median_kms_driven</w:t>
      </w:r>
      <w:r>
        <w:rPr>
          <w:rStyle w:val="SpecialCharTok"/>
        </w:rPr>
        <w:t xml:space="preserve">$</w:t>
      </w:r>
      <w:r>
        <w:rPr>
          <w:rStyle w:val="NormalTok"/>
        </w:rPr>
        <w:t xml:space="preserve">price,</w:t>
      </w:r>
      <w:r>
        <w:rPr>
          <w:rStyle w:val="AttributeTok"/>
        </w:rPr>
        <w:t xml:space="preserve">alternative=</w:t>
      </w:r>
      <w:r>
        <w:rPr>
          <w:rStyle w:val="StringTok"/>
        </w:rPr>
        <w:t xml:space="preserve">"less"</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drawing>
          <wp:inline>
            <wp:extent cx="5334000" cy="4667250"/>
            <wp:effectExtent b="0" l="0" r="0" t="0"/>
            <wp:docPr descr="" title="" id="56" name="Picture"/>
            <a:graphic>
              <a:graphicData uri="http://schemas.openxmlformats.org/drawingml/2006/picture">
                <pic:pic>
                  <pic:nvPicPr>
                    <pic:cNvPr descr="FinalProject_files/figure-docx/unnamed-chunk-16-1.png" id="57" name="Picture"/>
                    <pic:cNvPicPr>
                      <a:picLocks noChangeArrowheads="1" noChangeAspect="1"/>
                    </pic:cNvPicPr>
                  </pic:nvPicPr>
                  <pic:blipFill>
                    <a:blip r:embed="rId55"/>
                    <a:stretch>
                      <a:fillRect/>
                    </a:stretch>
                  </pic:blipFill>
                  <pic:spPr bwMode="auto">
                    <a:xfrm>
                      <a:off x="0" y="0"/>
                      <a:ext cx="5334000" cy="4667250"/>
                    </a:xfrm>
                    <a:prstGeom prst="rect">
                      <a:avLst/>
                    </a:prstGeom>
                    <a:noFill/>
                    <a:ln w="9525">
                      <a:noFill/>
                      <a:headEnd/>
                      <a:tailEnd/>
                    </a:ln>
                  </pic:spPr>
                </pic:pic>
              </a:graphicData>
            </a:graphic>
          </wp:inline>
        </w:drawing>
      </w:r>
      <w:r>
        <w:br/>
      </w:r>
      <w:r>
        <w:t xml:space="preserve">&gt; Due to we don’t have variance, we have to choose T-testing. However, we need to check the variance between two groups first whether it equal or not. P value less than .05 So, we should reject H0. It means the variance of two groups are not equal. Then do one-side t testing, the result of the testing P value much less than .05. It means that we should reject H0. It would mean that we can accept that the group that has greater kilometer driven will cheaper than less kilometer driven.</w:t>
      </w:r>
    </w:p>
    <w:bookmarkEnd w:id="58"/>
    <w:bookmarkEnd w:id="59"/>
    <w:bookmarkStart w:id="60" w:name="part-4---linear-regression"/>
    <w:p>
      <w:pPr>
        <w:pStyle w:val="Heading2"/>
      </w:pPr>
      <w:r>
        <w:t xml:space="preserve">Part 4 - Linear Regression</w:t>
      </w:r>
    </w:p>
    <w:p>
      <w:pPr>
        <w:pStyle w:val="FirstParagraph"/>
      </w:pPr>
      <w:r>
        <w:t xml:space="preserve">This section is for Linear Regression.</w:t>
      </w:r>
    </w:p>
    <w:p>
      <w:pPr>
        <w:pStyle w:val="BodyText"/>
      </w:pPr>
      <w:r>
        <w:t xml:space="preserve">Including the necessary packages for regression</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(MLmetrics)</w:t>
      </w:r>
    </w:p>
    <w:p>
      <w:pPr>
        <w:pStyle w:val="SourceCode"/>
      </w:pPr>
      <w:r>
        <w:rPr>
          <w:rStyle w:val="VerbatimChar"/>
        </w:rPr>
        <w:t xml:space="preserve">## Warning: package 'MLmetrics' was built under R version 4.1.3</w:t>
      </w:r>
    </w:p>
    <w:p>
      <w:pPr>
        <w:pStyle w:val="SourceCode"/>
      </w:pPr>
      <w:r>
        <w:rPr>
          <w:rStyle w:val="VerbatimChar"/>
        </w:rPr>
        <w:t xml:space="preserve">## </w:t>
      </w:r>
      <w:r>
        <w:br/>
      </w:r>
      <w:r>
        <w:rPr>
          <w:rStyle w:val="VerbatimChar"/>
        </w:rPr>
        <w:t xml:space="preserve">## Attaching package: 'MLmetrics'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Recall</w:t>
      </w:r>
    </w:p>
    <w:p>
      <w:pPr>
        <w:pStyle w:val="FirstParagraph"/>
      </w:pPr>
      <w:r>
        <w:t xml:space="preserve">Setting the seed to store the data and keep it same.</w:t>
      </w:r>
    </w:p>
    <w:p>
      <w:pPr>
        <w:pStyle w:val="SourceCode"/>
      </w:pPr>
      <w:r>
        <w:rPr>
          <w:rStyle w:val="FunctionTok"/>
        </w:rPr>
        <w:t xml:space="preserve">set.seed</w:t>
      </w:r>
      <w:r>
        <w:rPr>
          <w:rStyle w:val="NormalTok"/>
        </w:rPr>
        <w:t xml:space="preserve">(</w:t>
      </w:r>
      <w:r>
        <w:rPr>
          <w:rStyle w:val="DecValTok"/>
        </w:rPr>
        <w:t xml:space="preserve">101</w:t>
      </w:r>
      <w:r>
        <w:rPr>
          <w:rStyle w:val="NormalTok"/>
        </w:rPr>
        <w:t xml:space="preserve">)</w:t>
      </w:r>
    </w:p>
    <w:p>
      <w:pPr>
        <w:pStyle w:val="FirstParagraph"/>
      </w:pPr>
      <w:r>
        <w:t xml:space="preserve">Splitting the Dataset into Training and Testing Dataset randomly. We have splitted the data in 70% and 30%.</w:t>
      </w:r>
    </w:p>
    <w:p>
      <w:pPr>
        <w:pStyle w:val="SourceCode"/>
      </w:pPr>
      <w:r>
        <w:rPr>
          <w:rStyle w:val="NormalTok"/>
        </w:rPr>
        <w:t xml:space="preserve">i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 </w:t>
      </w:r>
      <w:r>
        <w:rPr>
          <w:rStyle w:val="FunctionTok"/>
        </w:rPr>
        <w:t xml:space="preserve">nrow</w:t>
      </w:r>
      <w:r>
        <w:rPr>
          <w:rStyle w:val="NormalTok"/>
        </w:rPr>
        <w:t xml:space="preserve">(bike_data), </w:t>
      </w:r>
      <w:r>
        <w:rPr>
          <w:rStyle w:val="AttributeTok"/>
        </w:rPr>
        <w:t xml:space="preserve">replace=</w:t>
      </w:r>
      <w:r>
        <w:rPr>
          <w:rStyle w:val="ConstantTok"/>
        </w:rPr>
        <w:t xml:space="preserve">TRUE</w:t>
      </w:r>
      <w:r>
        <w:rPr>
          <w:rStyle w:val="NormalTok"/>
        </w:rPr>
        <w:t xml:space="preserve">, </w:t>
      </w:r>
      <w:r>
        <w:rPr>
          <w:rStyle w:val="AttributeTok"/>
        </w:rPr>
        <w:t xml:space="preserve">prob=</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bikeTraining </w:t>
      </w:r>
      <w:r>
        <w:rPr>
          <w:rStyle w:val="OtherTok"/>
        </w:rPr>
        <w:t xml:space="preserve">&lt;-</w:t>
      </w:r>
      <w:r>
        <w:rPr>
          <w:rStyle w:val="NormalTok"/>
        </w:rPr>
        <w:t xml:space="preserve"> bike_data[i</w:t>
      </w:r>
      <w:r>
        <w:rPr>
          <w:rStyle w:val="SpecialCharTok"/>
        </w:rPr>
        <w:t xml:space="preserve">==</w:t>
      </w:r>
      <w:r>
        <w:rPr>
          <w:rStyle w:val="DecValTok"/>
        </w:rPr>
        <w:t xml:space="preserve">1</w:t>
      </w:r>
      <w:r>
        <w:rPr>
          <w:rStyle w:val="NormalTok"/>
        </w:rPr>
        <w:t xml:space="preserve">,]</w:t>
      </w:r>
      <w:r>
        <w:br/>
      </w:r>
      <w:r>
        <w:rPr>
          <w:rStyle w:val="NormalTok"/>
        </w:rPr>
        <w:t xml:space="preserve">bikeTesting </w:t>
      </w:r>
      <w:r>
        <w:rPr>
          <w:rStyle w:val="OtherTok"/>
        </w:rPr>
        <w:t xml:space="preserve">&lt;-</w:t>
      </w:r>
      <w:r>
        <w:rPr>
          <w:rStyle w:val="NormalTok"/>
        </w:rPr>
        <w:t xml:space="preserve"> bike_data[i</w:t>
      </w:r>
      <w:r>
        <w:rPr>
          <w:rStyle w:val="SpecialCharTok"/>
        </w:rPr>
        <w:t xml:space="preserve">==</w:t>
      </w:r>
      <w:r>
        <w:rPr>
          <w:rStyle w:val="DecValTok"/>
        </w:rPr>
        <w:t xml:space="preserve">2</w:t>
      </w:r>
      <w:r>
        <w:rPr>
          <w:rStyle w:val="NormalTok"/>
        </w:rPr>
        <w:t xml:space="preserve">,]</w:t>
      </w:r>
    </w:p>
    <w:p>
      <w:pPr>
        <w:pStyle w:val="FirstParagraph"/>
      </w:pPr>
      <w:r>
        <w:t xml:space="preserve">The Training Dataset consists of 3554 entries and the Testing dataset consists of 1508 entries.</w:t>
      </w:r>
    </w:p>
    <w:bookmarkEnd w:id="60"/>
    <w:bookmarkStart w:id="66" w:name="model-1---forward-propogation-model."/>
    <w:p>
      <w:pPr>
        <w:pStyle w:val="Heading1"/>
      </w:pPr>
      <w:r>
        <w:t xml:space="preserve">Model 1 - Forward Propogation Model.</w:t>
      </w:r>
    </w:p>
    <w:p>
      <w:pPr>
        <w:pStyle w:val="FirstParagraph"/>
      </w:pPr>
      <w:r>
        <w:t xml:space="preserve">We start with constructing the intercept model. The intercept is used to form a linear regression model with a constant variable. The full model is used to select all the attributes which are seen in the data table. We then use the stepAIC function to travel step by step and select all the elements with the highest AIC until the occurrence of the null variable.</w:t>
      </w:r>
    </w:p>
    <w:p>
      <w:pPr>
        <w:pStyle w:val="SourceCode"/>
      </w:pPr>
      <w:r>
        <w:rPr>
          <w:rStyle w:val="NormalTok"/>
        </w:rPr>
        <w:t xml:space="preserve">intercept_model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bikeTraining[,</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w:t>
      </w:r>
      <w:r>
        <w:rPr>
          <w:rStyle w:val="SpecialCharTok"/>
        </w:rPr>
        <w:t xml:space="preserve">-</w:t>
      </w:r>
      <w:r>
        <w:rPr>
          <w:rStyle w:val="NormalTok"/>
        </w:rPr>
        <w:t xml:space="preserve">model_name, </w:t>
      </w:r>
      <w:r>
        <w:rPr>
          <w:rStyle w:val="AttributeTok"/>
        </w:rPr>
        <w:t xml:space="preserve">data =</w:t>
      </w:r>
      <w:r>
        <w:rPr>
          <w:rStyle w:val="NormalTok"/>
        </w:rPr>
        <w:t xml:space="preserve"> bikeTraining[,</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forward_model </w:t>
      </w:r>
      <w:r>
        <w:rPr>
          <w:rStyle w:val="OtherTok"/>
        </w:rPr>
        <w:t xml:space="preserve">&lt;-</w:t>
      </w:r>
      <w:r>
        <w:rPr>
          <w:rStyle w:val="NormalTok"/>
        </w:rPr>
        <w:t xml:space="preserve"> </w:t>
      </w:r>
      <w:r>
        <w:rPr>
          <w:rStyle w:val="FunctionTok"/>
        </w:rPr>
        <w:t xml:space="preserve">stepAIC</w:t>
      </w:r>
      <w:r>
        <w:rPr>
          <w:rStyle w:val="NormalTok"/>
        </w:rPr>
        <w:t xml:space="preserve">(intercept_model, </w:t>
      </w:r>
      <w:r>
        <w:rPr>
          <w:rStyle w:val="AttributeTok"/>
        </w:rPr>
        <w:t xml:space="preserve">direction =</w:t>
      </w:r>
      <w:r>
        <w:rPr>
          <w:rStyle w:val="NormalTok"/>
        </w:rPr>
        <w:t xml:space="preserve"> </w:t>
      </w:r>
      <w:r>
        <w:rPr>
          <w:rStyle w:val="StringTok"/>
        </w:rPr>
        <w:t xml:space="preserve">"forward"</w:t>
      </w:r>
      <w:r>
        <w:rPr>
          <w:rStyle w:val="NormalTok"/>
        </w:rPr>
        <w:t xml:space="preserve">,</w:t>
      </w:r>
      <w:r>
        <w:rPr>
          <w:rStyle w:val="AttributeTok"/>
        </w:rPr>
        <w:t xml:space="preserve">scope =</w:t>
      </w:r>
      <w:r>
        <w:rPr>
          <w:rStyle w:val="NormalTok"/>
        </w:rPr>
        <w:t xml:space="preserve"> </w:t>
      </w:r>
      <w:r>
        <w:rPr>
          <w:rStyle w:val="FunctionTok"/>
        </w:rPr>
        <w:t xml:space="preserve">formula</w:t>
      </w:r>
      <w:r>
        <w:rPr>
          <w:rStyle w:val="NormalTok"/>
        </w:rPr>
        <w:t xml:space="preserve">(full_model))</w:t>
      </w:r>
    </w:p>
    <w:p>
      <w:pPr>
        <w:pStyle w:val="SourceCode"/>
      </w:pPr>
      <w:r>
        <w:rPr>
          <w:rStyle w:val="VerbatimChar"/>
        </w:rPr>
        <w:t xml:space="preserve">## Start:  AIC=83305.72</w:t>
      </w:r>
      <w:r>
        <w:br/>
      </w:r>
      <w:r>
        <w:rPr>
          <w:rStyle w:val="VerbatimChar"/>
        </w:rPr>
        <w:t xml:space="preserve">## price ~ 1</w:t>
      </w:r>
      <w:r>
        <w:br/>
      </w:r>
      <w:r>
        <w:rPr>
          <w:rStyle w:val="VerbatimChar"/>
        </w:rPr>
        <w:t xml:space="preserve">## </w:t>
      </w:r>
      <w:r>
        <w:br/>
      </w:r>
      <w:r>
        <w:rPr>
          <w:rStyle w:val="VerbatimChar"/>
        </w:rPr>
        <w:t xml:space="preserve">##               Df  Sum of Sq        RSS   AIC</w:t>
      </w:r>
      <w:r>
        <w:br/>
      </w:r>
      <w:r>
        <w:rPr>
          <w:rStyle w:val="VerbatimChar"/>
        </w:rPr>
        <w:t xml:space="preserve">## + power        1 5.3384e+13 1.6455e+13 78229</w:t>
      </w:r>
      <w:r>
        <w:br/>
      </w:r>
      <w:r>
        <w:rPr>
          <w:rStyle w:val="VerbatimChar"/>
        </w:rPr>
        <w:t xml:space="preserve">## + mileage      1 1.5112e+13 5.4727e+13 82451</w:t>
      </w:r>
      <w:r>
        <w:br/>
      </w:r>
      <w:r>
        <w:rPr>
          <w:rStyle w:val="VerbatimChar"/>
        </w:rPr>
        <w:t xml:space="preserve">## + model_year   1 4.3751e+12 6.5464e+13 83080</w:t>
      </w:r>
      <w:r>
        <w:br/>
      </w:r>
      <w:r>
        <w:rPr>
          <w:rStyle w:val="VerbatimChar"/>
        </w:rPr>
        <w:t xml:space="preserve">## + kms_driven   1 2.8466e+12 6.6992e+13 83162</w:t>
      </w:r>
      <w:r>
        <w:br/>
      </w:r>
      <w:r>
        <w:rPr>
          <w:rStyle w:val="VerbatimChar"/>
        </w:rPr>
        <w:t xml:space="preserve">## + owner        3 1.2014e+11 6.9719e+13 83306</w:t>
      </w:r>
      <w:r>
        <w:br/>
      </w:r>
      <w:r>
        <w:rPr>
          <w:rStyle w:val="VerbatimChar"/>
        </w:rPr>
        <w:t xml:space="preserve">## &lt;none&gt;                      6.9839e+13 83306</w:t>
      </w:r>
      <w:r>
        <w:br/>
      </w:r>
      <w:r>
        <w:rPr>
          <w:rStyle w:val="VerbatimChar"/>
        </w:rPr>
        <w:t xml:space="preserve">## + location   363 9.6233e+12 6.0216e+13 83511</w:t>
      </w:r>
      <w:r>
        <w:br/>
      </w:r>
      <w:r>
        <w:rPr>
          <w:rStyle w:val="VerbatimChar"/>
        </w:rPr>
        <w:t xml:space="preserve">## </w:t>
      </w:r>
      <w:r>
        <w:br/>
      </w:r>
      <w:r>
        <w:rPr>
          <w:rStyle w:val="VerbatimChar"/>
        </w:rPr>
        <w:t xml:space="preserve">## Step:  AIC=78229.46</w:t>
      </w:r>
      <w:r>
        <w:br/>
      </w:r>
      <w:r>
        <w:rPr>
          <w:rStyle w:val="VerbatimChar"/>
        </w:rPr>
        <w:t xml:space="preserve">## price ~ power</w:t>
      </w:r>
      <w:r>
        <w:br/>
      </w:r>
      <w:r>
        <w:rPr>
          <w:rStyle w:val="VerbatimChar"/>
        </w:rPr>
        <w:t xml:space="preserve">## </w:t>
      </w:r>
      <w:r>
        <w:br/>
      </w:r>
      <w:r>
        <w:rPr>
          <w:rStyle w:val="VerbatimChar"/>
        </w:rPr>
        <w:t xml:space="preserve">##               Df  Sum of Sq        RSS   AIC</w:t>
      </w:r>
      <w:r>
        <w:br/>
      </w:r>
      <w:r>
        <w:rPr>
          <w:rStyle w:val="VerbatimChar"/>
        </w:rPr>
        <w:t xml:space="preserve">## + model_year   1 9.9644e+11 1.5459e+13 78012</w:t>
      </w:r>
      <w:r>
        <w:br/>
      </w:r>
      <w:r>
        <w:rPr>
          <w:rStyle w:val="VerbatimChar"/>
        </w:rPr>
        <w:t xml:space="preserve">## + owner        3 4.6492e+11 1.5990e+13 78135</w:t>
      </w:r>
      <w:r>
        <w:br/>
      </w:r>
      <w:r>
        <w:rPr>
          <w:rStyle w:val="VerbatimChar"/>
        </w:rPr>
        <w:t xml:space="preserve">## + kms_driven   1 3.5124e+11 1.6104e+13 78156</w:t>
      </w:r>
      <w:r>
        <w:br/>
      </w:r>
      <w:r>
        <w:rPr>
          <w:rStyle w:val="VerbatimChar"/>
        </w:rPr>
        <w:t xml:space="preserve">## + mileage      1 1.4293e+10 1.6441e+13 78228</w:t>
      </w:r>
      <w:r>
        <w:br/>
      </w:r>
      <w:r>
        <w:rPr>
          <w:rStyle w:val="VerbatimChar"/>
        </w:rPr>
        <w:t xml:space="preserve">## &lt;none&gt;                      1.6455e+13 78229</w:t>
      </w:r>
      <w:r>
        <w:br/>
      </w:r>
      <w:r>
        <w:rPr>
          <w:rStyle w:val="VerbatimChar"/>
        </w:rPr>
        <w:t xml:space="preserve">## + location   363 2.4532e+12 1.4002e+13 78388</w:t>
      </w:r>
      <w:r>
        <w:br/>
      </w:r>
      <w:r>
        <w:rPr>
          <w:rStyle w:val="VerbatimChar"/>
        </w:rPr>
        <w:t xml:space="preserve">## </w:t>
      </w:r>
      <w:r>
        <w:br/>
      </w:r>
      <w:r>
        <w:rPr>
          <w:rStyle w:val="VerbatimChar"/>
        </w:rPr>
        <w:t xml:space="preserve">## Step:  AIC=78012.01</w:t>
      </w:r>
      <w:r>
        <w:br/>
      </w:r>
      <w:r>
        <w:rPr>
          <w:rStyle w:val="VerbatimChar"/>
        </w:rPr>
        <w:t xml:space="preserve">## price ~ power + model_year</w:t>
      </w:r>
      <w:r>
        <w:br/>
      </w:r>
      <w:r>
        <w:rPr>
          <w:rStyle w:val="VerbatimChar"/>
        </w:rPr>
        <w:t xml:space="preserve">## </w:t>
      </w:r>
      <w:r>
        <w:br/>
      </w:r>
      <w:r>
        <w:rPr>
          <w:rStyle w:val="VerbatimChar"/>
        </w:rPr>
        <w:t xml:space="preserve">##               Df  Sum of Sq        RSS   AIC</w:t>
      </w:r>
      <w:r>
        <w:br/>
      </w:r>
      <w:r>
        <w:rPr>
          <w:rStyle w:val="VerbatimChar"/>
        </w:rPr>
        <w:t xml:space="preserve">## + owner        3 3.3695e+11 1.5122e+13 77941</w:t>
      </w:r>
      <w:r>
        <w:br/>
      </w:r>
      <w:r>
        <w:rPr>
          <w:rStyle w:val="VerbatimChar"/>
        </w:rPr>
        <w:t xml:space="preserve">## + kms_driven   1 9.3287e+10 1.5365e+13 77993</w:t>
      </w:r>
      <w:r>
        <w:br/>
      </w:r>
      <w:r>
        <w:rPr>
          <w:rStyle w:val="VerbatimChar"/>
        </w:rPr>
        <w:t xml:space="preserve">## + mileage      1 3.0729e+10 1.5428e+13 78007</w:t>
      </w:r>
      <w:r>
        <w:br/>
      </w:r>
      <w:r>
        <w:rPr>
          <w:rStyle w:val="VerbatimChar"/>
        </w:rPr>
        <w:t xml:space="preserve">## &lt;none&gt;                      1.5459e+13 78012</w:t>
      </w:r>
      <w:r>
        <w:br/>
      </w:r>
      <w:r>
        <w:rPr>
          <w:rStyle w:val="VerbatimChar"/>
        </w:rPr>
        <w:t xml:space="preserve">## + location   363 2.1832e+12 1.3275e+13 78203</w:t>
      </w:r>
      <w:r>
        <w:br/>
      </w:r>
      <w:r>
        <w:rPr>
          <w:rStyle w:val="VerbatimChar"/>
        </w:rPr>
        <w:t xml:space="preserve">## </w:t>
      </w:r>
      <w:r>
        <w:br/>
      </w:r>
      <w:r>
        <w:rPr>
          <w:rStyle w:val="VerbatimChar"/>
        </w:rPr>
        <w:t xml:space="preserve">## Step:  AIC=77940.6</w:t>
      </w:r>
      <w:r>
        <w:br/>
      </w:r>
      <w:r>
        <w:rPr>
          <w:rStyle w:val="VerbatimChar"/>
        </w:rPr>
        <w:t xml:space="preserve">## price ~ power + model_year + owner</w:t>
      </w:r>
      <w:r>
        <w:br/>
      </w:r>
      <w:r>
        <w:rPr>
          <w:rStyle w:val="VerbatimChar"/>
        </w:rPr>
        <w:t xml:space="preserve">## </w:t>
      </w:r>
      <w:r>
        <w:br/>
      </w:r>
      <w:r>
        <w:rPr>
          <w:rStyle w:val="VerbatimChar"/>
        </w:rPr>
        <w:t xml:space="preserve">##               Df  Sum of Sq        RSS   AIC</w:t>
      </w:r>
      <w:r>
        <w:br/>
      </w:r>
      <w:r>
        <w:rPr>
          <w:rStyle w:val="VerbatimChar"/>
        </w:rPr>
        <w:t xml:space="preserve">## + kms_driven   1 4.7746e+10 1.5074e+13 77931</w:t>
      </w:r>
      <w:r>
        <w:br/>
      </w:r>
      <w:r>
        <w:rPr>
          <w:rStyle w:val="VerbatimChar"/>
        </w:rPr>
        <w:t xml:space="preserve">## + mileage      1 2.9021e+10 1.5093e+13 77936</w:t>
      </w:r>
      <w:r>
        <w:br/>
      </w:r>
      <w:r>
        <w:rPr>
          <w:rStyle w:val="VerbatimChar"/>
        </w:rPr>
        <w:t xml:space="preserve">## &lt;none&gt;                      1.5122e+13 77941</w:t>
      </w:r>
      <w:r>
        <w:br/>
      </w:r>
      <w:r>
        <w:rPr>
          <w:rStyle w:val="VerbatimChar"/>
        </w:rPr>
        <w:t xml:space="preserve">## + location   363 2.2017e+12 1.2920e+13 78114</w:t>
      </w:r>
      <w:r>
        <w:br/>
      </w:r>
      <w:r>
        <w:rPr>
          <w:rStyle w:val="VerbatimChar"/>
        </w:rPr>
        <w:t xml:space="preserve">## </w:t>
      </w:r>
      <w:r>
        <w:br/>
      </w:r>
      <w:r>
        <w:rPr>
          <w:rStyle w:val="VerbatimChar"/>
        </w:rPr>
        <w:t xml:space="preserve">## Step:  AIC=77931.49</w:t>
      </w:r>
      <w:r>
        <w:br/>
      </w:r>
      <w:r>
        <w:rPr>
          <w:rStyle w:val="VerbatimChar"/>
        </w:rPr>
        <w:t xml:space="preserve">## price ~ power + model_year + owner + kms_driven</w:t>
      </w:r>
      <w:r>
        <w:br/>
      </w:r>
      <w:r>
        <w:rPr>
          <w:rStyle w:val="VerbatimChar"/>
        </w:rPr>
        <w:t xml:space="preserve">## </w:t>
      </w:r>
      <w:r>
        <w:br/>
      </w:r>
      <w:r>
        <w:rPr>
          <w:rStyle w:val="VerbatimChar"/>
        </w:rPr>
        <w:t xml:space="preserve">##             Df  Sum of Sq        RSS   AIC</w:t>
      </w:r>
      <w:r>
        <w:br/>
      </w:r>
      <w:r>
        <w:rPr>
          <w:rStyle w:val="VerbatimChar"/>
        </w:rPr>
        <w:t xml:space="preserve">## + mileage    1 3.5453e+10 1.5038e+13 77925</w:t>
      </w:r>
      <w:r>
        <w:br/>
      </w:r>
      <w:r>
        <w:rPr>
          <w:rStyle w:val="VerbatimChar"/>
        </w:rPr>
        <w:t xml:space="preserve">## &lt;none&gt;                    1.5074e+13 77931</w:t>
      </w:r>
      <w:r>
        <w:br/>
      </w:r>
      <w:r>
        <w:rPr>
          <w:rStyle w:val="VerbatimChar"/>
        </w:rPr>
        <w:t xml:space="preserve">## + location 363 2.1844e+12 1.2889e+13 78108</w:t>
      </w:r>
      <w:r>
        <w:br/>
      </w:r>
      <w:r>
        <w:rPr>
          <w:rStyle w:val="VerbatimChar"/>
        </w:rPr>
        <w:t xml:space="preserve">## </w:t>
      </w:r>
      <w:r>
        <w:br/>
      </w:r>
      <w:r>
        <w:rPr>
          <w:rStyle w:val="VerbatimChar"/>
        </w:rPr>
        <w:t xml:space="preserve">## Step:  AIC=77925.21</w:t>
      </w:r>
      <w:r>
        <w:br/>
      </w:r>
      <w:r>
        <w:rPr>
          <w:rStyle w:val="VerbatimChar"/>
        </w:rPr>
        <w:t xml:space="preserve">## price ~ power + model_year + owner + kms_driven + mileage</w:t>
      </w:r>
      <w:r>
        <w:br/>
      </w:r>
      <w:r>
        <w:rPr>
          <w:rStyle w:val="VerbatimChar"/>
        </w:rPr>
        <w:t xml:space="preserve">## </w:t>
      </w:r>
      <w:r>
        <w:br/>
      </w:r>
      <w:r>
        <w:rPr>
          <w:rStyle w:val="VerbatimChar"/>
        </w:rPr>
        <w:t xml:space="preserve">##             Df  Sum of Sq        RSS   AIC</w:t>
      </w:r>
      <w:r>
        <w:br/>
      </w:r>
      <w:r>
        <w:rPr>
          <w:rStyle w:val="VerbatimChar"/>
        </w:rPr>
        <w:t xml:space="preserve">## &lt;none&gt;                    1.5038e+13 77925</w:t>
      </w:r>
      <w:r>
        <w:br/>
      </w:r>
      <w:r>
        <w:rPr>
          <w:rStyle w:val="VerbatimChar"/>
        </w:rPr>
        <w:t xml:space="preserve">## + location 363 2.1849e+12 1.2854e+13 78100</w:t>
      </w:r>
    </w:p>
    <w:p>
      <w:pPr>
        <w:pStyle w:val="FirstParagraph"/>
      </w:pPr>
      <w:r>
        <w:t xml:space="preserve">As we can see that the full model is constructed without the use of the model name. The reason for not including the model name is that it is not revelant to the price.</w:t>
      </w:r>
    </w:p>
    <w:p>
      <w:pPr>
        <w:pStyle w:val="SourceCode"/>
      </w:pPr>
      <w:r>
        <w:rPr>
          <w:rStyle w:val="FunctionTok"/>
        </w:rPr>
        <w:t xml:space="preserve">summary</w:t>
      </w:r>
      <w:r>
        <w:rPr>
          <w:rStyle w:val="NormalTok"/>
        </w:rPr>
        <w:t xml:space="preserve">(forward_model)</w:t>
      </w:r>
    </w:p>
    <w:p>
      <w:pPr>
        <w:pStyle w:val="SourceCode"/>
      </w:pPr>
      <w:r>
        <w:rPr>
          <w:rStyle w:val="VerbatimChar"/>
        </w:rPr>
        <w:t xml:space="preserve">## </w:t>
      </w:r>
      <w:r>
        <w:br/>
      </w:r>
      <w:r>
        <w:rPr>
          <w:rStyle w:val="VerbatimChar"/>
        </w:rPr>
        <w:t xml:space="preserve">## Call:</w:t>
      </w:r>
      <w:r>
        <w:br/>
      </w:r>
      <w:r>
        <w:rPr>
          <w:rStyle w:val="VerbatimChar"/>
        </w:rPr>
        <w:t xml:space="preserve">## lm(formula = price ~ power + model_year + owner + kms_driven + </w:t>
      </w:r>
      <w:r>
        <w:br/>
      </w:r>
      <w:r>
        <w:rPr>
          <w:rStyle w:val="VerbatimChar"/>
        </w:rPr>
        <w:t xml:space="preserve">##     mileage, data = bikeTraining[, 1:8])</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-655790  -25360   -1305   20147  850709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-8.341e+06  6.506e+05 -12.821  &lt; 2e-16 ***</w:t>
      </w:r>
      <w:r>
        <w:br/>
      </w:r>
      <w:r>
        <w:rPr>
          <w:rStyle w:val="VerbatimChar"/>
        </w:rPr>
        <w:t xml:space="preserve">## power                      7.532e+03  8.148e+01  92.446  &lt; 2e-16 ***</w:t>
      </w:r>
      <w:r>
        <w:br/>
      </w:r>
      <w:r>
        <w:rPr>
          <w:rStyle w:val="VerbatimChar"/>
        </w:rPr>
        <w:t xml:space="preserve">## model_year                 4.112e+03  3.227e+02  12.744  &lt; 2e-16 ***</w:t>
      </w:r>
      <w:r>
        <w:br/>
      </w:r>
      <w:r>
        <w:rPr>
          <w:rStyle w:val="VerbatimChar"/>
        </w:rPr>
        <w:t xml:space="preserve">## ownerfourth owner or more -9.862e+04  1.387e+04  -7.108 1.42e-12 ***</w:t>
      </w:r>
      <w:r>
        <w:br/>
      </w:r>
      <w:r>
        <w:rPr>
          <w:rStyle w:val="VerbatimChar"/>
        </w:rPr>
        <w:t xml:space="preserve">## ownersecond owner         -1.408e+04  3.589e+03  -3.924 8.87e-05 ***</w:t>
      </w:r>
      <w:r>
        <w:br/>
      </w:r>
      <w:r>
        <w:rPr>
          <w:rStyle w:val="VerbatimChar"/>
        </w:rPr>
        <w:t xml:space="preserve">## ownerthird owner          -1.710e+04  8.331e+03  -2.053 0.040150 *  </w:t>
      </w:r>
      <w:r>
        <w:br/>
      </w:r>
      <w:r>
        <w:rPr>
          <w:rStyle w:val="VerbatimChar"/>
        </w:rPr>
        <w:t xml:space="preserve">## kms_driven                -1.440e-01  4.051e-02  -3.553 0.000385 ***</w:t>
      </w:r>
      <w:r>
        <w:br/>
      </w:r>
      <w:r>
        <w:rPr>
          <w:rStyle w:val="VerbatimChar"/>
        </w:rPr>
        <w:t xml:space="preserve">## mileage                    2.385e+02  8.295e+01   2.875 0.004070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65500 on 3505 degrees of freedom</w:t>
      </w:r>
      <w:r>
        <w:br/>
      </w:r>
      <w:r>
        <w:rPr>
          <w:rStyle w:val="VerbatimChar"/>
        </w:rPr>
        <w:t xml:space="preserve">## Multiple R-squared:  0.7847, Adjusted R-squared:  0.7842 </w:t>
      </w:r>
      <w:r>
        <w:br/>
      </w:r>
      <w:r>
        <w:rPr>
          <w:rStyle w:val="VerbatimChar"/>
        </w:rPr>
        <w:t xml:space="preserve">## F-statistic:  1825 on 7 and 3505 DF,  p-value: &lt; 2.2e-16</w:t>
      </w:r>
    </w:p>
    <w:p>
      <w:pPr>
        <w:pStyle w:val="SourceCode"/>
      </w:pPr>
      <w:r>
        <w:rPr>
          <w:rStyle w:val="NormalTok"/>
        </w:rPr>
        <w:t xml:space="preserve">forward_model</w:t>
      </w:r>
      <w:r>
        <w:rPr>
          <w:rStyle w:val="SpecialCharTok"/>
        </w:rPr>
        <w:t xml:space="preserve">$</w:t>
      </w:r>
      <w:r>
        <w:rPr>
          <w:rStyle w:val="NormalTok"/>
        </w:rPr>
        <w:t xml:space="preserve">anova</w:t>
      </w:r>
    </w:p>
    <w:p>
      <w:pPr>
        <w:pStyle w:val="SourceCode"/>
      </w:pPr>
      <w:r>
        <w:rPr>
          <w:rStyle w:val="VerbatimChar"/>
        </w:rPr>
        <w:t xml:space="preserve">## Stepwise Model Path </w:t>
      </w:r>
      <w:r>
        <w:br/>
      </w:r>
      <w:r>
        <w:rPr>
          <w:rStyle w:val="VerbatimChar"/>
        </w:rPr>
        <w:t xml:space="preserve">## Analysis of Deviance Table</w:t>
      </w:r>
      <w:r>
        <w:br/>
      </w:r>
      <w:r>
        <w:rPr>
          <w:rStyle w:val="VerbatimChar"/>
        </w:rPr>
        <w:t xml:space="preserve">## </w:t>
      </w:r>
      <w:r>
        <w:br/>
      </w:r>
      <w:r>
        <w:rPr>
          <w:rStyle w:val="VerbatimChar"/>
        </w:rPr>
        <w:t xml:space="preserve">## Initial Model:</w:t>
      </w:r>
      <w:r>
        <w:br/>
      </w:r>
      <w:r>
        <w:rPr>
          <w:rStyle w:val="VerbatimChar"/>
        </w:rPr>
        <w:t xml:space="preserve">## price ~ 1</w:t>
      </w:r>
      <w:r>
        <w:br/>
      </w:r>
      <w:r>
        <w:rPr>
          <w:rStyle w:val="VerbatimChar"/>
        </w:rPr>
        <w:t xml:space="preserve">## </w:t>
      </w:r>
      <w:r>
        <w:br/>
      </w:r>
      <w:r>
        <w:rPr>
          <w:rStyle w:val="VerbatimChar"/>
        </w:rPr>
        <w:t xml:space="preserve">## Final Model:</w:t>
      </w:r>
      <w:r>
        <w:br/>
      </w:r>
      <w:r>
        <w:rPr>
          <w:rStyle w:val="VerbatimChar"/>
        </w:rPr>
        <w:t xml:space="preserve">## price ~ power + model_year + owner + kms_driven + mileage</w:t>
      </w:r>
      <w:r>
        <w:br/>
      </w:r>
      <w:r>
        <w:rPr>
          <w:rStyle w:val="VerbatimChar"/>
        </w:rPr>
        <w:t xml:space="preserve">## </w:t>
      </w:r>
      <w:r>
        <w:br/>
      </w:r>
      <w:r>
        <w:rPr>
          <w:rStyle w:val="VerbatimChar"/>
        </w:rPr>
        <w:t xml:space="preserve">## </w:t>
      </w:r>
      <w:r>
        <w:br/>
      </w:r>
      <w:r>
        <w:rPr>
          <w:rStyle w:val="VerbatimChar"/>
        </w:rPr>
        <w:t xml:space="preserve">##           Step Df     Deviance Resid. Df   Resid. Dev      AIC</w:t>
      </w:r>
      <w:r>
        <w:br/>
      </w:r>
      <w:r>
        <w:rPr>
          <w:rStyle w:val="VerbatimChar"/>
        </w:rPr>
        <w:t xml:space="preserve">## 1                                   3512 6.983886e+13 83305.72</w:t>
      </w:r>
      <w:r>
        <w:br/>
      </w:r>
      <w:r>
        <w:rPr>
          <w:rStyle w:val="VerbatimChar"/>
        </w:rPr>
        <w:t xml:space="preserve">## 2      + power  1 5.338388e+13      3511 1.645498e+13 78229.46</w:t>
      </w:r>
      <w:r>
        <w:br/>
      </w:r>
      <w:r>
        <w:rPr>
          <w:rStyle w:val="VerbatimChar"/>
        </w:rPr>
        <w:t xml:space="preserve">## 3 + model_year  1 9.964350e+11      3510 1.545854e+13 78012.01</w:t>
      </w:r>
      <w:r>
        <w:br/>
      </w:r>
      <w:r>
        <w:rPr>
          <w:rStyle w:val="VerbatimChar"/>
        </w:rPr>
        <w:t xml:space="preserve">## 4      + owner  3 3.369470e+11      3507 1.512160e+13 77940.60</w:t>
      </w:r>
      <w:r>
        <w:br/>
      </w:r>
      <w:r>
        <w:rPr>
          <w:rStyle w:val="VerbatimChar"/>
        </w:rPr>
        <w:t xml:space="preserve">## 5 + kms_driven  1 4.774630e+10      3506 1.507385e+13 77931.49</w:t>
      </w:r>
      <w:r>
        <w:br/>
      </w:r>
      <w:r>
        <w:rPr>
          <w:rStyle w:val="VerbatimChar"/>
        </w:rPr>
        <w:t xml:space="preserve">## 6    + mileage  1 3.545320e+10      3505 1.503840e+13 77925.21</w:t>
      </w:r>
    </w:p>
    <w:bookmarkStart w:id="61" w:name="X69bf2a3620f70095fdd21550dfd7faac028d0f6"/>
    <w:p>
      <w:pPr>
        <w:pStyle w:val="Heading3"/>
      </w:pPr>
      <w:r>
        <w:t xml:space="preserve">We can calculate the MAE and MSE for both the backward model as follows:</w:t>
      </w:r>
    </w:p>
    <w:p>
      <w:pPr>
        <w:pStyle w:val="SourceCode"/>
      </w:pPr>
      <w:r>
        <w:rPr>
          <w:rStyle w:val="NormalTok"/>
        </w:rPr>
        <w:t xml:space="preserve">forward_pred </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forward_model, </w:t>
      </w:r>
      <w:r>
        <w:rPr>
          <w:rStyle w:val="AttributeTok"/>
        </w:rPr>
        <w:t xml:space="preserve">newdata =</w:t>
      </w:r>
      <w:r>
        <w:rPr>
          <w:rStyle w:val="NormalTok"/>
        </w:rPr>
        <w:t xml:space="preserve"> bikeTesting[,</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FunctionTok"/>
        </w:rPr>
        <w:t xml:space="preserve">MAE</w:t>
      </w:r>
      <w:r>
        <w:rPr>
          <w:rStyle w:val="NormalTok"/>
        </w:rPr>
        <w:t xml:space="preserve">(</w:t>
      </w:r>
      <w:r>
        <w:rPr>
          <w:rStyle w:val="AttributeTok"/>
        </w:rPr>
        <w:t xml:space="preserve">y_pred =</w:t>
      </w:r>
      <w:r>
        <w:rPr>
          <w:rStyle w:val="NormalTok"/>
        </w:rPr>
        <w:t xml:space="preserve"> forward_pred, </w:t>
      </w:r>
      <w:r>
        <w:rPr>
          <w:rStyle w:val="AttributeTok"/>
        </w:rPr>
        <w:t xml:space="preserve">y_true =</w:t>
      </w:r>
      <w:r>
        <w:rPr>
          <w:rStyle w:val="NormalTok"/>
        </w:rPr>
        <w:t xml:space="preserve"> bikeTesting</w:t>
      </w:r>
      <w:r>
        <w:rPr>
          <w:rStyle w:val="SpecialCharTok"/>
        </w:rPr>
        <w:t xml:space="preserve">$</w:t>
      </w:r>
      <w:r>
        <w:rPr>
          <w:rStyle w:val="NormalTok"/>
        </w:rPr>
        <w:t xml:space="preserve">price)</w:t>
      </w:r>
    </w:p>
    <w:p>
      <w:pPr>
        <w:pStyle w:val="SourceCode"/>
      </w:pPr>
      <w:r>
        <w:rPr>
          <w:rStyle w:val="VerbatimChar"/>
        </w:rPr>
        <w:t xml:space="preserve">## [1] 37452.99</w:t>
      </w:r>
    </w:p>
    <w:p>
      <w:pPr>
        <w:pStyle w:val="SourceCode"/>
      </w:pPr>
      <w:r>
        <w:rPr>
          <w:rStyle w:val="FunctionTok"/>
        </w:rPr>
        <w:t xml:space="preserve">MSE</w:t>
      </w:r>
      <w:r>
        <w:rPr>
          <w:rStyle w:val="NormalTok"/>
        </w:rPr>
        <w:t xml:space="preserve">(</w:t>
      </w:r>
      <w:r>
        <w:rPr>
          <w:rStyle w:val="AttributeTok"/>
        </w:rPr>
        <w:t xml:space="preserve">y_pred =</w:t>
      </w:r>
      <w:r>
        <w:rPr>
          <w:rStyle w:val="NormalTok"/>
        </w:rPr>
        <w:t xml:space="preserve"> forward_pred, </w:t>
      </w:r>
      <w:r>
        <w:rPr>
          <w:rStyle w:val="AttributeTok"/>
        </w:rPr>
        <w:t xml:space="preserve">y_true =</w:t>
      </w:r>
      <w:r>
        <w:rPr>
          <w:rStyle w:val="NormalTok"/>
        </w:rPr>
        <w:t xml:space="preserve"> bikeTesting</w:t>
      </w:r>
      <w:r>
        <w:rPr>
          <w:rStyle w:val="SpecialCharTok"/>
        </w:rPr>
        <w:t xml:space="preserve">$</w:t>
      </w:r>
      <w:r>
        <w:rPr>
          <w:rStyle w:val="NormalTok"/>
        </w:rPr>
        <w:t xml:space="preserve">price)</w:t>
      </w:r>
    </w:p>
    <w:p>
      <w:pPr>
        <w:pStyle w:val="SourceCode"/>
      </w:pPr>
      <w:r>
        <w:rPr>
          <w:rStyle w:val="VerbatimChar"/>
        </w:rPr>
        <w:t xml:space="preserve">## [1] 5406660098</w:t>
      </w:r>
    </w:p>
    <w:bookmarkEnd w:id="61"/>
    <w:bookmarkStart w:id="65" w:name="plotting-the-forward-propogation-model"/>
    <w:p>
      <w:pPr>
        <w:pStyle w:val="Heading3"/>
      </w:pPr>
      <w:r>
        <w:t xml:space="preserve">Plotting the Forward Propogation Model</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(forward_model)</w:t>
      </w:r>
    </w:p>
    <w:p>
      <w:pPr>
        <w:pStyle w:val="FirstParagraph"/>
      </w:pPr>
      <w:r>
        <w:drawing>
          <wp:inline>
            <wp:extent cx="4620126" cy="3696101"/>
            <wp:effectExtent b="0" l="0" r="0" t="0"/>
            <wp:docPr descr="" title="" id="63" name="Picture"/>
            <a:graphic>
              <a:graphicData uri="http://schemas.openxmlformats.org/drawingml/2006/picture">
                <pic:pic>
                  <pic:nvPicPr>
                    <pic:cNvPr descr="FinalProject_files/figure-docx/unnamed-chunk-2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End w:id="66"/>
    <w:bookmarkStart w:id="72" w:name="model-2---backward-propogation"/>
    <w:p>
      <w:pPr>
        <w:pStyle w:val="Heading1"/>
      </w:pPr>
      <w:r>
        <w:t xml:space="preserve">Model 2 - Backward Propogation</w:t>
      </w:r>
    </w:p>
    <w:p>
      <w:pPr>
        <w:pStyle w:val="SourceCode"/>
      </w:pPr>
      <w:r>
        <w:rPr>
          <w:rStyle w:val="NormalTok"/>
        </w:rPr>
        <w:t xml:space="preserve">backward </w:t>
      </w:r>
      <w:r>
        <w:rPr>
          <w:rStyle w:val="OtherTok"/>
        </w:rPr>
        <w:t xml:space="preserve">&lt;-</w:t>
      </w:r>
      <w:r>
        <w:rPr>
          <w:rStyle w:val="NormalTok"/>
        </w:rPr>
        <w:t xml:space="preserve"> </w:t>
      </w:r>
      <w:r>
        <w:rPr>
          <w:rStyle w:val="FunctionTok"/>
        </w:rPr>
        <w:t xml:space="preserve">stepAIC</w:t>
      </w:r>
      <w:r>
        <w:rPr>
          <w:rStyle w:val="NormalTok"/>
        </w:rPr>
        <w:t xml:space="preserve">(full_model,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AIC=78099.72</w:t>
      </w:r>
      <w:r>
        <w:br/>
      </w:r>
      <w:r>
        <w:rPr>
          <w:rStyle w:val="VerbatimChar"/>
        </w:rPr>
        <w:t xml:space="preserve">## price ~ (model_name + model_year + kms_driven + owner + location + </w:t>
      </w:r>
      <w:r>
        <w:br/>
      </w:r>
      <w:r>
        <w:rPr>
          <w:rStyle w:val="VerbatimChar"/>
        </w:rPr>
        <w:t xml:space="preserve">##     mileage + power) - model_name</w:t>
      </w:r>
      <w:r>
        <w:br/>
      </w:r>
      <w:r>
        <w:rPr>
          <w:rStyle w:val="VerbatimChar"/>
        </w:rPr>
        <w:t xml:space="preserve">## </w:t>
      </w:r>
      <w:r>
        <w:br/>
      </w:r>
      <w:r>
        <w:rPr>
          <w:rStyle w:val="VerbatimChar"/>
        </w:rPr>
        <w:t xml:space="preserve">##               Df  Sum of Sq        RSS   AIC</w:t>
      </w:r>
      <w:r>
        <w:br/>
      </w:r>
      <w:r>
        <w:rPr>
          <w:rStyle w:val="VerbatimChar"/>
        </w:rPr>
        <w:t xml:space="preserve">## - location   363 2.1849e+12 1.5038e+13 77925</w:t>
      </w:r>
      <w:r>
        <w:br/>
      </w:r>
      <w:r>
        <w:rPr>
          <w:rStyle w:val="VerbatimChar"/>
        </w:rPr>
        <w:t xml:space="preserve">## &lt;none&gt;                      1.2854e+13 78100</w:t>
      </w:r>
      <w:r>
        <w:br/>
      </w:r>
      <w:r>
        <w:rPr>
          <w:rStyle w:val="VerbatimChar"/>
        </w:rPr>
        <w:t xml:space="preserve">## - kms_driven   1 3.4881e+10 1.2888e+13 78107</w:t>
      </w:r>
      <w:r>
        <w:br/>
      </w:r>
      <w:r>
        <w:rPr>
          <w:rStyle w:val="VerbatimChar"/>
        </w:rPr>
        <w:t xml:space="preserve">## - mileage      1 3.5869e+10 1.2889e+13 78108</w:t>
      </w:r>
      <w:r>
        <w:br/>
      </w:r>
      <w:r>
        <w:rPr>
          <w:rStyle w:val="VerbatimChar"/>
        </w:rPr>
        <w:t xml:space="preserve">## - owner        3 3.0626e+11 1.3160e+13 78176</w:t>
      </w:r>
      <w:r>
        <w:br/>
      </w:r>
      <w:r>
        <w:rPr>
          <w:rStyle w:val="VerbatimChar"/>
        </w:rPr>
        <w:t xml:space="preserve">## - model_year   1 5.0847e+11 1.3362e+13 78234</w:t>
      </w:r>
      <w:r>
        <w:br/>
      </w:r>
      <w:r>
        <w:rPr>
          <w:rStyle w:val="VerbatimChar"/>
        </w:rPr>
        <w:t xml:space="preserve">## - power        1 3.3260e+13 4.6113e+13 82586</w:t>
      </w:r>
      <w:r>
        <w:br/>
      </w:r>
      <w:r>
        <w:rPr>
          <w:rStyle w:val="VerbatimChar"/>
        </w:rPr>
        <w:t xml:space="preserve">## </w:t>
      </w:r>
      <w:r>
        <w:br/>
      </w:r>
      <w:r>
        <w:rPr>
          <w:rStyle w:val="VerbatimChar"/>
        </w:rPr>
        <w:t xml:space="preserve">## Step:  AIC=77925.21</w:t>
      </w:r>
      <w:r>
        <w:br/>
      </w:r>
      <w:r>
        <w:rPr>
          <w:rStyle w:val="VerbatimChar"/>
        </w:rPr>
        <w:t xml:space="preserve">## price ~ model_year + kms_driven + owner + mileage + power</w:t>
      </w:r>
      <w:r>
        <w:br/>
      </w:r>
      <w:r>
        <w:rPr>
          <w:rStyle w:val="VerbatimChar"/>
        </w:rPr>
        <w:t xml:space="preserve">## </w:t>
      </w:r>
      <w:r>
        <w:br/>
      </w:r>
      <w:r>
        <w:rPr>
          <w:rStyle w:val="VerbatimChar"/>
        </w:rPr>
        <w:t xml:space="preserve">##              Df  Sum of Sq        RSS   AIC</w:t>
      </w:r>
      <w:r>
        <w:br/>
      </w:r>
      <w:r>
        <w:rPr>
          <w:rStyle w:val="VerbatimChar"/>
        </w:rPr>
        <w:t xml:space="preserve">## &lt;none&gt;                     1.5038e+13 77925</w:t>
      </w:r>
      <w:r>
        <w:br/>
      </w:r>
      <w:r>
        <w:rPr>
          <w:rStyle w:val="VerbatimChar"/>
        </w:rPr>
        <w:t xml:space="preserve">## - mileage     1 3.5453e+10 1.5074e+13 77931</w:t>
      </w:r>
      <w:r>
        <w:br/>
      </w:r>
      <w:r>
        <w:rPr>
          <w:rStyle w:val="VerbatimChar"/>
        </w:rPr>
        <w:t xml:space="preserve">## - kms_driven  1 5.4178e+10 1.5093e+13 77936</w:t>
      </w:r>
      <w:r>
        <w:br/>
      </w:r>
      <w:r>
        <w:rPr>
          <w:rStyle w:val="VerbatimChar"/>
        </w:rPr>
        <w:t xml:space="preserve">## - owner       3 2.8714e+11 1.5326e+13 77986</w:t>
      </w:r>
      <w:r>
        <w:br/>
      </w:r>
      <w:r>
        <w:rPr>
          <w:rStyle w:val="VerbatimChar"/>
        </w:rPr>
        <w:t xml:space="preserve">## - model_year  1 6.9686e+11 1.5735e+13 78082</w:t>
      </w:r>
      <w:r>
        <w:br/>
      </w:r>
      <w:r>
        <w:rPr>
          <w:rStyle w:val="VerbatimChar"/>
        </w:rPr>
        <w:t xml:space="preserve">## - power       1 3.6668e+13 5.1706e+13 82262</w:t>
      </w:r>
    </w:p>
    <w:p>
      <w:pPr>
        <w:pStyle w:val="SourceCode"/>
      </w:pPr>
      <w:r>
        <w:rPr>
          <w:rStyle w:val="FunctionTok"/>
        </w:rPr>
        <w:t xml:space="preserve">summary</w:t>
      </w:r>
      <w:r>
        <w:rPr>
          <w:rStyle w:val="NormalTok"/>
        </w:rPr>
        <w:t xml:space="preserve">(backward)</w:t>
      </w:r>
    </w:p>
    <w:p>
      <w:pPr>
        <w:pStyle w:val="SourceCode"/>
      </w:pPr>
      <w:r>
        <w:rPr>
          <w:rStyle w:val="VerbatimChar"/>
        </w:rPr>
        <w:t xml:space="preserve">## </w:t>
      </w:r>
      <w:r>
        <w:br/>
      </w:r>
      <w:r>
        <w:rPr>
          <w:rStyle w:val="VerbatimChar"/>
        </w:rPr>
        <w:t xml:space="preserve">## Call:</w:t>
      </w:r>
      <w:r>
        <w:br/>
      </w:r>
      <w:r>
        <w:rPr>
          <w:rStyle w:val="VerbatimChar"/>
        </w:rPr>
        <w:t xml:space="preserve">## lm(formula = price ~ model_year + kms_driven + owner + mileage + </w:t>
      </w:r>
      <w:r>
        <w:br/>
      </w:r>
      <w:r>
        <w:rPr>
          <w:rStyle w:val="VerbatimChar"/>
        </w:rPr>
        <w:t xml:space="preserve">##     power, data = bikeTraining[, 1:8])</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-655790  -25360   -1305   20147  850709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-8.341e+06  6.506e+05 -12.821  &lt; 2e-16 ***</w:t>
      </w:r>
      <w:r>
        <w:br/>
      </w:r>
      <w:r>
        <w:rPr>
          <w:rStyle w:val="VerbatimChar"/>
        </w:rPr>
        <w:t xml:space="preserve">## model_year                 4.112e+03  3.227e+02  12.744  &lt; 2e-16 ***</w:t>
      </w:r>
      <w:r>
        <w:br/>
      </w:r>
      <w:r>
        <w:rPr>
          <w:rStyle w:val="VerbatimChar"/>
        </w:rPr>
        <w:t xml:space="preserve">## kms_driven                -1.440e-01  4.051e-02  -3.553 0.000385 ***</w:t>
      </w:r>
      <w:r>
        <w:br/>
      </w:r>
      <w:r>
        <w:rPr>
          <w:rStyle w:val="VerbatimChar"/>
        </w:rPr>
        <w:t xml:space="preserve">## ownerfourth owner or more -9.862e+04  1.387e+04  -7.108 1.42e-12 ***</w:t>
      </w:r>
      <w:r>
        <w:br/>
      </w:r>
      <w:r>
        <w:rPr>
          <w:rStyle w:val="VerbatimChar"/>
        </w:rPr>
        <w:t xml:space="preserve">## ownersecond owner         -1.408e+04  3.589e+03  -3.924 8.87e-05 ***</w:t>
      </w:r>
      <w:r>
        <w:br/>
      </w:r>
      <w:r>
        <w:rPr>
          <w:rStyle w:val="VerbatimChar"/>
        </w:rPr>
        <w:t xml:space="preserve">## ownerthird owner          -1.710e+04  8.331e+03  -2.053 0.040150 *  </w:t>
      </w:r>
      <w:r>
        <w:br/>
      </w:r>
      <w:r>
        <w:rPr>
          <w:rStyle w:val="VerbatimChar"/>
        </w:rPr>
        <w:t xml:space="preserve">## mileage                    2.385e+02  8.295e+01   2.875 0.004070 ** </w:t>
      </w:r>
      <w:r>
        <w:br/>
      </w:r>
      <w:r>
        <w:rPr>
          <w:rStyle w:val="VerbatimChar"/>
        </w:rPr>
        <w:t xml:space="preserve">## power                      7.532e+03  8.148e+01  92.446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65500 on 3505 degrees of freedom</w:t>
      </w:r>
      <w:r>
        <w:br/>
      </w:r>
      <w:r>
        <w:rPr>
          <w:rStyle w:val="VerbatimChar"/>
        </w:rPr>
        <w:t xml:space="preserve">## Multiple R-squared:  0.7847, Adjusted R-squared:  0.7842 </w:t>
      </w:r>
      <w:r>
        <w:br/>
      </w:r>
      <w:r>
        <w:rPr>
          <w:rStyle w:val="VerbatimChar"/>
        </w:rPr>
        <w:t xml:space="preserve">## F-statistic:  1825 on 7 and 3505 DF,  p-value: &lt; 2.2e-16</w:t>
      </w:r>
    </w:p>
    <w:p>
      <w:pPr>
        <w:pStyle w:val="BlockText"/>
      </w:pPr>
      <w:r>
        <w:t xml:space="preserve">We see that the accuracy of the backward model is similar to that of the forward model.</w:t>
      </w:r>
    </w:p>
    <w:bookmarkStart w:id="67" w:name="Xf8d3d2ae7bbafd2a0f7a9f9021b054105f35048"/>
    <w:p>
      <w:pPr>
        <w:pStyle w:val="Heading3"/>
      </w:pPr>
      <w:r>
        <w:t xml:space="preserve">Calculation of the MAE and MSE for the backward model</w:t>
      </w:r>
    </w:p>
    <w:p>
      <w:pPr>
        <w:pStyle w:val="SourceCode"/>
      </w:pPr>
      <w:r>
        <w:rPr>
          <w:rStyle w:val="NormalTok"/>
        </w:rPr>
        <w:t xml:space="preserve">backward_pred </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backward, </w:t>
      </w:r>
      <w:r>
        <w:rPr>
          <w:rStyle w:val="AttributeTok"/>
        </w:rPr>
        <w:t xml:space="preserve">newdata =</w:t>
      </w:r>
      <w:r>
        <w:rPr>
          <w:rStyle w:val="NormalTok"/>
        </w:rPr>
        <w:t xml:space="preserve"> bikeTesting[,</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FunctionTok"/>
        </w:rPr>
        <w:t xml:space="preserve">MAE</w:t>
      </w:r>
      <w:r>
        <w:rPr>
          <w:rStyle w:val="NormalTok"/>
        </w:rPr>
        <w:t xml:space="preserve">(</w:t>
      </w:r>
      <w:r>
        <w:rPr>
          <w:rStyle w:val="AttributeTok"/>
        </w:rPr>
        <w:t xml:space="preserve">y_pred =</w:t>
      </w:r>
      <w:r>
        <w:rPr>
          <w:rStyle w:val="NormalTok"/>
        </w:rPr>
        <w:t xml:space="preserve"> backward_pred, </w:t>
      </w:r>
      <w:r>
        <w:rPr>
          <w:rStyle w:val="AttributeTok"/>
        </w:rPr>
        <w:t xml:space="preserve">y_true =</w:t>
      </w:r>
      <w:r>
        <w:rPr>
          <w:rStyle w:val="NormalTok"/>
        </w:rPr>
        <w:t xml:space="preserve"> bikeTesting</w:t>
      </w:r>
      <w:r>
        <w:rPr>
          <w:rStyle w:val="SpecialCharTok"/>
        </w:rPr>
        <w:t xml:space="preserve">$</w:t>
      </w:r>
      <w:r>
        <w:rPr>
          <w:rStyle w:val="NormalTok"/>
        </w:rPr>
        <w:t xml:space="preserve">price)</w:t>
      </w:r>
    </w:p>
    <w:p>
      <w:pPr>
        <w:pStyle w:val="SourceCode"/>
      </w:pPr>
      <w:r>
        <w:rPr>
          <w:rStyle w:val="VerbatimChar"/>
        </w:rPr>
        <w:t xml:space="preserve">## [1] 37452.99</w:t>
      </w:r>
    </w:p>
    <w:p>
      <w:pPr>
        <w:pStyle w:val="SourceCode"/>
      </w:pPr>
      <w:r>
        <w:rPr>
          <w:rStyle w:val="FunctionTok"/>
        </w:rPr>
        <w:t xml:space="preserve">MSE</w:t>
      </w:r>
      <w:r>
        <w:rPr>
          <w:rStyle w:val="NormalTok"/>
        </w:rPr>
        <w:t xml:space="preserve">(</w:t>
      </w:r>
      <w:r>
        <w:rPr>
          <w:rStyle w:val="AttributeTok"/>
        </w:rPr>
        <w:t xml:space="preserve">y_pred =</w:t>
      </w:r>
      <w:r>
        <w:rPr>
          <w:rStyle w:val="NormalTok"/>
        </w:rPr>
        <w:t xml:space="preserve"> backward_pred, </w:t>
      </w:r>
      <w:r>
        <w:rPr>
          <w:rStyle w:val="AttributeTok"/>
        </w:rPr>
        <w:t xml:space="preserve">y_true =</w:t>
      </w:r>
      <w:r>
        <w:rPr>
          <w:rStyle w:val="NormalTok"/>
        </w:rPr>
        <w:t xml:space="preserve"> bikeTesting</w:t>
      </w:r>
      <w:r>
        <w:rPr>
          <w:rStyle w:val="SpecialCharTok"/>
        </w:rPr>
        <w:t xml:space="preserve">$</w:t>
      </w:r>
      <w:r>
        <w:rPr>
          <w:rStyle w:val="NormalTok"/>
        </w:rPr>
        <w:t xml:space="preserve">price)</w:t>
      </w:r>
    </w:p>
    <w:p>
      <w:pPr>
        <w:pStyle w:val="SourceCode"/>
      </w:pPr>
      <w:r>
        <w:rPr>
          <w:rStyle w:val="VerbatimChar"/>
        </w:rPr>
        <w:t xml:space="preserve">## [1] 5406660098</w:t>
      </w:r>
    </w:p>
    <w:bookmarkEnd w:id="67"/>
    <w:bookmarkStart w:id="71" w:name="plotting-the-backward-propogation-model"/>
    <w:p>
      <w:pPr>
        <w:pStyle w:val="Heading3"/>
      </w:pPr>
      <w:r>
        <w:t xml:space="preserve">Plotting the Backward Propogation model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(backward)</w:t>
      </w:r>
    </w:p>
    <w:p>
      <w:pPr>
        <w:pStyle w:val="FirstParagraph"/>
      </w:pPr>
      <w:r>
        <w:drawing>
          <wp:inline>
            <wp:extent cx="4620126" cy="3696101"/>
            <wp:effectExtent b="0" l="0" r="0" t="0"/>
            <wp:docPr descr="" title="" id="69" name="Picture"/>
            <a:graphic>
              <a:graphicData uri="http://schemas.openxmlformats.org/drawingml/2006/picture">
                <pic:pic>
                  <pic:nvPicPr>
                    <pic:cNvPr descr="FinalProject_files/figure-docx/unnamed-chunk-26-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can see that both the models have the same accuracy and same mean square error and Mean absolute error. The accuracy for both the models is 77.02%.</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dc:title>
  <dc:creator>Group 3</dc:creator>
  <cp:keywords/>
  <dcterms:created xsi:type="dcterms:W3CDTF">2022-04-27T18:18:01Z</dcterms:created>
  <dcterms:modified xsi:type="dcterms:W3CDTF">2022-04-27T18:18:01Z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