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252" w14:textId="544E2BB2" w:rsidR="00BC27EB" w:rsidRPr="00944D9C" w:rsidRDefault="009C3C9E" w:rsidP="00944D9C">
      <w:pPr>
        <w:rPr>
          <w:rFonts w:asciiTheme="majorHAnsi" w:hAnsiTheme="majorHAnsi" w:cstheme="majorHAnsi"/>
          <w:sz w:val="28"/>
          <w:szCs w:val="28"/>
        </w:rPr>
      </w:pPr>
      <w:r w:rsidRPr="00944D9C">
        <w:rPr>
          <w:rFonts w:asciiTheme="majorHAnsi" w:hAnsiTheme="majorHAnsi" w:cstheme="majorHAnsi"/>
          <w:sz w:val="28"/>
          <w:szCs w:val="28"/>
        </w:rPr>
        <w:t xml:space="preserve">DSI- 06 Homework </w:t>
      </w:r>
      <w:r w:rsidR="000A3DF8" w:rsidRPr="00944D9C">
        <w:rPr>
          <w:rFonts w:asciiTheme="majorHAnsi" w:hAnsiTheme="majorHAnsi" w:cstheme="majorHAnsi"/>
          <w:sz w:val="28"/>
          <w:szCs w:val="28"/>
        </w:rPr>
        <w:t>9</w:t>
      </w:r>
      <w:r w:rsidRPr="00944D9C">
        <w:rPr>
          <w:rFonts w:asciiTheme="majorHAnsi" w:hAnsiTheme="majorHAnsi" w:cstheme="majorHAnsi"/>
          <w:sz w:val="28"/>
          <w:szCs w:val="28"/>
        </w:rPr>
        <w:t>:</w:t>
      </w:r>
    </w:p>
    <w:p w14:paraId="2082C7D2" w14:textId="0790A153" w:rsidR="009C3C9E" w:rsidRPr="00944D9C" w:rsidRDefault="009C3C9E" w:rsidP="00944D9C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</w:t>
      </w:r>
      <w:r w:rsid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>P)</w:t>
      </w:r>
      <w:r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pg</w:t>
      </w:r>
      <w:r w:rsid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>.</w:t>
      </w:r>
      <w:r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0A3DF8" w:rsidRP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>55</w:t>
      </w:r>
      <w:r w:rsid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4-555</w:t>
      </w:r>
    </w:p>
    <w:p w14:paraId="0DFFD24C" w14:textId="08FB4007" w:rsidR="009C3C9E" w:rsidRPr="009C3C9E" w:rsidRDefault="009C3C9E" w:rsidP="009C3C9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B70FBC1" w14:textId="70A88096" w:rsidR="000A3DF8" w:rsidRPr="000A3DF8" w:rsidRDefault="000A3DF8" w:rsidP="000A3DF8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9. Consider the </w:t>
      </w:r>
      <w:proofErr w:type="spellStart"/>
      <w:r w:rsidRPr="00944D9C">
        <w:rPr>
          <w:rFonts w:asciiTheme="majorHAnsi" w:hAnsiTheme="majorHAnsi" w:cstheme="majorHAnsi"/>
          <w:color w:val="7030A0"/>
          <w:sz w:val="28"/>
          <w:szCs w:val="28"/>
          <w:lang w:val="en-US"/>
        </w:rPr>
        <w:t>USArrests</w:t>
      </w:r>
      <w:proofErr w:type="spellEnd"/>
      <w:r w:rsidRPr="000A3DF8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data. We will now perform hierarchical clustering</w:t>
      </w:r>
      <w:r w:rsidR="00944D9C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on the states.</w:t>
      </w:r>
    </w:p>
    <w:p w14:paraId="18047647" w14:textId="4ABF9274" w:rsidR="000A3DF8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Using hierarchical clustering with complete linkage and Euclidean distance, cluster the states.</w:t>
      </w:r>
    </w:p>
    <w:p w14:paraId="1DF17D83" w14:textId="25DC268C" w:rsidR="000A3DF8" w:rsidRPr="000A3DF8" w:rsidRDefault="000A3DF8" w:rsidP="000A3DF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A3DF8">
        <w:rPr>
          <w:rFonts w:asciiTheme="majorHAnsi" w:hAnsiTheme="majorHAnsi" w:cstheme="majorHAnsi"/>
          <w:color w:val="000000"/>
          <w:sz w:val="28"/>
          <w:szCs w:val="28"/>
          <w:lang w:val="en-US"/>
        </w:rPr>
        <w:t>Cut the dendrogram at a height that results in three distinct clusters. Which states belong to which clusters?</w:t>
      </w:r>
    </w:p>
    <w:p w14:paraId="5C24C912" w14:textId="77777777" w:rsidR="00BD6F45" w:rsidRDefault="00BD6F45" w:rsidP="00BD6F4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Hierarchically cluster the states using complete linkage and Euclidean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distance, </w:t>
      </w:r>
      <w:r w:rsidRPr="00BD6F45">
        <w:rPr>
          <w:rFonts w:asciiTheme="majorHAnsi" w:hAnsiTheme="majorHAnsi" w:cstheme="majorHAnsi"/>
          <w:i/>
          <w:iCs/>
          <w:color w:val="000000"/>
          <w:sz w:val="28"/>
          <w:szCs w:val="28"/>
          <w:lang w:val="en-US"/>
        </w:rPr>
        <w:t>after scaling the variables to have standard deviation</w:t>
      </w:r>
      <w:r w:rsidRPr="00BD6F45">
        <w:rPr>
          <w:rFonts w:asciiTheme="majorHAnsi" w:hAnsiTheme="majorHAnsi" w:cstheme="majorHAnsi"/>
          <w:i/>
          <w:iCs/>
          <w:color w:val="000000"/>
          <w:sz w:val="28"/>
          <w:szCs w:val="28"/>
          <w:lang w:val="en-US"/>
        </w:rPr>
        <w:t xml:space="preserve"> </w:t>
      </w:r>
      <w:r w:rsidRPr="00BD6F45">
        <w:rPr>
          <w:rFonts w:asciiTheme="majorHAnsi" w:hAnsiTheme="majorHAnsi" w:cstheme="majorHAnsi"/>
          <w:i/>
          <w:iCs/>
          <w:color w:val="000000"/>
          <w:sz w:val="28"/>
          <w:szCs w:val="28"/>
          <w:lang w:val="en-US"/>
        </w:rPr>
        <w:t>one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.</w:t>
      </w:r>
    </w:p>
    <w:p w14:paraId="0F3640B4" w14:textId="18B3B3E8" w:rsidR="00BD6F45" w:rsidRPr="00BD6F45" w:rsidRDefault="00BD6F45" w:rsidP="00BD6F4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What effect does scaling the variables have on the hierarchical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clustering obtained? In your opinion, should the variables be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scaled before the inter-observation dissimilarities are computed?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BD6F45">
        <w:rPr>
          <w:rFonts w:asciiTheme="majorHAnsi" w:hAnsiTheme="majorHAnsi" w:cstheme="majorHAnsi"/>
          <w:color w:val="000000"/>
          <w:sz w:val="28"/>
          <w:szCs w:val="28"/>
          <w:lang w:val="en-US"/>
        </w:rPr>
        <w:t>Provide a justification for your answer.</w:t>
      </w:r>
    </w:p>
    <w:sectPr w:rsidR="00BD6F45" w:rsidRPr="00BD6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EB"/>
    <w:multiLevelType w:val="hybridMultilevel"/>
    <w:tmpl w:val="90D25728"/>
    <w:lvl w:ilvl="0" w:tplc="E30011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D3DBC"/>
    <w:multiLevelType w:val="hybridMultilevel"/>
    <w:tmpl w:val="76ECA346"/>
    <w:lvl w:ilvl="0" w:tplc="E30011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A7E"/>
    <w:multiLevelType w:val="hybridMultilevel"/>
    <w:tmpl w:val="F7BC9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63998"/>
    <w:multiLevelType w:val="hybridMultilevel"/>
    <w:tmpl w:val="8B8E633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014C"/>
    <w:multiLevelType w:val="hybridMultilevel"/>
    <w:tmpl w:val="C2DE5642"/>
    <w:lvl w:ilvl="0" w:tplc="51A23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A733A"/>
    <w:multiLevelType w:val="hybridMultilevel"/>
    <w:tmpl w:val="4C303F54"/>
    <w:lvl w:ilvl="0" w:tplc="E30011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F3A11"/>
    <w:multiLevelType w:val="hybridMultilevel"/>
    <w:tmpl w:val="853CB238"/>
    <w:lvl w:ilvl="0" w:tplc="C0EA758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F7AEE"/>
    <w:multiLevelType w:val="hybridMultilevel"/>
    <w:tmpl w:val="72AE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6CCAC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C55FF"/>
    <w:multiLevelType w:val="hybridMultilevel"/>
    <w:tmpl w:val="786C3E00"/>
    <w:lvl w:ilvl="0" w:tplc="51A23CAC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77951">
    <w:abstractNumId w:val="7"/>
  </w:num>
  <w:num w:numId="2" w16cid:durableId="100226311">
    <w:abstractNumId w:val="8"/>
  </w:num>
  <w:num w:numId="3" w16cid:durableId="1236549523">
    <w:abstractNumId w:val="3"/>
  </w:num>
  <w:num w:numId="4" w16cid:durableId="262106844">
    <w:abstractNumId w:val="4"/>
  </w:num>
  <w:num w:numId="5" w16cid:durableId="927156694">
    <w:abstractNumId w:val="6"/>
  </w:num>
  <w:num w:numId="6" w16cid:durableId="1899707843">
    <w:abstractNumId w:val="2"/>
  </w:num>
  <w:num w:numId="7" w16cid:durableId="545138859">
    <w:abstractNumId w:val="1"/>
  </w:num>
  <w:num w:numId="8" w16cid:durableId="1065227618">
    <w:abstractNumId w:val="0"/>
  </w:num>
  <w:num w:numId="9" w16cid:durableId="1435594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9E"/>
    <w:rsid w:val="000A3DF8"/>
    <w:rsid w:val="006F7889"/>
    <w:rsid w:val="00944D9C"/>
    <w:rsid w:val="009C3C9E"/>
    <w:rsid w:val="00BC27EB"/>
    <w:rsid w:val="00BD6F45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77E90"/>
  <w15:chartTrackingRefBased/>
  <w15:docId w15:val="{9F2841A3-4B4E-7F4C-84CC-236762E1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4</cp:revision>
  <dcterms:created xsi:type="dcterms:W3CDTF">2023-03-12T15:45:00Z</dcterms:created>
  <dcterms:modified xsi:type="dcterms:W3CDTF">2023-10-29T01:08:00Z</dcterms:modified>
</cp:coreProperties>
</file>