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77F78BB" w:rsidP="5764533F" w:rsidRDefault="777F78BB" w14:paraId="3425C678" w14:textId="5E14C278">
      <w:pPr>
        <w:pStyle w:val="Normal"/>
      </w:pPr>
      <w:r w:rsidRPr="5764533F" w:rsidR="777F78BB">
        <w:rPr>
          <w:rFonts w:ascii="Aptos" w:hAnsi="Aptos" w:eastAsia="Aptos" w:cs="Aptos"/>
          <w:sz w:val="24"/>
          <w:szCs w:val="24"/>
        </w:rPr>
        <w:t>Momenteel werken we aan het ontwerpen van een website voor Triple Crown, een reisorganisatie die dit jaar uitbreidt naar een opwindend nieuw reisaanbod - reizen naar de 24 uur van Le Mans, gepresenteerd als "La Sarthe Travel". Deze speciale reispakketten worden aangeboden op de Beauséjour camping. Op deze camping hebben reizigers de keuze tussen twee soorten accommodaties: vooraf opgezette tenten en camperplaatsen met stroomvoorziening.</w:t>
      </w:r>
    </w:p>
    <w:p w:rsidR="5764533F" w:rsidP="5764533F" w:rsidRDefault="5764533F" w14:paraId="79E4D327" w14:textId="345143E3">
      <w:pPr>
        <w:pStyle w:val="Normal"/>
        <w:rPr>
          <w:rFonts w:ascii="Aptos" w:hAnsi="Aptos" w:eastAsia="Aptos" w:cs="Aptos"/>
          <w:b w:val="1"/>
          <w:bCs w:val="1"/>
          <w:sz w:val="24"/>
          <w:szCs w:val="24"/>
        </w:rPr>
      </w:pPr>
    </w:p>
    <w:p w:rsidR="4F35383A" w:rsidP="5764533F" w:rsidRDefault="4F35383A" w14:paraId="21ECF93A" w14:textId="0956EC8C">
      <w:pPr>
        <w:pStyle w:val="Normal"/>
        <w:rPr>
          <w:rFonts w:ascii="Aptos" w:hAnsi="Aptos" w:eastAsia="Aptos" w:cs="Aptos"/>
          <w:b w:val="1"/>
          <w:bCs w:val="1"/>
          <w:sz w:val="24"/>
          <w:szCs w:val="24"/>
        </w:rPr>
      </w:pPr>
      <w:r w:rsidRPr="5764533F" w:rsidR="4F35383A">
        <w:rPr>
          <w:rFonts w:ascii="Aptos" w:hAnsi="Aptos" w:eastAsia="Aptos" w:cs="Aptos"/>
          <w:b w:val="1"/>
          <w:bCs w:val="1"/>
          <w:sz w:val="24"/>
          <w:szCs w:val="24"/>
        </w:rPr>
        <w:t xml:space="preserve">24 uur </w:t>
      </w:r>
      <w:r w:rsidRPr="5764533F" w:rsidR="4F35383A">
        <w:rPr>
          <w:rFonts w:ascii="Aptos" w:hAnsi="Aptos" w:eastAsia="Aptos" w:cs="Aptos"/>
          <w:b w:val="1"/>
          <w:bCs w:val="1"/>
          <w:sz w:val="24"/>
          <w:szCs w:val="24"/>
        </w:rPr>
        <w:t>le</w:t>
      </w:r>
      <w:r w:rsidRPr="5764533F" w:rsidR="4F35383A">
        <w:rPr>
          <w:rFonts w:ascii="Aptos" w:hAnsi="Aptos" w:eastAsia="Aptos" w:cs="Aptos"/>
          <w:b w:val="1"/>
          <w:bCs w:val="1"/>
          <w:sz w:val="24"/>
          <w:szCs w:val="24"/>
        </w:rPr>
        <w:t xml:space="preserve"> mans</w:t>
      </w:r>
    </w:p>
    <w:p w:rsidR="777F78BB" w:rsidP="5764533F" w:rsidRDefault="777F78BB" w14:paraId="7AC6941B" w14:textId="4A4BEA73">
      <w:pPr>
        <w:pStyle w:val="Normal"/>
      </w:pPr>
      <w:r w:rsidRPr="5764533F" w:rsidR="777F78BB">
        <w:rPr>
          <w:rFonts w:ascii="Aptos" w:hAnsi="Aptos" w:eastAsia="Aptos" w:cs="Aptos"/>
          <w:sz w:val="24"/>
          <w:szCs w:val="24"/>
        </w:rPr>
        <w:t xml:space="preserve">dit is een buitengewone autorace die jaarlijks in juni plaatsvindt op het Circuit de la </w:t>
      </w:r>
      <w:r w:rsidRPr="5764533F" w:rsidR="777F78BB">
        <w:rPr>
          <w:rFonts w:ascii="Aptos" w:hAnsi="Aptos" w:eastAsia="Aptos" w:cs="Aptos"/>
          <w:sz w:val="24"/>
          <w:szCs w:val="24"/>
        </w:rPr>
        <w:t>Sarthe</w:t>
      </w:r>
      <w:r w:rsidRPr="5764533F" w:rsidR="777F78BB">
        <w:rPr>
          <w:rFonts w:ascii="Aptos" w:hAnsi="Aptos" w:eastAsia="Aptos" w:cs="Aptos"/>
          <w:sz w:val="24"/>
          <w:szCs w:val="24"/>
        </w:rPr>
        <w:t xml:space="preserve"> in Le Mans. Het circuit dankt zijn naam aan de nabijgelegen rivier, de </w:t>
      </w:r>
      <w:r w:rsidRPr="5764533F" w:rsidR="777F78BB">
        <w:rPr>
          <w:rFonts w:ascii="Aptos" w:hAnsi="Aptos" w:eastAsia="Aptos" w:cs="Aptos"/>
          <w:sz w:val="24"/>
          <w:szCs w:val="24"/>
        </w:rPr>
        <w:t>Sarthe</w:t>
      </w:r>
      <w:r w:rsidRPr="5764533F" w:rsidR="777F78BB">
        <w:rPr>
          <w:rFonts w:ascii="Aptos" w:hAnsi="Aptos" w:eastAsia="Aptos" w:cs="Aptos"/>
          <w:sz w:val="24"/>
          <w:szCs w:val="24"/>
        </w:rPr>
        <w:t>. Hier is iets interessants: anders dan veel andere circuits, wordt deze race "met de klok mee" gereden, wat betekent dat de auto's de bochten naar rechts nemen. Het doel van deze race is om in een tijdsbestek van 24 uur zoveel mogelijk rondes af te leggen. Het is een van de oudste en grootste autoraces ter wereld en wordt beschouwd als een van de meest prestigieuze naast andere beroemde races zoals de Formule 1 Grand Prix van Monaco en de Indy 500 (Indianapolis 500).</w:t>
      </w:r>
    </w:p>
    <w:p w:rsidR="777F78BB" w:rsidP="5764533F" w:rsidRDefault="777F78BB" w14:paraId="6B688B80" w14:textId="3E886CB6">
      <w:pPr>
        <w:pStyle w:val="Normal"/>
      </w:pPr>
      <w:r w:rsidRPr="5764533F" w:rsidR="777F78BB">
        <w:rPr>
          <w:rFonts w:ascii="Aptos" w:hAnsi="Aptos" w:eastAsia="Aptos" w:cs="Aptos"/>
          <w:sz w:val="24"/>
          <w:szCs w:val="24"/>
        </w:rPr>
        <w:t>De nieuwe reisopties naar de 24 uur van Le Mans vormen een opwindende toevoeging aan het aanbod van Triple Crown en we kijken ernaar uit om een toegankelijke en informatieve website te creëren om deze onvergetelijke ervaringen te delen met potentiële reizigers.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012C8C"/>
    <w:rsid w:val="150F2909"/>
    <w:rsid w:val="1AA06FED"/>
    <w:rsid w:val="230E8770"/>
    <w:rsid w:val="334F2FF2"/>
    <w:rsid w:val="338E6565"/>
    <w:rsid w:val="36C60627"/>
    <w:rsid w:val="3BA1E240"/>
    <w:rsid w:val="3E850EF3"/>
    <w:rsid w:val="4F35383A"/>
    <w:rsid w:val="551261C7"/>
    <w:rsid w:val="5761B276"/>
    <w:rsid w:val="5764533F"/>
    <w:rsid w:val="61DA01DD"/>
    <w:rsid w:val="639AC8D9"/>
    <w:rsid w:val="6B012C8C"/>
    <w:rsid w:val="6EC1B25A"/>
    <w:rsid w:val="7617FF62"/>
    <w:rsid w:val="777F78BB"/>
    <w:rsid w:val="78C0B53B"/>
    <w:rsid w:val="79621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2C8C"/>
  <w15:chartTrackingRefBased/>
  <w15:docId w15:val="{33C2D377-C15A-4D40-84DB-79913A2319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6C60627"/>
    <w:rPr>
      <w:noProof w:val="0"/>
      <w:lang w:val="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36C60627"/>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36C60627"/>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36C60627"/>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36C60627"/>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36C60627"/>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36C60627"/>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36C60627"/>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36C60627"/>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36C60627"/>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36C60627"/>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36C60627"/>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36C60627"/>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36C60627"/>
    <w:rPr>
      <w:i w:val="1"/>
      <w:iCs w:val="1"/>
      <w:color w:val="0F4761" w:themeColor="accent1" w:themeTint="FF" w:themeShade="BF"/>
    </w:rPr>
    <w:pP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6C60627"/>
    <w:pPr>
      <w:spacing/>
      <w:ind w:left="720"/>
      <w:contextualSpacing/>
    </w:pPr>
  </w:style>
  <w:style w:type="paragraph" w:styleId="TOC1">
    <w:uiPriority w:val="39"/>
    <w:name w:val="toc 1"/>
    <w:basedOn w:val="Normal"/>
    <w:next w:val="Normal"/>
    <w:unhideWhenUsed/>
    <w:rsid w:val="36C60627"/>
    <w:pPr>
      <w:spacing w:after="100"/>
    </w:pPr>
  </w:style>
  <w:style w:type="paragraph" w:styleId="TOC2">
    <w:uiPriority w:val="39"/>
    <w:name w:val="toc 2"/>
    <w:basedOn w:val="Normal"/>
    <w:next w:val="Normal"/>
    <w:unhideWhenUsed/>
    <w:rsid w:val="36C60627"/>
    <w:pPr>
      <w:spacing w:after="100"/>
      <w:ind w:left="220"/>
    </w:pPr>
  </w:style>
  <w:style w:type="paragraph" w:styleId="TOC3">
    <w:uiPriority w:val="39"/>
    <w:name w:val="toc 3"/>
    <w:basedOn w:val="Normal"/>
    <w:next w:val="Normal"/>
    <w:unhideWhenUsed/>
    <w:rsid w:val="36C60627"/>
    <w:pPr>
      <w:spacing w:after="100"/>
      <w:ind w:left="440"/>
    </w:pPr>
  </w:style>
  <w:style w:type="paragraph" w:styleId="TOC4">
    <w:uiPriority w:val="39"/>
    <w:name w:val="toc 4"/>
    <w:basedOn w:val="Normal"/>
    <w:next w:val="Normal"/>
    <w:unhideWhenUsed/>
    <w:rsid w:val="36C60627"/>
    <w:pPr>
      <w:spacing w:after="100"/>
      <w:ind w:left="660"/>
    </w:pPr>
  </w:style>
  <w:style w:type="paragraph" w:styleId="TOC5">
    <w:uiPriority w:val="39"/>
    <w:name w:val="toc 5"/>
    <w:basedOn w:val="Normal"/>
    <w:next w:val="Normal"/>
    <w:unhideWhenUsed/>
    <w:rsid w:val="36C60627"/>
    <w:pPr>
      <w:spacing w:after="100"/>
      <w:ind w:left="880"/>
    </w:pPr>
  </w:style>
  <w:style w:type="paragraph" w:styleId="TOC6">
    <w:uiPriority w:val="39"/>
    <w:name w:val="toc 6"/>
    <w:basedOn w:val="Normal"/>
    <w:next w:val="Normal"/>
    <w:unhideWhenUsed/>
    <w:rsid w:val="36C60627"/>
    <w:pPr>
      <w:spacing w:after="100"/>
      <w:ind w:left="1100"/>
    </w:pPr>
  </w:style>
  <w:style w:type="paragraph" w:styleId="TOC7">
    <w:uiPriority w:val="39"/>
    <w:name w:val="toc 7"/>
    <w:basedOn w:val="Normal"/>
    <w:next w:val="Normal"/>
    <w:unhideWhenUsed/>
    <w:rsid w:val="36C60627"/>
    <w:pPr>
      <w:spacing w:after="100"/>
      <w:ind w:left="1320"/>
    </w:pPr>
  </w:style>
  <w:style w:type="paragraph" w:styleId="TOC8">
    <w:uiPriority w:val="39"/>
    <w:name w:val="toc 8"/>
    <w:basedOn w:val="Normal"/>
    <w:next w:val="Normal"/>
    <w:unhideWhenUsed/>
    <w:rsid w:val="36C60627"/>
    <w:pPr>
      <w:spacing w:after="100"/>
      <w:ind w:left="1540"/>
    </w:pPr>
  </w:style>
  <w:style w:type="paragraph" w:styleId="TOC9">
    <w:uiPriority w:val="39"/>
    <w:name w:val="toc 9"/>
    <w:basedOn w:val="Normal"/>
    <w:next w:val="Normal"/>
    <w:unhideWhenUsed/>
    <w:rsid w:val="36C60627"/>
    <w:pPr>
      <w:spacing w:after="100"/>
      <w:ind w:left="1760"/>
    </w:pPr>
  </w:style>
  <w:style w:type="paragraph" w:styleId="EndnoteText">
    <w:uiPriority w:val="99"/>
    <w:name w:val="endnote text"/>
    <w:basedOn w:val="Normal"/>
    <w:semiHidden/>
    <w:unhideWhenUsed/>
    <w:link w:val="EndnoteTextChar"/>
    <w:rsid w:val="36C60627"/>
    <w:rPr>
      <w:sz w:val="20"/>
      <w:szCs w:val="20"/>
    </w:rPr>
    <w:pPr>
      <w:spacing w:after="0" w:line="240" w:lineRule="auto"/>
    </w:pPr>
  </w:style>
  <w:style w:type="paragraph" w:styleId="Footer">
    <w:uiPriority w:val="99"/>
    <w:name w:val="footer"/>
    <w:basedOn w:val="Normal"/>
    <w:unhideWhenUsed/>
    <w:link w:val="FooterChar"/>
    <w:rsid w:val="36C60627"/>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36C60627"/>
    <w:rPr>
      <w:sz w:val="20"/>
      <w:szCs w:val="20"/>
    </w:rPr>
    <w:pPr>
      <w:spacing w:after="0" w:line="240" w:lineRule="auto"/>
    </w:pPr>
  </w:style>
  <w:style w:type="paragraph" w:styleId="Header">
    <w:uiPriority w:val="99"/>
    <w:name w:val="header"/>
    <w:basedOn w:val="Normal"/>
    <w:unhideWhenUsed/>
    <w:link w:val="HeaderChar"/>
    <w:rsid w:val="36C60627"/>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2024-02-05T10:53:55.2992347Z</dcterms:created>
  <dcterms:modified xsi:type="dcterms:W3CDTF">2024-02-06T10:25:15.1663905Z</dcterms:modified>
  <dc:creator>Rana (R.) Mardikhi</dc:creator>
  <lastModifiedBy>Rianne (R.C.B.) Evers</lastModifiedBy>
</coreProperties>
</file>