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as_view方法代码如下：</w:t>
      </w:r>
    </w:p>
    <w:p>
      <w:pPr>
        <w:rPr>
          <w:rFonts w:hint="eastAsia"/>
        </w:rPr>
      </w:pPr>
      <w:r>
        <w:rPr>
          <w:rFonts w:hint="eastAsia"/>
        </w:rPr>
        <w:t>@classmethod</w:t>
      </w:r>
    </w:p>
    <w:p>
      <w:pPr>
        <w:rPr>
          <w:rFonts w:hint="eastAsia"/>
        </w:rPr>
      </w:pPr>
      <w:r>
        <w:rPr>
          <w:rFonts w:hint="eastAsia"/>
        </w:rPr>
        <w:t xml:space="preserve">    def as_view(cls, **initkwargs):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Store the original class on the view function.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 allows us to discover information about the view when we do URL</w:t>
      </w:r>
    </w:p>
    <w:p>
      <w:pPr>
        <w:rPr>
          <w:rFonts w:hint="eastAsia"/>
        </w:rPr>
      </w:pPr>
      <w:r>
        <w:rPr>
          <w:rFonts w:hint="eastAsia"/>
        </w:rPr>
        <w:t xml:space="preserve">        reverse lookups.  Used for breadcrumb generation.</w:t>
      </w:r>
    </w:p>
    <w:p>
      <w:pPr>
        <w:rPr>
          <w:rFonts w:hint="eastAsia"/>
        </w:rPr>
      </w:pPr>
      <w:r>
        <w:rPr>
          <w:rFonts w:hint="eastAsia"/>
        </w:rPr>
        <w:t xml:space="preserve">        """</w:t>
      </w:r>
    </w:p>
    <w:p>
      <w:pPr>
        <w:rPr>
          <w:rFonts w:hint="eastAsia"/>
        </w:rPr>
      </w:pPr>
      <w:r>
        <w:rPr>
          <w:rFonts w:hint="eastAsia"/>
        </w:rPr>
        <w:t xml:space="preserve">        if isinstance(getattr(cls, 'queryset', None), models.query.QuerySet):</w:t>
      </w:r>
    </w:p>
    <w:p>
      <w:pPr>
        <w:rPr>
          <w:rFonts w:hint="eastAsia"/>
        </w:rPr>
      </w:pPr>
      <w:r>
        <w:rPr>
          <w:rFonts w:hint="eastAsia"/>
        </w:rPr>
        <w:t xml:space="preserve">            def force_evaluation():</w:t>
      </w:r>
    </w:p>
    <w:p>
      <w:pPr>
        <w:rPr>
          <w:rFonts w:hint="eastAsia"/>
        </w:rPr>
      </w:pPr>
      <w:r>
        <w:rPr>
          <w:rFonts w:hint="eastAsia"/>
        </w:rPr>
        <w:t xml:space="preserve">                raise RuntimeError(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'Do not evaluate the `.queryset` attribute directly,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'as the result will be cached and reused between requests. 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'Use `.all()` or call `.get_queryset()` instead.'</w:t>
      </w:r>
    </w:p>
    <w:p>
      <w:pPr>
        <w:rPr>
          <w:rFonts w:hint="eastAsia"/>
        </w:rPr>
      </w:pPr>
      <w:r>
        <w:rPr>
          <w:rFonts w:hint="eastAsia"/>
        </w:rPr>
        <w:t xml:space="preserve">                )</w:t>
      </w:r>
    </w:p>
    <w:p>
      <w:pPr>
        <w:rPr>
          <w:rFonts w:hint="eastAsia"/>
        </w:rPr>
      </w:pPr>
      <w:r>
        <w:rPr>
          <w:rFonts w:hint="eastAsia"/>
        </w:rPr>
        <w:t xml:space="preserve">            cls.queryset._fetch_all = force_evaluation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view = super(APIView, cls).as_view(**initkwargs)</w:t>
      </w:r>
    </w:p>
    <w:p>
      <w:pPr>
        <w:rPr>
          <w:rFonts w:hint="eastAsia"/>
        </w:rPr>
      </w:pPr>
      <w:r>
        <w:rPr>
          <w:rFonts w:hint="eastAsia"/>
        </w:rPr>
        <w:t xml:space="preserve">        view.cls = cls</w:t>
      </w:r>
    </w:p>
    <w:p>
      <w:pPr>
        <w:rPr>
          <w:rFonts w:hint="eastAsia"/>
        </w:rPr>
      </w:pPr>
      <w:r>
        <w:rPr>
          <w:rFonts w:hint="eastAsia"/>
        </w:rPr>
        <w:t xml:space="preserve">        view.initkwargs = initkwargs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 Note: session based authentication is explicitly CSRF validated,</w:t>
      </w:r>
    </w:p>
    <w:p>
      <w:pPr>
        <w:rPr>
          <w:rFonts w:hint="eastAsia"/>
        </w:rPr>
      </w:pPr>
      <w:r>
        <w:rPr>
          <w:rFonts w:hint="eastAsia"/>
        </w:rPr>
        <w:t xml:space="preserve">        # all other authentication is CSRF exempt.</w:t>
      </w:r>
    </w:p>
    <w:p>
      <w:pPr>
        <w:rPr>
          <w:rFonts w:hint="eastAsia"/>
        </w:rPr>
      </w:pPr>
      <w:r>
        <w:rPr>
          <w:rFonts w:hint="eastAsia"/>
        </w:rPr>
        <w:t xml:space="preserve">        return csrf_exempt(view)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原来APIView类是继承View类，view类正式from django.views import View下的View,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先看as_view方法中的view = super(APIView, cls).as_view(**initkwargs)的这行代码,</w:t>
      </w:r>
    </w:p>
    <w:p>
      <w:pPr>
        <w:rPr>
          <w:rFonts w:hint="eastAsia"/>
        </w:rPr>
      </w:pPr>
      <w:r>
        <w:rPr>
          <w:rFonts w:hint="eastAsia"/>
        </w:rPr>
        <w:t>是调用了父类View中的as_view方法，这里的initkwargs，及其父类的View中的as_view方法执行流程，之类就不在赘述了，简单说就是在如下IndexView类的执行流程就是</w:t>
      </w:r>
    </w:p>
    <w:p>
      <w:pPr>
        <w:rPr>
          <w:rFonts w:hint="eastAsia"/>
        </w:rPr>
      </w:pPr>
    </w:p>
    <w:p>
      <w:r>
        <w:rPr>
          <w:rFonts w:hint="eastAsia"/>
        </w:rPr>
        <w:t>先去执行print("dispatch")–&gt;然后在去执行print("get")方法–&gt;然后在去执行super(IndexView,self).dispatch(request, *args, **kwargs)–&gt;最后执行return HttpResponse(ret)</w:t>
      </w:r>
    </w:p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40630" cy="514032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</dc:creator>
  <cp:lastModifiedBy>houpengju</cp:lastModifiedBy>
  <dcterms:modified xsi:type="dcterms:W3CDTF">2020-07-24T06:44:06Z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