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6FFC0" w14:textId="77777777" w:rsidR="001F5300" w:rsidRDefault="001F5300" w:rsidP="001F5300">
      <w:pPr>
        <w:pStyle w:val="a3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Helvetica" w:hAnsi="Helvetica"/>
          <w:color w:val="454545"/>
          <w:sz w:val="21"/>
          <w:szCs w:val="21"/>
        </w:rPr>
      </w:pPr>
      <w:r>
        <w:rPr>
          <w:rFonts w:ascii="Helvetica" w:hAnsi="Helvetica"/>
          <w:color w:val="454545"/>
          <w:sz w:val="21"/>
          <w:szCs w:val="21"/>
        </w:rPr>
        <w:t>舵机的控制一般需要一个</w:t>
      </w:r>
      <w:r>
        <w:rPr>
          <w:rFonts w:ascii="Helvetica" w:hAnsi="Helvetica"/>
          <w:color w:val="454545"/>
          <w:sz w:val="21"/>
          <w:szCs w:val="21"/>
        </w:rPr>
        <w:t>20ms</w:t>
      </w:r>
      <w:r>
        <w:rPr>
          <w:rFonts w:ascii="Helvetica" w:hAnsi="Helvetica"/>
          <w:color w:val="454545"/>
          <w:sz w:val="21"/>
          <w:szCs w:val="21"/>
        </w:rPr>
        <w:t>的时基脉冲，该脉冲的高电平部分一般为</w:t>
      </w:r>
      <w:r>
        <w:rPr>
          <w:rFonts w:ascii="Helvetica" w:hAnsi="Helvetica"/>
          <w:color w:val="454545"/>
          <w:sz w:val="21"/>
          <w:szCs w:val="21"/>
        </w:rPr>
        <w:t>0.5ms~2.5ms</w:t>
      </w:r>
      <w:r>
        <w:rPr>
          <w:rFonts w:ascii="Helvetica" w:hAnsi="Helvetica"/>
          <w:color w:val="454545"/>
          <w:sz w:val="21"/>
          <w:szCs w:val="21"/>
        </w:rPr>
        <w:t>范围内的角度控制脉冲部分。以</w:t>
      </w:r>
      <w:r>
        <w:rPr>
          <w:rFonts w:ascii="Helvetica" w:hAnsi="Helvetica"/>
          <w:color w:val="454545"/>
          <w:sz w:val="21"/>
          <w:szCs w:val="21"/>
        </w:rPr>
        <w:t>180</w:t>
      </w:r>
      <w:r>
        <w:rPr>
          <w:rFonts w:ascii="Helvetica" w:hAnsi="Helvetica"/>
          <w:color w:val="454545"/>
          <w:sz w:val="21"/>
          <w:szCs w:val="21"/>
        </w:rPr>
        <w:t>度角度舵机为例，那么对应的控制关系是这样的：</w:t>
      </w:r>
      <w:r>
        <w:rPr>
          <w:rFonts w:ascii="Helvetica" w:hAnsi="Helvetica"/>
          <w:color w:val="454545"/>
          <w:sz w:val="21"/>
          <w:szCs w:val="21"/>
        </w:rPr>
        <w:br/>
        <w:t>0.5ms--------------0</w:t>
      </w:r>
      <w:r>
        <w:rPr>
          <w:rFonts w:ascii="Helvetica" w:hAnsi="Helvetica"/>
          <w:color w:val="454545"/>
          <w:sz w:val="21"/>
          <w:szCs w:val="21"/>
        </w:rPr>
        <w:t>度；</w:t>
      </w:r>
      <w:r>
        <w:rPr>
          <w:rFonts w:ascii="Helvetica" w:hAnsi="Helvetica"/>
          <w:color w:val="454545"/>
          <w:sz w:val="21"/>
          <w:szCs w:val="21"/>
        </w:rPr>
        <w:br/>
        <w:t>1.0ms------------45</w:t>
      </w:r>
      <w:r>
        <w:rPr>
          <w:rFonts w:ascii="Helvetica" w:hAnsi="Helvetica"/>
          <w:color w:val="454545"/>
          <w:sz w:val="21"/>
          <w:szCs w:val="21"/>
        </w:rPr>
        <w:t>度；</w:t>
      </w:r>
      <w:r>
        <w:rPr>
          <w:rFonts w:ascii="Helvetica" w:hAnsi="Helvetica"/>
          <w:color w:val="454545"/>
          <w:sz w:val="21"/>
          <w:szCs w:val="21"/>
        </w:rPr>
        <w:br/>
        <w:t>1.5ms------------90</w:t>
      </w:r>
      <w:r>
        <w:rPr>
          <w:rFonts w:ascii="Helvetica" w:hAnsi="Helvetica"/>
          <w:color w:val="454545"/>
          <w:sz w:val="21"/>
          <w:szCs w:val="21"/>
        </w:rPr>
        <w:t>度；</w:t>
      </w:r>
      <w:r>
        <w:rPr>
          <w:rFonts w:ascii="Helvetica" w:hAnsi="Helvetica"/>
          <w:color w:val="454545"/>
          <w:sz w:val="21"/>
          <w:szCs w:val="21"/>
        </w:rPr>
        <w:br/>
        <w:t>2.0ms-----------135</w:t>
      </w:r>
      <w:r>
        <w:rPr>
          <w:rFonts w:ascii="Helvetica" w:hAnsi="Helvetica"/>
          <w:color w:val="454545"/>
          <w:sz w:val="21"/>
          <w:szCs w:val="21"/>
        </w:rPr>
        <w:t>度；</w:t>
      </w:r>
      <w:r>
        <w:rPr>
          <w:rFonts w:ascii="Helvetica" w:hAnsi="Helvetica"/>
          <w:color w:val="454545"/>
          <w:sz w:val="21"/>
          <w:szCs w:val="21"/>
        </w:rPr>
        <w:br/>
        <w:t>2.5ms-----------180</w:t>
      </w:r>
      <w:r>
        <w:rPr>
          <w:rFonts w:ascii="Helvetica" w:hAnsi="Helvetica"/>
          <w:color w:val="454545"/>
          <w:sz w:val="21"/>
          <w:szCs w:val="21"/>
        </w:rPr>
        <w:t>度；</w:t>
      </w:r>
      <w:bookmarkStart w:id="0" w:name="_GoBack"/>
      <w:bookmarkEnd w:id="0"/>
    </w:p>
    <w:p w14:paraId="600E15DB" w14:textId="77777777" w:rsidR="001F5300" w:rsidRDefault="001F5300" w:rsidP="001F5300">
      <w:pPr>
        <w:pStyle w:val="a3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Helvetica" w:hAnsi="Helvetica"/>
          <w:color w:val="454545"/>
          <w:sz w:val="21"/>
          <w:szCs w:val="21"/>
        </w:rPr>
      </w:pPr>
      <w:r>
        <w:rPr>
          <w:rFonts w:ascii="Helvetica" w:hAnsi="Helvetica"/>
          <w:color w:val="454545"/>
          <w:sz w:val="21"/>
          <w:szCs w:val="21"/>
        </w:rPr>
        <w:t> </w:t>
      </w:r>
    </w:p>
    <w:p w14:paraId="176959BD" w14:textId="77777777" w:rsidR="001F5300" w:rsidRDefault="001F5300" w:rsidP="001F5300">
      <w:pPr>
        <w:pStyle w:val="a3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Helvetica" w:hAnsi="Helvetica"/>
          <w:color w:val="454545"/>
          <w:sz w:val="21"/>
          <w:szCs w:val="21"/>
        </w:rPr>
      </w:pPr>
      <w:r>
        <w:rPr>
          <w:rFonts w:ascii="Helvetica" w:hAnsi="Helvetica"/>
          <w:color w:val="454545"/>
          <w:sz w:val="21"/>
          <w:szCs w:val="21"/>
        </w:rPr>
        <w:t>如下图可形象地表示脉冲与角度关系</w:t>
      </w:r>
    </w:p>
    <w:p w14:paraId="1FF87780" w14:textId="66B6E19A" w:rsidR="001F5300" w:rsidRDefault="001F5300" w:rsidP="001F5300">
      <w:pPr>
        <w:widowControl/>
        <w:jc w:val="left"/>
        <w:rPr>
          <w:rFonts w:ascii="Helvetica" w:hAnsi="Helvetica"/>
          <w:color w:val="454545"/>
          <w:sz w:val="21"/>
          <w:szCs w:val="21"/>
        </w:rPr>
      </w:pPr>
      <w:r>
        <w:rPr>
          <w:rFonts w:ascii="Helvetica" w:hAnsi="Helvetica"/>
          <w:color w:val="454545"/>
          <w:sz w:val="21"/>
          <w:szCs w:val="21"/>
        </w:rPr>
        <w:t> </w:t>
      </w:r>
      <w:r w:rsidRPr="001F5300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19E8FC67" wp14:editId="3A8AA85D">
                <wp:extent cx="308610" cy="308610"/>
                <wp:effectExtent l="0" t="0" r="0" b="0"/>
                <wp:docPr id="5" name="矩形 5" descr="https://img-blog.csdn.net/20140419164038468?watermark/2/text/aHR0cDovL2Jsb2cuY3Nkbi5uZXQveml0ZWNo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79695" id="矩形 5" o:spid="_x0000_s1026" alt="https://img-blog.csdn.net/20140419164038468?watermark/2/text/aHR0cDovL2Jsb2cuY3Nkbi5uZXQveml0ZWNo/font/5a6L5L2T/fontsize/400/fill/I0JBQkFCMA==/dissolve/70/gravity/Cent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" filled="f" stroked="f">
                <o:lock v:ext="edit" aspectratio="t"/>
                <w10:anchorlock/>
              </v:rect>
            </w:pict>
          </mc:Fallback>
        </mc:AlternateContent>
      </w:r>
    </w:p>
    <w:p w14:paraId="6490D957" w14:textId="437E08C1" w:rsidR="002337A0" w:rsidRDefault="001F5300" w:rsidP="002337A0">
      <w:pPr>
        <w:jc w:val="center"/>
      </w:pPr>
      <w:r>
        <w:rPr>
          <w:noProof/>
        </w:rPr>
        <w:drawing>
          <wp:inline distT="0" distB="0" distL="0" distR="0" wp14:anchorId="59F65AB1" wp14:editId="007FD794">
            <wp:extent cx="3657600" cy="4582795"/>
            <wp:effectExtent l="0" t="0" r="0" b="0"/>
            <wp:docPr id="6" name="图片 6" descr="../../../../../Desktop/20140419164038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2014041916403846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7A0" w:rsidSect="002416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6F"/>
    <w:rsid w:val="0009492A"/>
    <w:rsid w:val="001115F4"/>
    <w:rsid w:val="001F5300"/>
    <w:rsid w:val="002337A0"/>
    <w:rsid w:val="00241628"/>
    <w:rsid w:val="004D1C6D"/>
    <w:rsid w:val="004E7038"/>
    <w:rsid w:val="00693CFF"/>
    <w:rsid w:val="007B5522"/>
    <w:rsid w:val="00AA5B6F"/>
    <w:rsid w:val="00A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6E7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530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tianyuancc@live.cn</dc:creator>
  <cp:keywords/>
  <dc:description/>
  <cp:lastModifiedBy>Guntertien</cp:lastModifiedBy>
  <cp:revision>3</cp:revision>
  <dcterms:created xsi:type="dcterms:W3CDTF">2018-01-26T01:43:00Z</dcterms:created>
  <dcterms:modified xsi:type="dcterms:W3CDTF">2018-07-27T08:34:00Z</dcterms:modified>
</cp:coreProperties>
</file>