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app: worker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name: worker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namespace: vote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app: worker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strategy: {}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creationTimestamp: null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app: worker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 image: kodekloud/examplevotingapp_worker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name: worker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resources: {}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status: {}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