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FE1" w:rsidRDefault="00892E22" w:rsidP="00892E22">
      <w:pPr>
        <w:jc w:val="center"/>
        <w:rPr>
          <w:sz w:val="44"/>
          <w:szCs w:val="44"/>
        </w:rPr>
      </w:pPr>
      <w:r w:rsidRPr="00892E22">
        <w:rPr>
          <w:rFonts w:hint="eastAsia"/>
          <w:sz w:val="44"/>
          <w:szCs w:val="44"/>
        </w:rPr>
        <w:t>系统演示</w:t>
      </w:r>
      <w:r w:rsidRPr="00892E22">
        <w:rPr>
          <w:sz w:val="44"/>
          <w:szCs w:val="44"/>
        </w:rPr>
        <w:t>与需求</w:t>
      </w:r>
      <w:r w:rsidRPr="00892E22">
        <w:rPr>
          <w:rFonts w:hint="eastAsia"/>
          <w:sz w:val="44"/>
          <w:szCs w:val="44"/>
        </w:rPr>
        <w:t>沟通</w:t>
      </w:r>
    </w:p>
    <w:p w:rsidR="00294194" w:rsidRPr="00294194" w:rsidRDefault="00294194" w:rsidP="00892E2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 w:rsidR="00DA5BB7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03</w:t>
      </w:r>
      <w:r w:rsidR="00DA5BB7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14</w:t>
      </w:r>
    </w:p>
    <w:p w:rsidR="00D10FE1" w:rsidRDefault="00D10FE1" w:rsidP="00D10FE1"/>
    <w:p w:rsidR="007910E4" w:rsidRPr="00D27BD9" w:rsidRDefault="00585F5E" w:rsidP="00585F5E">
      <w:pPr>
        <w:pStyle w:val="a3"/>
        <w:numPr>
          <w:ilvl w:val="0"/>
          <w:numId w:val="2"/>
        </w:numPr>
        <w:ind w:firstLineChars="0"/>
      </w:pPr>
      <w:r w:rsidRPr="00D27BD9">
        <w:rPr>
          <w:rFonts w:hint="eastAsia"/>
        </w:rPr>
        <w:t>签约</w:t>
      </w:r>
      <w:r w:rsidRPr="00D27BD9">
        <w:t>管理中增加字段：</w:t>
      </w:r>
      <w:r w:rsidR="001C49CD">
        <w:rPr>
          <w:rFonts w:hint="eastAsia"/>
        </w:rPr>
        <w:t xml:space="preserve">   </w:t>
      </w:r>
      <w:r w:rsidR="000A32B5">
        <w:rPr>
          <w:color w:val="FF0000"/>
        </w:rPr>
        <w:t>OK</w:t>
      </w:r>
    </w:p>
    <w:p w:rsidR="00585F5E" w:rsidRDefault="00585F5E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优惠</w:t>
      </w:r>
      <w:r>
        <w:t>方式</w:t>
      </w:r>
    </w:p>
    <w:p w:rsidR="00585F5E" w:rsidRPr="00DC1C66" w:rsidRDefault="00585F5E" w:rsidP="00EE1E02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DC1C66">
        <w:rPr>
          <w:rFonts w:hint="eastAsia"/>
          <w:color w:val="FF0000"/>
        </w:rPr>
        <w:t>房</w:t>
      </w:r>
      <w:r w:rsidRPr="00DC1C66">
        <w:rPr>
          <w:color w:val="FF0000"/>
        </w:rPr>
        <w:t>管局合同号</w:t>
      </w:r>
    </w:p>
    <w:p w:rsidR="00585F5E" w:rsidRDefault="00585F5E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合同</w:t>
      </w:r>
      <w:r>
        <w:t>时间</w:t>
      </w:r>
    </w:p>
    <w:p w:rsidR="008C4BB1" w:rsidRDefault="008C4BB1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维修基金</w:t>
      </w:r>
    </w:p>
    <w:p w:rsidR="00166B5A" w:rsidRPr="00CD0959" w:rsidRDefault="00166B5A" w:rsidP="00834312">
      <w:pPr>
        <w:pStyle w:val="a3"/>
        <w:numPr>
          <w:ilvl w:val="0"/>
          <w:numId w:val="2"/>
        </w:numPr>
        <w:ind w:firstLineChars="0"/>
        <w:rPr>
          <w:b/>
          <w:i/>
          <w:highlight w:val="yellow"/>
          <w:u w:val="single"/>
        </w:rPr>
      </w:pPr>
      <w:r w:rsidRPr="00CD0959">
        <w:rPr>
          <w:rFonts w:hint="eastAsia"/>
          <w:b/>
          <w:i/>
          <w:u w:val="single"/>
        </w:rPr>
        <w:t>签约</w:t>
      </w:r>
      <w:r w:rsidRPr="00CD0959">
        <w:rPr>
          <w:b/>
          <w:i/>
          <w:u w:val="single"/>
        </w:rPr>
        <w:t>管理中的</w:t>
      </w:r>
      <w:r w:rsidRPr="00CD0959">
        <w:rPr>
          <w:rFonts w:hint="eastAsia"/>
          <w:b/>
          <w:i/>
          <w:u w:val="single"/>
        </w:rPr>
        <w:t>“</w:t>
      </w:r>
      <w:r w:rsidRPr="00CD0959">
        <w:rPr>
          <w:b/>
          <w:i/>
          <w:u w:val="single"/>
        </w:rPr>
        <w:t>变更”</w:t>
      </w:r>
      <w:r w:rsidR="00AE21AB" w:rsidRPr="00CD0959">
        <w:rPr>
          <w:rFonts w:hint="eastAsia"/>
          <w:b/>
          <w:i/>
          <w:u w:val="single"/>
        </w:rPr>
        <w:t>模块</w:t>
      </w:r>
      <w:r w:rsidRPr="00CD0959">
        <w:rPr>
          <w:b/>
          <w:i/>
          <w:u w:val="single"/>
        </w:rPr>
        <w:t>，重新</w:t>
      </w:r>
      <w:r w:rsidRPr="00CD0959">
        <w:rPr>
          <w:rFonts w:hint="eastAsia"/>
          <w:b/>
          <w:i/>
          <w:u w:val="single"/>
        </w:rPr>
        <w:t>命名</w:t>
      </w:r>
      <w:r w:rsidRPr="00CD0959">
        <w:rPr>
          <w:b/>
          <w:i/>
          <w:u w:val="single"/>
        </w:rPr>
        <w:t>为“</w:t>
      </w:r>
      <w:r w:rsidRPr="00CD0959">
        <w:rPr>
          <w:rFonts w:hint="eastAsia"/>
          <w:b/>
          <w:i/>
          <w:u w:val="single"/>
        </w:rPr>
        <w:t>修改</w:t>
      </w:r>
      <w:r w:rsidRPr="00CD0959">
        <w:rPr>
          <w:b/>
          <w:i/>
          <w:u w:val="single"/>
        </w:rPr>
        <w:t>”</w:t>
      </w:r>
      <w:r w:rsidR="009B0761" w:rsidRPr="00CD0959">
        <w:rPr>
          <w:rFonts w:hint="eastAsia"/>
          <w:b/>
          <w:i/>
          <w:u w:val="single"/>
        </w:rPr>
        <w:t>，</w:t>
      </w:r>
      <w:r w:rsidR="009B0761" w:rsidRPr="00CD0959">
        <w:rPr>
          <w:b/>
          <w:i/>
          <w:u w:val="single"/>
        </w:rPr>
        <w:t>用于录入错误修改。</w:t>
      </w:r>
    </w:p>
    <w:p w:rsidR="00834312" w:rsidRPr="00CD0959" w:rsidRDefault="00AE21AB" w:rsidP="00834312">
      <w:pPr>
        <w:pStyle w:val="a3"/>
        <w:numPr>
          <w:ilvl w:val="1"/>
          <w:numId w:val="2"/>
        </w:numPr>
        <w:ind w:firstLineChars="0"/>
        <w:rPr>
          <w:b/>
          <w:i/>
          <w:color w:val="0070C0"/>
          <w:u w:val="single"/>
        </w:rPr>
      </w:pPr>
      <w:r w:rsidRPr="00CD0959">
        <w:rPr>
          <w:rFonts w:hint="eastAsia"/>
          <w:b/>
          <w:i/>
          <w:color w:val="0070C0"/>
          <w:u w:val="single"/>
        </w:rPr>
        <w:t>签约</w:t>
      </w:r>
      <w:r w:rsidRPr="00CD0959">
        <w:rPr>
          <w:b/>
          <w:i/>
          <w:color w:val="0070C0"/>
          <w:u w:val="single"/>
        </w:rPr>
        <w:t>的“</w:t>
      </w:r>
      <w:r w:rsidRPr="00CD0959">
        <w:rPr>
          <w:rFonts w:hint="eastAsia"/>
          <w:b/>
          <w:i/>
          <w:color w:val="0070C0"/>
          <w:u w:val="single"/>
        </w:rPr>
        <w:t>单价</w:t>
      </w:r>
      <w:r w:rsidRPr="00CD0959">
        <w:rPr>
          <w:b/>
          <w:i/>
          <w:color w:val="0070C0"/>
          <w:u w:val="single"/>
        </w:rPr>
        <w:t>”</w:t>
      </w:r>
      <w:r w:rsidRPr="00CD0959">
        <w:rPr>
          <w:rFonts w:hint="eastAsia"/>
          <w:b/>
          <w:i/>
          <w:color w:val="0070C0"/>
          <w:u w:val="single"/>
        </w:rPr>
        <w:t>、</w:t>
      </w:r>
      <w:r w:rsidRPr="00CD0959">
        <w:rPr>
          <w:b/>
          <w:i/>
          <w:color w:val="0070C0"/>
          <w:u w:val="single"/>
        </w:rPr>
        <w:t>“</w:t>
      </w:r>
      <w:r w:rsidRPr="00CD0959">
        <w:rPr>
          <w:rFonts w:hint="eastAsia"/>
          <w:b/>
          <w:i/>
          <w:color w:val="0070C0"/>
          <w:u w:val="single"/>
        </w:rPr>
        <w:t>金额</w:t>
      </w:r>
      <w:r w:rsidRPr="00CD0959">
        <w:rPr>
          <w:b/>
          <w:i/>
          <w:color w:val="0070C0"/>
          <w:u w:val="single"/>
        </w:rPr>
        <w:t>”</w:t>
      </w:r>
      <w:r w:rsidRPr="00CD0959">
        <w:rPr>
          <w:rFonts w:hint="eastAsia"/>
          <w:b/>
          <w:i/>
          <w:color w:val="0070C0"/>
          <w:u w:val="single"/>
        </w:rPr>
        <w:t>变</w:t>
      </w:r>
      <w:r w:rsidRPr="00CD0959">
        <w:rPr>
          <w:b/>
          <w:i/>
          <w:color w:val="0070C0"/>
          <w:u w:val="single"/>
        </w:rPr>
        <w:t>更</w:t>
      </w:r>
      <w:r w:rsidRPr="00CD0959">
        <w:rPr>
          <w:rFonts w:hint="eastAsia"/>
          <w:b/>
          <w:i/>
          <w:color w:val="0070C0"/>
          <w:u w:val="single"/>
        </w:rPr>
        <w:t>，</w:t>
      </w:r>
      <w:r w:rsidRPr="00CD0959">
        <w:rPr>
          <w:b/>
          <w:i/>
          <w:color w:val="0070C0"/>
          <w:u w:val="single"/>
        </w:rPr>
        <w:t>新增为“</w:t>
      </w:r>
      <w:r w:rsidRPr="00CD0959">
        <w:rPr>
          <w:rFonts w:hint="eastAsia"/>
          <w:b/>
          <w:i/>
          <w:color w:val="0070C0"/>
          <w:u w:val="single"/>
        </w:rPr>
        <w:t>优惠</w:t>
      </w:r>
      <w:r w:rsidRPr="00CD0959">
        <w:rPr>
          <w:b/>
          <w:i/>
          <w:color w:val="0070C0"/>
          <w:u w:val="single"/>
        </w:rPr>
        <w:t>”</w:t>
      </w:r>
      <w:r w:rsidRPr="00CD0959">
        <w:rPr>
          <w:rFonts w:hint="eastAsia"/>
          <w:b/>
          <w:i/>
          <w:color w:val="0070C0"/>
          <w:u w:val="single"/>
        </w:rPr>
        <w:t>模块</w:t>
      </w:r>
    </w:p>
    <w:p w:rsidR="00CA6CB8" w:rsidRPr="00D214BE" w:rsidRDefault="009B0761" w:rsidP="001C49CD">
      <w:pPr>
        <w:pStyle w:val="a3"/>
        <w:numPr>
          <w:ilvl w:val="1"/>
          <w:numId w:val="2"/>
        </w:numPr>
        <w:ind w:firstLineChars="0"/>
        <w:rPr>
          <w:b/>
          <w:i/>
          <w:color w:val="0070C0"/>
          <w:u w:val="single"/>
        </w:rPr>
      </w:pPr>
      <w:r w:rsidRPr="00D214BE">
        <w:rPr>
          <w:b/>
          <w:i/>
          <w:color w:val="0070C0"/>
          <w:u w:val="single"/>
        </w:rPr>
        <w:t>其中的</w:t>
      </w:r>
      <w:r w:rsidRPr="00D214BE">
        <w:rPr>
          <w:rFonts w:hint="eastAsia"/>
          <w:b/>
          <w:i/>
          <w:color w:val="0070C0"/>
          <w:u w:val="single"/>
        </w:rPr>
        <w:t>支付</w:t>
      </w:r>
      <w:r w:rsidRPr="00D214BE">
        <w:rPr>
          <w:b/>
          <w:i/>
          <w:color w:val="0070C0"/>
          <w:u w:val="single"/>
        </w:rPr>
        <w:t>方式及相关信息，</w:t>
      </w:r>
      <w:r w:rsidRPr="00D214BE">
        <w:rPr>
          <w:rFonts w:hint="eastAsia"/>
          <w:b/>
          <w:i/>
          <w:color w:val="0070C0"/>
          <w:u w:val="single"/>
        </w:rPr>
        <w:t>新增</w:t>
      </w:r>
      <w:r w:rsidRPr="00D214BE">
        <w:rPr>
          <w:b/>
          <w:i/>
          <w:color w:val="0070C0"/>
          <w:u w:val="single"/>
        </w:rPr>
        <w:t>为“</w:t>
      </w:r>
      <w:r w:rsidRPr="00D214BE">
        <w:rPr>
          <w:rFonts w:hint="eastAsia"/>
          <w:b/>
          <w:i/>
          <w:color w:val="0070C0"/>
          <w:u w:val="single"/>
        </w:rPr>
        <w:t>支付</w:t>
      </w:r>
      <w:r w:rsidRPr="00D214BE">
        <w:rPr>
          <w:b/>
          <w:i/>
          <w:color w:val="0070C0"/>
          <w:u w:val="single"/>
        </w:rPr>
        <w:t>”</w:t>
      </w:r>
      <w:r w:rsidRPr="00D214BE">
        <w:rPr>
          <w:rFonts w:hint="eastAsia"/>
          <w:b/>
          <w:i/>
          <w:color w:val="0070C0"/>
          <w:u w:val="single"/>
        </w:rPr>
        <w:t>模块</w:t>
      </w:r>
      <w:r w:rsidR="00A44823" w:rsidRPr="00D214BE">
        <w:rPr>
          <w:rFonts w:hint="eastAsia"/>
          <w:b/>
          <w:i/>
          <w:color w:val="0070C0"/>
          <w:u w:val="single"/>
        </w:rPr>
        <w:t xml:space="preserve"> </w:t>
      </w:r>
      <w:r w:rsidR="00CA6CB8" w:rsidRPr="00D214BE">
        <w:rPr>
          <w:rFonts w:hint="eastAsia"/>
          <w:b/>
          <w:i/>
          <w:color w:val="0070C0"/>
          <w:u w:val="single"/>
        </w:rPr>
        <w:t>首付变更？</w:t>
      </w:r>
    </w:p>
    <w:p w:rsidR="002666CE" w:rsidRDefault="003944A5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签约</w:t>
      </w:r>
      <w:r>
        <w:t>时可以修改面积。</w:t>
      </w:r>
      <w:r w:rsidR="0057131D">
        <w:rPr>
          <w:rFonts w:hint="eastAsia"/>
        </w:rPr>
        <w:t xml:space="preserve">  </w:t>
      </w:r>
      <w:r w:rsidR="00A65E06">
        <w:rPr>
          <w:color w:val="FF0000"/>
        </w:rPr>
        <w:t>OK</w:t>
      </w:r>
      <w:r w:rsidR="00D43C0B">
        <w:rPr>
          <w:color w:val="FF0000"/>
        </w:rPr>
        <w:t xml:space="preserve">  - </w:t>
      </w:r>
      <w:r w:rsidR="00D43C0B">
        <w:rPr>
          <w:rFonts w:hint="eastAsia"/>
          <w:color w:val="FF0000"/>
        </w:rPr>
        <w:t>仅</w:t>
      </w:r>
      <w:r w:rsidR="00D43C0B">
        <w:rPr>
          <w:color w:val="FF0000"/>
        </w:rPr>
        <w:t>新增</w:t>
      </w:r>
      <w:r w:rsidR="002D2FA8">
        <w:rPr>
          <w:rFonts w:hint="eastAsia"/>
          <w:color w:val="FF0000"/>
        </w:rPr>
        <w:t>,其它</w:t>
      </w:r>
      <w:r w:rsidR="002D2FA8">
        <w:rPr>
          <w:color w:val="FF0000"/>
        </w:rPr>
        <w:t>执行“</w:t>
      </w:r>
      <w:r w:rsidR="002D2FA8">
        <w:rPr>
          <w:rFonts w:hint="eastAsia"/>
          <w:color w:val="FF0000"/>
        </w:rPr>
        <w:t>面积</w:t>
      </w:r>
      <w:r w:rsidR="002D2FA8">
        <w:rPr>
          <w:color w:val="FF0000"/>
        </w:rPr>
        <w:t>变更”</w:t>
      </w:r>
      <w:r w:rsidR="002D2FA8">
        <w:rPr>
          <w:rFonts w:hint="eastAsia"/>
          <w:color w:val="FF0000"/>
        </w:rPr>
        <w:t>业务</w:t>
      </w:r>
      <w:r w:rsidR="005F1C82">
        <w:rPr>
          <w:rFonts w:hint="eastAsia"/>
          <w:color w:val="FF0000"/>
        </w:rPr>
        <w:t>.</w:t>
      </w:r>
      <w:r w:rsidR="00884B6E">
        <w:rPr>
          <w:rFonts w:hint="eastAsia"/>
          <w:color w:val="FF0000"/>
        </w:rPr>
        <w:t>见4</w:t>
      </w:r>
    </w:p>
    <w:p w:rsidR="003944A5" w:rsidRDefault="003944A5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签约信息</w:t>
      </w:r>
      <w:r>
        <w:t>不</w:t>
      </w:r>
      <w:bookmarkStart w:id="0" w:name="_GoBack"/>
      <w:bookmarkEnd w:id="0"/>
      <w:r>
        <w:t>允许修改面积，如面积录入错误，可删除签约重新录入，</w:t>
      </w:r>
      <w:r>
        <w:rPr>
          <w:rFonts w:hint="eastAsia"/>
        </w:rPr>
        <w:t>有</w:t>
      </w:r>
      <w:r>
        <w:t>结算记录和面积</w:t>
      </w:r>
      <w:r>
        <w:rPr>
          <w:rFonts w:hint="eastAsia"/>
        </w:rPr>
        <w:t>变更</w:t>
      </w:r>
      <w:r>
        <w:t>记录的签约不允许删除。</w:t>
      </w:r>
    </w:p>
    <w:p w:rsidR="00EB1E1F" w:rsidRDefault="00EB1E1F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台</w:t>
      </w:r>
      <w:r>
        <w:t>帐条件：备注、全款清、首付清。</w:t>
      </w:r>
    </w:p>
    <w:p w:rsidR="008C4BB1" w:rsidRDefault="008C4BB1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换房</w:t>
      </w:r>
      <w:r>
        <w:t>时，要求添加</w:t>
      </w:r>
      <w:r>
        <w:rPr>
          <w:rFonts w:hint="eastAsia"/>
        </w:rPr>
        <w:t>新</w:t>
      </w:r>
      <w:r>
        <w:t>的签约编号</w:t>
      </w:r>
      <w:r w:rsidR="00957F33">
        <w:rPr>
          <w:rFonts w:hint="eastAsia"/>
        </w:rPr>
        <w:t xml:space="preserve">  </w:t>
      </w:r>
      <w:r w:rsidR="00A00E8D">
        <w:rPr>
          <w:color w:val="FF0000"/>
        </w:rPr>
        <w:t>OK</w:t>
      </w:r>
    </w:p>
    <w:p w:rsidR="008C4BB1" w:rsidRPr="005A46B5" w:rsidRDefault="008C4BB1" w:rsidP="00636752">
      <w:pPr>
        <w:pStyle w:val="a3"/>
        <w:numPr>
          <w:ilvl w:val="0"/>
          <w:numId w:val="2"/>
        </w:numPr>
        <w:ind w:firstLineChars="0"/>
        <w:rPr>
          <w:b/>
          <w:i/>
          <w:u w:val="single"/>
        </w:rPr>
      </w:pPr>
      <w:r w:rsidRPr="005A46B5">
        <w:rPr>
          <w:rFonts w:hint="eastAsia"/>
          <w:b/>
          <w:i/>
          <w:u w:val="single"/>
        </w:rPr>
        <w:t>面积变更</w:t>
      </w:r>
      <w:r w:rsidRPr="005A46B5">
        <w:rPr>
          <w:b/>
          <w:i/>
          <w:u w:val="single"/>
        </w:rPr>
        <w:t>，只允许修改和删除最后一条记录。</w:t>
      </w:r>
    </w:p>
    <w:p w:rsidR="009530A1" w:rsidRDefault="009530A1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台</w:t>
      </w:r>
      <w:r>
        <w:t>帐添加合计行：套数、面积、</w:t>
      </w:r>
      <w:r w:rsidRPr="0060423D">
        <w:rPr>
          <w:b/>
          <w:i/>
          <w:u w:val="single"/>
        </w:rPr>
        <w:t>金额（</w:t>
      </w:r>
      <w:r w:rsidRPr="0060423D">
        <w:rPr>
          <w:rFonts w:hint="eastAsia"/>
          <w:b/>
          <w:i/>
          <w:u w:val="single"/>
        </w:rPr>
        <w:t>签约</w:t>
      </w:r>
      <w:r w:rsidRPr="0060423D">
        <w:rPr>
          <w:b/>
          <w:i/>
          <w:u w:val="single"/>
        </w:rPr>
        <w:t>、已</w:t>
      </w:r>
      <w:r w:rsidRPr="0060423D">
        <w:rPr>
          <w:rFonts w:hint="eastAsia"/>
          <w:b/>
          <w:i/>
          <w:u w:val="single"/>
        </w:rPr>
        <w:t>收</w:t>
      </w:r>
      <w:r w:rsidRPr="0060423D">
        <w:rPr>
          <w:b/>
          <w:i/>
          <w:u w:val="single"/>
        </w:rPr>
        <w:t>、</w:t>
      </w:r>
      <w:r w:rsidRPr="0060423D">
        <w:rPr>
          <w:rFonts w:hint="eastAsia"/>
          <w:b/>
          <w:i/>
          <w:u w:val="single"/>
        </w:rPr>
        <w:t>未</w:t>
      </w:r>
      <w:r w:rsidRPr="0060423D">
        <w:rPr>
          <w:b/>
          <w:i/>
          <w:u w:val="single"/>
        </w:rPr>
        <w:t>收等</w:t>
      </w:r>
      <w:r>
        <w:t>）</w:t>
      </w:r>
      <w:r w:rsidR="00093784">
        <w:rPr>
          <w:rFonts w:hint="eastAsia"/>
        </w:rPr>
        <w:t>。</w:t>
      </w:r>
      <w:r w:rsidR="00FC4F84">
        <w:rPr>
          <w:rFonts w:hint="eastAsia"/>
        </w:rPr>
        <w:t xml:space="preserve">  </w:t>
      </w:r>
      <w:r w:rsidR="00D5182F">
        <w:rPr>
          <w:color w:val="FF0000"/>
        </w:rPr>
        <w:t>OK</w:t>
      </w:r>
    </w:p>
    <w:p w:rsidR="00093784" w:rsidRPr="00A44823" w:rsidRDefault="00093784" w:rsidP="0063675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27BD9">
        <w:rPr>
          <w:rFonts w:hint="eastAsia"/>
        </w:rPr>
        <w:t>放贷</w:t>
      </w:r>
      <w:r w:rsidRPr="00D27BD9">
        <w:t>时，进行勾选</w:t>
      </w:r>
      <w:r w:rsidRPr="00D27BD9">
        <w:rPr>
          <w:rFonts w:hint="eastAsia"/>
        </w:rPr>
        <w:t>，</w:t>
      </w:r>
      <w:r w:rsidRPr="00D27BD9">
        <w:t>批量</w:t>
      </w:r>
      <w:r w:rsidRPr="00D27BD9">
        <w:rPr>
          <w:rFonts w:hint="eastAsia"/>
        </w:rPr>
        <w:t>放贷</w:t>
      </w:r>
      <w:r>
        <w:rPr>
          <w:rFonts w:hint="eastAsia"/>
        </w:rPr>
        <w:t>。</w:t>
      </w:r>
      <w:r w:rsidR="00A44823" w:rsidRPr="00A44823">
        <w:rPr>
          <w:rFonts w:hint="eastAsia"/>
          <w:highlight w:val="yellow"/>
        </w:rPr>
        <w:t>放贷操作失误如何取消放贷</w:t>
      </w:r>
      <w:r w:rsidR="00587668">
        <w:rPr>
          <w:rFonts w:hint="eastAsia"/>
        </w:rPr>
        <w:t xml:space="preserve"> </w:t>
      </w:r>
      <w:r w:rsidR="00587668">
        <w:t xml:space="preserve">   </w:t>
      </w:r>
      <w:r w:rsidR="008A25A5">
        <w:rPr>
          <w:color w:val="FF0000"/>
        </w:rPr>
        <w:t>OK</w:t>
      </w:r>
    </w:p>
    <w:p w:rsidR="00780480" w:rsidRPr="00D27BD9" w:rsidRDefault="00780480" w:rsidP="00636752">
      <w:pPr>
        <w:pStyle w:val="a3"/>
        <w:numPr>
          <w:ilvl w:val="0"/>
          <w:numId w:val="2"/>
        </w:numPr>
        <w:ind w:firstLineChars="0"/>
      </w:pPr>
      <w:r w:rsidRPr="00D27BD9">
        <w:rPr>
          <w:rFonts w:hint="eastAsia"/>
        </w:rPr>
        <w:t>根据</w:t>
      </w:r>
      <w:r w:rsidRPr="00D27BD9">
        <w:t>权限要求，</w:t>
      </w:r>
      <w:r w:rsidRPr="00D27BD9">
        <w:rPr>
          <w:rFonts w:hint="eastAsia"/>
        </w:rPr>
        <w:t>考虑</w:t>
      </w:r>
      <w:r w:rsidRPr="00D27BD9">
        <w:t>将楼盘基础信息与参数设置开</w:t>
      </w:r>
      <w:r w:rsidRPr="00D27BD9">
        <w:rPr>
          <w:rFonts w:hint="eastAsia"/>
        </w:rPr>
        <w:t>离为</w:t>
      </w:r>
      <w:r w:rsidRPr="00D27BD9">
        <w:t>两个模块。</w:t>
      </w:r>
      <w:r w:rsidR="001E679D">
        <w:rPr>
          <w:color w:val="FF0000"/>
        </w:rPr>
        <w:t>OK</w:t>
      </w:r>
    </w:p>
    <w:p w:rsidR="00020D60" w:rsidRPr="00C766F8" w:rsidRDefault="00CA6CB8" w:rsidP="00636752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CA6CB8">
        <w:rPr>
          <w:rFonts w:hint="eastAsia"/>
          <w:color w:val="0070C0"/>
          <w:highlight w:val="yellow"/>
        </w:rPr>
        <w:t>结算表</w:t>
      </w:r>
      <w:r w:rsidR="00020D60" w:rsidRPr="0050343B">
        <w:rPr>
          <w:rFonts w:hint="eastAsia"/>
          <w:color w:val="0070C0"/>
        </w:rPr>
        <w:t>反</w:t>
      </w:r>
      <w:r w:rsidR="00020D60" w:rsidRPr="0050343B">
        <w:rPr>
          <w:color w:val="0070C0"/>
        </w:rPr>
        <w:t>审</w:t>
      </w:r>
      <w:r w:rsidR="0050343B" w:rsidRPr="0050343B">
        <w:rPr>
          <w:rFonts w:hint="eastAsia"/>
          <w:color w:val="0070C0"/>
        </w:rPr>
        <w:t>：考虑</w:t>
      </w:r>
      <w:r w:rsidR="00B01624">
        <w:rPr>
          <w:rFonts w:hint="eastAsia"/>
          <w:color w:val="0070C0"/>
        </w:rPr>
        <w:t xml:space="preserve"> </w:t>
      </w:r>
      <w:r w:rsidR="00A44823" w:rsidRPr="00A44823">
        <w:rPr>
          <w:rFonts w:hint="eastAsia"/>
          <w:color w:val="000000" w:themeColor="text1"/>
          <w:highlight w:val="yellow"/>
        </w:rPr>
        <w:t>结算表的结算期间</w:t>
      </w:r>
      <w:r w:rsidR="001316F3">
        <w:rPr>
          <w:rFonts w:hint="eastAsia"/>
          <w:color w:val="000000" w:themeColor="text1"/>
        </w:rPr>
        <w:t xml:space="preserve"> </w:t>
      </w:r>
      <w:r w:rsidR="001316F3" w:rsidRPr="001316F3">
        <w:rPr>
          <w:rFonts w:hint="eastAsia"/>
          <w:color w:val="FF0000"/>
        </w:rPr>
        <w:t>不需要</w:t>
      </w:r>
      <w:r w:rsidR="001316F3" w:rsidRPr="001316F3">
        <w:rPr>
          <w:color w:val="FF0000"/>
        </w:rPr>
        <w:t>反审，结算期间可多次结算</w:t>
      </w:r>
    </w:p>
    <w:p w:rsidR="00C766F8" w:rsidRPr="00C766F8" w:rsidRDefault="00C766F8" w:rsidP="00C766F8">
      <w:pPr>
        <w:rPr>
          <w:color w:val="0070C0"/>
        </w:rPr>
      </w:pPr>
      <w:r>
        <w:rPr>
          <w:rFonts w:hint="eastAsia"/>
          <w:color w:val="0070C0"/>
        </w:rPr>
        <w:t>――――――――――――――――――――――――――――――――――</w:t>
      </w:r>
    </w:p>
    <w:p w:rsidR="00020D60" w:rsidRDefault="00020D60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结算</w:t>
      </w:r>
      <w:r>
        <w:t>算法</w:t>
      </w:r>
    </w:p>
    <w:p w:rsidR="00B255E2" w:rsidRDefault="00B255E2" w:rsidP="00B255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补</w:t>
      </w:r>
      <w:r>
        <w:t>差款不</w:t>
      </w:r>
      <w:r>
        <w:rPr>
          <w:rFonts w:hint="eastAsia"/>
        </w:rPr>
        <w:t>计算</w:t>
      </w:r>
      <w:r>
        <w:t>溢价部分，</w:t>
      </w:r>
      <w:r>
        <w:rPr>
          <w:rFonts w:hint="eastAsia"/>
        </w:rPr>
        <w:t>直接按</w:t>
      </w:r>
      <w:r>
        <w:t>提点计算。</w:t>
      </w:r>
    </w:p>
    <w:p w:rsidR="00847BB5" w:rsidRPr="00CA6CB8" w:rsidRDefault="00847BB5" w:rsidP="00B255E2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 w:rsidRPr="00847BB5">
        <w:rPr>
          <w:rFonts w:hint="eastAsia"/>
          <w:color w:val="FF0000"/>
        </w:rPr>
        <w:t>首付</w:t>
      </w:r>
      <w:r w:rsidRPr="00847BB5">
        <w:rPr>
          <w:color w:val="FF0000"/>
        </w:rPr>
        <w:t>分期、分期付款是否计算溢价部分？</w:t>
      </w:r>
      <w:r w:rsidR="00CA6CB8" w:rsidRPr="00CA6CB8">
        <w:rPr>
          <w:rFonts w:hint="eastAsia"/>
          <w:color w:val="000000" w:themeColor="text1"/>
          <w:highlight w:val="yellow"/>
        </w:rPr>
        <w:t>首付分期和分期付款计算溢价</w:t>
      </w:r>
    </w:p>
    <w:p w:rsidR="00847BB5" w:rsidRPr="00E4663B" w:rsidRDefault="00847BB5" w:rsidP="00B255E2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 w:rsidRPr="00E4663B">
        <w:rPr>
          <w:rFonts w:hint="eastAsia"/>
          <w:color w:val="FF0000"/>
        </w:rPr>
        <w:t>放贷</w:t>
      </w:r>
      <w:r w:rsidRPr="00E4663B">
        <w:rPr>
          <w:color w:val="FF0000"/>
        </w:rPr>
        <w:t>部分是否计算</w:t>
      </w:r>
      <w:r w:rsidRPr="00E4663B">
        <w:rPr>
          <w:rFonts w:hint="eastAsia"/>
          <w:color w:val="FF0000"/>
        </w:rPr>
        <w:t>溢</w:t>
      </w:r>
      <w:r w:rsidRPr="00E4663B">
        <w:rPr>
          <w:color w:val="FF0000"/>
        </w:rPr>
        <w:t>价？</w:t>
      </w:r>
      <w:r w:rsidR="00CA6CB8" w:rsidRPr="00E4663B">
        <w:rPr>
          <w:rFonts w:hint="eastAsia"/>
          <w:color w:val="000000" w:themeColor="text1"/>
          <w:highlight w:val="yellow"/>
        </w:rPr>
        <w:t>放贷计算溢价</w:t>
      </w:r>
    </w:p>
    <w:p w:rsidR="00B255E2" w:rsidRDefault="00B255E2" w:rsidP="00636752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50343B">
        <w:rPr>
          <w:rFonts w:hint="eastAsia"/>
          <w:color w:val="0070C0"/>
        </w:rPr>
        <w:t>针对多</w:t>
      </w:r>
      <w:r w:rsidR="00E76C57" w:rsidRPr="0050343B">
        <w:rPr>
          <w:rFonts w:hint="eastAsia"/>
          <w:color w:val="0070C0"/>
        </w:rPr>
        <w:t>结算</w:t>
      </w:r>
      <w:r w:rsidRPr="0050343B">
        <w:rPr>
          <w:color w:val="0070C0"/>
        </w:rPr>
        <w:t>标准的结算处理</w:t>
      </w:r>
      <w:r w:rsidR="00E76C57" w:rsidRPr="0050343B">
        <w:rPr>
          <w:rFonts w:hint="eastAsia"/>
          <w:color w:val="0070C0"/>
        </w:rPr>
        <w:t>（</w:t>
      </w:r>
      <w:r w:rsidR="00E76C57" w:rsidRPr="0050343B">
        <w:rPr>
          <w:color w:val="0070C0"/>
        </w:rPr>
        <w:t>首</w:t>
      </w:r>
      <w:r w:rsidR="00E76C57" w:rsidRPr="0050343B">
        <w:rPr>
          <w:rFonts w:hint="eastAsia"/>
          <w:color w:val="0070C0"/>
        </w:rPr>
        <w:t>付</w:t>
      </w:r>
      <w:r w:rsidR="00E76C57" w:rsidRPr="0050343B">
        <w:rPr>
          <w:color w:val="0070C0"/>
        </w:rPr>
        <w:t>分期、分期付款）</w:t>
      </w:r>
      <w:r w:rsidR="0050343B" w:rsidRPr="0050343B">
        <w:rPr>
          <w:rFonts w:hint="eastAsia"/>
          <w:color w:val="0070C0"/>
        </w:rPr>
        <w:t>：考虑</w:t>
      </w:r>
      <w:r w:rsidR="009F3AFD">
        <w:rPr>
          <w:rFonts w:hint="eastAsia"/>
          <w:color w:val="0070C0"/>
        </w:rPr>
        <w:t xml:space="preserve">   </w:t>
      </w:r>
      <w:r w:rsidR="00C512E1">
        <w:rPr>
          <w:color w:val="0070C0"/>
        </w:rPr>
        <w:t>20170528</w:t>
      </w:r>
    </w:p>
    <w:p w:rsidR="00CA6CB8" w:rsidRDefault="00CA6CB8" w:rsidP="00636752">
      <w:pPr>
        <w:pStyle w:val="a3"/>
        <w:numPr>
          <w:ilvl w:val="0"/>
          <w:numId w:val="2"/>
        </w:numPr>
        <w:ind w:firstLineChars="0"/>
        <w:rPr>
          <w:color w:val="000000" w:themeColor="text1"/>
          <w:highlight w:val="yellow"/>
        </w:rPr>
      </w:pPr>
      <w:r w:rsidRPr="00A7008E">
        <w:rPr>
          <w:rFonts w:hint="eastAsia"/>
          <w:color w:val="000000" w:themeColor="text1"/>
          <w:highlight w:val="yellow"/>
        </w:rPr>
        <w:t>跳点的基准</w:t>
      </w:r>
      <w:r w:rsidR="00A7008E" w:rsidRPr="00A7008E">
        <w:rPr>
          <w:rFonts w:hint="eastAsia"/>
          <w:color w:val="000000" w:themeColor="text1"/>
          <w:highlight w:val="yellow"/>
        </w:rPr>
        <w:t>：签约额+认购额</w:t>
      </w:r>
      <w:r w:rsidR="00606810">
        <w:rPr>
          <w:rFonts w:hint="eastAsia"/>
          <w:color w:val="000000" w:themeColor="text1"/>
          <w:highlight w:val="yellow"/>
        </w:rPr>
        <w:t xml:space="preserve">  时间</w:t>
      </w:r>
      <w:r w:rsidR="00606810">
        <w:rPr>
          <w:color w:val="000000" w:themeColor="text1"/>
          <w:highlight w:val="yellow"/>
        </w:rPr>
        <w:t>：认购日期（</w:t>
      </w:r>
      <w:r w:rsidR="00606810">
        <w:rPr>
          <w:rFonts w:hint="eastAsia"/>
          <w:color w:val="000000" w:themeColor="text1"/>
          <w:highlight w:val="yellow"/>
        </w:rPr>
        <w:t>20170528</w:t>
      </w:r>
      <w:r w:rsidR="00606810">
        <w:rPr>
          <w:color w:val="000000" w:themeColor="text1"/>
          <w:highlight w:val="yellow"/>
        </w:rPr>
        <w:t>）</w:t>
      </w:r>
    </w:p>
    <w:p w:rsidR="00A7008E" w:rsidRDefault="00A44823" w:rsidP="00636752">
      <w:pPr>
        <w:pStyle w:val="a3"/>
        <w:numPr>
          <w:ilvl w:val="0"/>
          <w:numId w:val="2"/>
        </w:numPr>
        <w:ind w:firstLineChars="0"/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确权模块：“确权表”</w:t>
      </w:r>
      <w:r w:rsidR="00A7008E">
        <w:rPr>
          <w:rFonts w:hint="eastAsia"/>
          <w:color w:val="000000" w:themeColor="text1"/>
          <w:highlight w:val="yellow"/>
        </w:rPr>
        <w:t>：</w:t>
      </w:r>
      <w:r>
        <w:rPr>
          <w:rFonts w:hint="eastAsia"/>
          <w:color w:val="000000" w:themeColor="text1"/>
          <w:highlight w:val="yellow"/>
        </w:rPr>
        <w:t>应结  已结  补退</w:t>
      </w:r>
      <w:r w:rsidR="00A7008E">
        <w:rPr>
          <w:rFonts w:hint="eastAsia"/>
          <w:color w:val="000000" w:themeColor="text1"/>
          <w:highlight w:val="yellow"/>
        </w:rPr>
        <w:t>（确权表用于重新计算</w:t>
      </w:r>
      <w:r>
        <w:rPr>
          <w:rFonts w:hint="eastAsia"/>
          <w:color w:val="000000" w:themeColor="text1"/>
          <w:highlight w:val="yellow"/>
        </w:rPr>
        <w:t>溢价佣金</w:t>
      </w:r>
      <w:r w:rsidR="00A7008E">
        <w:rPr>
          <w:rFonts w:hint="eastAsia"/>
          <w:color w:val="000000" w:themeColor="text1"/>
          <w:highlight w:val="yellow"/>
        </w:rPr>
        <w:t>）</w:t>
      </w:r>
    </w:p>
    <w:p w:rsidR="00350EC1" w:rsidRPr="00350EC1" w:rsidRDefault="00350EC1" w:rsidP="00A44823">
      <w:pPr>
        <w:pStyle w:val="a3"/>
        <w:ind w:left="420" w:firstLineChars="0" w:firstLine="0"/>
        <w:rPr>
          <w:color w:val="000000" w:themeColor="text1"/>
          <w:highlight w:val="yellow"/>
        </w:rPr>
      </w:pPr>
    </w:p>
    <w:p w:rsidR="00350EC1" w:rsidRDefault="00275FCA" w:rsidP="00350EC1">
      <w:r w:rsidRPr="00275FCA">
        <w:rPr>
          <w:rFonts w:hint="eastAsia"/>
        </w:rPr>
        <w:t>问题</w:t>
      </w:r>
      <w:r w:rsidRPr="00275FCA">
        <w:t>：</w:t>
      </w:r>
    </w:p>
    <w:p w:rsidR="00275FCA" w:rsidRDefault="00275FCA" w:rsidP="00350EC1">
      <w:pPr>
        <w:rPr>
          <w:color w:val="FF0000"/>
        </w:rPr>
      </w:pPr>
      <w:r>
        <w:rPr>
          <w:rFonts w:hint="eastAsia"/>
        </w:rPr>
        <w:t>优惠</w:t>
      </w:r>
      <w:r>
        <w:t>模块：即单价或金额变更后，是否更换</w:t>
      </w:r>
      <w:r>
        <w:rPr>
          <w:rFonts w:hint="eastAsia"/>
        </w:rPr>
        <w:t>签约</w:t>
      </w:r>
      <w:r>
        <w:t>编号</w:t>
      </w:r>
      <w:r>
        <w:rPr>
          <w:rFonts w:hint="eastAsia"/>
        </w:rPr>
        <w:t>？</w:t>
      </w:r>
      <w:r w:rsidR="00FA3A52">
        <w:rPr>
          <w:rFonts w:hint="eastAsia"/>
        </w:rPr>
        <w:t xml:space="preserve">  </w:t>
      </w:r>
      <w:r w:rsidR="00FA3A52">
        <w:t xml:space="preserve"> </w:t>
      </w:r>
      <w:r w:rsidR="00FA3A52" w:rsidRPr="00FA3A52">
        <w:rPr>
          <w:rFonts w:hint="eastAsia"/>
          <w:color w:val="FF0000"/>
        </w:rPr>
        <w:t>合同</w:t>
      </w:r>
      <w:r w:rsidR="00FA3A52" w:rsidRPr="00FA3A52">
        <w:rPr>
          <w:color w:val="FF0000"/>
        </w:rPr>
        <w:t>金额变化，</w:t>
      </w:r>
      <w:r w:rsidR="00FA3A52" w:rsidRPr="00FA3A52">
        <w:rPr>
          <w:rFonts w:hint="eastAsia"/>
          <w:color w:val="FF0000"/>
        </w:rPr>
        <w:t>更换</w:t>
      </w:r>
    </w:p>
    <w:p w:rsidR="00A74B9D" w:rsidRDefault="00A74B9D" w:rsidP="00350EC1">
      <w:pPr>
        <w:rPr>
          <w:color w:val="FF0000"/>
        </w:rPr>
      </w:pPr>
    </w:p>
    <w:p w:rsidR="00A74B9D" w:rsidRPr="006D530C" w:rsidRDefault="00A74B9D" w:rsidP="00A74B9D">
      <w:pPr>
        <w:pStyle w:val="a3"/>
        <w:numPr>
          <w:ilvl w:val="0"/>
          <w:numId w:val="3"/>
        </w:numPr>
        <w:ind w:firstLineChars="0"/>
      </w:pPr>
      <w:r w:rsidRPr="00A74B9D">
        <w:rPr>
          <w:rFonts w:hint="eastAsia"/>
          <w:color w:val="FF0000"/>
        </w:rPr>
        <w:t>结算</w:t>
      </w:r>
      <w:r w:rsidRPr="00A74B9D">
        <w:rPr>
          <w:color w:val="FF0000"/>
        </w:rPr>
        <w:t>后，再变更合同金额和</w:t>
      </w:r>
      <w:r w:rsidRPr="00A74B9D">
        <w:rPr>
          <w:rFonts w:hint="eastAsia"/>
          <w:color w:val="FF0000"/>
        </w:rPr>
        <w:t>付</w:t>
      </w:r>
      <w:r w:rsidRPr="00A74B9D">
        <w:rPr>
          <w:color w:val="FF0000"/>
        </w:rPr>
        <w:t>款方式的不重新计算佣金，最后以</w:t>
      </w:r>
      <w:r w:rsidRPr="00A74B9D">
        <w:rPr>
          <w:rFonts w:hint="eastAsia"/>
          <w:color w:val="FF0000"/>
        </w:rPr>
        <w:t>确</w:t>
      </w:r>
      <w:r w:rsidRPr="00A74B9D">
        <w:rPr>
          <w:color w:val="FF0000"/>
        </w:rPr>
        <w:t>权为标准进行完整计算，</w:t>
      </w:r>
      <w:r w:rsidRPr="00A74B9D">
        <w:rPr>
          <w:rFonts w:hint="eastAsia"/>
          <w:color w:val="FF0000"/>
        </w:rPr>
        <w:t>多</w:t>
      </w:r>
      <w:r w:rsidRPr="00A74B9D">
        <w:rPr>
          <w:color w:val="FF0000"/>
        </w:rPr>
        <w:t>退少补</w:t>
      </w:r>
      <w:r w:rsidR="00897363">
        <w:rPr>
          <w:rFonts w:hint="eastAsia"/>
          <w:color w:val="FF0000"/>
        </w:rPr>
        <w:t>，</w:t>
      </w:r>
      <w:r w:rsidR="00897363">
        <w:rPr>
          <w:color w:val="FF0000"/>
        </w:rPr>
        <w:t>比如：</w:t>
      </w:r>
      <w:r w:rsidR="00897363">
        <w:rPr>
          <w:rFonts w:hint="eastAsia"/>
          <w:color w:val="FF0000"/>
        </w:rPr>
        <w:t>以</w:t>
      </w:r>
      <w:r w:rsidR="00897363">
        <w:rPr>
          <w:color w:val="FF0000"/>
        </w:rPr>
        <w:t>首付为结算基础的，结算后，变更首付比例</w:t>
      </w:r>
      <w:r w:rsidR="00897363">
        <w:rPr>
          <w:rFonts w:hint="eastAsia"/>
          <w:color w:val="FF0000"/>
        </w:rPr>
        <w:t>（金额）</w:t>
      </w:r>
      <w:r w:rsidR="00897363">
        <w:rPr>
          <w:color w:val="FF0000"/>
        </w:rPr>
        <w:t>的</w:t>
      </w:r>
      <w:r w:rsidR="008735C4">
        <w:rPr>
          <w:rFonts w:hint="eastAsia"/>
          <w:color w:val="FF0000"/>
        </w:rPr>
        <w:t>。</w:t>
      </w:r>
    </w:p>
    <w:p w:rsidR="006D530C" w:rsidRPr="00F3214B" w:rsidRDefault="006D530C" w:rsidP="00A74B9D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分期付</w:t>
      </w:r>
      <w:r>
        <w:rPr>
          <w:color w:val="FF0000"/>
        </w:rPr>
        <w:t>款</w:t>
      </w:r>
      <w:r>
        <w:rPr>
          <w:rFonts w:hint="eastAsia"/>
          <w:color w:val="FF0000"/>
        </w:rPr>
        <w:t>：</w:t>
      </w:r>
      <w:r>
        <w:rPr>
          <w:color w:val="FF0000"/>
        </w:rPr>
        <w:t>每阶段</w:t>
      </w:r>
      <w:r>
        <w:rPr>
          <w:rFonts w:hint="eastAsia"/>
          <w:color w:val="FF0000"/>
        </w:rPr>
        <w:t>的</w:t>
      </w:r>
      <w:r>
        <w:rPr>
          <w:color w:val="FF0000"/>
        </w:rPr>
        <w:t>付款额为达</w:t>
      </w:r>
      <w:r>
        <w:rPr>
          <w:rFonts w:hint="eastAsia"/>
          <w:color w:val="FF0000"/>
        </w:rPr>
        <w:t>标</w:t>
      </w:r>
      <w:r>
        <w:rPr>
          <w:color w:val="FF0000"/>
        </w:rPr>
        <w:t>条件，目前</w:t>
      </w:r>
      <w:r>
        <w:rPr>
          <w:rFonts w:hint="eastAsia"/>
          <w:color w:val="FF0000"/>
        </w:rPr>
        <w:t>不</w:t>
      </w:r>
      <w:r>
        <w:rPr>
          <w:color w:val="FF0000"/>
        </w:rPr>
        <w:t>支</w:t>
      </w:r>
      <w:r>
        <w:rPr>
          <w:rFonts w:hint="eastAsia"/>
          <w:color w:val="FF0000"/>
        </w:rPr>
        <w:t>持</w:t>
      </w:r>
      <w:r>
        <w:rPr>
          <w:color w:val="FF0000"/>
        </w:rPr>
        <w:t>其它结算条件。</w:t>
      </w:r>
      <w:r w:rsidR="00380EF8">
        <w:rPr>
          <w:color w:val="000000" w:themeColor="text1"/>
        </w:rPr>
        <w:t>20170528</w:t>
      </w:r>
    </w:p>
    <w:p w:rsidR="004818D1" w:rsidRDefault="004818D1" w:rsidP="00A97B53">
      <w:pPr>
        <w:pStyle w:val="a3"/>
        <w:ind w:left="360" w:firstLineChars="0" w:firstLine="0"/>
      </w:pPr>
    </w:p>
    <w:p w:rsidR="00F3214B" w:rsidRDefault="004818D1" w:rsidP="004818D1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4818D1">
        <w:rPr>
          <w:rFonts w:hint="eastAsia"/>
          <w:color w:val="000000" w:themeColor="text1"/>
        </w:rPr>
        <w:t>底</w:t>
      </w:r>
      <w:r w:rsidRPr="004818D1">
        <w:rPr>
          <w:color w:val="000000" w:themeColor="text1"/>
        </w:rPr>
        <w:t>价</w:t>
      </w:r>
      <w:r w:rsidR="009945ED">
        <w:rPr>
          <w:rFonts w:hint="eastAsia"/>
          <w:color w:val="000000" w:themeColor="text1"/>
        </w:rPr>
        <w:t>：</w:t>
      </w:r>
      <w:r w:rsidR="009945ED">
        <w:rPr>
          <w:color w:val="000000" w:themeColor="text1"/>
        </w:rPr>
        <w:t>单价低于</w:t>
      </w:r>
      <w:r w:rsidR="009945ED">
        <w:rPr>
          <w:rFonts w:hint="eastAsia"/>
          <w:color w:val="000000" w:themeColor="text1"/>
        </w:rPr>
        <w:t>底</w:t>
      </w:r>
      <w:r w:rsidR="009945ED">
        <w:rPr>
          <w:color w:val="000000" w:themeColor="text1"/>
        </w:rPr>
        <w:t>价时，佣金按</w:t>
      </w:r>
      <w:r w:rsidR="009945ED" w:rsidRPr="009945ED">
        <w:rPr>
          <w:rFonts w:hint="eastAsia"/>
          <w:color w:val="FF0000"/>
        </w:rPr>
        <w:t>单</w:t>
      </w:r>
      <w:r w:rsidR="009945ED" w:rsidRPr="009945ED">
        <w:rPr>
          <w:color w:val="FF0000"/>
        </w:rPr>
        <w:t>价计算</w:t>
      </w:r>
      <w:r w:rsidR="009945ED">
        <w:rPr>
          <w:color w:val="000000" w:themeColor="text1"/>
        </w:rPr>
        <w:t>还底价计算？</w:t>
      </w:r>
      <w:r w:rsidR="009945ED">
        <w:rPr>
          <w:rFonts w:hint="eastAsia"/>
          <w:color w:val="000000" w:themeColor="text1"/>
        </w:rPr>
        <w:t>是</w:t>
      </w:r>
      <w:r w:rsidR="009945ED">
        <w:rPr>
          <w:color w:val="000000" w:themeColor="text1"/>
        </w:rPr>
        <w:t>否还计算溢价，</w:t>
      </w:r>
      <w:r w:rsidR="009945ED">
        <w:rPr>
          <w:rFonts w:hint="eastAsia"/>
          <w:color w:val="000000" w:themeColor="text1"/>
        </w:rPr>
        <w:t>如计算溢</w:t>
      </w:r>
      <w:r w:rsidR="009945ED">
        <w:rPr>
          <w:color w:val="000000" w:themeColor="text1"/>
        </w:rPr>
        <w:t>价</w:t>
      </w:r>
      <w:r w:rsidR="009945ED">
        <w:rPr>
          <w:rFonts w:hint="eastAsia"/>
          <w:color w:val="000000" w:themeColor="text1"/>
        </w:rPr>
        <w:t>，</w:t>
      </w:r>
      <w:r w:rsidR="009945ED">
        <w:rPr>
          <w:color w:val="000000" w:themeColor="text1"/>
        </w:rPr>
        <w:t>提成为负值吗</w:t>
      </w:r>
      <w:r w:rsidR="009945ED">
        <w:rPr>
          <w:rFonts w:hint="eastAsia"/>
          <w:color w:val="000000" w:themeColor="text1"/>
        </w:rPr>
        <w:t>，（</w:t>
      </w:r>
      <w:r w:rsidR="000470F2">
        <w:rPr>
          <w:rFonts w:hint="eastAsia"/>
          <w:color w:val="000000" w:themeColor="text1"/>
        </w:rPr>
        <w:t>另</w:t>
      </w:r>
      <w:r w:rsidR="000470F2">
        <w:rPr>
          <w:color w:val="000000" w:themeColor="text1"/>
        </w:rPr>
        <w:t>外一种情况：</w:t>
      </w:r>
      <w:r w:rsidR="009945ED">
        <w:rPr>
          <w:rFonts w:hint="eastAsia"/>
          <w:color w:val="000000" w:themeColor="text1"/>
        </w:rPr>
        <w:t>单价低</w:t>
      </w:r>
      <w:r w:rsidR="009945ED">
        <w:rPr>
          <w:color w:val="000000" w:themeColor="text1"/>
        </w:rPr>
        <w:t>于底价的情况不会出现！</w:t>
      </w:r>
      <w:r w:rsidR="009945ED">
        <w:rPr>
          <w:rFonts w:hint="eastAsia"/>
          <w:color w:val="000000" w:themeColor="text1"/>
        </w:rPr>
        <w:t>）</w:t>
      </w:r>
    </w:p>
    <w:p w:rsidR="004164FE" w:rsidRPr="004164FE" w:rsidRDefault="004164FE" w:rsidP="004164FE">
      <w:pPr>
        <w:pStyle w:val="a3"/>
        <w:pBdr>
          <w:bottom w:val="single" w:sz="6" w:space="1" w:color="auto"/>
        </w:pBdr>
        <w:ind w:left="420" w:firstLineChars="0" w:firstLine="0"/>
        <w:rPr>
          <w:rFonts w:hint="eastAsia"/>
          <w:color w:val="0070C0"/>
        </w:rPr>
      </w:pPr>
      <w:r w:rsidRPr="004164FE">
        <w:rPr>
          <w:rFonts w:hint="eastAsia"/>
          <w:color w:val="0070C0"/>
        </w:rPr>
        <w:t>直接</w:t>
      </w:r>
      <w:r w:rsidRPr="004164FE">
        <w:rPr>
          <w:color w:val="0070C0"/>
        </w:rPr>
        <w:t>计算</w:t>
      </w:r>
      <w:r w:rsidRPr="004164FE">
        <w:rPr>
          <w:rFonts w:hint="eastAsia"/>
          <w:color w:val="0070C0"/>
        </w:rPr>
        <w:t>，</w:t>
      </w:r>
      <w:r w:rsidRPr="004164FE">
        <w:rPr>
          <w:color w:val="0070C0"/>
        </w:rPr>
        <w:t>不会出现低于低价销售，甲方原因，可</w:t>
      </w:r>
      <w:r w:rsidRPr="004164FE">
        <w:rPr>
          <w:rFonts w:hint="eastAsia"/>
          <w:color w:val="0070C0"/>
        </w:rPr>
        <w:t>按</w:t>
      </w:r>
      <w:r w:rsidRPr="004164FE">
        <w:rPr>
          <w:color w:val="0070C0"/>
        </w:rPr>
        <w:t>对应优惠</w:t>
      </w:r>
      <w:r w:rsidRPr="004164FE">
        <w:rPr>
          <w:rFonts w:hint="eastAsia"/>
          <w:color w:val="0070C0"/>
        </w:rPr>
        <w:t>调</w:t>
      </w:r>
      <w:r w:rsidRPr="004164FE">
        <w:rPr>
          <w:color w:val="0070C0"/>
        </w:rPr>
        <w:t>低底价</w:t>
      </w:r>
    </w:p>
    <w:p w:rsidR="00293800" w:rsidRDefault="00293800" w:rsidP="00293800">
      <w:pPr>
        <w:pStyle w:val="a3"/>
        <w:ind w:firstLineChars="0" w:firstLine="0"/>
        <w:rPr>
          <w:b/>
          <w:color w:val="000000" w:themeColor="text1"/>
          <w:u w:val="single"/>
        </w:rPr>
      </w:pPr>
    </w:p>
    <w:p w:rsidR="00293800" w:rsidRPr="00293800" w:rsidRDefault="00293800" w:rsidP="00293800">
      <w:pPr>
        <w:pStyle w:val="a3"/>
        <w:ind w:firstLineChars="0" w:firstLine="0"/>
        <w:rPr>
          <w:rFonts w:hint="eastAsia"/>
          <w:b/>
          <w:color w:val="000000" w:themeColor="text1"/>
          <w:u w:val="single"/>
        </w:rPr>
      </w:pPr>
      <w:r w:rsidRPr="00293800">
        <w:rPr>
          <w:rFonts w:hint="eastAsia"/>
          <w:b/>
          <w:color w:val="000000" w:themeColor="text1"/>
          <w:u w:val="single"/>
        </w:rPr>
        <w:t>概念</w:t>
      </w:r>
    </w:p>
    <w:p w:rsidR="00E322AA" w:rsidRDefault="00E322AA" w:rsidP="003E04B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首</w:t>
      </w:r>
      <w:r>
        <w:rPr>
          <w:color w:val="000000" w:themeColor="text1"/>
        </w:rPr>
        <w:t>付</w:t>
      </w:r>
      <w:r w:rsidR="003D386B">
        <w:rPr>
          <w:rFonts w:hint="eastAsia"/>
          <w:color w:val="000000" w:themeColor="text1"/>
        </w:rPr>
        <w:t>款</w:t>
      </w:r>
      <w:r>
        <w:rPr>
          <w:color w:val="000000" w:themeColor="text1"/>
        </w:rPr>
        <w:t>：包括定</w:t>
      </w:r>
      <w:r>
        <w:rPr>
          <w:rFonts w:hint="eastAsia"/>
          <w:color w:val="000000" w:themeColor="text1"/>
        </w:rPr>
        <w:t>金</w:t>
      </w:r>
      <w:r>
        <w:rPr>
          <w:color w:val="000000" w:themeColor="text1"/>
        </w:rPr>
        <w:t>、首付、补首付、增首付。</w:t>
      </w:r>
      <w:r w:rsidR="003D386B">
        <w:rPr>
          <w:rFonts w:hint="eastAsia"/>
          <w:color w:val="000000" w:themeColor="text1"/>
        </w:rPr>
        <w:t>有</w:t>
      </w:r>
      <w:r w:rsidR="003D386B">
        <w:rPr>
          <w:color w:val="000000" w:themeColor="text1"/>
        </w:rPr>
        <w:t>底价时，首付</w:t>
      </w:r>
      <w:r w:rsidR="003D386B">
        <w:rPr>
          <w:rFonts w:hint="eastAsia"/>
          <w:color w:val="000000" w:themeColor="text1"/>
        </w:rPr>
        <w:t>款</w:t>
      </w:r>
      <w:r w:rsidR="003D386B">
        <w:rPr>
          <w:color w:val="000000" w:themeColor="text1"/>
        </w:rPr>
        <w:t>计算溢价</w:t>
      </w:r>
    </w:p>
    <w:p w:rsidR="003D386B" w:rsidRDefault="003D386B" w:rsidP="003E04B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补</w:t>
      </w:r>
      <w:r>
        <w:rPr>
          <w:color w:val="000000" w:themeColor="text1"/>
        </w:rPr>
        <w:t>差款：面积变更</w:t>
      </w:r>
      <w:r>
        <w:rPr>
          <w:rFonts w:hint="eastAsia"/>
          <w:color w:val="000000" w:themeColor="text1"/>
        </w:rPr>
        <w:t>引用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款项</w:t>
      </w:r>
      <w:r>
        <w:rPr>
          <w:color w:val="000000" w:themeColor="text1"/>
        </w:rPr>
        <w:t>退补。</w:t>
      </w:r>
    </w:p>
    <w:p w:rsidR="003D386B" w:rsidRDefault="003D386B" w:rsidP="003E04B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放</w:t>
      </w:r>
      <w:r>
        <w:rPr>
          <w:color w:val="000000" w:themeColor="text1"/>
        </w:rPr>
        <w:t>贷款：银行贷款发</w:t>
      </w:r>
      <w:r>
        <w:rPr>
          <w:rFonts w:hint="eastAsia"/>
          <w:color w:val="000000" w:themeColor="text1"/>
        </w:rPr>
        <w:t>放</w:t>
      </w:r>
      <w:r>
        <w:rPr>
          <w:color w:val="000000" w:themeColor="text1"/>
        </w:rPr>
        <w:t>金额。</w:t>
      </w:r>
    </w:p>
    <w:p w:rsidR="005834C7" w:rsidRDefault="005834C7" w:rsidP="005834C7">
      <w:pPr>
        <w:pStyle w:val="a3"/>
        <w:ind w:left="420" w:firstLineChars="0" w:firstLine="0"/>
        <w:rPr>
          <w:color w:val="000000" w:themeColor="text1"/>
        </w:rPr>
      </w:pPr>
    </w:p>
    <w:p w:rsidR="00450E9C" w:rsidRDefault="00450E9C" w:rsidP="005834C7">
      <w:pPr>
        <w:pStyle w:val="a3"/>
        <w:ind w:left="420" w:firstLineChars="0" w:firstLine="0"/>
        <w:rPr>
          <w:color w:val="000000" w:themeColor="text1"/>
        </w:rPr>
      </w:pPr>
    </w:p>
    <w:p w:rsidR="00450E9C" w:rsidRDefault="00450E9C" w:rsidP="005834C7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-------20170528-----------------------------</w:t>
      </w:r>
    </w:p>
    <w:p w:rsidR="007760E2" w:rsidRDefault="007760E2" w:rsidP="005834C7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优惠</w:t>
      </w:r>
      <w:r>
        <w:rPr>
          <w:color w:val="000000" w:themeColor="text1"/>
        </w:rPr>
        <w:t>：</w:t>
      </w:r>
      <w:r w:rsidR="00C95F0D">
        <w:rPr>
          <w:rFonts w:hint="eastAsia"/>
          <w:color w:val="000000" w:themeColor="text1"/>
        </w:rPr>
        <w:t>换签，</w:t>
      </w:r>
      <w:r w:rsidR="00C95F0D">
        <w:rPr>
          <w:color w:val="000000" w:themeColor="text1"/>
        </w:rPr>
        <w:t>需要更换</w:t>
      </w:r>
      <w:r w:rsidR="00770C2D">
        <w:rPr>
          <w:rFonts w:hint="eastAsia"/>
          <w:color w:val="000000" w:themeColor="text1"/>
        </w:rPr>
        <w:t>签约编号</w:t>
      </w:r>
      <w:r w:rsidR="00C071B4">
        <w:rPr>
          <w:rFonts w:hint="eastAsia"/>
          <w:color w:val="000000" w:themeColor="text1"/>
        </w:rPr>
        <w:t>。</w:t>
      </w:r>
      <w:r w:rsidR="00C85538">
        <w:rPr>
          <w:rFonts w:hint="eastAsia"/>
          <w:color w:val="000000" w:themeColor="text1"/>
        </w:rPr>
        <w:t>影响</w:t>
      </w:r>
      <w:r w:rsidR="00C85538">
        <w:rPr>
          <w:color w:val="000000" w:themeColor="text1"/>
        </w:rPr>
        <w:t>数据：单价、总价、签约、支付方式</w:t>
      </w:r>
      <w:r w:rsidR="00C85538">
        <w:rPr>
          <w:rFonts w:hint="eastAsia"/>
          <w:color w:val="000000" w:themeColor="text1"/>
        </w:rPr>
        <w:t>。</w:t>
      </w:r>
    </w:p>
    <w:p w:rsidR="00C85538" w:rsidRPr="00F101DE" w:rsidRDefault="00D91332" w:rsidP="005834C7">
      <w:pPr>
        <w:pStyle w:val="a3"/>
        <w:ind w:left="420" w:firstLineChars="0" w:firstLine="0"/>
        <w:rPr>
          <w:color w:val="FF0000"/>
        </w:rPr>
      </w:pPr>
      <w:r w:rsidRPr="00F101DE">
        <w:rPr>
          <w:rFonts w:hint="eastAsia"/>
          <w:color w:val="FF0000"/>
        </w:rPr>
        <w:t>分期</w:t>
      </w:r>
      <w:r w:rsidRPr="00F101DE">
        <w:rPr>
          <w:color w:val="FF0000"/>
        </w:rPr>
        <w:t>：累计达标，回款结算</w:t>
      </w:r>
      <w:r w:rsidR="00E37044">
        <w:rPr>
          <w:rFonts w:hint="eastAsia"/>
          <w:color w:val="FF0000"/>
        </w:rPr>
        <w:t xml:space="preserve"> （首</w:t>
      </w:r>
      <w:r w:rsidR="00E37044">
        <w:rPr>
          <w:color w:val="FF0000"/>
        </w:rPr>
        <w:t>付分期、全额分期</w:t>
      </w:r>
      <w:r w:rsidR="00E37044">
        <w:rPr>
          <w:rFonts w:hint="eastAsia"/>
          <w:color w:val="FF0000"/>
        </w:rPr>
        <w:t>）</w:t>
      </w:r>
    </w:p>
    <w:p w:rsidR="007760E2" w:rsidRDefault="002962CE" w:rsidP="005834C7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确权</w:t>
      </w:r>
      <w:r>
        <w:rPr>
          <w:color w:val="000000" w:themeColor="text1"/>
        </w:rPr>
        <w:t>：交房处理，打标记，</w:t>
      </w:r>
      <w:r w:rsidR="0061239B">
        <w:rPr>
          <w:rFonts w:hint="eastAsia"/>
          <w:color w:val="000000" w:themeColor="text1"/>
        </w:rPr>
        <w:t>应</w:t>
      </w:r>
      <w:r w:rsidR="0061239B">
        <w:rPr>
          <w:color w:val="000000" w:themeColor="text1"/>
        </w:rPr>
        <w:t>收款为</w:t>
      </w:r>
      <w:r w:rsidR="0061239B">
        <w:rPr>
          <w:rFonts w:hint="eastAsia"/>
          <w:color w:val="000000" w:themeColor="text1"/>
        </w:rPr>
        <w:t>0时</w:t>
      </w:r>
      <w:r w:rsidR="0061239B">
        <w:rPr>
          <w:color w:val="000000" w:themeColor="text1"/>
        </w:rPr>
        <w:t>，可能需要补</w:t>
      </w:r>
      <w:r w:rsidR="0061239B">
        <w:rPr>
          <w:rFonts w:hint="eastAsia"/>
          <w:color w:val="000000" w:themeColor="text1"/>
        </w:rPr>
        <w:t>差</w:t>
      </w:r>
      <w:r w:rsidR="0061239B">
        <w:rPr>
          <w:color w:val="000000" w:themeColor="text1"/>
        </w:rPr>
        <w:t>。</w:t>
      </w:r>
    </w:p>
    <w:p w:rsidR="00577FF9" w:rsidRPr="00113A75" w:rsidRDefault="00577FF9" w:rsidP="005834C7">
      <w:pPr>
        <w:pStyle w:val="a3"/>
        <w:ind w:left="420" w:firstLineChars="0" w:firstLine="0"/>
        <w:rPr>
          <w:color w:val="FF0000"/>
        </w:rPr>
      </w:pPr>
      <w:r w:rsidRPr="00113A75">
        <w:rPr>
          <w:rFonts w:hint="eastAsia"/>
          <w:color w:val="FF0000"/>
        </w:rPr>
        <w:t>A：确</w:t>
      </w:r>
      <w:r w:rsidRPr="00113A75">
        <w:rPr>
          <w:color w:val="FF0000"/>
        </w:rPr>
        <w:t>权条件：</w:t>
      </w:r>
      <w:r w:rsidRPr="00951FB3">
        <w:rPr>
          <w:color w:val="002060"/>
        </w:rPr>
        <w:t>备案、放贷</w:t>
      </w:r>
      <w:r w:rsidR="00DA7360" w:rsidRPr="00951FB3">
        <w:rPr>
          <w:rFonts w:hint="eastAsia"/>
          <w:color w:val="002060"/>
        </w:rPr>
        <w:t>、</w:t>
      </w:r>
      <w:r w:rsidR="00DA7360" w:rsidRPr="00113A75">
        <w:rPr>
          <w:rFonts w:hint="eastAsia"/>
          <w:color w:val="FF0000"/>
        </w:rPr>
        <w:t>预</w:t>
      </w:r>
      <w:r w:rsidR="00DA7360" w:rsidRPr="00113A75">
        <w:rPr>
          <w:color w:val="FF0000"/>
        </w:rPr>
        <w:t>测绘（</w:t>
      </w:r>
      <w:r w:rsidR="00DA7360" w:rsidRPr="00113A75">
        <w:rPr>
          <w:rFonts w:hint="eastAsia"/>
          <w:color w:val="FF0000"/>
        </w:rPr>
        <w:t>补</w:t>
      </w:r>
      <w:r w:rsidR="00DA7360" w:rsidRPr="00113A75">
        <w:rPr>
          <w:color w:val="FF0000"/>
        </w:rPr>
        <w:t>差）</w:t>
      </w:r>
      <w:r w:rsidR="0018726A" w:rsidRPr="00113A75">
        <w:rPr>
          <w:rFonts w:hint="eastAsia"/>
          <w:color w:val="FF0000"/>
        </w:rPr>
        <w:t xml:space="preserve"> ---确</w:t>
      </w:r>
      <w:r w:rsidR="0018726A" w:rsidRPr="00113A75">
        <w:rPr>
          <w:color w:val="FF0000"/>
        </w:rPr>
        <w:t>权标记</w:t>
      </w:r>
    </w:p>
    <w:p w:rsidR="00FE27E3" w:rsidRDefault="005D5443" w:rsidP="005834C7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溢</w:t>
      </w:r>
      <w:r>
        <w:rPr>
          <w:color w:val="000000" w:themeColor="text1"/>
        </w:rPr>
        <w:t>价：</w:t>
      </w:r>
      <w:r w:rsidR="00577FF9">
        <w:rPr>
          <w:rFonts w:hint="eastAsia"/>
          <w:color w:val="000000" w:themeColor="text1"/>
        </w:rPr>
        <w:t>甲</w:t>
      </w:r>
      <w:r w:rsidR="00577FF9">
        <w:rPr>
          <w:color w:val="000000" w:themeColor="text1"/>
        </w:rPr>
        <w:t>方优惠</w:t>
      </w:r>
      <w:r w:rsidR="00577FF9">
        <w:rPr>
          <w:rFonts w:hint="eastAsia"/>
          <w:color w:val="000000" w:themeColor="text1"/>
        </w:rPr>
        <w:t>时</w:t>
      </w:r>
      <w:r w:rsidR="00577FF9">
        <w:rPr>
          <w:color w:val="000000" w:themeColor="text1"/>
        </w:rPr>
        <w:t>，</w:t>
      </w:r>
      <w:r w:rsidR="00577FF9">
        <w:rPr>
          <w:rFonts w:hint="eastAsia"/>
          <w:color w:val="000000" w:themeColor="text1"/>
        </w:rPr>
        <w:t>溢</w:t>
      </w:r>
      <w:r w:rsidR="00577FF9">
        <w:rPr>
          <w:color w:val="000000" w:themeColor="text1"/>
        </w:rPr>
        <w:t>价不能为负，</w:t>
      </w:r>
      <w:r w:rsidR="00FE27E3">
        <w:rPr>
          <w:rFonts w:hint="eastAsia"/>
          <w:color w:val="000000" w:themeColor="text1"/>
        </w:rPr>
        <w:t>直接计算</w:t>
      </w:r>
      <w:r w:rsidR="00FE27E3">
        <w:rPr>
          <w:color w:val="000000" w:themeColor="text1"/>
        </w:rPr>
        <w:t>，</w:t>
      </w:r>
      <w:r w:rsidR="00FE27E3">
        <w:rPr>
          <w:rFonts w:hint="eastAsia"/>
          <w:color w:val="000000" w:themeColor="text1"/>
        </w:rPr>
        <w:t>如果出</w:t>
      </w:r>
      <w:r w:rsidR="00FE27E3">
        <w:rPr>
          <w:color w:val="000000" w:themeColor="text1"/>
        </w:rPr>
        <w:t>现负值，</w:t>
      </w:r>
    </w:p>
    <w:p w:rsidR="005D5443" w:rsidRDefault="00FE27E3" w:rsidP="005834C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因甲方</w:t>
      </w:r>
      <w:r>
        <w:rPr>
          <w:color w:val="000000" w:themeColor="text1"/>
        </w:rPr>
        <w:t>优惠原因，需要下调</w:t>
      </w:r>
      <w:r>
        <w:rPr>
          <w:rFonts w:hint="eastAsia"/>
          <w:color w:val="000000" w:themeColor="text1"/>
        </w:rPr>
        <w:t>底</w:t>
      </w:r>
      <w:r>
        <w:rPr>
          <w:color w:val="000000" w:themeColor="text1"/>
        </w:rPr>
        <w:t>价。</w:t>
      </w:r>
    </w:p>
    <w:p w:rsidR="00577FF9" w:rsidRPr="00577FF9" w:rsidRDefault="00577FF9" w:rsidP="005834C7">
      <w:pPr>
        <w:pStyle w:val="a3"/>
        <w:ind w:left="420" w:firstLineChars="0" w:firstLine="0"/>
        <w:rPr>
          <w:color w:val="000000" w:themeColor="text1"/>
        </w:rPr>
      </w:pPr>
    </w:p>
    <w:sectPr w:rsidR="00577FF9" w:rsidRPr="00577FF9" w:rsidSect="00BF0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403" w:rsidRDefault="00D67403" w:rsidP="00CA6CB8">
      <w:pPr>
        <w:spacing w:line="240" w:lineRule="auto"/>
      </w:pPr>
      <w:r>
        <w:separator/>
      </w:r>
    </w:p>
  </w:endnote>
  <w:endnote w:type="continuationSeparator" w:id="0">
    <w:p w:rsidR="00D67403" w:rsidRDefault="00D67403" w:rsidP="00CA6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403" w:rsidRDefault="00D67403" w:rsidP="00CA6CB8">
      <w:pPr>
        <w:spacing w:line="240" w:lineRule="auto"/>
      </w:pPr>
      <w:r>
        <w:separator/>
      </w:r>
    </w:p>
  </w:footnote>
  <w:footnote w:type="continuationSeparator" w:id="0">
    <w:p w:rsidR="00D67403" w:rsidRDefault="00D67403" w:rsidP="00CA6C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3FA8"/>
    <w:multiLevelType w:val="hybridMultilevel"/>
    <w:tmpl w:val="A62A0AEA"/>
    <w:lvl w:ilvl="0" w:tplc="F2AE92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E688B"/>
    <w:multiLevelType w:val="hybridMultilevel"/>
    <w:tmpl w:val="CF080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E041EC"/>
    <w:multiLevelType w:val="hybridMultilevel"/>
    <w:tmpl w:val="5D749622"/>
    <w:lvl w:ilvl="0" w:tplc="F8DA7A06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C85B9E"/>
    <w:multiLevelType w:val="hybridMultilevel"/>
    <w:tmpl w:val="27381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BC3C32"/>
    <w:multiLevelType w:val="hybridMultilevel"/>
    <w:tmpl w:val="988E2338"/>
    <w:lvl w:ilvl="0" w:tplc="664C1108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1C154EC"/>
    <w:multiLevelType w:val="hybridMultilevel"/>
    <w:tmpl w:val="3CA026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6568"/>
    <w:rsid w:val="00020D60"/>
    <w:rsid w:val="00025188"/>
    <w:rsid w:val="000470F2"/>
    <w:rsid w:val="00093784"/>
    <w:rsid w:val="000A32B5"/>
    <w:rsid w:val="00101153"/>
    <w:rsid w:val="00113A75"/>
    <w:rsid w:val="0012559E"/>
    <w:rsid w:val="001316F3"/>
    <w:rsid w:val="00166B5A"/>
    <w:rsid w:val="0018726A"/>
    <w:rsid w:val="001C49CD"/>
    <w:rsid w:val="001E679D"/>
    <w:rsid w:val="00221A4B"/>
    <w:rsid w:val="002666CE"/>
    <w:rsid w:val="00275FCA"/>
    <w:rsid w:val="00293800"/>
    <w:rsid w:val="00294194"/>
    <w:rsid w:val="002962CE"/>
    <w:rsid w:val="002B46D0"/>
    <w:rsid w:val="002D2FA8"/>
    <w:rsid w:val="002F72B1"/>
    <w:rsid w:val="00350EC1"/>
    <w:rsid w:val="00373BFB"/>
    <w:rsid w:val="00380EF8"/>
    <w:rsid w:val="003903E5"/>
    <w:rsid w:val="003944A5"/>
    <w:rsid w:val="003D386B"/>
    <w:rsid w:val="003E04B6"/>
    <w:rsid w:val="004164FE"/>
    <w:rsid w:val="00450E9C"/>
    <w:rsid w:val="004818D1"/>
    <w:rsid w:val="004E5E7D"/>
    <w:rsid w:val="004F56CE"/>
    <w:rsid w:val="0050343B"/>
    <w:rsid w:val="005058F8"/>
    <w:rsid w:val="0057131D"/>
    <w:rsid w:val="00577FF9"/>
    <w:rsid w:val="005834C7"/>
    <w:rsid w:val="00585F5E"/>
    <w:rsid w:val="00587668"/>
    <w:rsid w:val="005A46B5"/>
    <w:rsid w:val="005A5862"/>
    <w:rsid w:val="005D5443"/>
    <w:rsid w:val="005E5DC7"/>
    <w:rsid w:val="005F1C82"/>
    <w:rsid w:val="0060423D"/>
    <w:rsid w:val="00606810"/>
    <w:rsid w:val="0061239B"/>
    <w:rsid w:val="00617836"/>
    <w:rsid w:val="00617BB9"/>
    <w:rsid w:val="00636752"/>
    <w:rsid w:val="00643862"/>
    <w:rsid w:val="0064418E"/>
    <w:rsid w:val="00656568"/>
    <w:rsid w:val="006D530C"/>
    <w:rsid w:val="00770C2D"/>
    <w:rsid w:val="00771466"/>
    <w:rsid w:val="007760E2"/>
    <w:rsid w:val="00780480"/>
    <w:rsid w:val="007804E0"/>
    <w:rsid w:val="007910E4"/>
    <w:rsid w:val="00834312"/>
    <w:rsid w:val="00847BB5"/>
    <w:rsid w:val="00872C59"/>
    <w:rsid w:val="008735C4"/>
    <w:rsid w:val="00884B6E"/>
    <w:rsid w:val="00892E22"/>
    <w:rsid w:val="00897363"/>
    <w:rsid w:val="008A25A5"/>
    <w:rsid w:val="008C4BB1"/>
    <w:rsid w:val="00901623"/>
    <w:rsid w:val="00907693"/>
    <w:rsid w:val="009378F5"/>
    <w:rsid w:val="00951FB3"/>
    <w:rsid w:val="009530A1"/>
    <w:rsid w:val="00957F33"/>
    <w:rsid w:val="00987DB0"/>
    <w:rsid w:val="009945ED"/>
    <w:rsid w:val="009B0761"/>
    <w:rsid w:val="009D26E3"/>
    <w:rsid w:val="009E1AF6"/>
    <w:rsid w:val="009F3AFD"/>
    <w:rsid w:val="00A00E8D"/>
    <w:rsid w:val="00A05A4C"/>
    <w:rsid w:val="00A44823"/>
    <w:rsid w:val="00A65E06"/>
    <w:rsid w:val="00A7008E"/>
    <w:rsid w:val="00A74B9D"/>
    <w:rsid w:val="00A9313B"/>
    <w:rsid w:val="00A933D9"/>
    <w:rsid w:val="00A97B53"/>
    <w:rsid w:val="00AE2191"/>
    <w:rsid w:val="00AE21AB"/>
    <w:rsid w:val="00AF3FED"/>
    <w:rsid w:val="00B01624"/>
    <w:rsid w:val="00B255E2"/>
    <w:rsid w:val="00BF03C4"/>
    <w:rsid w:val="00C04143"/>
    <w:rsid w:val="00C071B4"/>
    <w:rsid w:val="00C17C01"/>
    <w:rsid w:val="00C45C18"/>
    <w:rsid w:val="00C512E1"/>
    <w:rsid w:val="00C5381F"/>
    <w:rsid w:val="00C766F8"/>
    <w:rsid w:val="00C85538"/>
    <w:rsid w:val="00C95F0D"/>
    <w:rsid w:val="00CA6CB8"/>
    <w:rsid w:val="00CD0959"/>
    <w:rsid w:val="00D064A5"/>
    <w:rsid w:val="00D10FE1"/>
    <w:rsid w:val="00D214BE"/>
    <w:rsid w:val="00D27BD9"/>
    <w:rsid w:val="00D35E49"/>
    <w:rsid w:val="00D43C0B"/>
    <w:rsid w:val="00D5182F"/>
    <w:rsid w:val="00D6657A"/>
    <w:rsid w:val="00D67403"/>
    <w:rsid w:val="00D73018"/>
    <w:rsid w:val="00D91332"/>
    <w:rsid w:val="00DA5BB7"/>
    <w:rsid w:val="00DA7360"/>
    <w:rsid w:val="00DB42EB"/>
    <w:rsid w:val="00DC1A36"/>
    <w:rsid w:val="00DC1C66"/>
    <w:rsid w:val="00E322AA"/>
    <w:rsid w:val="00E37044"/>
    <w:rsid w:val="00E455E4"/>
    <w:rsid w:val="00E4663B"/>
    <w:rsid w:val="00E60C8B"/>
    <w:rsid w:val="00E76C57"/>
    <w:rsid w:val="00EA611B"/>
    <w:rsid w:val="00EB1E1F"/>
    <w:rsid w:val="00EE1E02"/>
    <w:rsid w:val="00F101DE"/>
    <w:rsid w:val="00F27E4D"/>
    <w:rsid w:val="00F3214B"/>
    <w:rsid w:val="00F40BD8"/>
    <w:rsid w:val="00F41707"/>
    <w:rsid w:val="00F5212B"/>
    <w:rsid w:val="00F675D7"/>
    <w:rsid w:val="00FA3A52"/>
    <w:rsid w:val="00FB79B0"/>
    <w:rsid w:val="00FC4F84"/>
    <w:rsid w:val="00FE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5F1938-19F8-4E0D-8008-6F469A92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8F8"/>
    <w:pPr>
      <w:widowControl w:val="0"/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F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6CB8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6C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6CB8"/>
    <w:rPr>
      <w:rFonts w:ascii="宋体" w:eastAsia="宋体" w:hAnsi="宋体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4482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823"/>
    <w:rPr>
      <w:rFonts w:ascii="宋体" w:eastAsia="宋体" w:hAnsi="宋体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214B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214BE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214BE"/>
    <w:rPr>
      <w:rFonts w:ascii="宋体" w:eastAsia="宋体" w:hAnsi="宋体" w:cs="Times New Roman"/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214B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214BE"/>
    <w:rPr>
      <w:rFonts w:ascii="宋体" w:eastAsia="宋体" w:hAnsi="宋体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2</Pages>
  <Words>176</Words>
  <Characters>1004</Characters>
  <Application>Microsoft Office Word</Application>
  <DocSecurity>0</DocSecurity>
  <Lines>8</Lines>
  <Paragraphs>2</Paragraphs>
  <ScaleCrop>false</ScaleCrop>
  <Company> 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131</cp:revision>
  <dcterms:created xsi:type="dcterms:W3CDTF">2017-03-16T02:55:00Z</dcterms:created>
  <dcterms:modified xsi:type="dcterms:W3CDTF">2017-06-06T14:17:00Z</dcterms:modified>
</cp:coreProperties>
</file>