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r>
        <w:rPr>
          <w:i/>
          <w:iCs/>
          <w:color w:val="003366"/>
          <w:sz w:val="40"/>
          <w:szCs w:val="40"/>
        </w:rPr>
        <w:t>Blockchain</w:t>
      </w:r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0B0C3D17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0F284E">
        <w:rPr>
          <w:i/>
          <w:iCs/>
          <w:noProof/>
        </w:rPr>
        <w:t>17 de diciembre de 2024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Tabla de contenidos</w:t>
      </w:r>
    </w:p>
    <w:p w14:paraId="10AC69B7" w14:textId="77777777" w:rsidR="00A41B82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401519998" w:history="1">
        <w:r w:rsidR="00A41B82" w:rsidRPr="00877C7B">
          <w:rPr>
            <w:rStyle w:val="Hipervnculo"/>
            <w:noProof/>
          </w:rPr>
          <w:t>1.</w:t>
        </w:r>
        <w:r w:rsidR="00A41B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A41B82" w:rsidRPr="00877C7B">
          <w:rPr>
            <w:rStyle w:val="Hipervnculo"/>
            <w:noProof/>
          </w:rPr>
          <w:t>Objetivo</w:t>
        </w:r>
        <w:r w:rsidR="00A41B82">
          <w:rPr>
            <w:noProof/>
            <w:webHidden/>
          </w:rPr>
          <w:tab/>
        </w:r>
        <w:r w:rsidR="00A41B82">
          <w:rPr>
            <w:noProof/>
            <w:webHidden/>
          </w:rPr>
          <w:fldChar w:fldCharType="begin"/>
        </w:r>
        <w:r w:rsidR="00A41B82">
          <w:rPr>
            <w:noProof/>
            <w:webHidden/>
          </w:rPr>
          <w:instrText xml:space="preserve"> PAGEREF _Toc401519998 \h </w:instrText>
        </w:r>
        <w:r w:rsidR="00A41B82">
          <w:rPr>
            <w:noProof/>
            <w:webHidden/>
          </w:rPr>
        </w:r>
        <w:r w:rsidR="00A41B82">
          <w:rPr>
            <w:noProof/>
            <w:webHidden/>
          </w:rPr>
          <w:fldChar w:fldCharType="separate"/>
        </w:r>
        <w:r w:rsidR="00A41B82">
          <w:rPr>
            <w:noProof/>
            <w:webHidden/>
          </w:rPr>
          <w:t>1</w:t>
        </w:r>
        <w:r w:rsidR="00A41B82">
          <w:rPr>
            <w:noProof/>
            <w:webHidden/>
          </w:rPr>
          <w:fldChar w:fldCharType="end"/>
        </w:r>
      </w:hyperlink>
    </w:p>
    <w:p w14:paraId="416042EF" w14:textId="77777777" w:rsidR="00A41B82" w:rsidRDefault="00AB0DE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01519999" w:history="1">
        <w:r w:rsidR="00A41B82" w:rsidRPr="00877C7B">
          <w:rPr>
            <w:rStyle w:val="Hipervnculo"/>
            <w:noProof/>
          </w:rPr>
          <w:t>2.</w:t>
        </w:r>
        <w:r w:rsidR="00A41B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A41B82" w:rsidRPr="00877C7B">
          <w:rPr>
            <w:rStyle w:val="Hipervnculo"/>
            <w:noProof/>
          </w:rPr>
          <w:t>Alcance y solución propuesta</w:t>
        </w:r>
        <w:r w:rsidR="00A41B82">
          <w:rPr>
            <w:noProof/>
            <w:webHidden/>
          </w:rPr>
          <w:tab/>
        </w:r>
        <w:r w:rsidR="00A41B82">
          <w:rPr>
            <w:noProof/>
            <w:webHidden/>
          </w:rPr>
          <w:fldChar w:fldCharType="begin"/>
        </w:r>
        <w:r w:rsidR="00A41B82">
          <w:rPr>
            <w:noProof/>
            <w:webHidden/>
          </w:rPr>
          <w:instrText xml:space="preserve"> PAGEREF _Toc401519999 \h </w:instrText>
        </w:r>
        <w:r w:rsidR="00A41B82">
          <w:rPr>
            <w:noProof/>
            <w:webHidden/>
          </w:rPr>
        </w:r>
        <w:r w:rsidR="00A41B82">
          <w:rPr>
            <w:noProof/>
            <w:webHidden/>
          </w:rPr>
          <w:fldChar w:fldCharType="separate"/>
        </w:r>
        <w:r w:rsidR="00A41B82">
          <w:rPr>
            <w:noProof/>
            <w:webHidden/>
          </w:rPr>
          <w:t>2</w:t>
        </w:r>
        <w:r w:rsidR="00A41B82">
          <w:rPr>
            <w:noProof/>
            <w:webHidden/>
          </w:rPr>
          <w:fldChar w:fldCharType="end"/>
        </w:r>
      </w:hyperlink>
    </w:p>
    <w:p w14:paraId="24F4A02B" w14:textId="77777777" w:rsidR="00A41B82" w:rsidRDefault="00AB0DE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01520000" w:history="1">
        <w:r w:rsidR="00A41B82" w:rsidRPr="00877C7B">
          <w:rPr>
            <w:rStyle w:val="Hipervnculo"/>
            <w:noProof/>
          </w:rPr>
          <w:t>3.</w:t>
        </w:r>
        <w:r w:rsidR="00A41B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A41B82" w:rsidRPr="00877C7B">
          <w:rPr>
            <w:rStyle w:val="Hipervnculo"/>
            <w:noProof/>
          </w:rPr>
          <w:t>Entregables</w:t>
        </w:r>
        <w:r w:rsidR="00A41B82">
          <w:rPr>
            <w:noProof/>
            <w:webHidden/>
          </w:rPr>
          <w:tab/>
        </w:r>
        <w:r w:rsidR="00A41B82">
          <w:rPr>
            <w:noProof/>
            <w:webHidden/>
          </w:rPr>
          <w:fldChar w:fldCharType="begin"/>
        </w:r>
        <w:r w:rsidR="00A41B82">
          <w:rPr>
            <w:noProof/>
            <w:webHidden/>
          </w:rPr>
          <w:instrText xml:space="preserve"> PAGEREF _Toc401520000 \h </w:instrText>
        </w:r>
        <w:r w:rsidR="00A41B82">
          <w:rPr>
            <w:noProof/>
            <w:webHidden/>
          </w:rPr>
        </w:r>
        <w:r w:rsidR="00A41B82">
          <w:rPr>
            <w:noProof/>
            <w:webHidden/>
          </w:rPr>
          <w:fldChar w:fldCharType="separate"/>
        </w:r>
        <w:r w:rsidR="00A41B82">
          <w:rPr>
            <w:noProof/>
            <w:webHidden/>
          </w:rPr>
          <w:t>3</w:t>
        </w:r>
        <w:r w:rsidR="00A41B82">
          <w:rPr>
            <w:noProof/>
            <w:webHidden/>
          </w:rPr>
          <w:fldChar w:fldCharType="end"/>
        </w:r>
      </w:hyperlink>
    </w:p>
    <w:p w14:paraId="57B16730" w14:textId="77777777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r>
        <w:t>Ejercicio 1</w:t>
      </w:r>
    </w:p>
    <w:p w14:paraId="12D8D95F" w14:textId="2B9676E5" w:rsidR="000F284E" w:rsidRDefault="000F284E" w:rsidP="000F284E">
      <w:r>
        <w:t>Ampliaciones:</w:t>
      </w:r>
    </w:p>
    <w:p w14:paraId="465BF0FA" w14:textId="2D87CCB0" w:rsidR="000F284E" w:rsidRDefault="000F284E" w:rsidP="000F284E">
      <w:pPr>
        <w:pStyle w:val="Prrafodelista"/>
        <w:numPr>
          <w:ilvl w:val="0"/>
          <w:numId w:val="31"/>
        </w:numPr>
      </w:pPr>
      <w:r>
        <w:t>1. Permitir que el contrato pueda cambiar de admin (0,4)</w:t>
      </w:r>
    </w:p>
    <w:p w14:paraId="70984587" w14:textId="6DB92C36" w:rsidR="000F284E" w:rsidRDefault="000F284E" w:rsidP="000F284E">
      <w:pPr>
        <w:pStyle w:val="Prrafodelista"/>
        <w:numPr>
          <w:ilvl w:val="0"/>
          <w:numId w:val="31"/>
        </w:numPr>
      </w:pPr>
      <w:r>
        <w:t>2. Permitir consultar el balance del contrato (0,5)</w:t>
      </w:r>
    </w:p>
    <w:p w14:paraId="3457D452" w14:textId="562B193F" w:rsidR="000F284E" w:rsidRDefault="000F284E" w:rsidP="000F284E">
      <w:pPr>
        <w:pStyle w:val="Prrafodelista"/>
        <w:numPr>
          <w:ilvl w:val="0"/>
          <w:numId w:val="31"/>
        </w:numPr>
      </w:pPr>
      <w:r>
        <w:t>5. Mejorar la función buyTicket del contrato inteligente (0,4)</w:t>
      </w:r>
    </w:p>
    <w:p w14:paraId="42E9DAC1" w14:textId="5BE23BBB" w:rsidR="000F284E" w:rsidRDefault="000F284E" w:rsidP="000F284E">
      <w:pPr>
        <w:pStyle w:val="Prrafodelista"/>
        <w:numPr>
          <w:ilvl w:val="0"/>
          <w:numId w:val="31"/>
        </w:numPr>
      </w:pPr>
      <w:r>
        <w:t>6. Donación (0,5)</w:t>
      </w:r>
    </w:p>
    <w:p w14:paraId="7FCA464C" w14:textId="6A10AF68" w:rsidR="000F284E" w:rsidRDefault="000F284E" w:rsidP="000F284E">
      <w:pPr>
        <w:pStyle w:val="Prrafodelista"/>
        <w:numPr>
          <w:ilvl w:val="0"/>
          <w:numId w:val="31"/>
        </w:numPr>
      </w:pPr>
      <w:r>
        <w:t>8. Transferir un Ticket a otro usuario</w:t>
      </w:r>
      <w:r w:rsidR="003B0951">
        <w:t xml:space="preserve"> (0,6)</w:t>
      </w:r>
    </w:p>
    <w:p w14:paraId="3980BE7A" w14:textId="3BBCDAF3" w:rsidR="000F284E" w:rsidRDefault="000F284E" w:rsidP="000F284E">
      <w:r>
        <w:t xml:space="preserve">Total: </w:t>
      </w:r>
      <w:r w:rsidR="003B0951">
        <w:t>2,4</w:t>
      </w:r>
    </w:p>
    <w:p w14:paraId="57286209" w14:textId="107BB7B2" w:rsidR="003B0951" w:rsidRDefault="003B0951" w:rsidP="003B0951">
      <w:pPr>
        <w:pStyle w:val="Ttulo1"/>
      </w:pPr>
      <w:r>
        <w:t>Ejercicio 2</w:t>
      </w:r>
    </w:p>
    <w:p w14:paraId="7542EB9F" w14:textId="69586545" w:rsidR="003B0951" w:rsidRDefault="003B0951" w:rsidP="003B0951">
      <w:r>
        <w:t>Ampliaciones:</w:t>
      </w:r>
    </w:p>
    <w:p w14:paraId="7F320259" w14:textId="7697558F" w:rsidR="003B0951" w:rsidRDefault="003B0951" w:rsidP="003B0951">
      <w:pPr>
        <w:pStyle w:val="Prrafodelista"/>
        <w:numPr>
          <w:ilvl w:val="0"/>
          <w:numId w:val="33"/>
        </w:numPr>
      </w:pPr>
      <w:r>
        <w:t>Ampliación X</w:t>
      </w:r>
      <w:bookmarkStart w:id="0" w:name="_GoBack"/>
      <w:bookmarkEnd w:id="0"/>
    </w:p>
    <w:p w14:paraId="6F404BDC" w14:textId="27F86E6F" w:rsidR="003B0951" w:rsidRDefault="003B0951" w:rsidP="003B0951">
      <w:pPr>
        <w:pStyle w:val="Ttulo1"/>
      </w:pPr>
      <w:r>
        <w:t>Ejercicio 3</w:t>
      </w:r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3B0951">
      <w:pPr>
        <w:pStyle w:val="Prrafodelista"/>
        <w:numPr>
          <w:ilvl w:val="0"/>
          <w:numId w:val="33"/>
        </w:numPr>
      </w:pPr>
      <w:r>
        <w:t>Ampliación X</w:t>
      </w:r>
    </w:p>
    <w:p w14:paraId="65EDDEB9" w14:textId="23089232" w:rsidR="000F284E" w:rsidRDefault="000F284E" w:rsidP="000F284E">
      <w:pPr>
        <w:pStyle w:val="Ttulo1"/>
        <w:numPr>
          <w:ilvl w:val="0"/>
          <w:numId w:val="0"/>
        </w:numPr>
      </w:pPr>
    </w:p>
    <w:p w14:paraId="33807D8C" w14:textId="77777777" w:rsidR="000F284E" w:rsidRPr="000F284E" w:rsidRDefault="000F284E" w:rsidP="000F284E">
      <w:pPr>
        <w:pStyle w:val="Textoindependiente"/>
      </w:pPr>
    </w:p>
    <w:p w14:paraId="19D476C2" w14:textId="2B38E759" w:rsidR="00526F6A" w:rsidRPr="000F284E" w:rsidRDefault="00526F6A" w:rsidP="000F284E">
      <w:pPr>
        <w:pStyle w:val="Ttulo1"/>
        <w:numPr>
          <w:ilvl w:val="0"/>
          <w:numId w:val="0"/>
        </w:numPr>
        <w:tabs>
          <w:tab w:val="num" w:pos="495"/>
        </w:tabs>
        <w:rPr>
          <w:color w:val="548DD4" w:themeColor="text2" w:themeTint="99"/>
        </w:rPr>
      </w:pPr>
    </w:p>
    <w:p w14:paraId="06DCA95A" w14:textId="77777777" w:rsidR="00526F6A" w:rsidRDefault="00526F6A" w:rsidP="00526F6A">
      <w:pPr>
        <w:pStyle w:val="Ttulo1"/>
      </w:pPr>
      <w:bookmarkStart w:id="1" w:name="_Toc401519999"/>
      <w:r>
        <w:t>Alcance</w:t>
      </w:r>
      <w:r w:rsidR="00C87241">
        <w:t xml:space="preserve"> y solución propuesta</w:t>
      </w:r>
      <w:bookmarkEnd w:id="1"/>
    </w:p>
    <w:p w14:paraId="5A599000" w14:textId="77777777" w:rsidR="00712700" w:rsidRDefault="00712700" w:rsidP="00712700">
      <w:r>
        <w:t>Descripción del alcance del proyecto:</w:t>
      </w:r>
    </w:p>
    <w:p w14:paraId="38F63395" w14:textId="77777777" w:rsidR="003515D9" w:rsidRPr="003515D9" w:rsidRDefault="003515D9" w:rsidP="00712700">
      <w:pPr>
        <w:rPr>
          <w:color w:val="548DD4" w:themeColor="text2" w:themeTint="99"/>
        </w:rPr>
      </w:pPr>
      <w:r>
        <w:t>&lt;</w:t>
      </w:r>
    </w:p>
    <w:p w14:paraId="58259DF7" w14:textId="77777777" w:rsidR="00A075B5" w:rsidRPr="003515D9" w:rsidRDefault="00712700" w:rsidP="00712700">
      <w:pPr>
        <w:pStyle w:val="Prrafodelista"/>
        <w:numPr>
          <w:ilvl w:val="0"/>
          <w:numId w:val="28"/>
        </w:numPr>
        <w:rPr>
          <w:color w:val="548DD4" w:themeColor="text2" w:themeTint="99"/>
        </w:rPr>
      </w:pPr>
      <w:r w:rsidRPr="003515D9">
        <w:rPr>
          <w:color w:val="548DD4" w:themeColor="text2" w:themeTint="99"/>
        </w:rPr>
        <w:t>Descripción del ámbito del</w:t>
      </w:r>
      <w:r w:rsidR="005808B8" w:rsidRPr="003515D9">
        <w:rPr>
          <w:color w:val="548DD4" w:themeColor="text2" w:themeTint="99"/>
        </w:rPr>
        <w:t xml:space="preserve"> Proyecto</w:t>
      </w:r>
      <w:r w:rsidRPr="003515D9">
        <w:rPr>
          <w:color w:val="548DD4" w:themeColor="text2" w:themeTint="99"/>
        </w:rPr>
        <w:t xml:space="preserve"> (Organización impactada, localizaciones del Cliente dentro del alcance, etc)</w:t>
      </w:r>
      <w:r w:rsidR="00A075B5" w:rsidRPr="003515D9">
        <w:rPr>
          <w:color w:val="548DD4" w:themeColor="text2" w:themeTint="99"/>
        </w:rPr>
        <w:t>.</w:t>
      </w:r>
    </w:p>
    <w:p w14:paraId="3629E778" w14:textId="77777777" w:rsidR="0025213C" w:rsidRDefault="003515D9" w:rsidP="005808B8">
      <w:pPr>
        <w:numPr>
          <w:ilvl w:val="0"/>
          <w:numId w:val="28"/>
        </w:numPr>
        <w:rPr>
          <w:color w:val="548DD4" w:themeColor="text2" w:themeTint="99"/>
        </w:rPr>
      </w:pPr>
      <w:r w:rsidRPr="003515D9">
        <w:rPr>
          <w:color w:val="548DD4" w:themeColor="text2" w:themeTint="99"/>
        </w:rPr>
        <w:t>Lista de Procesos ITIL, justificación de los que están dentro del alcance y de los que están fuera.</w:t>
      </w:r>
    </w:p>
    <w:p w14:paraId="00A1BF2A" w14:textId="77777777" w:rsidR="00C87241" w:rsidRPr="003515D9" w:rsidRDefault="00C87241" w:rsidP="005808B8">
      <w:pPr>
        <w:numPr>
          <w:ilvl w:val="0"/>
          <w:numId w:val="28"/>
        </w:numPr>
        <w:rPr>
          <w:color w:val="548DD4" w:themeColor="text2" w:themeTint="99"/>
        </w:rPr>
      </w:pPr>
      <w:r>
        <w:rPr>
          <w:color w:val="548DD4" w:themeColor="text2" w:themeTint="99"/>
        </w:rPr>
        <w:t>Solución propuesta</w:t>
      </w:r>
    </w:p>
    <w:p w14:paraId="582F5632" w14:textId="77777777" w:rsidR="00630778" w:rsidRPr="003515D9" w:rsidRDefault="003515D9" w:rsidP="005808B8">
      <w:pPr>
        <w:numPr>
          <w:ilvl w:val="0"/>
          <w:numId w:val="28"/>
        </w:numPr>
        <w:rPr>
          <w:color w:val="548DD4" w:themeColor="text2" w:themeTint="99"/>
        </w:rPr>
      </w:pPr>
      <w:r w:rsidRPr="003515D9">
        <w:rPr>
          <w:color w:val="548DD4" w:themeColor="text2" w:themeTint="99"/>
        </w:rPr>
        <w:t>Descripción del alcance de la herramienta a implantar (OTRS).</w:t>
      </w:r>
      <w:r>
        <w:rPr>
          <w:color w:val="548DD4" w:themeColor="text2" w:themeTint="99"/>
        </w:rPr>
        <w:br/>
      </w:r>
    </w:p>
    <w:p w14:paraId="2B0A8EE3" w14:textId="77777777" w:rsidR="003515D9" w:rsidRPr="003515D9" w:rsidRDefault="003515D9" w:rsidP="003515D9">
      <w:pPr>
        <w:ind w:left="1437"/>
      </w:pPr>
      <w:r w:rsidRPr="003515D9">
        <w:t>&gt;</w:t>
      </w:r>
    </w:p>
    <w:p w14:paraId="4F186DC9" w14:textId="77777777" w:rsidR="0025213C" w:rsidRDefault="003515D9" w:rsidP="003515D9">
      <w:pPr>
        <w:pStyle w:val="Ttulo1"/>
      </w:pPr>
      <w:bookmarkStart w:id="2" w:name="_Toc401520000"/>
      <w:r>
        <w:t>Entregables</w:t>
      </w:r>
      <w:bookmarkEnd w:id="2"/>
    </w:p>
    <w:p w14:paraId="77389142" w14:textId="77777777" w:rsidR="007E5866" w:rsidRDefault="007E5866" w:rsidP="007E5866">
      <w:pPr>
        <w:pStyle w:val="Textoindependiente"/>
      </w:pPr>
      <w:r>
        <w:t>&lt;</w:t>
      </w:r>
      <w:r>
        <w:rPr>
          <w:color w:val="3366FF"/>
        </w:rPr>
        <w:t>Listado completo de los entregables del proyecto.</w:t>
      </w:r>
      <w:r>
        <w:t>&gt;</w:t>
      </w:r>
    </w:p>
    <w:p w14:paraId="502977A1" w14:textId="77777777" w:rsidR="007E5866" w:rsidRPr="007E5866" w:rsidRDefault="007E5866" w:rsidP="007E5866"/>
    <w:sectPr w:rsidR="007E5866" w:rsidRPr="007E5866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7BBE9" w14:textId="77777777" w:rsidR="00AB0DE2" w:rsidRDefault="00AB0DE2">
      <w:r>
        <w:separator/>
      </w:r>
    </w:p>
  </w:endnote>
  <w:endnote w:type="continuationSeparator" w:id="0">
    <w:p w14:paraId="6DCED567" w14:textId="77777777" w:rsidR="00AB0DE2" w:rsidRDefault="00AB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8C205" w14:textId="2CFC0ADA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2D4B0B">
      <w:rPr>
        <w:noProof/>
        <w:color w:val="808080"/>
        <w:sz w:val="16"/>
        <w:szCs w:val="16"/>
      </w:rPr>
      <w:t>2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0F284E">
      <w:rPr>
        <w:noProof/>
        <w:color w:val="808080"/>
        <w:sz w:val="16"/>
        <w:szCs w:val="16"/>
      </w:rPr>
      <w:t>17/12/24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46653" w14:textId="77777777" w:rsidR="00AB0DE2" w:rsidRDefault="00AB0DE2">
      <w:r>
        <w:separator/>
      </w:r>
    </w:p>
  </w:footnote>
  <w:footnote w:type="continuationSeparator" w:id="0">
    <w:p w14:paraId="45768336" w14:textId="77777777" w:rsidR="00AB0DE2" w:rsidRDefault="00AB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3"/>
  </w:num>
  <w:num w:numId="21">
    <w:abstractNumId w:val="0"/>
  </w:num>
  <w:num w:numId="22">
    <w:abstractNumId w:val="1"/>
  </w:num>
  <w:num w:numId="23">
    <w:abstractNumId w:val="8"/>
  </w:num>
  <w:num w:numId="24">
    <w:abstractNumId w:val="14"/>
  </w:num>
  <w:num w:numId="25">
    <w:abstractNumId w:val="11"/>
  </w:num>
  <w:num w:numId="26">
    <w:abstractNumId w:val="13"/>
  </w:num>
  <w:num w:numId="27">
    <w:abstractNumId w:val="17"/>
  </w:num>
  <w:num w:numId="28">
    <w:abstractNumId w:val="15"/>
  </w:num>
  <w:num w:numId="29">
    <w:abstractNumId w:val="17"/>
  </w:num>
  <w:num w:numId="30">
    <w:abstractNumId w:val="16"/>
  </w:num>
  <w:num w:numId="31">
    <w:abstractNumId w:val="10"/>
  </w:num>
  <w:num w:numId="32">
    <w:abstractNumId w:val="18"/>
  </w:num>
  <w:num w:numId="3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autoHyphenation/>
  <w:hyphenationZone w:val="425"/>
  <w:doNotHyphenateCaps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09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284E"/>
    <w:rsid w:val="000F7027"/>
    <w:rsid w:val="00116A35"/>
    <w:rsid w:val="00157F67"/>
    <w:rsid w:val="00166B9C"/>
    <w:rsid w:val="00170BCC"/>
    <w:rsid w:val="001736A4"/>
    <w:rsid w:val="0018316B"/>
    <w:rsid w:val="00183F80"/>
    <w:rsid w:val="00186560"/>
    <w:rsid w:val="00187DA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5C10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4159FB"/>
    <w:rsid w:val="004175A6"/>
    <w:rsid w:val="00421A47"/>
    <w:rsid w:val="00441523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 PFM</vt:lpstr>
      <vt:lpstr>Planificación PFM</vt:lpstr>
    </vt:vector>
  </TitlesOfParts>
  <Company>EII- U.O.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2</cp:revision>
  <cp:lastPrinted>2003-02-28T08:22:00Z</cp:lastPrinted>
  <dcterms:created xsi:type="dcterms:W3CDTF">2024-12-17T17:49:00Z</dcterms:created>
  <dcterms:modified xsi:type="dcterms:W3CDTF">2024-12-17T17:49:00Z</dcterms:modified>
</cp:coreProperties>
</file>