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  ref()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  reactive()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      let computedAfter = computed(()=&gt;{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return computedBefore+=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变换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监听属性      watch(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要监听的值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(val)=&gt;{},  {deep: true, immediate: true}</w:t>
      </w:r>
      <w:bookmarkStart w:id="0" w:name="_GoBack"/>
      <w:bookmarkEnd w:id="0"/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watch( ()=&gt;user.name,  (val)=&gt;{} 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父组件传值给子组件   &lt;son :data=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&gt;&lt;/son&gt;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子里面：defineProps({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data: Object</w:t>
      </w:r>
    </w:p>
    <w:p>
      <w:pPr>
        <w:numPr>
          <w:ilvl w:val="0"/>
          <w:numId w:val="0"/>
        </w:numPr>
        <w:ind w:firstLine="2520" w:firstLine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子组件传值给父组件   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handles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handles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要传递给父组件里面的值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父组件里面：和vue2一样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路由跳转传值         import { useRouter, useRoute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const router = useRouter();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const route = useRoute();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vuex的用法          import { useStore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const store = useStore();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A1AA2"/>
    <w:multiLevelType w:val="singleLevel"/>
    <w:tmpl w:val="363A1A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D6E22"/>
    <w:rsid w:val="177C6EB3"/>
    <w:rsid w:val="18B24229"/>
    <w:rsid w:val="2D9C5EBB"/>
    <w:rsid w:val="47E91146"/>
    <w:rsid w:val="77F3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2022-01-24T02:07:20Z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05B5DC0802744E49B7577AECABE9EF37</vt:lpwstr>
  </property>
</Properties>
</file>