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9AE5" w14:textId="77777777" w:rsidR="00310D5F" w:rsidRPr="00522658" w:rsidRDefault="00000000">
      <w:pPr>
        <w:spacing w:before="91"/>
        <w:ind w:left="540" w:right="550"/>
        <w:jc w:val="center"/>
        <w:rPr>
          <w:sz w:val="28"/>
          <w:szCs w:val="28"/>
        </w:rPr>
      </w:pPr>
      <w:bookmarkStart w:id="0" w:name="_dykcf2a8qrn7" w:colFirst="0" w:colLast="0"/>
      <w:bookmarkEnd w:id="0"/>
      <w:r w:rsidRPr="00522658">
        <w:rPr>
          <w:sz w:val="28"/>
          <w:szCs w:val="28"/>
        </w:rPr>
        <w:t>.TỔNG LIÊN ĐOÀN LAO ĐỘNG VIỆT NAM</w:t>
      </w:r>
    </w:p>
    <w:p w14:paraId="43BE450B" w14:textId="77777777" w:rsidR="00310D5F" w:rsidRPr="00522658" w:rsidRDefault="00000000">
      <w:pPr>
        <w:spacing w:before="3"/>
        <w:ind w:left="540" w:right="550"/>
        <w:jc w:val="center"/>
        <w:rPr>
          <w:sz w:val="28"/>
          <w:szCs w:val="28"/>
        </w:rPr>
      </w:pPr>
      <w:r w:rsidRPr="00522658">
        <w:rPr>
          <w:b/>
          <w:bCs/>
          <w:sz w:val="28"/>
          <w:szCs w:val="28"/>
        </w:rPr>
        <w:t>TRƯỜNG ĐẠI HỌC TÔN ĐỨC THẮNG</w:t>
      </w:r>
    </w:p>
    <w:p w14:paraId="756B8884" w14:textId="77777777" w:rsidR="00310D5F" w:rsidRPr="00522658" w:rsidRDefault="00000000">
      <w:pPr>
        <w:spacing w:before="4"/>
        <w:ind w:left="540" w:right="550"/>
        <w:jc w:val="center"/>
        <w:rPr>
          <w:sz w:val="28"/>
          <w:szCs w:val="28"/>
        </w:rPr>
      </w:pPr>
      <w:r w:rsidRPr="00522658">
        <w:rPr>
          <w:b/>
          <w:bCs/>
          <w:sz w:val="28"/>
          <w:szCs w:val="28"/>
        </w:rPr>
        <w:t>KHOA CÔNG NGHỆ THÔNG TIN</w:t>
      </w:r>
    </w:p>
    <w:p w14:paraId="396121C5" w14:textId="77777777" w:rsidR="00310D5F" w:rsidRPr="00522658" w:rsidRDefault="00310D5F">
      <w:pPr>
        <w:widowControl w:val="0"/>
        <w:spacing w:before="7"/>
        <w:jc w:val="center"/>
        <w:rPr>
          <w:color w:val="000000"/>
          <w:sz w:val="19"/>
          <w:szCs w:val="19"/>
        </w:rPr>
      </w:pPr>
    </w:p>
    <w:p w14:paraId="5E59591B" w14:textId="77777777" w:rsidR="00310D5F" w:rsidRPr="00522658" w:rsidRDefault="00000000">
      <w:pPr>
        <w:widowControl w:val="0"/>
        <w:rPr>
          <w:color w:val="000000"/>
          <w:sz w:val="28"/>
          <w:szCs w:val="28"/>
        </w:rPr>
      </w:pPr>
      <w:r w:rsidRPr="00522658">
        <w:drawing>
          <wp:anchor distT="0" distB="0" distL="114300" distR="114300" simplePos="0" relativeHeight="251658240" behindDoc="0" locked="0" layoutInCell="1" allowOverlap="1" wp14:anchorId="577BFCBF" wp14:editId="4A9BFEA2">
            <wp:simplePos x="0" y="0"/>
            <wp:positionH relativeFrom="column">
              <wp:posOffset>2045970</wp:posOffset>
            </wp:positionH>
            <wp:positionV relativeFrom="paragraph">
              <wp:posOffset>15240</wp:posOffset>
            </wp:positionV>
            <wp:extent cx="1487805" cy="823595"/>
            <wp:effectExtent l="0" t="0" r="0" b="0"/>
            <wp:wrapSquare wrapText="bothSides"/>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24BC5925" w14:textId="77777777" w:rsidR="00310D5F" w:rsidRPr="00522658" w:rsidRDefault="00310D5F">
      <w:pPr>
        <w:widowControl w:val="0"/>
        <w:rPr>
          <w:color w:val="000000"/>
          <w:sz w:val="28"/>
          <w:szCs w:val="28"/>
        </w:rPr>
      </w:pPr>
    </w:p>
    <w:p w14:paraId="68B4AF57" w14:textId="77777777" w:rsidR="00310D5F" w:rsidRPr="00522658" w:rsidRDefault="00000000">
      <w:pPr>
        <w:widowControl w:val="0"/>
        <w:spacing w:before="1"/>
        <w:rPr>
          <w:color w:val="000000"/>
          <w:sz w:val="38"/>
          <w:szCs w:val="38"/>
        </w:rPr>
      </w:pPr>
      <w:r w:rsidRPr="00522658">
        <w:rPr>
          <w:color w:val="000000"/>
          <w:sz w:val="38"/>
          <w:szCs w:val="38"/>
        </w:rPr>
        <w:tab/>
      </w:r>
    </w:p>
    <w:p w14:paraId="76B780B5" w14:textId="77777777" w:rsidR="00310D5F" w:rsidRPr="00522658" w:rsidRDefault="00310D5F">
      <w:pPr>
        <w:widowControl w:val="0"/>
        <w:spacing w:before="0" w:after="0"/>
        <w:ind w:right="49" w:hanging="142"/>
        <w:rPr>
          <w:b/>
          <w:bCs/>
          <w:sz w:val="28"/>
          <w:szCs w:val="28"/>
        </w:rPr>
      </w:pPr>
    </w:p>
    <w:p w14:paraId="78D1935D" w14:textId="77777777" w:rsidR="00310D5F" w:rsidRPr="00522658" w:rsidRDefault="00000000">
      <w:pPr>
        <w:widowControl w:val="0"/>
        <w:spacing w:before="0" w:after="0" w:line="360" w:lineRule="auto"/>
        <w:ind w:right="49" w:hanging="142"/>
        <w:jc w:val="center"/>
        <w:rPr>
          <w:b/>
          <w:bCs/>
          <w:sz w:val="28"/>
          <w:szCs w:val="28"/>
        </w:rPr>
      </w:pPr>
      <w:r w:rsidRPr="00522658">
        <w:rPr>
          <w:b/>
          <w:bCs/>
          <w:sz w:val="28"/>
          <w:szCs w:val="28"/>
        </w:rPr>
        <w:t>NGUYỄN TRÍ NHÂN - 52300138</w:t>
      </w:r>
    </w:p>
    <w:p w14:paraId="1B0F617B" w14:textId="77777777" w:rsidR="00310D5F" w:rsidRPr="00522658" w:rsidRDefault="00000000">
      <w:pPr>
        <w:widowControl w:val="0"/>
        <w:spacing w:before="0" w:after="0" w:line="360" w:lineRule="auto"/>
        <w:ind w:right="49" w:hanging="142"/>
        <w:jc w:val="center"/>
        <w:rPr>
          <w:b/>
          <w:bCs/>
          <w:sz w:val="28"/>
          <w:szCs w:val="28"/>
        </w:rPr>
      </w:pPr>
      <w:r w:rsidRPr="00522658">
        <w:rPr>
          <w:b/>
          <w:bCs/>
          <w:sz w:val="28"/>
          <w:szCs w:val="28"/>
        </w:rPr>
        <w:t>LÊ HOÀI AN - 52300088</w:t>
      </w:r>
    </w:p>
    <w:p w14:paraId="381B678D" w14:textId="77777777" w:rsidR="00310D5F" w:rsidRPr="00522658" w:rsidRDefault="00310D5F">
      <w:pPr>
        <w:widowControl w:val="0"/>
        <w:rPr>
          <w:color w:val="000000"/>
          <w:sz w:val="28"/>
          <w:szCs w:val="28"/>
        </w:rPr>
      </w:pPr>
    </w:p>
    <w:p w14:paraId="0E606B16" w14:textId="77777777" w:rsidR="00310D5F" w:rsidRPr="00522658" w:rsidRDefault="00000000">
      <w:pPr>
        <w:spacing w:line="276" w:lineRule="auto"/>
        <w:ind w:left="540" w:right="550"/>
        <w:jc w:val="center"/>
        <w:rPr>
          <w:sz w:val="48"/>
          <w:szCs w:val="48"/>
        </w:rPr>
      </w:pPr>
      <w:r w:rsidRPr="00522658">
        <w:rPr>
          <w:b/>
          <w:bCs/>
          <w:sz w:val="48"/>
          <w:szCs w:val="48"/>
        </w:rPr>
        <w:t xml:space="preserve">Ứng dụng khai phá luật kết hợp và mô hình chuỗi thời gian trong dự đoán hướng giá vàng </w:t>
      </w:r>
    </w:p>
    <w:p w14:paraId="23F8DCD2" w14:textId="77777777" w:rsidR="00310D5F" w:rsidRPr="00522658" w:rsidRDefault="00310D5F">
      <w:pPr>
        <w:widowControl w:val="0"/>
        <w:rPr>
          <w:color w:val="000000"/>
          <w:sz w:val="50"/>
          <w:szCs w:val="50"/>
        </w:rPr>
      </w:pPr>
    </w:p>
    <w:p w14:paraId="1D3C361D" w14:textId="77777777" w:rsidR="00310D5F" w:rsidRPr="00522658" w:rsidRDefault="00000000">
      <w:pPr>
        <w:spacing w:line="276" w:lineRule="auto"/>
        <w:ind w:left="446" w:right="461"/>
        <w:jc w:val="center"/>
        <w:rPr>
          <w:b/>
          <w:bCs/>
          <w:sz w:val="44"/>
          <w:szCs w:val="44"/>
        </w:rPr>
      </w:pPr>
      <w:r w:rsidRPr="00522658">
        <w:rPr>
          <w:b/>
          <w:bCs/>
          <w:sz w:val="44"/>
          <w:szCs w:val="44"/>
        </w:rPr>
        <w:t>BÁO CÁO CUỐI KỲ</w:t>
      </w:r>
    </w:p>
    <w:p w14:paraId="29F4B780" w14:textId="77777777" w:rsidR="00310D5F" w:rsidRPr="00522658" w:rsidRDefault="00000000">
      <w:pPr>
        <w:spacing w:line="276" w:lineRule="auto"/>
        <w:ind w:left="446" w:right="461" w:firstLine="274"/>
        <w:jc w:val="center"/>
        <w:rPr>
          <w:b/>
          <w:bCs/>
          <w:sz w:val="44"/>
          <w:szCs w:val="44"/>
        </w:rPr>
      </w:pPr>
      <w:r w:rsidRPr="00522658">
        <w:rPr>
          <w:b/>
          <w:bCs/>
          <w:sz w:val="44"/>
          <w:szCs w:val="44"/>
        </w:rPr>
        <w:t>KHAI PHÁ DỮ LIỆU VÀ KHAI PHÁ TRI THỨC</w:t>
      </w:r>
    </w:p>
    <w:p w14:paraId="2C306F7C" w14:textId="77777777" w:rsidR="00310D5F" w:rsidRPr="00522658" w:rsidRDefault="00310D5F">
      <w:pPr>
        <w:widowControl w:val="0"/>
        <w:tabs>
          <w:tab w:val="left" w:pos="3919"/>
        </w:tabs>
        <w:spacing w:line="276" w:lineRule="auto"/>
        <w:jc w:val="center"/>
        <w:rPr>
          <w:b/>
          <w:bCs/>
          <w:color w:val="000000"/>
          <w:sz w:val="44"/>
          <w:szCs w:val="44"/>
        </w:rPr>
      </w:pPr>
    </w:p>
    <w:p w14:paraId="5931B48C" w14:textId="77777777" w:rsidR="00310D5F" w:rsidRPr="00522658" w:rsidRDefault="00310D5F">
      <w:pPr>
        <w:rPr>
          <w:sz w:val="26"/>
          <w:szCs w:val="26"/>
        </w:rPr>
      </w:pPr>
    </w:p>
    <w:p w14:paraId="1BCBE94E" w14:textId="77777777" w:rsidR="00522658" w:rsidRPr="00522658" w:rsidRDefault="00522658">
      <w:pPr>
        <w:rPr>
          <w:sz w:val="26"/>
          <w:szCs w:val="26"/>
        </w:rPr>
      </w:pPr>
    </w:p>
    <w:p w14:paraId="47E9F8F3" w14:textId="77777777" w:rsidR="00522658" w:rsidRPr="00522658" w:rsidRDefault="00522658">
      <w:pPr>
        <w:rPr>
          <w:sz w:val="26"/>
          <w:szCs w:val="26"/>
        </w:rPr>
      </w:pPr>
    </w:p>
    <w:p w14:paraId="62E84A28" w14:textId="77777777" w:rsidR="00310D5F" w:rsidRPr="00522658" w:rsidRDefault="00310D5F">
      <w:pPr>
        <w:spacing w:before="10"/>
        <w:ind w:left="20"/>
        <w:jc w:val="center"/>
        <w:rPr>
          <w:b/>
          <w:bCs/>
          <w:sz w:val="28"/>
          <w:szCs w:val="28"/>
        </w:rPr>
      </w:pPr>
    </w:p>
    <w:p w14:paraId="0471BE92" w14:textId="77777777" w:rsidR="00310D5F" w:rsidRPr="00522658" w:rsidRDefault="00000000">
      <w:pPr>
        <w:spacing w:before="10"/>
        <w:ind w:left="20"/>
        <w:jc w:val="center"/>
        <w:rPr>
          <w:sz w:val="28"/>
          <w:szCs w:val="28"/>
        </w:rPr>
      </w:pPr>
      <w:r w:rsidRPr="00522658">
        <w:rPr>
          <w:b/>
          <w:bCs/>
          <w:sz w:val="28"/>
          <w:szCs w:val="28"/>
        </w:rPr>
        <w:t>THÀNH PHỐ HỒ CHÍ MINH, NĂM 2026</w:t>
      </w:r>
      <w:r w:rsidRPr="00522658">
        <w:br w:type="page"/>
      </w:r>
    </w:p>
    <w:p w14:paraId="1AA898F2" w14:textId="77777777" w:rsidR="00310D5F" w:rsidRPr="00522658" w:rsidRDefault="00000000">
      <w:pPr>
        <w:spacing w:before="91"/>
        <w:ind w:left="540" w:right="550"/>
        <w:jc w:val="center"/>
        <w:rPr>
          <w:sz w:val="28"/>
          <w:szCs w:val="28"/>
        </w:rPr>
      </w:pPr>
      <w:r w:rsidRPr="00522658">
        <w:rPr>
          <w:sz w:val="28"/>
          <w:szCs w:val="28"/>
        </w:rPr>
        <w:lastRenderedPageBreak/>
        <w:t>TỔNG LIÊN ĐOÀN LAO ĐỘNG VIỆT NAM</w:t>
      </w:r>
    </w:p>
    <w:p w14:paraId="51002E57" w14:textId="77777777" w:rsidR="00310D5F" w:rsidRPr="00522658" w:rsidRDefault="00000000">
      <w:pPr>
        <w:spacing w:before="3"/>
        <w:ind w:left="540" w:right="550"/>
        <w:jc w:val="center"/>
        <w:rPr>
          <w:sz w:val="28"/>
          <w:szCs w:val="28"/>
        </w:rPr>
      </w:pPr>
      <w:r w:rsidRPr="00522658">
        <w:rPr>
          <w:b/>
          <w:bCs/>
          <w:sz w:val="28"/>
          <w:szCs w:val="28"/>
        </w:rPr>
        <w:t>TRƯỜNG ĐẠI HỌC TÔN ĐỨC THẮNG</w:t>
      </w:r>
    </w:p>
    <w:p w14:paraId="0EFEA2D0" w14:textId="77777777" w:rsidR="00310D5F" w:rsidRPr="00522658" w:rsidRDefault="00000000">
      <w:pPr>
        <w:spacing w:before="4"/>
        <w:ind w:left="540" w:right="550"/>
        <w:jc w:val="center"/>
        <w:rPr>
          <w:sz w:val="28"/>
          <w:szCs w:val="28"/>
        </w:rPr>
      </w:pPr>
      <w:r w:rsidRPr="00522658">
        <w:rPr>
          <w:b/>
          <w:bCs/>
          <w:sz w:val="28"/>
          <w:szCs w:val="28"/>
        </w:rPr>
        <w:t>KHOA CÔNG NGHỆ THÔNG TIN</w:t>
      </w:r>
    </w:p>
    <w:p w14:paraId="59B8CBEB" w14:textId="77777777" w:rsidR="00310D5F" w:rsidRPr="00522658" w:rsidRDefault="00310D5F">
      <w:pPr>
        <w:widowControl w:val="0"/>
        <w:spacing w:before="7"/>
        <w:jc w:val="center"/>
        <w:rPr>
          <w:color w:val="000000"/>
          <w:sz w:val="19"/>
          <w:szCs w:val="19"/>
        </w:rPr>
      </w:pPr>
    </w:p>
    <w:p w14:paraId="2173E5B7" w14:textId="77777777" w:rsidR="00310D5F" w:rsidRPr="00522658" w:rsidRDefault="00000000">
      <w:pPr>
        <w:widowControl w:val="0"/>
        <w:rPr>
          <w:color w:val="000000"/>
          <w:sz w:val="28"/>
          <w:szCs w:val="28"/>
        </w:rPr>
      </w:pPr>
      <w:r w:rsidRPr="00522658">
        <w:drawing>
          <wp:anchor distT="0" distB="0" distL="114300" distR="114300" simplePos="0" relativeHeight="251657216" behindDoc="0" locked="0" layoutInCell="1" allowOverlap="1" wp14:anchorId="5D845F1F" wp14:editId="3A421309">
            <wp:simplePos x="0" y="0"/>
            <wp:positionH relativeFrom="margin">
              <wp:align>center</wp:align>
            </wp:positionH>
            <wp:positionV relativeFrom="paragraph">
              <wp:posOffset>7620</wp:posOffset>
            </wp:positionV>
            <wp:extent cx="1487805" cy="823595"/>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7640742B" w14:textId="77777777" w:rsidR="00310D5F" w:rsidRPr="00522658" w:rsidRDefault="00310D5F">
      <w:pPr>
        <w:widowControl w:val="0"/>
        <w:spacing w:before="0" w:after="0"/>
        <w:ind w:right="49" w:hanging="142"/>
        <w:rPr>
          <w:b/>
          <w:bCs/>
          <w:sz w:val="28"/>
          <w:szCs w:val="28"/>
        </w:rPr>
      </w:pPr>
    </w:p>
    <w:p w14:paraId="21B59BE5" w14:textId="77777777" w:rsidR="00310D5F" w:rsidRPr="00522658" w:rsidRDefault="00310D5F">
      <w:pPr>
        <w:widowControl w:val="0"/>
        <w:spacing w:before="0" w:after="0" w:line="360" w:lineRule="auto"/>
        <w:ind w:right="49" w:hanging="142"/>
        <w:jc w:val="center"/>
        <w:rPr>
          <w:b/>
          <w:bCs/>
          <w:sz w:val="28"/>
          <w:szCs w:val="28"/>
        </w:rPr>
      </w:pPr>
    </w:p>
    <w:p w14:paraId="4F2A66D9" w14:textId="77777777" w:rsidR="00310D5F" w:rsidRPr="00522658" w:rsidRDefault="00310D5F">
      <w:pPr>
        <w:widowControl w:val="0"/>
        <w:spacing w:before="0" w:after="0" w:line="360" w:lineRule="auto"/>
        <w:ind w:right="49" w:hanging="142"/>
        <w:jc w:val="center"/>
        <w:rPr>
          <w:b/>
          <w:bCs/>
          <w:sz w:val="28"/>
          <w:szCs w:val="28"/>
        </w:rPr>
      </w:pPr>
    </w:p>
    <w:p w14:paraId="28B877B0" w14:textId="77777777" w:rsidR="00310D5F" w:rsidRPr="00522658" w:rsidRDefault="00000000">
      <w:pPr>
        <w:widowControl w:val="0"/>
        <w:spacing w:before="0" w:after="0" w:line="360" w:lineRule="auto"/>
        <w:ind w:right="49" w:hanging="142"/>
        <w:jc w:val="center"/>
        <w:rPr>
          <w:b/>
          <w:bCs/>
          <w:sz w:val="28"/>
          <w:szCs w:val="28"/>
        </w:rPr>
      </w:pPr>
      <w:r w:rsidRPr="00522658">
        <w:rPr>
          <w:b/>
          <w:bCs/>
          <w:sz w:val="28"/>
          <w:szCs w:val="28"/>
        </w:rPr>
        <w:t>NGUYỄN TRÍ NHÂN - 52300138</w:t>
      </w:r>
    </w:p>
    <w:p w14:paraId="47D46125" w14:textId="77777777" w:rsidR="00310D5F" w:rsidRPr="00522658" w:rsidRDefault="00000000">
      <w:pPr>
        <w:widowControl w:val="0"/>
        <w:spacing w:before="0" w:after="0" w:line="360" w:lineRule="auto"/>
        <w:ind w:right="49" w:hanging="142"/>
        <w:jc w:val="center"/>
        <w:rPr>
          <w:color w:val="000000"/>
          <w:sz w:val="28"/>
          <w:szCs w:val="28"/>
        </w:rPr>
      </w:pPr>
      <w:r w:rsidRPr="00522658">
        <w:rPr>
          <w:b/>
          <w:bCs/>
          <w:sz w:val="28"/>
          <w:szCs w:val="28"/>
        </w:rPr>
        <w:t>LÊ HOÀI AN - 52300088</w:t>
      </w:r>
    </w:p>
    <w:p w14:paraId="399FA9D9" w14:textId="77777777" w:rsidR="00310D5F" w:rsidRPr="00522658" w:rsidRDefault="00310D5F">
      <w:pPr>
        <w:widowControl w:val="0"/>
        <w:rPr>
          <w:color w:val="000000"/>
          <w:sz w:val="28"/>
          <w:szCs w:val="28"/>
        </w:rPr>
      </w:pPr>
    </w:p>
    <w:p w14:paraId="3D43C8C4" w14:textId="77777777" w:rsidR="00310D5F" w:rsidRPr="00522658" w:rsidRDefault="00000000">
      <w:pPr>
        <w:spacing w:line="276" w:lineRule="auto"/>
        <w:ind w:left="540" w:right="550"/>
        <w:jc w:val="center"/>
        <w:rPr>
          <w:sz w:val="44"/>
          <w:szCs w:val="44"/>
        </w:rPr>
      </w:pPr>
      <w:r w:rsidRPr="00522658">
        <w:rPr>
          <w:b/>
          <w:bCs/>
          <w:sz w:val="48"/>
          <w:szCs w:val="48"/>
        </w:rPr>
        <w:t xml:space="preserve">Ứng dụng khai phá luật kết hợp và mô hình chuỗi thời gian trong dự đoán hướng giá vàng </w:t>
      </w:r>
    </w:p>
    <w:p w14:paraId="6C79E65C" w14:textId="77777777" w:rsidR="00310D5F" w:rsidRPr="00522658" w:rsidRDefault="00310D5F">
      <w:pPr>
        <w:widowControl w:val="0"/>
        <w:rPr>
          <w:color w:val="000000"/>
          <w:sz w:val="50"/>
          <w:szCs w:val="50"/>
        </w:rPr>
      </w:pPr>
    </w:p>
    <w:p w14:paraId="1B874B7D" w14:textId="77777777" w:rsidR="00310D5F" w:rsidRPr="00522658" w:rsidRDefault="00000000">
      <w:pPr>
        <w:spacing w:line="276" w:lineRule="auto"/>
        <w:ind w:left="446" w:right="461"/>
        <w:jc w:val="center"/>
        <w:rPr>
          <w:b/>
          <w:bCs/>
          <w:sz w:val="44"/>
          <w:szCs w:val="44"/>
        </w:rPr>
      </w:pPr>
      <w:r w:rsidRPr="00522658">
        <w:rPr>
          <w:b/>
          <w:bCs/>
          <w:sz w:val="44"/>
          <w:szCs w:val="44"/>
        </w:rPr>
        <w:t>BÁO CÁO CUỐI KỲ</w:t>
      </w:r>
    </w:p>
    <w:p w14:paraId="3067BBD3" w14:textId="77777777" w:rsidR="00310D5F" w:rsidRPr="00522658" w:rsidRDefault="00000000">
      <w:pPr>
        <w:spacing w:line="276" w:lineRule="auto"/>
        <w:ind w:left="446" w:right="461" w:firstLine="274"/>
        <w:jc w:val="center"/>
        <w:rPr>
          <w:b/>
          <w:bCs/>
          <w:sz w:val="44"/>
          <w:szCs w:val="44"/>
        </w:rPr>
      </w:pPr>
      <w:r w:rsidRPr="00522658">
        <w:rPr>
          <w:b/>
          <w:bCs/>
          <w:sz w:val="44"/>
          <w:szCs w:val="44"/>
        </w:rPr>
        <w:t>KHAI PHÁ DỮ LIỆU VÀ KHAI PHÁ TRI THỨC</w:t>
      </w:r>
    </w:p>
    <w:p w14:paraId="169D5716" w14:textId="77777777" w:rsidR="00310D5F" w:rsidRPr="00522658" w:rsidRDefault="00310D5F">
      <w:pPr>
        <w:widowControl w:val="0"/>
        <w:tabs>
          <w:tab w:val="left" w:pos="7830"/>
        </w:tabs>
        <w:spacing w:line="276" w:lineRule="auto"/>
        <w:ind w:right="461"/>
        <w:jc w:val="center"/>
        <w:rPr>
          <w:b/>
          <w:bCs/>
          <w:sz w:val="40"/>
          <w:szCs w:val="40"/>
        </w:rPr>
      </w:pPr>
    </w:p>
    <w:p w14:paraId="2D229AC5" w14:textId="77777777" w:rsidR="00310D5F" w:rsidRPr="00522658" w:rsidRDefault="00000000">
      <w:pPr>
        <w:tabs>
          <w:tab w:val="center" w:pos="4730"/>
        </w:tabs>
        <w:ind w:right="49"/>
        <w:jc w:val="center"/>
        <w:rPr>
          <w:sz w:val="28"/>
          <w:szCs w:val="28"/>
        </w:rPr>
      </w:pPr>
      <w:r w:rsidRPr="00522658">
        <w:rPr>
          <w:sz w:val="28"/>
          <w:szCs w:val="28"/>
        </w:rPr>
        <w:t>Người hướng dẫn</w:t>
      </w:r>
    </w:p>
    <w:p w14:paraId="23983EC0" w14:textId="77777777" w:rsidR="00310D5F" w:rsidRPr="00522658" w:rsidRDefault="00000000">
      <w:pPr>
        <w:widowControl w:val="0"/>
        <w:tabs>
          <w:tab w:val="left" w:pos="3919"/>
        </w:tabs>
        <w:spacing w:line="276" w:lineRule="auto"/>
        <w:jc w:val="center"/>
        <w:rPr>
          <w:color w:val="000000"/>
          <w:sz w:val="26"/>
          <w:szCs w:val="26"/>
        </w:rPr>
      </w:pPr>
      <w:r w:rsidRPr="00522658">
        <w:rPr>
          <w:b/>
          <w:bCs/>
          <w:color w:val="000000"/>
          <w:sz w:val="28"/>
          <w:szCs w:val="28"/>
        </w:rPr>
        <w:t xml:space="preserve">TS. </w:t>
      </w:r>
      <w:r w:rsidRPr="00522658">
        <w:rPr>
          <w:b/>
          <w:bCs/>
          <w:sz w:val="28"/>
          <w:szCs w:val="28"/>
        </w:rPr>
        <w:t>Hoàng Anh</w:t>
      </w:r>
    </w:p>
    <w:p w14:paraId="22AC14A8" w14:textId="77777777" w:rsidR="00310D5F" w:rsidRPr="00522658" w:rsidRDefault="00310D5F">
      <w:pPr>
        <w:rPr>
          <w:sz w:val="26"/>
          <w:szCs w:val="26"/>
        </w:rPr>
      </w:pPr>
    </w:p>
    <w:p w14:paraId="3EA140C1" w14:textId="77777777" w:rsidR="00310D5F" w:rsidRPr="00522658" w:rsidRDefault="00310D5F">
      <w:pPr>
        <w:rPr>
          <w:sz w:val="26"/>
          <w:szCs w:val="26"/>
        </w:rPr>
      </w:pPr>
    </w:p>
    <w:p w14:paraId="4B3E1024" w14:textId="77777777" w:rsidR="00310D5F" w:rsidRPr="00522658" w:rsidRDefault="00000000">
      <w:pPr>
        <w:spacing w:before="10"/>
        <w:ind w:left="20"/>
        <w:jc w:val="center"/>
        <w:rPr>
          <w:b/>
          <w:bCs/>
          <w:sz w:val="28"/>
          <w:szCs w:val="28"/>
        </w:rPr>
        <w:sectPr w:rsidR="00310D5F" w:rsidRPr="00522658">
          <w:headerReference w:type="default" r:id="rId9"/>
          <w:pgSz w:w="11906" w:h="16838"/>
          <w:pgMar w:top="1985" w:right="1134" w:bottom="1701" w:left="1985" w:header="720" w:footer="720" w:gutter="0"/>
          <w:pgNumType w:start="1"/>
          <w:cols w:space="720"/>
        </w:sectPr>
      </w:pPr>
      <w:r w:rsidRPr="00522658">
        <w:rPr>
          <w:b/>
          <w:bCs/>
          <w:sz w:val="28"/>
          <w:szCs w:val="28"/>
        </w:rPr>
        <w:t>THÀNH PHỐ HỒ CHÍ MINH, NĂM 2026</w:t>
      </w:r>
    </w:p>
    <w:p w14:paraId="26FE21BA" w14:textId="77777777" w:rsidR="00310D5F" w:rsidRPr="00522658" w:rsidRDefault="00000000">
      <w:pPr>
        <w:jc w:val="center"/>
        <w:rPr>
          <w:color w:val="000000"/>
          <w:sz w:val="26"/>
          <w:szCs w:val="26"/>
        </w:rPr>
      </w:pPr>
      <w:r w:rsidRPr="00522658">
        <w:rPr>
          <w:b/>
          <w:bCs/>
          <w:sz w:val="32"/>
          <w:szCs w:val="32"/>
        </w:rPr>
        <w:lastRenderedPageBreak/>
        <w:t>LỜI CẢM ƠN</w:t>
      </w:r>
    </w:p>
    <w:p w14:paraId="7E609E94" w14:textId="77777777" w:rsidR="00310D5F" w:rsidRPr="00522658" w:rsidRDefault="00000000">
      <w:pPr>
        <w:tabs>
          <w:tab w:val="left" w:pos="0"/>
          <w:tab w:val="left" w:pos="9072"/>
        </w:tabs>
        <w:spacing w:line="360" w:lineRule="auto"/>
        <w:ind w:right="-80" w:firstLine="720"/>
        <w:jc w:val="both"/>
        <w:rPr>
          <w:sz w:val="26"/>
          <w:szCs w:val="26"/>
        </w:rPr>
      </w:pPr>
      <w:r w:rsidRPr="00522658">
        <w:rPr>
          <w:sz w:val="26"/>
          <w:szCs w:val="26"/>
        </w:rPr>
        <w:t>Lời đầu tiên, nhóm chúng em xin gửi lời cảm ơn chân thành đến Ban Giám hiệu trường Đại học Tôn Đức Thắng và khoa Công nghệ thông tin đã tạo điều kiện học tập thuận lợi và trang bị cho nhóm chúng em những kiến thức nền tảng vững chắc để thực hiện đề tài nghiên cứu này.</w:t>
      </w:r>
    </w:p>
    <w:p w14:paraId="5BB094F1" w14:textId="77777777" w:rsidR="00310D5F" w:rsidRPr="00522658" w:rsidRDefault="00000000">
      <w:pPr>
        <w:tabs>
          <w:tab w:val="left" w:pos="0"/>
          <w:tab w:val="left" w:pos="9072"/>
        </w:tabs>
        <w:spacing w:line="360" w:lineRule="auto"/>
        <w:ind w:right="-80" w:firstLine="720"/>
        <w:jc w:val="both"/>
        <w:rPr>
          <w:sz w:val="26"/>
          <w:szCs w:val="26"/>
        </w:rPr>
      </w:pPr>
      <w:r w:rsidRPr="00522658">
        <w:rPr>
          <w:sz w:val="26"/>
          <w:szCs w:val="26"/>
        </w:rPr>
        <w:t>Đặc biệt, chúng em xin gửi lời cảm ơn sâu sắc nhất đến Thầy Hoàng Anh người đã tận tâm giảng dạy, truyền cảm hứng và hướng dẫn chi tiết phương pháp luận trong suốt học phần. Những chỉ dẫn và góp ý chuyên môn của Thầy đã định hướng trực tiếp giúp nhóm hoàn thiện quy trình xử lý dữ liệu và triển khai các mô hình dự đoán cho đề tài</w:t>
      </w:r>
    </w:p>
    <w:p w14:paraId="204EC116" w14:textId="77777777" w:rsidR="00310D5F" w:rsidRPr="00522658" w:rsidRDefault="00000000">
      <w:pPr>
        <w:tabs>
          <w:tab w:val="left" w:pos="0"/>
          <w:tab w:val="left" w:pos="9072"/>
        </w:tabs>
        <w:spacing w:line="360" w:lineRule="auto"/>
        <w:ind w:right="-80" w:firstLine="720"/>
        <w:jc w:val="both"/>
        <w:rPr>
          <w:sz w:val="26"/>
          <w:szCs w:val="26"/>
        </w:rPr>
      </w:pPr>
      <w:r w:rsidRPr="00522658">
        <w:rPr>
          <w:sz w:val="26"/>
          <w:szCs w:val="26"/>
        </w:rPr>
        <w:t>Do thời gian thực hiện và kinh nghiệm cá nhân còn hữu hạn, bài báo cáo khó tránh khỏi những điểm chưa trọn vẹn. Chúng em rất mong sẽ nhận được những ý kiến đóng góp quý báu từ Thầy để đề tài được hoàn thiện hơn.</w:t>
      </w:r>
    </w:p>
    <w:p w14:paraId="0852332D" w14:textId="77777777" w:rsidR="00310D5F" w:rsidRPr="00522658" w:rsidRDefault="00000000">
      <w:pPr>
        <w:tabs>
          <w:tab w:val="left" w:pos="0"/>
          <w:tab w:val="left" w:pos="9072"/>
        </w:tabs>
        <w:spacing w:line="360" w:lineRule="auto"/>
        <w:ind w:right="-80" w:firstLine="720"/>
        <w:jc w:val="both"/>
        <w:rPr>
          <w:sz w:val="26"/>
          <w:szCs w:val="26"/>
        </w:rPr>
      </w:pPr>
      <w:r w:rsidRPr="00522658">
        <w:rPr>
          <w:sz w:val="26"/>
          <w:szCs w:val="26"/>
        </w:rPr>
        <w:t>Kính chúc Thầy luôn mạnh khỏe, hạnh phúc và thành công trên con đường nghiên cứu, giảng dạy!</w:t>
      </w:r>
    </w:p>
    <w:p w14:paraId="5481F214" w14:textId="77777777" w:rsidR="00310D5F" w:rsidRPr="00522658" w:rsidRDefault="00000000">
      <w:pPr>
        <w:tabs>
          <w:tab w:val="left" w:pos="0"/>
          <w:tab w:val="left" w:pos="9072"/>
        </w:tabs>
        <w:spacing w:line="360" w:lineRule="auto"/>
        <w:ind w:right="-80" w:firstLine="720"/>
        <w:jc w:val="both"/>
        <w:rPr>
          <w:b/>
          <w:bCs/>
          <w:sz w:val="32"/>
          <w:szCs w:val="32"/>
        </w:rPr>
      </w:pPr>
      <w:r w:rsidRPr="00522658">
        <w:rPr>
          <w:sz w:val="26"/>
          <w:szCs w:val="26"/>
        </w:rPr>
        <w:t>Chúng em xin chân thành cảm ơn!</w:t>
      </w:r>
    </w:p>
    <w:p w14:paraId="1830D3F7" w14:textId="77777777" w:rsidR="00310D5F" w:rsidRPr="00522658" w:rsidRDefault="00000000">
      <w:pPr>
        <w:ind w:left="3600"/>
        <w:jc w:val="center"/>
        <w:rPr>
          <w:i/>
          <w:iCs/>
          <w:sz w:val="26"/>
          <w:szCs w:val="26"/>
        </w:rPr>
      </w:pPr>
      <w:r w:rsidRPr="00522658">
        <w:rPr>
          <w:b/>
          <w:bCs/>
          <w:sz w:val="32"/>
          <w:szCs w:val="32"/>
        </w:rPr>
        <w:t xml:space="preserve"> </w:t>
      </w:r>
      <w:r w:rsidRPr="00522658">
        <w:rPr>
          <w:i/>
          <w:iCs/>
          <w:sz w:val="26"/>
          <w:szCs w:val="26"/>
        </w:rPr>
        <w:t xml:space="preserve">TP. Hồ Chí Minh, ngày 18 tháng 10 năm 2026     </w:t>
      </w:r>
    </w:p>
    <w:p w14:paraId="24407762" w14:textId="77777777" w:rsidR="00310D5F" w:rsidRPr="00522658" w:rsidRDefault="00000000">
      <w:pPr>
        <w:ind w:left="3600"/>
        <w:jc w:val="center"/>
        <w:rPr>
          <w:i/>
          <w:iCs/>
          <w:sz w:val="26"/>
          <w:szCs w:val="26"/>
        </w:rPr>
      </w:pPr>
      <w:r w:rsidRPr="00522658">
        <w:rPr>
          <w:i/>
          <w:iCs/>
          <w:sz w:val="26"/>
          <w:szCs w:val="26"/>
        </w:rPr>
        <w:t>Tác giả</w:t>
      </w:r>
    </w:p>
    <w:p w14:paraId="5830BD79" w14:textId="77777777" w:rsidR="00310D5F" w:rsidRPr="00522658" w:rsidRDefault="00000000">
      <w:pPr>
        <w:ind w:left="3211" w:firstLine="360"/>
        <w:jc w:val="center"/>
        <w:rPr>
          <w:i/>
          <w:iCs/>
          <w:sz w:val="26"/>
          <w:szCs w:val="26"/>
        </w:rPr>
      </w:pPr>
      <w:r w:rsidRPr="00522658">
        <w:rPr>
          <w:i/>
          <w:iCs/>
          <w:sz w:val="26"/>
          <w:szCs w:val="26"/>
        </w:rPr>
        <w:t>(Ký tên và ghi rõ họ tên)</w:t>
      </w:r>
    </w:p>
    <w:p w14:paraId="60E1A0C0" w14:textId="77777777" w:rsidR="00310D5F" w:rsidRPr="00522658" w:rsidRDefault="00000000">
      <w:pPr>
        <w:ind w:left="3211" w:firstLine="360"/>
        <w:jc w:val="center"/>
        <w:rPr>
          <w:i/>
          <w:iCs/>
          <w:sz w:val="26"/>
          <w:szCs w:val="26"/>
        </w:rPr>
      </w:pPr>
      <w:r w:rsidRPr="00522658">
        <w:rPr>
          <w:i/>
          <w:iCs/>
          <w:sz w:val="26"/>
          <w:szCs w:val="26"/>
        </w:rPr>
        <w:t>An</w:t>
      </w:r>
    </w:p>
    <w:p w14:paraId="4AE0BEC4" w14:textId="77777777" w:rsidR="00310D5F" w:rsidRPr="00522658" w:rsidRDefault="00310D5F">
      <w:pPr>
        <w:ind w:left="3211" w:firstLine="360"/>
        <w:jc w:val="center"/>
        <w:rPr>
          <w:i/>
          <w:iCs/>
          <w:sz w:val="26"/>
          <w:szCs w:val="26"/>
        </w:rPr>
      </w:pPr>
    </w:p>
    <w:p w14:paraId="2B0336F4" w14:textId="77777777" w:rsidR="00310D5F" w:rsidRPr="00522658" w:rsidRDefault="00000000">
      <w:pPr>
        <w:ind w:left="3211" w:firstLine="360"/>
        <w:jc w:val="center"/>
        <w:rPr>
          <w:i/>
          <w:iCs/>
          <w:sz w:val="26"/>
          <w:szCs w:val="26"/>
        </w:rPr>
        <w:sectPr w:rsidR="00310D5F" w:rsidRPr="00522658">
          <w:headerReference w:type="default" r:id="rId10"/>
          <w:pgSz w:w="11906" w:h="16838"/>
          <w:pgMar w:top="1985" w:right="1134" w:bottom="1701" w:left="1985" w:header="720" w:footer="720" w:gutter="0"/>
          <w:pgNumType w:start="1"/>
          <w:cols w:space="720"/>
        </w:sectPr>
      </w:pPr>
      <w:r w:rsidRPr="00522658">
        <w:rPr>
          <w:i/>
          <w:iCs/>
          <w:sz w:val="26"/>
          <w:szCs w:val="26"/>
        </w:rPr>
        <w:t>Nhân</w:t>
      </w:r>
    </w:p>
    <w:p w14:paraId="355FE8A3" w14:textId="77777777" w:rsidR="00310D5F" w:rsidRPr="00522658" w:rsidRDefault="00000000">
      <w:pPr>
        <w:spacing w:before="103" w:line="362" w:lineRule="auto"/>
        <w:ind w:right="10"/>
        <w:jc w:val="center"/>
        <w:rPr>
          <w:b/>
          <w:bCs/>
          <w:sz w:val="32"/>
          <w:szCs w:val="32"/>
        </w:rPr>
      </w:pPr>
      <w:r w:rsidRPr="00522658">
        <w:rPr>
          <w:b/>
          <w:bCs/>
          <w:sz w:val="32"/>
          <w:szCs w:val="32"/>
        </w:rPr>
        <w:lastRenderedPageBreak/>
        <w:t xml:space="preserve">CÔNG TRÌNH ĐƯỢC HOÀN THÀNH </w:t>
      </w:r>
    </w:p>
    <w:p w14:paraId="3B6C7F52" w14:textId="77777777" w:rsidR="00310D5F" w:rsidRPr="00522658" w:rsidRDefault="00000000">
      <w:pPr>
        <w:spacing w:before="103" w:line="362" w:lineRule="auto"/>
        <w:ind w:right="10"/>
        <w:jc w:val="center"/>
        <w:rPr>
          <w:b/>
          <w:bCs/>
          <w:sz w:val="32"/>
          <w:szCs w:val="32"/>
        </w:rPr>
      </w:pPr>
      <w:r w:rsidRPr="00522658">
        <w:rPr>
          <w:b/>
          <w:bCs/>
          <w:sz w:val="32"/>
          <w:szCs w:val="32"/>
        </w:rPr>
        <w:t>TẠI TRƯỜNG ĐẠI HỌC TÔN ĐỨC THẮNG</w:t>
      </w:r>
    </w:p>
    <w:p w14:paraId="4C5D38EA" w14:textId="77777777" w:rsidR="00310D5F" w:rsidRPr="00522658" w:rsidRDefault="00000000">
      <w:pPr>
        <w:widowControl w:val="0"/>
        <w:spacing w:before="181" w:line="364" w:lineRule="auto"/>
        <w:ind w:left="147" w:right="280" w:firstLine="676"/>
        <w:jc w:val="both"/>
        <w:rPr>
          <w:color w:val="000000"/>
          <w:sz w:val="26"/>
          <w:szCs w:val="26"/>
        </w:rPr>
      </w:pPr>
      <w:r w:rsidRPr="00522658">
        <w:rPr>
          <w:sz w:val="26"/>
          <w:szCs w:val="26"/>
        </w:rPr>
        <w:t>Nhóm chúng em</w:t>
      </w:r>
      <w:r w:rsidRPr="00522658">
        <w:rPr>
          <w:color w:val="000000"/>
          <w:sz w:val="26"/>
          <w:szCs w:val="26"/>
        </w:rPr>
        <w:t xml:space="preserve"> xin cam đoan đây là công trình nghiên cứu của riêng </w:t>
      </w:r>
      <w:r w:rsidRPr="00522658">
        <w:rPr>
          <w:sz w:val="26"/>
          <w:szCs w:val="26"/>
        </w:rPr>
        <w:t>chúng em</w:t>
      </w:r>
      <w:r w:rsidRPr="00522658">
        <w:rPr>
          <w:color w:val="000000"/>
          <w:sz w:val="26"/>
          <w:szCs w:val="26"/>
        </w:rPr>
        <w:t xml:space="preserve"> và được sự hướng dẫn khoa học của </w:t>
      </w:r>
      <w:r w:rsidRPr="00522658">
        <w:rPr>
          <w:sz w:val="26"/>
          <w:szCs w:val="26"/>
        </w:rPr>
        <w:t>TS. Hoàng Anh</w:t>
      </w:r>
      <w:r w:rsidRPr="00522658">
        <w:rPr>
          <w:color w:val="000000"/>
          <w:sz w:val="26"/>
          <w:szCs w:val="26"/>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do </w:t>
      </w:r>
      <w:r w:rsidRPr="00522658">
        <w:rPr>
          <w:sz w:val="26"/>
          <w:szCs w:val="26"/>
        </w:rPr>
        <w:t>nhóm thu thập và xử lý dữ liệu từ các nguồn đã trích dẫn.</w:t>
      </w:r>
    </w:p>
    <w:p w14:paraId="2F5D57D4" w14:textId="77777777" w:rsidR="00310D5F" w:rsidRPr="00522658" w:rsidRDefault="00000000">
      <w:pPr>
        <w:widowControl w:val="0"/>
        <w:spacing w:before="181" w:line="364" w:lineRule="auto"/>
        <w:ind w:left="147" w:right="280" w:firstLine="676"/>
        <w:jc w:val="both"/>
        <w:rPr>
          <w:b/>
          <w:bCs/>
          <w:color w:val="000000"/>
          <w:sz w:val="26"/>
          <w:szCs w:val="26"/>
        </w:rPr>
      </w:pPr>
      <w:r w:rsidRPr="00522658">
        <w:rPr>
          <w:color w:val="000000"/>
          <w:sz w:val="26"/>
          <w:szCs w:val="26"/>
        </w:rPr>
        <w:t>Ngoài ra, trong</w:t>
      </w:r>
      <w:r w:rsidRPr="00522658">
        <w:rPr>
          <w:sz w:val="26"/>
          <w:szCs w:val="26"/>
        </w:rPr>
        <w:t xml:space="preserve"> đề tài</w:t>
      </w:r>
      <w:r w:rsidRPr="00522658">
        <w:rPr>
          <w:color w:val="000000"/>
          <w:sz w:val="26"/>
          <w:szCs w:val="26"/>
        </w:rPr>
        <w:t xml:space="preserve"> còn sử dụng một số nhận xét, đánh giá cũng như số liệu của các tác giả khác, cơ quan tổ chức khác đều có trích dẫn và chú thích nguồn gốc rõ ràng. </w:t>
      </w:r>
    </w:p>
    <w:p w14:paraId="2AFF2C4B" w14:textId="77777777" w:rsidR="00310D5F" w:rsidRPr="00522658" w:rsidRDefault="00000000">
      <w:pPr>
        <w:widowControl w:val="0"/>
        <w:spacing w:before="181" w:line="364" w:lineRule="auto"/>
        <w:ind w:left="147" w:right="280" w:firstLine="676"/>
        <w:jc w:val="both"/>
        <w:rPr>
          <w:color w:val="000000"/>
          <w:sz w:val="26"/>
          <w:szCs w:val="26"/>
        </w:rPr>
      </w:pPr>
      <w:r w:rsidRPr="00522658">
        <w:rPr>
          <w:b/>
          <w:bCs/>
          <w:color w:val="000000"/>
          <w:sz w:val="26"/>
          <w:szCs w:val="26"/>
        </w:rPr>
        <w:t xml:space="preserve">Nếu phát hiện có bất kỳ sự gian lận nào </w:t>
      </w:r>
      <w:r w:rsidRPr="00522658">
        <w:rPr>
          <w:b/>
          <w:bCs/>
          <w:sz w:val="26"/>
          <w:szCs w:val="26"/>
        </w:rPr>
        <w:t>chúng em</w:t>
      </w:r>
      <w:r w:rsidRPr="00522658">
        <w:rPr>
          <w:b/>
          <w:bCs/>
          <w:color w:val="000000"/>
          <w:sz w:val="26"/>
          <w:szCs w:val="26"/>
        </w:rPr>
        <w:t xml:space="preserve"> xin hoàn toàn chịu trách nhiệm về nội dung </w:t>
      </w:r>
      <w:r w:rsidRPr="00522658">
        <w:rPr>
          <w:b/>
          <w:bCs/>
          <w:sz w:val="26"/>
          <w:szCs w:val="26"/>
        </w:rPr>
        <w:t>đề tài</w:t>
      </w:r>
      <w:r w:rsidRPr="00522658">
        <w:rPr>
          <w:b/>
          <w:bCs/>
          <w:color w:val="000000"/>
          <w:sz w:val="26"/>
          <w:szCs w:val="26"/>
        </w:rPr>
        <w:t xml:space="preserve"> của mình</w:t>
      </w:r>
      <w:r w:rsidRPr="00522658">
        <w:rPr>
          <w:color w:val="000000"/>
          <w:sz w:val="26"/>
          <w:szCs w:val="26"/>
        </w:rPr>
        <w:t xml:space="preserve">. Trường Đại học Tôn Đức Thắng không liên quan đến những vi phạm tác quyền, bản quyền do </w:t>
      </w:r>
      <w:r w:rsidRPr="00522658">
        <w:rPr>
          <w:sz w:val="26"/>
          <w:szCs w:val="26"/>
        </w:rPr>
        <w:t>chúng em</w:t>
      </w:r>
      <w:r w:rsidRPr="00522658">
        <w:rPr>
          <w:color w:val="000000"/>
          <w:sz w:val="26"/>
          <w:szCs w:val="26"/>
        </w:rPr>
        <w:t xml:space="preserve"> gây ra trong quá trình thực hiện (nếu có).</w:t>
      </w:r>
    </w:p>
    <w:p w14:paraId="1A530FA4" w14:textId="77777777" w:rsidR="00310D5F" w:rsidRPr="00522658" w:rsidRDefault="00000000">
      <w:pPr>
        <w:spacing w:before="240"/>
        <w:ind w:left="3828"/>
        <w:jc w:val="both"/>
        <w:rPr>
          <w:i/>
          <w:iCs/>
          <w:sz w:val="26"/>
          <w:szCs w:val="26"/>
        </w:rPr>
      </w:pPr>
      <w:r w:rsidRPr="00522658">
        <w:rPr>
          <w:i/>
          <w:iCs/>
          <w:sz w:val="26"/>
          <w:szCs w:val="26"/>
        </w:rPr>
        <w:t>TP. Hồ Chí Minh, ngày 18 tháng 10 năm 2026</w:t>
      </w:r>
    </w:p>
    <w:p w14:paraId="7F8BCA9C" w14:textId="77777777" w:rsidR="00310D5F" w:rsidRPr="00522658" w:rsidRDefault="00000000">
      <w:pPr>
        <w:spacing w:before="141"/>
        <w:ind w:left="3932" w:right="828"/>
        <w:jc w:val="center"/>
        <w:rPr>
          <w:i/>
          <w:iCs/>
          <w:sz w:val="26"/>
          <w:szCs w:val="26"/>
        </w:rPr>
      </w:pPr>
      <w:r w:rsidRPr="00522658">
        <w:rPr>
          <w:i/>
          <w:iCs/>
          <w:sz w:val="26"/>
          <w:szCs w:val="26"/>
        </w:rPr>
        <w:t>Tác giả</w:t>
      </w:r>
    </w:p>
    <w:p w14:paraId="30E8C02E" w14:textId="77777777" w:rsidR="00310D5F" w:rsidRPr="00522658" w:rsidRDefault="00000000">
      <w:pPr>
        <w:spacing w:before="147"/>
        <w:ind w:left="3940" w:right="828"/>
        <w:jc w:val="center"/>
        <w:rPr>
          <w:i/>
          <w:iCs/>
          <w:sz w:val="26"/>
          <w:szCs w:val="26"/>
        </w:rPr>
      </w:pPr>
      <w:r w:rsidRPr="00522658">
        <w:rPr>
          <w:i/>
          <w:iCs/>
          <w:sz w:val="26"/>
          <w:szCs w:val="26"/>
        </w:rPr>
        <w:t>(Ký tên và ghi rõ họ tên)</w:t>
      </w:r>
    </w:p>
    <w:p w14:paraId="57B0EA8E" w14:textId="27B9A009" w:rsidR="00310D5F" w:rsidRPr="00522658" w:rsidRDefault="00000000" w:rsidP="00522658">
      <w:pPr>
        <w:tabs>
          <w:tab w:val="center" w:pos="5845"/>
        </w:tabs>
        <w:spacing w:after="200" w:line="360" w:lineRule="auto"/>
        <w:rPr>
          <w:i/>
          <w:iCs/>
          <w:sz w:val="26"/>
          <w:szCs w:val="26"/>
          <w:lang w:val="en-US"/>
        </w:rPr>
      </w:pPr>
      <w:r w:rsidRPr="00522658">
        <w:rPr>
          <w:i/>
          <w:iCs/>
          <w:sz w:val="26"/>
          <w:szCs w:val="26"/>
        </w:rPr>
        <w:tab/>
        <w:t>An</w:t>
      </w:r>
    </w:p>
    <w:p w14:paraId="39232CB8" w14:textId="77777777" w:rsidR="00310D5F" w:rsidRPr="00522658" w:rsidRDefault="00000000" w:rsidP="00522658">
      <w:pPr>
        <w:tabs>
          <w:tab w:val="center" w:pos="5755"/>
        </w:tabs>
        <w:spacing w:after="200" w:line="360" w:lineRule="auto"/>
        <w:rPr>
          <w:i/>
          <w:iCs/>
          <w:sz w:val="26"/>
          <w:szCs w:val="26"/>
        </w:rPr>
      </w:pPr>
      <w:r w:rsidRPr="00522658">
        <w:rPr>
          <w:i/>
          <w:iCs/>
          <w:sz w:val="26"/>
          <w:szCs w:val="26"/>
        </w:rPr>
        <w:tab/>
        <w:t>Nhân</w:t>
      </w:r>
    </w:p>
    <w:p w14:paraId="15774E3C" w14:textId="77777777" w:rsidR="00310D5F" w:rsidRPr="00522658" w:rsidRDefault="00000000">
      <w:pPr>
        <w:tabs>
          <w:tab w:val="center" w:pos="6379"/>
        </w:tabs>
        <w:spacing w:after="200" w:line="276" w:lineRule="auto"/>
        <w:rPr>
          <w:i/>
          <w:iCs/>
          <w:sz w:val="26"/>
          <w:szCs w:val="26"/>
        </w:rPr>
      </w:pPr>
      <w:r w:rsidRPr="00522658">
        <w:rPr>
          <w:i/>
          <w:iCs/>
          <w:sz w:val="26"/>
          <w:szCs w:val="26"/>
        </w:rPr>
        <w:tab/>
      </w:r>
    </w:p>
    <w:p w14:paraId="1D0120E7" w14:textId="77777777" w:rsidR="00310D5F" w:rsidRPr="00522658" w:rsidRDefault="00310D5F">
      <w:pPr>
        <w:tabs>
          <w:tab w:val="center" w:pos="6379"/>
        </w:tabs>
        <w:spacing w:after="200" w:line="276" w:lineRule="auto"/>
        <w:jc w:val="center"/>
        <w:rPr>
          <w:i/>
          <w:iCs/>
          <w:sz w:val="26"/>
          <w:szCs w:val="26"/>
        </w:rPr>
      </w:pPr>
    </w:p>
    <w:p w14:paraId="4F57EDDF" w14:textId="77777777" w:rsidR="00310D5F" w:rsidRPr="00522658" w:rsidRDefault="00000000">
      <w:pPr>
        <w:tabs>
          <w:tab w:val="center" w:pos="4111"/>
        </w:tabs>
        <w:spacing w:after="200" w:line="276" w:lineRule="auto"/>
        <w:jc w:val="center"/>
        <w:rPr>
          <w:i/>
          <w:iCs/>
          <w:sz w:val="26"/>
          <w:szCs w:val="26"/>
        </w:rPr>
        <w:sectPr w:rsidR="00310D5F" w:rsidRPr="00522658">
          <w:pgSz w:w="11906" w:h="16838"/>
          <w:pgMar w:top="1985" w:right="1134" w:bottom="1701" w:left="1985" w:header="720" w:footer="720" w:gutter="0"/>
          <w:cols w:space="720"/>
        </w:sectPr>
      </w:pPr>
      <w:r w:rsidRPr="00522658">
        <w:rPr>
          <w:i/>
          <w:iCs/>
          <w:sz w:val="26"/>
          <w:szCs w:val="26"/>
        </w:rPr>
        <w:tab/>
      </w:r>
    </w:p>
    <w:p w14:paraId="7B4D6770" w14:textId="77777777" w:rsidR="00310D5F" w:rsidRPr="00522658" w:rsidRDefault="00000000">
      <w:pPr>
        <w:spacing w:line="360" w:lineRule="auto"/>
        <w:jc w:val="center"/>
        <w:rPr>
          <w:b/>
          <w:bCs/>
          <w:sz w:val="32"/>
          <w:szCs w:val="32"/>
        </w:rPr>
      </w:pPr>
      <w:r w:rsidRPr="00522658">
        <w:rPr>
          <w:b/>
          <w:bCs/>
          <w:sz w:val="32"/>
          <w:szCs w:val="32"/>
        </w:rPr>
        <w:lastRenderedPageBreak/>
        <w:t>TÓM TẮT</w:t>
      </w:r>
    </w:p>
    <w:p w14:paraId="63863550" w14:textId="383808EF" w:rsidR="00310D5F" w:rsidRPr="00015C95" w:rsidRDefault="00000000" w:rsidP="00015C95">
      <w:pPr>
        <w:spacing w:before="0" w:after="0" w:line="360" w:lineRule="auto"/>
        <w:jc w:val="both"/>
        <w:rPr>
          <w:sz w:val="26"/>
          <w:szCs w:val="26"/>
          <w:lang w:val="en-GB"/>
        </w:rPr>
      </w:pPr>
      <w:r w:rsidRPr="00522658">
        <w:rPr>
          <w:sz w:val="26"/>
          <w:szCs w:val="26"/>
        </w:rPr>
        <w:tab/>
      </w:r>
      <w:r w:rsidR="00015C95" w:rsidRPr="00015C95">
        <w:rPr>
          <w:sz w:val="26"/>
          <w:szCs w:val="26"/>
          <w:lang w:val="en-GB"/>
        </w:rPr>
        <w:t>Giá vàng chịu tác động từ đồng USD, giá dầu và thị trường chứng khoán, trong khi dữ liệu tài chính chứa nhiều nhiễu và bất định. Đề tài hướng đến việc khảo sát khả năng dự đoán hướng giá</w:t>
      </w:r>
      <w:r w:rsidR="00015C95" w:rsidRPr="00015C95">
        <w:rPr>
          <w:sz w:val="26"/>
          <w:szCs w:val="26"/>
          <w:lang w:val="en-GB"/>
        </w:rPr>
        <w:t xml:space="preserve"> </w:t>
      </w:r>
      <w:r w:rsidR="00015C95" w:rsidRPr="00015C95">
        <w:rPr>
          <w:sz w:val="26"/>
          <w:szCs w:val="26"/>
          <w:lang w:val="en-GB"/>
        </w:rPr>
        <w:t>vàng ở nhiều khoảng thời gian khác nhau, đồng thời tìm kiếm các quy luật đồng</w:t>
      </w:r>
      <w:r w:rsidR="00015C95" w:rsidRPr="00015C95">
        <w:rPr>
          <w:sz w:val="26"/>
          <w:szCs w:val="26"/>
          <w:lang w:val="en-GB"/>
        </w:rPr>
        <w:t xml:space="preserve"> </w:t>
      </w:r>
      <w:r w:rsidR="00015C95" w:rsidRPr="00015C95">
        <w:rPr>
          <w:sz w:val="26"/>
          <w:szCs w:val="26"/>
          <w:lang w:val="en-GB"/>
        </w:rPr>
        <w:t>xuất hiện giữa các trạng thái thị trường thông qua hai hướng</w:t>
      </w:r>
      <w:r w:rsidR="00015C95" w:rsidRPr="00015C95">
        <w:rPr>
          <w:sz w:val="26"/>
          <w:szCs w:val="26"/>
          <w:lang w:val="en-GB"/>
        </w:rPr>
        <w:t xml:space="preserve"> </w:t>
      </w:r>
      <w:r w:rsidR="00015C95" w:rsidRPr="00015C95">
        <w:rPr>
          <w:sz w:val="26"/>
          <w:szCs w:val="26"/>
          <w:lang w:val="en-GB"/>
        </w:rPr>
        <w:t>tiếp cận của khai</w:t>
      </w:r>
      <w:r w:rsidR="00015C95" w:rsidRPr="00015C95">
        <w:rPr>
          <w:sz w:val="26"/>
          <w:szCs w:val="26"/>
          <w:lang w:val="en-GB"/>
        </w:rPr>
        <w:t xml:space="preserve"> </w:t>
      </w:r>
      <w:r w:rsidR="00015C95" w:rsidRPr="00015C95">
        <w:rPr>
          <w:sz w:val="26"/>
          <w:szCs w:val="26"/>
          <w:lang w:val="en-GB"/>
        </w:rPr>
        <w:t>phá dữ liệu.</w:t>
      </w:r>
    </w:p>
    <w:p w14:paraId="2EB82132" w14:textId="6E7FF227" w:rsidR="00310D5F" w:rsidRPr="00015C95" w:rsidRDefault="00000000" w:rsidP="00015C95">
      <w:pPr>
        <w:spacing w:before="0" w:after="0" w:line="360" w:lineRule="auto"/>
        <w:jc w:val="both"/>
        <w:rPr>
          <w:sz w:val="26"/>
          <w:szCs w:val="26"/>
          <w:lang w:val="en-GB"/>
        </w:rPr>
      </w:pPr>
      <w:r w:rsidRPr="00015C95">
        <w:rPr>
          <w:sz w:val="26"/>
          <w:szCs w:val="26"/>
        </w:rPr>
        <w:tab/>
      </w:r>
      <w:r w:rsidR="00015C95" w:rsidRPr="00015C95">
        <w:rPr>
          <w:sz w:val="26"/>
          <w:szCs w:val="26"/>
        </w:rPr>
        <w:t>Hướng thứ nhất</w:t>
      </w:r>
      <w:r w:rsidR="00015C95" w:rsidRPr="00015C95">
        <w:rPr>
          <w:sz w:val="26"/>
          <w:szCs w:val="26"/>
          <w:lang w:val="en-US"/>
        </w:rPr>
        <w:t xml:space="preserve"> tập trung vào</w:t>
      </w:r>
      <w:r w:rsidR="00015C95" w:rsidRPr="00015C95">
        <w:rPr>
          <w:sz w:val="26"/>
          <w:szCs w:val="26"/>
          <w:lang w:val="en-GB"/>
        </w:rPr>
        <w:t xml:space="preserve"> bài toán phân loại nhị phân được thiết lập để xác định giá đóng cửa của vàng tăng hay không tăng sau</w:t>
      </w:r>
      <w:r w:rsidR="00015C95" w:rsidRPr="00015C95">
        <w:rPr>
          <w:sz w:val="26"/>
          <w:szCs w:val="26"/>
          <w:lang w:val="en-US"/>
        </w:rPr>
        <w:t xml:space="preserve"> </w:t>
      </w:r>
      <m:oMath>
        <m:r>
          <w:rPr>
            <w:rFonts w:ascii="Cambria Math" w:hAnsi="Cambria Math"/>
            <w:sz w:val="26"/>
            <w:szCs w:val="26"/>
          </w:rPr>
          <m:t>h∈</m:t>
        </m:r>
        <m:d>
          <m:dPr>
            <m:begChr m:val="{"/>
            <m:endChr m:val="}"/>
            <m:ctrlPr>
              <w:rPr>
                <w:rFonts w:ascii="Cambria Math" w:hAnsi="Cambria Math"/>
                <w:sz w:val="26"/>
                <w:szCs w:val="26"/>
              </w:rPr>
            </m:ctrlPr>
          </m:dPr>
          <m:e>
            <m:r>
              <w:rPr>
                <w:rFonts w:ascii="Cambria Math" w:hAnsi="Cambria Math"/>
                <w:sz w:val="26"/>
                <w:szCs w:val="26"/>
              </w:rPr>
              <m:t>1,5,10,20</m:t>
            </m:r>
          </m:e>
        </m:d>
      </m:oMath>
      <w:r w:rsidRPr="00015C95">
        <w:rPr>
          <w:sz w:val="26"/>
          <w:szCs w:val="26"/>
        </w:rPr>
        <w:t xml:space="preserve"> </w:t>
      </w:r>
      <w:r w:rsidR="00015C95" w:rsidRPr="00015C95">
        <w:rPr>
          <w:sz w:val="26"/>
          <w:szCs w:val="26"/>
          <w:lang w:val="en-GB"/>
        </w:rPr>
        <w:t>phiên. Dữ liệu vàng và các biến ngoại sinh được thu thập đến ngày 18/09/2026; dữ liệu giá tương lai được bổ sung đến ngày 16/10/2026 để tạo nhãn cho khoảng dự đoán 20 phiên. Dữ liệu được chia tuần tự theo thời gian. Nghiên cứu so sánh hai bộ đặc trưng: tập A gồm 7 biến nội tại của vàng và tập B bổ sung 4 biến ngoại sinh. Năm thuật toán gồm Naive, Logistic Regression, Random Forest, RNN và LSTM được đánh giá bằng Balanced Accuracy, Macro-F1 và ROC-AUC.</w:t>
      </w:r>
    </w:p>
    <w:p w14:paraId="68DE3A8D" w14:textId="46CE1C1F" w:rsidR="00310D5F" w:rsidRPr="00015C95" w:rsidRDefault="00000000" w:rsidP="00015C95">
      <w:pPr>
        <w:spacing w:before="0" w:after="0" w:line="360" w:lineRule="auto"/>
        <w:jc w:val="both"/>
        <w:rPr>
          <w:sz w:val="26"/>
          <w:szCs w:val="26"/>
          <w:lang w:val="en-GB"/>
        </w:rPr>
      </w:pPr>
      <w:r w:rsidRPr="00015C95">
        <w:rPr>
          <w:sz w:val="26"/>
          <w:szCs w:val="26"/>
        </w:rPr>
        <w:tab/>
        <w:t xml:space="preserve">Hướng thứ hai ứng dụng thuật toán Apriori để khai phá luật kết hợp </w:t>
      </w:r>
      <w:r w:rsidR="00015C95" w:rsidRPr="00015C95">
        <w:rPr>
          <w:sz w:val="26"/>
          <w:szCs w:val="26"/>
          <w:lang w:val="en-GB"/>
        </w:rPr>
        <w:t>trên dữ liệu đã rời rạc hóa, với các chỉ số Support, Confidence và Lift.</w:t>
      </w:r>
    </w:p>
    <w:p w14:paraId="7D4F9979" w14:textId="77777777" w:rsidR="00015C95" w:rsidRPr="00015C95" w:rsidRDefault="00000000" w:rsidP="00015C95">
      <w:pPr>
        <w:spacing w:before="0" w:after="0" w:line="360" w:lineRule="auto"/>
        <w:jc w:val="both"/>
        <w:rPr>
          <w:sz w:val="26"/>
          <w:szCs w:val="26"/>
          <w:lang w:val="en-GB"/>
        </w:rPr>
      </w:pPr>
      <w:r w:rsidRPr="00015C95">
        <w:rPr>
          <w:sz w:val="26"/>
          <w:szCs w:val="26"/>
        </w:rPr>
        <w:tab/>
      </w:r>
      <w:r w:rsidR="00015C95" w:rsidRPr="00015C95">
        <w:rPr>
          <w:sz w:val="26"/>
          <w:szCs w:val="26"/>
          <w:lang w:val="en-GB"/>
        </w:rPr>
        <w:t>Kết quả cho thấy LSTM với tập A tại</w:t>
      </w:r>
      <w:r w:rsidRPr="00015C95">
        <w:rPr>
          <w:sz w:val="26"/>
          <w:szCs w:val="26"/>
        </w:rPr>
        <w:t xml:space="preserve"> </w:t>
      </w:r>
      <m:oMath>
        <m:r>
          <w:rPr>
            <w:rFonts w:ascii="Cambria Math" w:hAnsi="Cambria Math"/>
            <w:sz w:val="26"/>
            <w:szCs w:val="26"/>
          </w:rPr>
          <m:t>h=</m:t>
        </m:r>
        <m:r>
          <w:rPr>
            <w:rFonts w:ascii="Cambria Math" w:hAnsi="Cambria Math"/>
            <w:sz w:val="26"/>
            <w:szCs w:val="26"/>
          </w:rPr>
          <m:t>20</m:t>
        </m:r>
      </m:oMath>
      <w:r w:rsidRPr="00015C95">
        <w:rPr>
          <w:sz w:val="26"/>
          <w:szCs w:val="26"/>
        </w:rPr>
        <w:t xml:space="preserve"> </w:t>
      </w:r>
      <w:r w:rsidR="00015C95" w:rsidRPr="00015C95">
        <w:rPr>
          <w:sz w:val="26"/>
          <w:szCs w:val="26"/>
          <w:lang w:val="en-GB"/>
        </w:rPr>
        <w:t>đạt Balanced Accuracy và Macro-F1 cao nhất, lần lượt là 0.588 và 0.591; RNN với tập B tại</w:t>
      </w:r>
      <w:r w:rsidR="00015C95" w:rsidRPr="00015C95">
        <w:rPr>
          <w:sz w:val="26"/>
          <w:szCs w:val="26"/>
          <w:lang w:val="en-GB"/>
        </w:rPr>
        <w:t xml:space="preserve"> </w:t>
      </w:r>
      <m:oMath>
        <m:r>
          <w:rPr>
            <w:rFonts w:ascii="Cambria Math" w:hAnsi="Cambria Math"/>
            <w:sz w:val="26"/>
            <w:szCs w:val="26"/>
          </w:rPr>
          <m:t>h=</m:t>
        </m:r>
        <m:r>
          <w:rPr>
            <w:rFonts w:ascii="Cambria Math" w:hAnsi="Cambria Math"/>
            <w:sz w:val="26"/>
            <w:szCs w:val="26"/>
          </w:rPr>
          <m:t>5</m:t>
        </m:r>
      </m:oMath>
      <w:r w:rsidRPr="00015C95">
        <w:rPr>
          <w:sz w:val="26"/>
          <w:szCs w:val="26"/>
        </w:rPr>
        <w:t xml:space="preserve"> </w:t>
      </w:r>
      <w:r w:rsidR="00015C95" w:rsidRPr="00015C95">
        <w:rPr>
          <w:sz w:val="26"/>
          <w:szCs w:val="26"/>
          <w:lang w:val="en-GB"/>
        </w:rPr>
        <w:t>đạt ROC-AUC cao nhất (0.599)</w:t>
      </w:r>
      <w:r w:rsidRPr="00015C95">
        <w:rPr>
          <w:sz w:val="26"/>
          <w:szCs w:val="26"/>
        </w:rPr>
        <w:t xml:space="preserve">. </w:t>
      </w:r>
      <w:r w:rsidR="00015C95" w:rsidRPr="00015C95">
        <w:rPr>
          <w:sz w:val="26"/>
          <w:szCs w:val="26"/>
          <w:lang w:val="en-GB"/>
        </w:rPr>
        <w:t>Khả năng dự đoán không tăng đơn điệu theo khoảng dự đoán, và việc bổ sung biến ngoại sinh không phải lúc nào cũng cải thiện hiệu năng. Đối với khai phá luật kết hợp, 2.289 lượt luật được khóa sau Train và Validation; trên Test, 1.042 lượt (45,52%) thỏa điều kiện</w:t>
      </w:r>
      <w:r w:rsidR="00015C95" w:rsidRPr="00015C95">
        <w:rPr>
          <w:sz w:val="26"/>
          <w:szCs w:val="26"/>
          <w:lang w:val="en-GB"/>
        </w:rPr>
        <w:t xml:space="preserve"> </w:t>
      </w:r>
      <m:oMath>
        <m:r>
          <w:rPr>
            <w:rFonts w:ascii="Cambria Math" w:hAnsi="Cambria Math"/>
            <w:sz w:val="26"/>
            <w:szCs w:val="26"/>
            <w:lang w:val="en-GB"/>
          </w:rPr>
          <m:t>Lift&gt;1</m:t>
        </m:r>
      </m:oMath>
      <w:r w:rsidRPr="00015C95">
        <w:rPr>
          <w:sz w:val="26"/>
          <w:szCs w:val="26"/>
        </w:rPr>
        <w:t xml:space="preserve"> </w:t>
      </w:r>
      <w:r w:rsidR="00015C95" w:rsidRPr="00015C95">
        <w:rPr>
          <w:sz w:val="26"/>
          <w:szCs w:val="26"/>
          <w:lang w:val="en-GB"/>
        </w:rPr>
        <w:t>và tần suất tiền đề ít nhất 30 lần. Đây là tiêu chí mô tả độ bền của luật, không phải kiểm định ý nghĩa thống kê. Nhìn chung, hiệu quả dự đoán còn khiêm tốn, phản ánh mức độ nhiễu và bất định cao của thị trường vàng.</w:t>
      </w:r>
    </w:p>
    <w:p w14:paraId="32CE0442" w14:textId="71BFA540" w:rsidR="00310D5F" w:rsidRPr="00015C95" w:rsidRDefault="00000000" w:rsidP="00015C95">
      <w:pPr>
        <w:spacing w:before="0" w:after="0" w:line="360" w:lineRule="auto"/>
        <w:jc w:val="both"/>
        <w:rPr>
          <w:b/>
          <w:bCs/>
          <w:i/>
          <w:iCs/>
          <w:sz w:val="32"/>
          <w:szCs w:val="32"/>
        </w:rPr>
      </w:pPr>
      <w:r w:rsidRPr="00015C95">
        <w:rPr>
          <w:b/>
          <w:bCs/>
          <w:sz w:val="26"/>
          <w:szCs w:val="26"/>
        </w:rPr>
        <w:t>Từ khóa:</w:t>
      </w:r>
      <w:r w:rsidRPr="00015C95">
        <w:rPr>
          <w:sz w:val="26"/>
          <w:szCs w:val="26"/>
        </w:rPr>
        <w:t xml:space="preserve"> dự đoán giá vàng, khoảng dự đoán (forecast horizon), biến ngoại sinh, khai phá luật kết hợp, LSTM, chuỗi thời gian (Time Series).</w:t>
      </w:r>
      <w:r w:rsidRPr="00015C95">
        <w:rPr>
          <w:i/>
          <w:iCs/>
        </w:rPr>
        <w:br w:type="page"/>
      </w:r>
    </w:p>
    <w:p w14:paraId="2486150C" w14:textId="77777777" w:rsidR="00310D5F" w:rsidRPr="00522658" w:rsidRDefault="00000000">
      <w:pPr>
        <w:spacing w:before="0" w:after="0" w:line="360" w:lineRule="auto"/>
        <w:jc w:val="center"/>
        <w:rPr>
          <w:b/>
          <w:bCs/>
          <w:color w:val="000000"/>
          <w:sz w:val="32"/>
          <w:szCs w:val="32"/>
        </w:rPr>
      </w:pPr>
      <w:r w:rsidRPr="00522658">
        <w:rPr>
          <w:b/>
          <w:bCs/>
          <w:color w:val="000000"/>
          <w:sz w:val="32"/>
          <w:szCs w:val="32"/>
        </w:rPr>
        <w:lastRenderedPageBreak/>
        <w:t>MỤC LỤC</w:t>
      </w:r>
    </w:p>
    <w:p w14:paraId="4C863ED8" w14:textId="6C99685A" w:rsidR="006E587C" w:rsidRDefault="00000000">
      <w:pPr>
        <w:pStyle w:val="TOC1"/>
        <w:rPr>
          <w:rFonts w:asciiTheme="minorHAnsi" w:eastAsiaTheme="minorEastAsia" w:hAnsiTheme="minorHAnsi" w:cstheme="minorBidi"/>
          <w:kern w:val="2"/>
          <w:lang w:val="en-GB" w:eastAsia="en-GB"/>
          <w14:ligatures w14:val="standardContextual"/>
        </w:rPr>
      </w:pPr>
      <w:r w:rsidRPr="00522658">
        <w:fldChar w:fldCharType="begin"/>
      </w:r>
      <w:r w:rsidRPr="00522658">
        <w:instrText xml:space="preserve"> TOC \o "1-3" \h \z </w:instrText>
      </w:r>
      <w:r w:rsidRPr="00522658">
        <w:fldChar w:fldCharType="separate"/>
      </w:r>
      <w:hyperlink w:anchor="_Toc243472744" w:history="1">
        <w:r w:rsidR="006E587C" w:rsidRPr="00811231">
          <w:rPr>
            <w:rStyle w:val="Hyperlink"/>
          </w:rPr>
          <w:t>DANH MỤC CÁC CHỮ VIẾT TẮT</w:t>
        </w:r>
        <w:r w:rsidR="006E587C">
          <w:rPr>
            <w:webHidden/>
          </w:rPr>
          <w:tab/>
        </w:r>
        <w:r w:rsidR="006E587C">
          <w:rPr>
            <w:webHidden/>
          </w:rPr>
          <w:fldChar w:fldCharType="begin"/>
        </w:r>
        <w:r w:rsidR="006E587C">
          <w:rPr>
            <w:webHidden/>
          </w:rPr>
          <w:instrText xml:space="preserve"> PAGEREF _Toc243472744 \h </w:instrText>
        </w:r>
        <w:r w:rsidR="006E587C">
          <w:rPr>
            <w:webHidden/>
          </w:rPr>
        </w:r>
        <w:r w:rsidR="006E587C">
          <w:rPr>
            <w:webHidden/>
          </w:rPr>
          <w:fldChar w:fldCharType="separate"/>
        </w:r>
        <w:r w:rsidR="006E587C">
          <w:rPr>
            <w:webHidden/>
          </w:rPr>
          <w:t>10</w:t>
        </w:r>
        <w:r w:rsidR="006E587C">
          <w:rPr>
            <w:webHidden/>
          </w:rPr>
          <w:fldChar w:fldCharType="end"/>
        </w:r>
      </w:hyperlink>
    </w:p>
    <w:p w14:paraId="5525C8B9" w14:textId="0100B6D7" w:rsidR="006E587C" w:rsidRDefault="006E587C">
      <w:pPr>
        <w:pStyle w:val="TOC1"/>
        <w:tabs>
          <w:tab w:val="left" w:pos="1680"/>
        </w:tabs>
        <w:rPr>
          <w:rFonts w:asciiTheme="minorHAnsi" w:eastAsiaTheme="minorEastAsia" w:hAnsiTheme="minorHAnsi" w:cstheme="minorBidi"/>
          <w:kern w:val="2"/>
          <w:lang w:val="en-GB" w:eastAsia="en-GB"/>
          <w14:ligatures w14:val="standardContextual"/>
        </w:rPr>
      </w:pPr>
      <w:hyperlink w:anchor="_Toc243472745" w:history="1">
        <w:r w:rsidRPr="00811231">
          <w:rPr>
            <w:rStyle w:val="Hyperlink"/>
          </w:rPr>
          <w:t>CHƯƠNG 1.</w:t>
        </w:r>
        <w:r>
          <w:rPr>
            <w:rFonts w:asciiTheme="minorHAnsi" w:eastAsiaTheme="minorEastAsia" w:hAnsiTheme="minorHAnsi" w:cstheme="minorBidi"/>
            <w:kern w:val="2"/>
            <w:lang w:val="en-GB" w:eastAsia="en-GB"/>
            <w14:ligatures w14:val="standardContextual"/>
          </w:rPr>
          <w:tab/>
        </w:r>
        <w:r w:rsidRPr="00811231">
          <w:rPr>
            <w:rStyle w:val="Hyperlink"/>
          </w:rPr>
          <w:t>MỞ ĐẦU VÀ TỔNG QUAN ĐỀ TÀI</w:t>
        </w:r>
        <w:r>
          <w:rPr>
            <w:webHidden/>
          </w:rPr>
          <w:tab/>
        </w:r>
        <w:r>
          <w:rPr>
            <w:webHidden/>
          </w:rPr>
          <w:fldChar w:fldCharType="begin"/>
        </w:r>
        <w:r>
          <w:rPr>
            <w:webHidden/>
          </w:rPr>
          <w:instrText xml:space="preserve"> PAGEREF _Toc243472745 \h </w:instrText>
        </w:r>
        <w:r>
          <w:rPr>
            <w:webHidden/>
          </w:rPr>
        </w:r>
        <w:r>
          <w:rPr>
            <w:webHidden/>
          </w:rPr>
          <w:fldChar w:fldCharType="separate"/>
        </w:r>
        <w:r>
          <w:rPr>
            <w:webHidden/>
          </w:rPr>
          <w:t>1</w:t>
        </w:r>
        <w:r>
          <w:rPr>
            <w:webHidden/>
          </w:rPr>
          <w:fldChar w:fldCharType="end"/>
        </w:r>
      </w:hyperlink>
    </w:p>
    <w:p w14:paraId="25923C66" w14:textId="3E1B581F"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46" w:history="1">
        <w:r w:rsidRPr="00811231">
          <w:rPr>
            <w:rStyle w:val="Hyperlink"/>
          </w:rPr>
          <w:t>1.1</w:t>
        </w:r>
        <w:r>
          <w:rPr>
            <w:rFonts w:asciiTheme="minorHAnsi" w:eastAsiaTheme="minorEastAsia" w:hAnsiTheme="minorHAnsi" w:cstheme="minorBidi"/>
            <w:kern w:val="2"/>
            <w:lang w:val="en-GB" w:eastAsia="en-GB"/>
            <w14:ligatures w14:val="standardContextual"/>
          </w:rPr>
          <w:tab/>
        </w:r>
        <w:r w:rsidRPr="00811231">
          <w:rPr>
            <w:rStyle w:val="Hyperlink"/>
          </w:rPr>
          <w:t>Lý do chọn đề tài</w:t>
        </w:r>
        <w:r>
          <w:rPr>
            <w:webHidden/>
          </w:rPr>
          <w:tab/>
        </w:r>
        <w:r>
          <w:rPr>
            <w:webHidden/>
          </w:rPr>
          <w:fldChar w:fldCharType="begin"/>
        </w:r>
        <w:r>
          <w:rPr>
            <w:webHidden/>
          </w:rPr>
          <w:instrText xml:space="preserve"> PAGEREF _Toc243472746 \h </w:instrText>
        </w:r>
        <w:r>
          <w:rPr>
            <w:webHidden/>
          </w:rPr>
        </w:r>
        <w:r>
          <w:rPr>
            <w:webHidden/>
          </w:rPr>
          <w:fldChar w:fldCharType="separate"/>
        </w:r>
        <w:r>
          <w:rPr>
            <w:webHidden/>
          </w:rPr>
          <w:t>1</w:t>
        </w:r>
        <w:r>
          <w:rPr>
            <w:webHidden/>
          </w:rPr>
          <w:fldChar w:fldCharType="end"/>
        </w:r>
      </w:hyperlink>
    </w:p>
    <w:p w14:paraId="7623CAB3" w14:textId="26BCCABD"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47" w:history="1">
        <w:r w:rsidRPr="00811231">
          <w:rPr>
            <w:rStyle w:val="Hyperlink"/>
          </w:rPr>
          <w:t>1.2</w:t>
        </w:r>
        <w:r>
          <w:rPr>
            <w:rFonts w:asciiTheme="minorHAnsi" w:eastAsiaTheme="minorEastAsia" w:hAnsiTheme="minorHAnsi" w:cstheme="minorBidi"/>
            <w:kern w:val="2"/>
            <w:lang w:val="en-GB" w:eastAsia="en-GB"/>
            <w14:ligatures w14:val="standardContextual"/>
          </w:rPr>
          <w:tab/>
        </w:r>
        <w:r w:rsidRPr="00811231">
          <w:rPr>
            <w:rStyle w:val="Hyperlink"/>
          </w:rPr>
          <w:t>Mục tiêu thực hiện đề tài</w:t>
        </w:r>
        <w:r>
          <w:rPr>
            <w:webHidden/>
          </w:rPr>
          <w:tab/>
        </w:r>
        <w:r>
          <w:rPr>
            <w:webHidden/>
          </w:rPr>
          <w:fldChar w:fldCharType="begin"/>
        </w:r>
        <w:r>
          <w:rPr>
            <w:webHidden/>
          </w:rPr>
          <w:instrText xml:space="preserve"> PAGEREF _Toc243472747 \h </w:instrText>
        </w:r>
        <w:r>
          <w:rPr>
            <w:webHidden/>
          </w:rPr>
        </w:r>
        <w:r>
          <w:rPr>
            <w:webHidden/>
          </w:rPr>
          <w:fldChar w:fldCharType="separate"/>
        </w:r>
        <w:r>
          <w:rPr>
            <w:webHidden/>
          </w:rPr>
          <w:t>1</w:t>
        </w:r>
        <w:r>
          <w:rPr>
            <w:webHidden/>
          </w:rPr>
          <w:fldChar w:fldCharType="end"/>
        </w:r>
      </w:hyperlink>
    </w:p>
    <w:p w14:paraId="56243754" w14:textId="142536C4" w:rsidR="006E587C" w:rsidRDefault="006E587C">
      <w:pPr>
        <w:pStyle w:val="TOC3"/>
        <w:tabs>
          <w:tab w:val="left" w:pos="1440"/>
          <w:tab w:val="right" w:leader="hyphen" w:pos="8777"/>
        </w:tabs>
      </w:pPr>
      <w:hyperlink w:anchor="_Toc243472748" w:history="1">
        <w:r w:rsidRPr="00811231">
          <w:rPr>
            <w:rStyle w:val="Hyperlink"/>
          </w:rPr>
          <w:t>1.2.1</w:t>
        </w:r>
        <w:r>
          <w:tab/>
        </w:r>
        <w:r w:rsidRPr="00811231">
          <w:rPr>
            <w:rStyle w:val="Hyperlink"/>
          </w:rPr>
          <w:t>Mục tiêu tổng quát</w:t>
        </w:r>
        <w:r>
          <w:rPr>
            <w:webHidden/>
          </w:rPr>
          <w:tab/>
        </w:r>
        <w:r>
          <w:rPr>
            <w:webHidden/>
          </w:rPr>
          <w:fldChar w:fldCharType="begin"/>
        </w:r>
        <w:r>
          <w:rPr>
            <w:webHidden/>
          </w:rPr>
          <w:instrText xml:space="preserve"> PAGEREF _Toc243472748 \h </w:instrText>
        </w:r>
        <w:r>
          <w:rPr>
            <w:webHidden/>
          </w:rPr>
        </w:r>
        <w:r>
          <w:rPr>
            <w:webHidden/>
          </w:rPr>
          <w:fldChar w:fldCharType="separate"/>
        </w:r>
        <w:r>
          <w:rPr>
            <w:webHidden/>
          </w:rPr>
          <w:t>1</w:t>
        </w:r>
        <w:r>
          <w:rPr>
            <w:webHidden/>
          </w:rPr>
          <w:fldChar w:fldCharType="end"/>
        </w:r>
      </w:hyperlink>
    </w:p>
    <w:p w14:paraId="466B668F" w14:textId="4C871101" w:rsidR="006E587C" w:rsidRDefault="006E587C">
      <w:pPr>
        <w:pStyle w:val="TOC3"/>
        <w:tabs>
          <w:tab w:val="left" w:pos="1440"/>
          <w:tab w:val="right" w:leader="hyphen" w:pos="8777"/>
        </w:tabs>
      </w:pPr>
      <w:hyperlink w:anchor="_Toc243472749" w:history="1">
        <w:r w:rsidRPr="00811231">
          <w:rPr>
            <w:rStyle w:val="Hyperlink"/>
          </w:rPr>
          <w:t>1.2.2</w:t>
        </w:r>
        <w:r>
          <w:tab/>
        </w:r>
        <w:r w:rsidRPr="00811231">
          <w:rPr>
            <w:rStyle w:val="Hyperlink"/>
          </w:rPr>
          <w:t>Mục tiêu cụ thể</w:t>
        </w:r>
        <w:r>
          <w:rPr>
            <w:webHidden/>
          </w:rPr>
          <w:tab/>
        </w:r>
        <w:r>
          <w:rPr>
            <w:webHidden/>
          </w:rPr>
          <w:fldChar w:fldCharType="begin"/>
        </w:r>
        <w:r>
          <w:rPr>
            <w:webHidden/>
          </w:rPr>
          <w:instrText xml:space="preserve"> PAGEREF _Toc243472749 \h </w:instrText>
        </w:r>
        <w:r>
          <w:rPr>
            <w:webHidden/>
          </w:rPr>
        </w:r>
        <w:r>
          <w:rPr>
            <w:webHidden/>
          </w:rPr>
          <w:fldChar w:fldCharType="separate"/>
        </w:r>
        <w:r>
          <w:rPr>
            <w:webHidden/>
          </w:rPr>
          <w:t>2</w:t>
        </w:r>
        <w:r>
          <w:rPr>
            <w:webHidden/>
          </w:rPr>
          <w:fldChar w:fldCharType="end"/>
        </w:r>
      </w:hyperlink>
    </w:p>
    <w:p w14:paraId="214A5C02" w14:textId="580E0515"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50" w:history="1">
        <w:r w:rsidRPr="00811231">
          <w:rPr>
            <w:rStyle w:val="Hyperlink"/>
          </w:rPr>
          <w:t>1.3</w:t>
        </w:r>
        <w:r>
          <w:rPr>
            <w:rFonts w:asciiTheme="minorHAnsi" w:eastAsiaTheme="minorEastAsia" w:hAnsiTheme="minorHAnsi" w:cstheme="minorBidi"/>
            <w:kern w:val="2"/>
            <w:lang w:val="en-GB" w:eastAsia="en-GB"/>
            <w14:ligatures w14:val="standardContextual"/>
          </w:rPr>
          <w:tab/>
        </w:r>
        <w:r w:rsidRPr="00811231">
          <w:rPr>
            <w:rStyle w:val="Hyperlink"/>
          </w:rPr>
          <w:t>Đối tượng và phạm vi</w:t>
        </w:r>
        <w:r>
          <w:rPr>
            <w:webHidden/>
          </w:rPr>
          <w:tab/>
        </w:r>
        <w:r>
          <w:rPr>
            <w:webHidden/>
          </w:rPr>
          <w:fldChar w:fldCharType="begin"/>
        </w:r>
        <w:r>
          <w:rPr>
            <w:webHidden/>
          </w:rPr>
          <w:instrText xml:space="preserve"> PAGEREF _Toc243472750 \h </w:instrText>
        </w:r>
        <w:r>
          <w:rPr>
            <w:webHidden/>
          </w:rPr>
        </w:r>
        <w:r>
          <w:rPr>
            <w:webHidden/>
          </w:rPr>
          <w:fldChar w:fldCharType="separate"/>
        </w:r>
        <w:r>
          <w:rPr>
            <w:webHidden/>
          </w:rPr>
          <w:t>2</w:t>
        </w:r>
        <w:r>
          <w:rPr>
            <w:webHidden/>
          </w:rPr>
          <w:fldChar w:fldCharType="end"/>
        </w:r>
      </w:hyperlink>
    </w:p>
    <w:p w14:paraId="3CB88D52" w14:textId="06CEE507"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51" w:history="1">
        <w:r w:rsidRPr="00811231">
          <w:rPr>
            <w:rStyle w:val="Hyperlink"/>
          </w:rPr>
          <w:t>1.4</w:t>
        </w:r>
        <w:r>
          <w:rPr>
            <w:rFonts w:asciiTheme="minorHAnsi" w:eastAsiaTheme="minorEastAsia" w:hAnsiTheme="minorHAnsi" w:cstheme="minorBidi"/>
            <w:kern w:val="2"/>
            <w:lang w:val="en-GB" w:eastAsia="en-GB"/>
            <w14:ligatures w14:val="standardContextual"/>
          </w:rPr>
          <w:tab/>
        </w:r>
        <w:r w:rsidRPr="00811231">
          <w:rPr>
            <w:rStyle w:val="Hyperlink"/>
          </w:rPr>
          <w:t>Bố cục báo cáo</w:t>
        </w:r>
        <w:r>
          <w:rPr>
            <w:webHidden/>
          </w:rPr>
          <w:tab/>
        </w:r>
        <w:r>
          <w:rPr>
            <w:webHidden/>
          </w:rPr>
          <w:fldChar w:fldCharType="begin"/>
        </w:r>
        <w:r>
          <w:rPr>
            <w:webHidden/>
          </w:rPr>
          <w:instrText xml:space="preserve"> PAGEREF _Toc243472751 \h </w:instrText>
        </w:r>
        <w:r>
          <w:rPr>
            <w:webHidden/>
          </w:rPr>
        </w:r>
        <w:r>
          <w:rPr>
            <w:webHidden/>
          </w:rPr>
          <w:fldChar w:fldCharType="separate"/>
        </w:r>
        <w:r>
          <w:rPr>
            <w:webHidden/>
          </w:rPr>
          <w:t>3</w:t>
        </w:r>
        <w:r>
          <w:rPr>
            <w:webHidden/>
          </w:rPr>
          <w:fldChar w:fldCharType="end"/>
        </w:r>
      </w:hyperlink>
    </w:p>
    <w:p w14:paraId="0F125F67" w14:textId="6E8D41C6" w:rsidR="006E587C" w:rsidRDefault="006E587C">
      <w:pPr>
        <w:pStyle w:val="TOC1"/>
        <w:tabs>
          <w:tab w:val="left" w:pos="1680"/>
        </w:tabs>
        <w:rPr>
          <w:rFonts w:asciiTheme="minorHAnsi" w:eastAsiaTheme="minorEastAsia" w:hAnsiTheme="minorHAnsi" w:cstheme="minorBidi"/>
          <w:kern w:val="2"/>
          <w:lang w:val="en-GB" w:eastAsia="en-GB"/>
          <w14:ligatures w14:val="standardContextual"/>
        </w:rPr>
      </w:pPr>
      <w:hyperlink w:anchor="_Toc243472752" w:history="1">
        <w:r w:rsidRPr="00811231">
          <w:rPr>
            <w:rStyle w:val="Hyperlink"/>
          </w:rPr>
          <w:t>CHƯƠNG 2.</w:t>
        </w:r>
        <w:r>
          <w:rPr>
            <w:rFonts w:asciiTheme="minorHAnsi" w:eastAsiaTheme="minorEastAsia" w:hAnsiTheme="minorHAnsi" w:cstheme="minorBidi"/>
            <w:kern w:val="2"/>
            <w:lang w:val="en-GB" w:eastAsia="en-GB"/>
            <w14:ligatures w14:val="standardContextual"/>
          </w:rPr>
          <w:tab/>
        </w:r>
        <w:r w:rsidRPr="00811231">
          <w:rPr>
            <w:rStyle w:val="Hyperlink"/>
          </w:rPr>
          <w:t>CƠ SỞ LÝ THUYẾT</w:t>
        </w:r>
        <w:r>
          <w:rPr>
            <w:webHidden/>
          </w:rPr>
          <w:tab/>
        </w:r>
        <w:r>
          <w:rPr>
            <w:webHidden/>
          </w:rPr>
          <w:fldChar w:fldCharType="begin"/>
        </w:r>
        <w:r>
          <w:rPr>
            <w:webHidden/>
          </w:rPr>
          <w:instrText xml:space="preserve"> PAGEREF _Toc243472752 \h </w:instrText>
        </w:r>
        <w:r>
          <w:rPr>
            <w:webHidden/>
          </w:rPr>
        </w:r>
        <w:r>
          <w:rPr>
            <w:webHidden/>
          </w:rPr>
          <w:fldChar w:fldCharType="separate"/>
        </w:r>
        <w:r>
          <w:rPr>
            <w:webHidden/>
          </w:rPr>
          <w:t>4</w:t>
        </w:r>
        <w:r>
          <w:rPr>
            <w:webHidden/>
          </w:rPr>
          <w:fldChar w:fldCharType="end"/>
        </w:r>
      </w:hyperlink>
    </w:p>
    <w:p w14:paraId="4EE2B960" w14:textId="64CE65C9"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53" w:history="1">
        <w:r w:rsidRPr="00811231">
          <w:rPr>
            <w:rStyle w:val="Hyperlink"/>
          </w:rPr>
          <w:t>2.1</w:t>
        </w:r>
        <w:r>
          <w:rPr>
            <w:rFonts w:asciiTheme="minorHAnsi" w:eastAsiaTheme="minorEastAsia" w:hAnsiTheme="minorHAnsi" w:cstheme="minorBidi"/>
            <w:kern w:val="2"/>
            <w:lang w:val="en-GB" w:eastAsia="en-GB"/>
            <w14:ligatures w14:val="standardContextual"/>
          </w:rPr>
          <w:tab/>
        </w:r>
        <w:r w:rsidRPr="00811231">
          <w:rPr>
            <w:rStyle w:val="Hyperlink"/>
          </w:rPr>
          <w:t>Tổng quan về khai phá dữ liệu</w:t>
        </w:r>
        <w:r>
          <w:rPr>
            <w:webHidden/>
          </w:rPr>
          <w:tab/>
        </w:r>
        <w:r>
          <w:rPr>
            <w:webHidden/>
          </w:rPr>
          <w:fldChar w:fldCharType="begin"/>
        </w:r>
        <w:r>
          <w:rPr>
            <w:webHidden/>
          </w:rPr>
          <w:instrText xml:space="preserve"> PAGEREF _Toc243472753 \h </w:instrText>
        </w:r>
        <w:r>
          <w:rPr>
            <w:webHidden/>
          </w:rPr>
        </w:r>
        <w:r>
          <w:rPr>
            <w:webHidden/>
          </w:rPr>
          <w:fldChar w:fldCharType="separate"/>
        </w:r>
        <w:r>
          <w:rPr>
            <w:webHidden/>
          </w:rPr>
          <w:t>4</w:t>
        </w:r>
        <w:r>
          <w:rPr>
            <w:webHidden/>
          </w:rPr>
          <w:fldChar w:fldCharType="end"/>
        </w:r>
      </w:hyperlink>
    </w:p>
    <w:p w14:paraId="6AEE723C" w14:textId="3EB931C1"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54" w:history="1">
        <w:r w:rsidRPr="00811231">
          <w:rPr>
            <w:rStyle w:val="Hyperlink"/>
          </w:rPr>
          <w:t>2.2</w:t>
        </w:r>
        <w:r>
          <w:rPr>
            <w:rFonts w:asciiTheme="minorHAnsi" w:eastAsiaTheme="minorEastAsia" w:hAnsiTheme="minorHAnsi" w:cstheme="minorBidi"/>
            <w:kern w:val="2"/>
            <w:lang w:val="en-GB" w:eastAsia="en-GB"/>
            <w14:ligatures w14:val="standardContextual"/>
          </w:rPr>
          <w:tab/>
        </w:r>
        <w:r w:rsidRPr="00811231">
          <w:rPr>
            <w:rStyle w:val="Hyperlink"/>
          </w:rPr>
          <w:t>Khai phá luật kết hợp</w:t>
        </w:r>
        <w:r>
          <w:rPr>
            <w:webHidden/>
          </w:rPr>
          <w:tab/>
        </w:r>
        <w:r>
          <w:rPr>
            <w:webHidden/>
          </w:rPr>
          <w:fldChar w:fldCharType="begin"/>
        </w:r>
        <w:r>
          <w:rPr>
            <w:webHidden/>
          </w:rPr>
          <w:instrText xml:space="preserve"> PAGEREF _Toc243472754 \h </w:instrText>
        </w:r>
        <w:r>
          <w:rPr>
            <w:webHidden/>
          </w:rPr>
        </w:r>
        <w:r>
          <w:rPr>
            <w:webHidden/>
          </w:rPr>
          <w:fldChar w:fldCharType="separate"/>
        </w:r>
        <w:r>
          <w:rPr>
            <w:webHidden/>
          </w:rPr>
          <w:t>4</w:t>
        </w:r>
        <w:r>
          <w:rPr>
            <w:webHidden/>
          </w:rPr>
          <w:fldChar w:fldCharType="end"/>
        </w:r>
      </w:hyperlink>
    </w:p>
    <w:p w14:paraId="58A16A3F" w14:textId="34614A1D" w:rsidR="006E587C" w:rsidRDefault="006E587C">
      <w:pPr>
        <w:pStyle w:val="TOC3"/>
        <w:tabs>
          <w:tab w:val="left" w:pos="1440"/>
          <w:tab w:val="right" w:leader="hyphen" w:pos="8777"/>
        </w:tabs>
      </w:pPr>
      <w:hyperlink w:anchor="_Toc243472755" w:history="1">
        <w:r w:rsidRPr="00811231">
          <w:rPr>
            <w:rStyle w:val="Hyperlink"/>
          </w:rPr>
          <w:t>2.2.1</w:t>
        </w:r>
        <w:r>
          <w:tab/>
        </w:r>
        <w:r w:rsidRPr="00811231">
          <w:rPr>
            <w:rStyle w:val="Hyperlink"/>
          </w:rPr>
          <w:t>Khái niệm</w:t>
        </w:r>
        <w:r>
          <w:rPr>
            <w:webHidden/>
          </w:rPr>
          <w:tab/>
        </w:r>
        <w:r>
          <w:rPr>
            <w:webHidden/>
          </w:rPr>
          <w:fldChar w:fldCharType="begin"/>
        </w:r>
        <w:r>
          <w:rPr>
            <w:webHidden/>
          </w:rPr>
          <w:instrText xml:space="preserve"> PAGEREF _Toc243472755 \h </w:instrText>
        </w:r>
        <w:r>
          <w:rPr>
            <w:webHidden/>
          </w:rPr>
        </w:r>
        <w:r>
          <w:rPr>
            <w:webHidden/>
          </w:rPr>
          <w:fldChar w:fldCharType="separate"/>
        </w:r>
        <w:r>
          <w:rPr>
            <w:webHidden/>
          </w:rPr>
          <w:t>4</w:t>
        </w:r>
        <w:r>
          <w:rPr>
            <w:webHidden/>
          </w:rPr>
          <w:fldChar w:fldCharType="end"/>
        </w:r>
      </w:hyperlink>
    </w:p>
    <w:p w14:paraId="4375D5DE" w14:textId="28BA0DD1" w:rsidR="006E587C" w:rsidRDefault="006E587C">
      <w:pPr>
        <w:pStyle w:val="TOC3"/>
        <w:tabs>
          <w:tab w:val="left" w:pos="1440"/>
          <w:tab w:val="right" w:leader="hyphen" w:pos="8777"/>
        </w:tabs>
      </w:pPr>
      <w:hyperlink w:anchor="_Toc243472756" w:history="1">
        <w:r w:rsidRPr="00811231">
          <w:rPr>
            <w:rStyle w:val="Hyperlink"/>
          </w:rPr>
          <w:t>2.2.2</w:t>
        </w:r>
        <w:r>
          <w:tab/>
        </w:r>
        <w:r w:rsidRPr="00811231">
          <w:rPr>
            <w:rStyle w:val="Hyperlink"/>
          </w:rPr>
          <w:t>Các chỉ số đánh giá luật kết hợp</w:t>
        </w:r>
        <w:r>
          <w:rPr>
            <w:webHidden/>
          </w:rPr>
          <w:tab/>
        </w:r>
        <w:r>
          <w:rPr>
            <w:webHidden/>
          </w:rPr>
          <w:fldChar w:fldCharType="begin"/>
        </w:r>
        <w:r>
          <w:rPr>
            <w:webHidden/>
          </w:rPr>
          <w:instrText xml:space="preserve"> PAGEREF _Toc243472756 \h </w:instrText>
        </w:r>
        <w:r>
          <w:rPr>
            <w:webHidden/>
          </w:rPr>
        </w:r>
        <w:r>
          <w:rPr>
            <w:webHidden/>
          </w:rPr>
          <w:fldChar w:fldCharType="separate"/>
        </w:r>
        <w:r>
          <w:rPr>
            <w:webHidden/>
          </w:rPr>
          <w:t>4</w:t>
        </w:r>
        <w:r>
          <w:rPr>
            <w:webHidden/>
          </w:rPr>
          <w:fldChar w:fldCharType="end"/>
        </w:r>
      </w:hyperlink>
    </w:p>
    <w:p w14:paraId="1A9A7D78" w14:textId="0BEFA24F" w:rsidR="006E587C" w:rsidRDefault="006E587C">
      <w:pPr>
        <w:pStyle w:val="TOC3"/>
        <w:tabs>
          <w:tab w:val="left" w:pos="1440"/>
          <w:tab w:val="right" w:leader="hyphen" w:pos="8777"/>
        </w:tabs>
      </w:pPr>
      <w:hyperlink w:anchor="_Toc243472757" w:history="1">
        <w:r w:rsidRPr="00811231">
          <w:rPr>
            <w:rStyle w:val="Hyperlink"/>
          </w:rPr>
          <w:t>2.2.3</w:t>
        </w:r>
        <w:r>
          <w:tab/>
        </w:r>
        <w:r w:rsidRPr="00811231">
          <w:rPr>
            <w:rStyle w:val="Hyperlink"/>
          </w:rPr>
          <w:t>Thuật toán khai phá luật kết hợp</w:t>
        </w:r>
        <w:r>
          <w:rPr>
            <w:webHidden/>
          </w:rPr>
          <w:tab/>
        </w:r>
        <w:r>
          <w:rPr>
            <w:webHidden/>
          </w:rPr>
          <w:fldChar w:fldCharType="begin"/>
        </w:r>
        <w:r>
          <w:rPr>
            <w:webHidden/>
          </w:rPr>
          <w:instrText xml:space="preserve"> PAGEREF _Toc243472757 \h </w:instrText>
        </w:r>
        <w:r>
          <w:rPr>
            <w:webHidden/>
          </w:rPr>
        </w:r>
        <w:r>
          <w:rPr>
            <w:webHidden/>
          </w:rPr>
          <w:fldChar w:fldCharType="separate"/>
        </w:r>
        <w:r>
          <w:rPr>
            <w:webHidden/>
          </w:rPr>
          <w:t>5</w:t>
        </w:r>
        <w:r>
          <w:rPr>
            <w:webHidden/>
          </w:rPr>
          <w:fldChar w:fldCharType="end"/>
        </w:r>
      </w:hyperlink>
    </w:p>
    <w:p w14:paraId="33CC1393" w14:textId="3F4E031D"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58" w:history="1">
        <w:r w:rsidRPr="00811231">
          <w:rPr>
            <w:rStyle w:val="Hyperlink"/>
          </w:rPr>
          <w:t>2.3</w:t>
        </w:r>
        <w:r>
          <w:rPr>
            <w:rFonts w:asciiTheme="minorHAnsi" w:eastAsiaTheme="minorEastAsia" w:hAnsiTheme="minorHAnsi" w:cstheme="minorBidi"/>
            <w:kern w:val="2"/>
            <w:lang w:val="en-GB" w:eastAsia="en-GB"/>
            <w14:ligatures w14:val="standardContextual"/>
          </w:rPr>
          <w:tab/>
        </w:r>
        <w:r w:rsidRPr="00811231">
          <w:rPr>
            <w:rStyle w:val="Hyperlink"/>
          </w:rPr>
          <w:t>Dữ liệu chuỗi thời gian và dự đoán hướng giá</w:t>
        </w:r>
        <w:r>
          <w:rPr>
            <w:webHidden/>
          </w:rPr>
          <w:tab/>
        </w:r>
        <w:r>
          <w:rPr>
            <w:webHidden/>
          </w:rPr>
          <w:fldChar w:fldCharType="begin"/>
        </w:r>
        <w:r>
          <w:rPr>
            <w:webHidden/>
          </w:rPr>
          <w:instrText xml:space="preserve"> PAGEREF _Toc243472758 \h </w:instrText>
        </w:r>
        <w:r>
          <w:rPr>
            <w:webHidden/>
          </w:rPr>
        </w:r>
        <w:r>
          <w:rPr>
            <w:webHidden/>
          </w:rPr>
          <w:fldChar w:fldCharType="separate"/>
        </w:r>
        <w:r>
          <w:rPr>
            <w:webHidden/>
          </w:rPr>
          <w:t>6</w:t>
        </w:r>
        <w:r>
          <w:rPr>
            <w:webHidden/>
          </w:rPr>
          <w:fldChar w:fldCharType="end"/>
        </w:r>
      </w:hyperlink>
    </w:p>
    <w:p w14:paraId="3717C3F9" w14:textId="0899A0E8" w:rsidR="006E587C" w:rsidRDefault="006E587C">
      <w:pPr>
        <w:pStyle w:val="TOC3"/>
        <w:tabs>
          <w:tab w:val="left" w:pos="1440"/>
          <w:tab w:val="right" w:leader="hyphen" w:pos="8777"/>
        </w:tabs>
      </w:pPr>
      <w:hyperlink w:anchor="_Toc243472759" w:history="1">
        <w:r w:rsidRPr="00811231">
          <w:rPr>
            <w:rStyle w:val="Hyperlink"/>
          </w:rPr>
          <w:t>2.3.1</w:t>
        </w:r>
        <w:r>
          <w:tab/>
        </w:r>
        <w:r w:rsidRPr="00811231">
          <w:rPr>
            <w:rStyle w:val="Hyperlink"/>
          </w:rPr>
          <w:t>Khái niệm chuỗi thời gian</w:t>
        </w:r>
        <w:r>
          <w:rPr>
            <w:webHidden/>
          </w:rPr>
          <w:tab/>
        </w:r>
        <w:r>
          <w:rPr>
            <w:webHidden/>
          </w:rPr>
          <w:fldChar w:fldCharType="begin"/>
        </w:r>
        <w:r>
          <w:rPr>
            <w:webHidden/>
          </w:rPr>
          <w:instrText xml:space="preserve"> PAGEREF _Toc243472759 \h </w:instrText>
        </w:r>
        <w:r>
          <w:rPr>
            <w:webHidden/>
          </w:rPr>
        </w:r>
        <w:r>
          <w:rPr>
            <w:webHidden/>
          </w:rPr>
          <w:fldChar w:fldCharType="separate"/>
        </w:r>
        <w:r>
          <w:rPr>
            <w:webHidden/>
          </w:rPr>
          <w:t>6</w:t>
        </w:r>
        <w:r>
          <w:rPr>
            <w:webHidden/>
          </w:rPr>
          <w:fldChar w:fldCharType="end"/>
        </w:r>
      </w:hyperlink>
    </w:p>
    <w:p w14:paraId="25C5EB92" w14:textId="11668F72" w:rsidR="006E587C" w:rsidRDefault="006E587C">
      <w:pPr>
        <w:pStyle w:val="TOC3"/>
        <w:tabs>
          <w:tab w:val="left" w:pos="1440"/>
          <w:tab w:val="right" w:leader="hyphen" w:pos="8777"/>
        </w:tabs>
      </w:pPr>
      <w:hyperlink w:anchor="_Toc243472760" w:history="1">
        <w:r w:rsidRPr="00811231">
          <w:rPr>
            <w:rStyle w:val="Hyperlink"/>
          </w:rPr>
          <w:t>2.3.2</w:t>
        </w:r>
        <w:r>
          <w:tab/>
        </w:r>
        <w:r w:rsidRPr="00811231">
          <w:rPr>
            <w:rStyle w:val="Hyperlink"/>
          </w:rPr>
          <w:t>Bài toán dự đoán hướng giá vàng</w:t>
        </w:r>
        <w:r>
          <w:rPr>
            <w:webHidden/>
          </w:rPr>
          <w:tab/>
        </w:r>
        <w:r>
          <w:rPr>
            <w:webHidden/>
          </w:rPr>
          <w:fldChar w:fldCharType="begin"/>
        </w:r>
        <w:r>
          <w:rPr>
            <w:webHidden/>
          </w:rPr>
          <w:instrText xml:space="preserve"> PAGEREF _Toc243472760 \h </w:instrText>
        </w:r>
        <w:r>
          <w:rPr>
            <w:webHidden/>
          </w:rPr>
        </w:r>
        <w:r>
          <w:rPr>
            <w:webHidden/>
          </w:rPr>
          <w:fldChar w:fldCharType="separate"/>
        </w:r>
        <w:r>
          <w:rPr>
            <w:webHidden/>
          </w:rPr>
          <w:t>6</w:t>
        </w:r>
        <w:r>
          <w:rPr>
            <w:webHidden/>
          </w:rPr>
          <w:fldChar w:fldCharType="end"/>
        </w:r>
      </w:hyperlink>
    </w:p>
    <w:p w14:paraId="34EAF7C9" w14:textId="75CC48D6" w:rsidR="006E587C" w:rsidRDefault="006E587C">
      <w:pPr>
        <w:pStyle w:val="TOC3"/>
        <w:tabs>
          <w:tab w:val="left" w:pos="1440"/>
          <w:tab w:val="right" w:leader="hyphen" w:pos="8777"/>
        </w:tabs>
      </w:pPr>
      <w:hyperlink w:anchor="_Toc243472761" w:history="1">
        <w:r w:rsidRPr="00811231">
          <w:rPr>
            <w:rStyle w:val="Hyperlink"/>
          </w:rPr>
          <w:t>2.3.3</w:t>
        </w:r>
        <w:r>
          <w:tab/>
        </w:r>
        <w:r w:rsidRPr="00811231">
          <w:rPr>
            <w:rStyle w:val="Hyperlink"/>
          </w:rPr>
          <w:t>Đặc trưng đầu vào (Features)</w:t>
        </w:r>
        <w:r>
          <w:rPr>
            <w:webHidden/>
          </w:rPr>
          <w:tab/>
        </w:r>
        <w:r>
          <w:rPr>
            <w:webHidden/>
          </w:rPr>
          <w:fldChar w:fldCharType="begin"/>
        </w:r>
        <w:r>
          <w:rPr>
            <w:webHidden/>
          </w:rPr>
          <w:instrText xml:space="preserve"> PAGEREF _Toc243472761 \h </w:instrText>
        </w:r>
        <w:r>
          <w:rPr>
            <w:webHidden/>
          </w:rPr>
        </w:r>
        <w:r>
          <w:rPr>
            <w:webHidden/>
          </w:rPr>
          <w:fldChar w:fldCharType="separate"/>
        </w:r>
        <w:r>
          <w:rPr>
            <w:webHidden/>
          </w:rPr>
          <w:t>7</w:t>
        </w:r>
        <w:r>
          <w:rPr>
            <w:webHidden/>
          </w:rPr>
          <w:fldChar w:fldCharType="end"/>
        </w:r>
      </w:hyperlink>
    </w:p>
    <w:p w14:paraId="3530B941" w14:textId="32C7FD79" w:rsidR="006E587C" w:rsidRDefault="006E587C">
      <w:pPr>
        <w:pStyle w:val="TOC3"/>
        <w:tabs>
          <w:tab w:val="left" w:pos="1440"/>
          <w:tab w:val="right" w:leader="hyphen" w:pos="8777"/>
        </w:tabs>
      </w:pPr>
      <w:hyperlink w:anchor="_Toc243472762" w:history="1">
        <w:r w:rsidRPr="00811231">
          <w:rPr>
            <w:rStyle w:val="Hyperlink"/>
          </w:rPr>
          <w:t>2.3.4</w:t>
        </w:r>
        <w:r>
          <w:tab/>
        </w:r>
        <w:r w:rsidRPr="00811231">
          <w:rPr>
            <w:rStyle w:val="Hyperlink"/>
          </w:rPr>
          <w:t>Rò rỉ nhãn và loại mẫu ở ranh giới</w:t>
        </w:r>
        <w:r>
          <w:rPr>
            <w:webHidden/>
          </w:rPr>
          <w:tab/>
        </w:r>
        <w:r>
          <w:rPr>
            <w:webHidden/>
          </w:rPr>
          <w:fldChar w:fldCharType="begin"/>
        </w:r>
        <w:r>
          <w:rPr>
            <w:webHidden/>
          </w:rPr>
          <w:instrText xml:space="preserve"> PAGEREF _Toc243472762 \h </w:instrText>
        </w:r>
        <w:r>
          <w:rPr>
            <w:webHidden/>
          </w:rPr>
        </w:r>
        <w:r>
          <w:rPr>
            <w:webHidden/>
          </w:rPr>
          <w:fldChar w:fldCharType="separate"/>
        </w:r>
        <w:r>
          <w:rPr>
            <w:webHidden/>
          </w:rPr>
          <w:t>7</w:t>
        </w:r>
        <w:r>
          <w:rPr>
            <w:webHidden/>
          </w:rPr>
          <w:fldChar w:fldCharType="end"/>
        </w:r>
      </w:hyperlink>
    </w:p>
    <w:p w14:paraId="293FC749" w14:textId="51F6CBE6"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63" w:history="1">
        <w:r w:rsidRPr="00811231">
          <w:rPr>
            <w:rStyle w:val="Hyperlink"/>
          </w:rPr>
          <w:t>2.4</w:t>
        </w:r>
        <w:r>
          <w:rPr>
            <w:rFonts w:asciiTheme="minorHAnsi" w:eastAsiaTheme="minorEastAsia" w:hAnsiTheme="minorHAnsi" w:cstheme="minorBidi"/>
            <w:kern w:val="2"/>
            <w:lang w:val="en-GB" w:eastAsia="en-GB"/>
            <w14:ligatures w14:val="standardContextual"/>
          </w:rPr>
          <w:tab/>
        </w:r>
        <w:r w:rsidRPr="00811231">
          <w:rPr>
            <w:rStyle w:val="Hyperlink"/>
          </w:rPr>
          <w:t>Các mô hình học máy và học sâu</w:t>
        </w:r>
        <w:r>
          <w:rPr>
            <w:webHidden/>
          </w:rPr>
          <w:tab/>
        </w:r>
        <w:r>
          <w:rPr>
            <w:webHidden/>
          </w:rPr>
          <w:fldChar w:fldCharType="begin"/>
        </w:r>
        <w:r>
          <w:rPr>
            <w:webHidden/>
          </w:rPr>
          <w:instrText xml:space="preserve"> PAGEREF _Toc243472763 \h </w:instrText>
        </w:r>
        <w:r>
          <w:rPr>
            <w:webHidden/>
          </w:rPr>
        </w:r>
        <w:r>
          <w:rPr>
            <w:webHidden/>
          </w:rPr>
          <w:fldChar w:fldCharType="separate"/>
        </w:r>
        <w:r>
          <w:rPr>
            <w:webHidden/>
          </w:rPr>
          <w:t>8</w:t>
        </w:r>
        <w:r>
          <w:rPr>
            <w:webHidden/>
          </w:rPr>
          <w:fldChar w:fldCharType="end"/>
        </w:r>
      </w:hyperlink>
    </w:p>
    <w:p w14:paraId="0ECCF8BD" w14:textId="0691D1E0" w:rsidR="006E587C" w:rsidRDefault="006E587C">
      <w:pPr>
        <w:pStyle w:val="TOC3"/>
        <w:tabs>
          <w:tab w:val="left" w:pos="1440"/>
          <w:tab w:val="right" w:leader="hyphen" w:pos="8777"/>
        </w:tabs>
      </w:pPr>
      <w:hyperlink w:anchor="_Toc243472764" w:history="1">
        <w:r w:rsidRPr="00811231">
          <w:rPr>
            <w:rStyle w:val="Hyperlink"/>
          </w:rPr>
          <w:t>2.4.1</w:t>
        </w:r>
        <w:r>
          <w:tab/>
        </w:r>
        <w:r w:rsidRPr="00811231">
          <w:rPr>
            <w:rStyle w:val="Hyperlink"/>
          </w:rPr>
          <w:t>Mô hình cơ sở Naïve</w:t>
        </w:r>
        <w:r>
          <w:rPr>
            <w:webHidden/>
          </w:rPr>
          <w:tab/>
        </w:r>
        <w:r>
          <w:rPr>
            <w:webHidden/>
          </w:rPr>
          <w:fldChar w:fldCharType="begin"/>
        </w:r>
        <w:r>
          <w:rPr>
            <w:webHidden/>
          </w:rPr>
          <w:instrText xml:space="preserve"> PAGEREF _Toc243472764 \h </w:instrText>
        </w:r>
        <w:r>
          <w:rPr>
            <w:webHidden/>
          </w:rPr>
        </w:r>
        <w:r>
          <w:rPr>
            <w:webHidden/>
          </w:rPr>
          <w:fldChar w:fldCharType="separate"/>
        </w:r>
        <w:r>
          <w:rPr>
            <w:webHidden/>
          </w:rPr>
          <w:t>8</w:t>
        </w:r>
        <w:r>
          <w:rPr>
            <w:webHidden/>
          </w:rPr>
          <w:fldChar w:fldCharType="end"/>
        </w:r>
      </w:hyperlink>
    </w:p>
    <w:p w14:paraId="686F2D7E" w14:textId="15B94292" w:rsidR="006E587C" w:rsidRDefault="006E587C">
      <w:pPr>
        <w:pStyle w:val="TOC3"/>
        <w:tabs>
          <w:tab w:val="left" w:pos="1440"/>
          <w:tab w:val="right" w:leader="hyphen" w:pos="8777"/>
        </w:tabs>
      </w:pPr>
      <w:hyperlink w:anchor="_Toc243472765" w:history="1">
        <w:r w:rsidRPr="00811231">
          <w:rPr>
            <w:rStyle w:val="Hyperlink"/>
          </w:rPr>
          <w:t>2.4.2</w:t>
        </w:r>
        <w:r>
          <w:tab/>
        </w:r>
        <w:r w:rsidRPr="00811231">
          <w:rPr>
            <w:rStyle w:val="Hyperlink"/>
          </w:rPr>
          <w:t>Logistic Regression (LR)</w:t>
        </w:r>
        <w:r>
          <w:rPr>
            <w:webHidden/>
          </w:rPr>
          <w:tab/>
        </w:r>
        <w:r>
          <w:rPr>
            <w:webHidden/>
          </w:rPr>
          <w:fldChar w:fldCharType="begin"/>
        </w:r>
        <w:r>
          <w:rPr>
            <w:webHidden/>
          </w:rPr>
          <w:instrText xml:space="preserve"> PAGEREF _Toc243472765 \h </w:instrText>
        </w:r>
        <w:r>
          <w:rPr>
            <w:webHidden/>
          </w:rPr>
        </w:r>
        <w:r>
          <w:rPr>
            <w:webHidden/>
          </w:rPr>
          <w:fldChar w:fldCharType="separate"/>
        </w:r>
        <w:r>
          <w:rPr>
            <w:webHidden/>
          </w:rPr>
          <w:t>8</w:t>
        </w:r>
        <w:r>
          <w:rPr>
            <w:webHidden/>
          </w:rPr>
          <w:fldChar w:fldCharType="end"/>
        </w:r>
      </w:hyperlink>
    </w:p>
    <w:p w14:paraId="0C313BE1" w14:textId="2DBFAE22" w:rsidR="006E587C" w:rsidRDefault="006E587C">
      <w:pPr>
        <w:pStyle w:val="TOC3"/>
        <w:tabs>
          <w:tab w:val="left" w:pos="1440"/>
          <w:tab w:val="right" w:leader="hyphen" w:pos="8777"/>
        </w:tabs>
      </w:pPr>
      <w:hyperlink w:anchor="_Toc243472766" w:history="1">
        <w:r w:rsidRPr="00811231">
          <w:rPr>
            <w:rStyle w:val="Hyperlink"/>
          </w:rPr>
          <w:t>2.4.3</w:t>
        </w:r>
        <w:r>
          <w:tab/>
        </w:r>
        <w:r w:rsidRPr="00811231">
          <w:rPr>
            <w:rStyle w:val="Hyperlink"/>
          </w:rPr>
          <w:t>Random Forest (RF)</w:t>
        </w:r>
        <w:r>
          <w:rPr>
            <w:webHidden/>
          </w:rPr>
          <w:tab/>
        </w:r>
        <w:r>
          <w:rPr>
            <w:webHidden/>
          </w:rPr>
          <w:fldChar w:fldCharType="begin"/>
        </w:r>
        <w:r>
          <w:rPr>
            <w:webHidden/>
          </w:rPr>
          <w:instrText xml:space="preserve"> PAGEREF _Toc243472766 \h </w:instrText>
        </w:r>
        <w:r>
          <w:rPr>
            <w:webHidden/>
          </w:rPr>
        </w:r>
        <w:r>
          <w:rPr>
            <w:webHidden/>
          </w:rPr>
          <w:fldChar w:fldCharType="separate"/>
        </w:r>
        <w:r>
          <w:rPr>
            <w:webHidden/>
          </w:rPr>
          <w:t>8</w:t>
        </w:r>
        <w:r>
          <w:rPr>
            <w:webHidden/>
          </w:rPr>
          <w:fldChar w:fldCharType="end"/>
        </w:r>
      </w:hyperlink>
    </w:p>
    <w:p w14:paraId="57D2D8F0" w14:textId="56B22890" w:rsidR="006E587C" w:rsidRDefault="006E587C">
      <w:pPr>
        <w:pStyle w:val="TOC3"/>
        <w:tabs>
          <w:tab w:val="left" w:pos="1440"/>
          <w:tab w:val="right" w:leader="hyphen" w:pos="8777"/>
        </w:tabs>
      </w:pPr>
      <w:hyperlink w:anchor="_Toc243472767" w:history="1">
        <w:r w:rsidRPr="00811231">
          <w:rPr>
            <w:rStyle w:val="Hyperlink"/>
          </w:rPr>
          <w:t>2.4.4</w:t>
        </w:r>
        <w:r>
          <w:tab/>
        </w:r>
        <w:r w:rsidRPr="00811231">
          <w:rPr>
            <w:rStyle w:val="Hyperlink"/>
          </w:rPr>
          <w:t>Recurrent Neural Network (RNN)</w:t>
        </w:r>
        <w:r>
          <w:rPr>
            <w:webHidden/>
          </w:rPr>
          <w:tab/>
        </w:r>
        <w:r>
          <w:rPr>
            <w:webHidden/>
          </w:rPr>
          <w:fldChar w:fldCharType="begin"/>
        </w:r>
        <w:r>
          <w:rPr>
            <w:webHidden/>
          </w:rPr>
          <w:instrText xml:space="preserve"> PAGEREF _Toc243472767 \h </w:instrText>
        </w:r>
        <w:r>
          <w:rPr>
            <w:webHidden/>
          </w:rPr>
        </w:r>
        <w:r>
          <w:rPr>
            <w:webHidden/>
          </w:rPr>
          <w:fldChar w:fldCharType="separate"/>
        </w:r>
        <w:r>
          <w:rPr>
            <w:webHidden/>
          </w:rPr>
          <w:t>9</w:t>
        </w:r>
        <w:r>
          <w:rPr>
            <w:webHidden/>
          </w:rPr>
          <w:fldChar w:fldCharType="end"/>
        </w:r>
      </w:hyperlink>
    </w:p>
    <w:p w14:paraId="4ED963DA" w14:textId="08A1D62F" w:rsidR="006E587C" w:rsidRDefault="006E587C">
      <w:pPr>
        <w:pStyle w:val="TOC3"/>
        <w:tabs>
          <w:tab w:val="left" w:pos="1440"/>
          <w:tab w:val="right" w:leader="hyphen" w:pos="8777"/>
        </w:tabs>
      </w:pPr>
      <w:hyperlink w:anchor="_Toc243472768" w:history="1">
        <w:r w:rsidRPr="00811231">
          <w:rPr>
            <w:rStyle w:val="Hyperlink"/>
          </w:rPr>
          <w:t>2.4.5</w:t>
        </w:r>
        <w:r>
          <w:tab/>
        </w:r>
        <w:r w:rsidRPr="00811231">
          <w:rPr>
            <w:rStyle w:val="Hyperlink"/>
          </w:rPr>
          <w:t>Long Short-term Memory (LSTM)</w:t>
        </w:r>
        <w:r>
          <w:rPr>
            <w:webHidden/>
          </w:rPr>
          <w:tab/>
        </w:r>
        <w:r>
          <w:rPr>
            <w:webHidden/>
          </w:rPr>
          <w:fldChar w:fldCharType="begin"/>
        </w:r>
        <w:r>
          <w:rPr>
            <w:webHidden/>
          </w:rPr>
          <w:instrText xml:space="preserve"> PAGEREF _Toc243472768 \h </w:instrText>
        </w:r>
        <w:r>
          <w:rPr>
            <w:webHidden/>
          </w:rPr>
        </w:r>
        <w:r>
          <w:rPr>
            <w:webHidden/>
          </w:rPr>
          <w:fldChar w:fldCharType="separate"/>
        </w:r>
        <w:r>
          <w:rPr>
            <w:webHidden/>
          </w:rPr>
          <w:t>9</w:t>
        </w:r>
        <w:r>
          <w:rPr>
            <w:webHidden/>
          </w:rPr>
          <w:fldChar w:fldCharType="end"/>
        </w:r>
      </w:hyperlink>
    </w:p>
    <w:p w14:paraId="04D874EC" w14:textId="4A0FD039"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69" w:history="1">
        <w:r w:rsidRPr="00811231">
          <w:rPr>
            <w:rStyle w:val="Hyperlink"/>
          </w:rPr>
          <w:t>2.5</w:t>
        </w:r>
        <w:r>
          <w:rPr>
            <w:rFonts w:asciiTheme="minorHAnsi" w:eastAsiaTheme="minorEastAsia" w:hAnsiTheme="minorHAnsi" w:cstheme="minorBidi"/>
            <w:kern w:val="2"/>
            <w:lang w:val="en-GB" w:eastAsia="en-GB"/>
            <w14:ligatures w14:val="standardContextual"/>
          </w:rPr>
          <w:tab/>
        </w:r>
        <w:r w:rsidRPr="00811231">
          <w:rPr>
            <w:rStyle w:val="Hyperlink"/>
          </w:rPr>
          <w:t>Thước đo đánh giá</w:t>
        </w:r>
        <w:r>
          <w:rPr>
            <w:webHidden/>
          </w:rPr>
          <w:tab/>
        </w:r>
        <w:r>
          <w:rPr>
            <w:webHidden/>
          </w:rPr>
          <w:fldChar w:fldCharType="begin"/>
        </w:r>
        <w:r>
          <w:rPr>
            <w:webHidden/>
          </w:rPr>
          <w:instrText xml:space="preserve"> PAGEREF _Toc243472769 \h </w:instrText>
        </w:r>
        <w:r>
          <w:rPr>
            <w:webHidden/>
          </w:rPr>
        </w:r>
        <w:r>
          <w:rPr>
            <w:webHidden/>
          </w:rPr>
          <w:fldChar w:fldCharType="separate"/>
        </w:r>
        <w:r>
          <w:rPr>
            <w:webHidden/>
          </w:rPr>
          <w:t>10</w:t>
        </w:r>
        <w:r>
          <w:rPr>
            <w:webHidden/>
          </w:rPr>
          <w:fldChar w:fldCharType="end"/>
        </w:r>
      </w:hyperlink>
    </w:p>
    <w:p w14:paraId="7F0A2339" w14:textId="23ECD72F" w:rsidR="006E587C" w:rsidRDefault="006E587C">
      <w:pPr>
        <w:pStyle w:val="TOC1"/>
        <w:tabs>
          <w:tab w:val="left" w:pos="1680"/>
        </w:tabs>
        <w:rPr>
          <w:rFonts w:asciiTheme="minorHAnsi" w:eastAsiaTheme="minorEastAsia" w:hAnsiTheme="minorHAnsi" w:cstheme="minorBidi"/>
          <w:kern w:val="2"/>
          <w:lang w:val="en-GB" w:eastAsia="en-GB"/>
          <w14:ligatures w14:val="standardContextual"/>
        </w:rPr>
      </w:pPr>
      <w:hyperlink w:anchor="_Toc243472770" w:history="1">
        <w:r w:rsidRPr="00811231">
          <w:rPr>
            <w:rStyle w:val="Hyperlink"/>
          </w:rPr>
          <w:t>CHƯƠNG 3.</w:t>
        </w:r>
        <w:r>
          <w:rPr>
            <w:rFonts w:asciiTheme="minorHAnsi" w:eastAsiaTheme="minorEastAsia" w:hAnsiTheme="minorHAnsi" w:cstheme="minorBidi"/>
            <w:kern w:val="2"/>
            <w:lang w:val="en-GB" w:eastAsia="en-GB"/>
            <w14:ligatures w14:val="standardContextual"/>
          </w:rPr>
          <w:tab/>
        </w:r>
        <w:r w:rsidRPr="00811231">
          <w:rPr>
            <w:rStyle w:val="Hyperlink"/>
          </w:rPr>
          <w:t>MÔ HÌNH ĐỀ XUẤT</w:t>
        </w:r>
        <w:r>
          <w:rPr>
            <w:webHidden/>
          </w:rPr>
          <w:tab/>
        </w:r>
        <w:r>
          <w:rPr>
            <w:webHidden/>
          </w:rPr>
          <w:fldChar w:fldCharType="begin"/>
        </w:r>
        <w:r>
          <w:rPr>
            <w:webHidden/>
          </w:rPr>
          <w:instrText xml:space="preserve"> PAGEREF _Toc243472770 \h </w:instrText>
        </w:r>
        <w:r>
          <w:rPr>
            <w:webHidden/>
          </w:rPr>
        </w:r>
        <w:r>
          <w:rPr>
            <w:webHidden/>
          </w:rPr>
          <w:fldChar w:fldCharType="separate"/>
        </w:r>
        <w:r>
          <w:rPr>
            <w:webHidden/>
          </w:rPr>
          <w:t>13</w:t>
        </w:r>
        <w:r>
          <w:rPr>
            <w:webHidden/>
          </w:rPr>
          <w:fldChar w:fldCharType="end"/>
        </w:r>
      </w:hyperlink>
    </w:p>
    <w:p w14:paraId="42F64954" w14:textId="5D8FCA13"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1" w:history="1">
        <w:r w:rsidRPr="00811231">
          <w:rPr>
            <w:rStyle w:val="Hyperlink"/>
          </w:rPr>
          <w:t>3.1</w:t>
        </w:r>
        <w:r>
          <w:rPr>
            <w:rFonts w:asciiTheme="minorHAnsi" w:eastAsiaTheme="minorEastAsia" w:hAnsiTheme="minorHAnsi" w:cstheme="minorBidi"/>
            <w:kern w:val="2"/>
            <w:lang w:val="en-GB" w:eastAsia="en-GB"/>
            <w14:ligatures w14:val="standardContextual"/>
          </w:rPr>
          <w:tab/>
        </w:r>
        <w:r w:rsidRPr="00811231">
          <w:rPr>
            <w:rStyle w:val="Hyperlink"/>
          </w:rPr>
          <w:t>Tổng quan hệ thống</w:t>
        </w:r>
        <w:r>
          <w:rPr>
            <w:webHidden/>
          </w:rPr>
          <w:tab/>
        </w:r>
        <w:r>
          <w:rPr>
            <w:webHidden/>
          </w:rPr>
          <w:fldChar w:fldCharType="begin"/>
        </w:r>
        <w:r>
          <w:rPr>
            <w:webHidden/>
          </w:rPr>
          <w:instrText xml:space="preserve"> PAGEREF _Toc243472771 \h </w:instrText>
        </w:r>
        <w:r>
          <w:rPr>
            <w:webHidden/>
          </w:rPr>
        </w:r>
        <w:r>
          <w:rPr>
            <w:webHidden/>
          </w:rPr>
          <w:fldChar w:fldCharType="separate"/>
        </w:r>
        <w:r>
          <w:rPr>
            <w:webHidden/>
          </w:rPr>
          <w:t>13</w:t>
        </w:r>
        <w:r>
          <w:rPr>
            <w:webHidden/>
          </w:rPr>
          <w:fldChar w:fldCharType="end"/>
        </w:r>
      </w:hyperlink>
    </w:p>
    <w:p w14:paraId="7D67ECA9" w14:textId="1BFF6447"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2" w:history="1">
        <w:r w:rsidRPr="00811231">
          <w:rPr>
            <w:rStyle w:val="Hyperlink"/>
          </w:rPr>
          <w:t>3.2</w:t>
        </w:r>
        <w:r>
          <w:rPr>
            <w:rFonts w:asciiTheme="minorHAnsi" w:eastAsiaTheme="minorEastAsia" w:hAnsiTheme="minorHAnsi" w:cstheme="minorBidi"/>
            <w:kern w:val="2"/>
            <w:lang w:val="en-GB" w:eastAsia="en-GB"/>
            <w14:ligatures w14:val="standardContextual"/>
          </w:rPr>
          <w:tab/>
        </w:r>
        <w:r w:rsidRPr="00811231">
          <w:rPr>
            <w:rStyle w:val="Hyperlink"/>
          </w:rPr>
          <w:t>Thu thập và xử lý dữ liệu</w:t>
        </w:r>
        <w:r>
          <w:rPr>
            <w:webHidden/>
          </w:rPr>
          <w:tab/>
        </w:r>
        <w:r>
          <w:rPr>
            <w:webHidden/>
          </w:rPr>
          <w:fldChar w:fldCharType="begin"/>
        </w:r>
        <w:r>
          <w:rPr>
            <w:webHidden/>
          </w:rPr>
          <w:instrText xml:space="preserve"> PAGEREF _Toc243472772 \h </w:instrText>
        </w:r>
        <w:r>
          <w:rPr>
            <w:webHidden/>
          </w:rPr>
        </w:r>
        <w:r>
          <w:rPr>
            <w:webHidden/>
          </w:rPr>
          <w:fldChar w:fldCharType="separate"/>
        </w:r>
        <w:r>
          <w:rPr>
            <w:webHidden/>
          </w:rPr>
          <w:t>13</w:t>
        </w:r>
        <w:r>
          <w:rPr>
            <w:webHidden/>
          </w:rPr>
          <w:fldChar w:fldCharType="end"/>
        </w:r>
      </w:hyperlink>
    </w:p>
    <w:p w14:paraId="16EF04BC" w14:textId="12309590"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3" w:history="1">
        <w:r w:rsidRPr="00811231">
          <w:rPr>
            <w:rStyle w:val="Hyperlink"/>
          </w:rPr>
          <w:t>3.3</w:t>
        </w:r>
        <w:r>
          <w:rPr>
            <w:rFonts w:asciiTheme="minorHAnsi" w:eastAsiaTheme="minorEastAsia" w:hAnsiTheme="minorHAnsi" w:cstheme="minorBidi"/>
            <w:kern w:val="2"/>
            <w:lang w:val="en-GB" w:eastAsia="en-GB"/>
            <w14:ligatures w14:val="standardContextual"/>
          </w:rPr>
          <w:tab/>
        </w:r>
        <w:r w:rsidRPr="00811231">
          <w:rPr>
            <w:rStyle w:val="Hyperlink"/>
          </w:rPr>
          <w:t>Xây dựng hai nhóm đặc trưng</w:t>
        </w:r>
        <w:r>
          <w:rPr>
            <w:webHidden/>
          </w:rPr>
          <w:tab/>
        </w:r>
        <w:r>
          <w:rPr>
            <w:webHidden/>
          </w:rPr>
          <w:fldChar w:fldCharType="begin"/>
        </w:r>
        <w:r>
          <w:rPr>
            <w:webHidden/>
          </w:rPr>
          <w:instrText xml:space="preserve"> PAGEREF _Toc243472773 \h </w:instrText>
        </w:r>
        <w:r>
          <w:rPr>
            <w:webHidden/>
          </w:rPr>
        </w:r>
        <w:r>
          <w:rPr>
            <w:webHidden/>
          </w:rPr>
          <w:fldChar w:fldCharType="separate"/>
        </w:r>
        <w:r>
          <w:rPr>
            <w:webHidden/>
          </w:rPr>
          <w:t>14</w:t>
        </w:r>
        <w:r>
          <w:rPr>
            <w:webHidden/>
          </w:rPr>
          <w:fldChar w:fldCharType="end"/>
        </w:r>
      </w:hyperlink>
    </w:p>
    <w:p w14:paraId="6A956527" w14:textId="60150A9F" w:rsidR="006E587C" w:rsidRDefault="006E587C">
      <w:pPr>
        <w:pStyle w:val="TOC3"/>
        <w:tabs>
          <w:tab w:val="left" w:pos="1440"/>
          <w:tab w:val="right" w:leader="hyphen" w:pos="8777"/>
        </w:tabs>
      </w:pPr>
      <w:hyperlink w:anchor="_Toc243472774" w:history="1">
        <w:r w:rsidRPr="00811231">
          <w:rPr>
            <w:rStyle w:val="Hyperlink"/>
          </w:rPr>
          <w:t>3.3.1</w:t>
        </w:r>
        <w:r>
          <w:tab/>
        </w:r>
        <w:r w:rsidRPr="00811231">
          <w:rPr>
            <w:rStyle w:val="Hyperlink"/>
          </w:rPr>
          <w:t>Tập A - đặc trưng nội tại của GOLD</w:t>
        </w:r>
        <w:r>
          <w:rPr>
            <w:webHidden/>
          </w:rPr>
          <w:tab/>
        </w:r>
        <w:r>
          <w:rPr>
            <w:webHidden/>
          </w:rPr>
          <w:fldChar w:fldCharType="begin"/>
        </w:r>
        <w:r>
          <w:rPr>
            <w:webHidden/>
          </w:rPr>
          <w:instrText xml:space="preserve"> PAGEREF _Toc243472774 \h </w:instrText>
        </w:r>
        <w:r>
          <w:rPr>
            <w:webHidden/>
          </w:rPr>
        </w:r>
        <w:r>
          <w:rPr>
            <w:webHidden/>
          </w:rPr>
          <w:fldChar w:fldCharType="separate"/>
        </w:r>
        <w:r>
          <w:rPr>
            <w:webHidden/>
          </w:rPr>
          <w:t>15</w:t>
        </w:r>
        <w:r>
          <w:rPr>
            <w:webHidden/>
          </w:rPr>
          <w:fldChar w:fldCharType="end"/>
        </w:r>
      </w:hyperlink>
    </w:p>
    <w:p w14:paraId="0056869A" w14:textId="58229795" w:rsidR="006E587C" w:rsidRDefault="006E587C">
      <w:pPr>
        <w:pStyle w:val="TOC3"/>
        <w:tabs>
          <w:tab w:val="left" w:pos="1440"/>
          <w:tab w:val="right" w:leader="hyphen" w:pos="8777"/>
        </w:tabs>
      </w:pPr>
      <w:hyperlink w:anchor="_Toc243472775" w:history="1">
        <w:r w:rsidRPr="00811231">
          <w:rPr>
            <w:rStyle w:val="Hyperlink"/>
          </w:rPr>
          <w:t>3.3.2</w:t>
        </w:r>
        <w:r>
          <w:tab/>
        </w:r>
        <w:r w:rsidRPr="00811231">
          <w:rPr>
            <w:rStyle w:val="Hyperlink"/>
          </w:rPr>
          <w:t>Tập B – GOLD kết hợp thông tin thị trường bên ngoài</w:t>
        </w:r>
        <w:r>
          <w:rPr>
            <w:webHidden/>
          </w:rPr>
          <w:tab/>
        </w:r>
        <w:r>
          <w:rPr>
            <w:webHidden/>
          </w:rPr>
          <w:fldChar w:fldCharType="begin"/>
        </w:r>
        <w:r>
          <w:rPr>
            <w:webHidden/>
          </w:rPr>
          <w:instrText xml:space="preserve"> PAGEREF _Toc243472775 \h </w:instrText>
        </w:r>
        <w:r>
          <w:rPr>
            <w:webHidden/>
          </w:rPr>
        </w:r>
        <w:r>
          <w:rPr>
            <w:webHidden/>
          </w:rPr>
          <w:fldChar w:fldCharType="separate"/>
        </w:r>
        <w:r>
          <w:rPr>
            <w:webHidden/>
          </w:rPr>
          <w:t>15</w:t>
        </w:r>
        <w:r>
          <w:rPr>
            <w:webHidden/>
          </w:rPr>
          <w:fldChar w:fldCharType="end"/>
        </w:r>
      </w:hyperlink>
    </w:p>
    <w:p w14:paraId="127677F9" w14:textId="16089B3C"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6" w:history="1">
        <w:r w:rsidRPr="00811231">
          <w:rPr>
            <w:rStyle w:val="Hyperlink"/>
          </w:rPr>
          <w:t>3.4</w:t>
        </w:r>
        <w:r>
          <w:rPr>
            <w:rFonts w:asciiTheme="minorHAnsi" w:eastAsiaTheme="minorEastAsia" w:hAnsiTheme="minorHAnsi" w:cstheme="minorBidi"/>
            <w:kern w:val="2"/>
            <w:lang w:val="en-GB" w:eastAsia="en-GB"/>
            <w14:ligatures w14:val="standardContextual"/>
          </w:rPr>
          <w:tab/>
        </w:r>
        <w:r w:rsidRPr="00811231">
          <w:rPr>
            <w:rStyle w:val="Hyperlink"/>
          </w:rPr>
          <w:t>Xây dựng nhãn mục tiêu theo giai đoạn</w:t>
        </w:r>
        <w:r>
          <w:rPr>
            <w:webHidden/>
          </w:rPr>
          <w:tab/>
        </w:r>
        <w:r>
          <w:rPr>
            <w:webHidden/>
          </w:rPr>
          <w:fldChar w:fldCharType="begin"/>
        </w:r>
        <w:r>
          <w:rPr>
            <w:webHidden/>
          </w:rPr>
          <w:instrText xml:space="preserve"> PAGEREF _Toc243472776 \h </w:instrText>
        </w:r>
        <w:r>
          <w:rPr>
            <w:webHidden/>
          </w:rPr>
        </w:r>
        <w:r>
          <w:rPr>
            <w:webHidden/>
          </w:rPr>
          <w:fldChar w:fldCharType="separate"/>
        </w:r>
        <w:r>
          <w:rPr>
            <w:webHidden/>
          </w:rPr>
          <w:t>16</w:t>
        </w:r>
        <w:r>
          <w:rPr>
            <w:webHidden/>
          </w:rPr>
          <w:fldChar w:fldCharType="end"/>
        </w:r>
      </w:hyperlink>
    </w:p>
    <w:p w14:paraId="65E53D82" w14:textId="75D9D5D3"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7" w:history="1">
        <w:r w:rsidRPr="00811231">
          <w:rPr>
            <w:rStyle w:val="Hyperlink"/>
          </w:rPr>
          <w:t>3.5</w:t>
        </w:r>
        <w:r>
          <w:rPr>
            <w:rFonts w:asciiTheme="minorHAnsi" w:eastAsiaTheme="minorEastAsia" w:hAnsiTheme="minorHAnsi" w:cstheme="minorBidi"/>
            <w:kern w:val="2"/>
            <w:lang w:val="en-GB" w:eastAsia="en-GB"/>
            <w14:ligatures w14:val="standardContextual"/>
          </w:rPr>
          <w:tab/>
        </w:r>
        <w:r w:rsidRPr="00811231">
          <w:rPr>
            <w:rStyle w:val="Hyperlink"/>
          </w:rPr>
          <w:t>Phân chia dữ liệu và chống rò rỉ</w:t>
        </w:r>
        <w:r>
          <w:rPr>
            <w:webHidden/>
          </w:rPr>
          <w:tab/>
        </w:r>
        <w:r>
          <w:rPr>
            <w:webHidden/>
          </w:rPr>
          <w:fldChar w:fldCharType="begin"/>
        </w:r>
        <w:r>
          <w:rPr>
            <w:webHidden/>
          </w:rPr>
          <w:instrText xml:space="preserve"> PAGEREF _Toc243472777 \h </w:instrText>
        </w:r>
        <w:r>
          <w:rPr>
            <w:webHidden/>
          </w:rPr>
        </w:r>
        <w:r>
          <w:rPr>
            <w:webHidden/>
          </w:rPr>
          <w:fldChar w:fldCharType="separate"/>
        </w:r>
        <w:r>
          <w:rPr>
            <w:webHidden/>
          </w:rPr>
          <w:t>16</w:t>
        </w:r>
        <w:r>
          <w:rPr>
            <w:webHidden/>
          </w:rPr>
          <w:fldChar w:fldCharType="end"/>
        </w:r>
      </w:hyperlink>
    </w:p>
    <w:p w14:paraId="26759953" w14:textId="5CADA27F"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78" w:history="1">
        <w:r w:rsidRPr="00811231">
          <w:rPr>
            <w:rStyle w:val="Hyperlink"/>
          </w:rPr>
          <w:t>3.6</w:t>
        </w:r>
        <w:r>
          <w:rPr>
            <w:rFonts w:asciiTheme="minorHAnsi" w:eastAsiaTheme="minorEastAsia" w:hAnsiTheme="minorHAnsi" w:cstheme="minorBidi"/>
            <w:kern w:val="2"/>
            <w:lang w:val="en-GB" w:eastAsia="en-GB"/>
            <w14:ligatures w14:val="standardContextual"/>
          </w:rPr>
          <w:tab/>
        </w:r>
        <w:r w:rsidRPr="00811231">
          <w:rPr>
            <w:rStyle w:val="Hyperlink"/>
          </w:rPr>
          <w:t>Nhánh 1 - Phân loại hướng giá vàng</w:t>
        </w:r>
        <w:r>
          <w:rPr>
            <w:webHidden/>
          </w:rPr>
          <w:tab/>
        </w:r>
        <w:r>
          <w:rPr>
            <w:webHidden/>
          </w:rPr>
          <w:fldChar w:fldCharType="begin"/>
        </w:r>
        <w:r>
          <w:rPr>
            <w:webHidden/>
          </w:rPr>
          <w:instrText xml:space="preserve"> PAGEREF _Toc243472778 \h </w:instrText>
        </w:r>
        <w:r>
          <w:rPr>
            <w:webHidden/>
          </w:rPr>
        </w:r>
        <w:r>
          <w:rPr>
            <w:webHidden/>
          </w:rPr>
          <w:fldChar w:fldCharType="separate"/>
        </w:r>
        <w:r>
          <w:rPr>
            <w:webHidden/>
          </w:rPr>
          <w:t>17</w:t>
        </w:r>
        <w:r>
          <w:rPr>
            <w:webHidden/>
          </w:rPr>
          <w:fldChar w:fldCharType="end"/>
        </w:r>
      </w:hyperlink>
    </w:p>
    <w:p w14:paraId="0887BCD4" w14:textId="077C7092" w:rsidR="006E587C" w:rsidRDefault="006E587C">
      <w:pPr>
        <w:pStyle w:val="TOC3"/>
        <w:tabs>
          <w:tab w:val="left" w:pos="1440"/>
          <w:tab w:val="right" w:leader="hyphen" w:pos="8777"/>
        </w:tabs>
      </w:pPr>
      <w:hyperlink w:anchor="_Toc243472779" w:history="1">
        <w:r w:rsidRPr="00811231">
          <w:rPr>
            <w:rStyle w:val="Hyperlink"/>
          </w:rPr>
          <w:t>3.6.1</w:t>
        </w:r>
        <w:r>
          <w:tab/>
        </w:r>
        <w:r w:rsidRPr="00811231">
          <w:rPr>
            <w:rStyle w:val="Hyperlink"/>
          </w:rPr>
          <w:t>Thiết kế thực nghiệm</w:t>
        </w:r>
        <w:r>
          <w:rPr>
            <w:webHidden/>
          </w:rPr>
          <w:tab/>
        </w:r>
        <w:r>
          <w:rPr>
            <w:webHidden/>
          </w:rPr>
          <w:fldChar w:fldCharType="begin"/>
        </w:r>
        <w:r>
          <w:rPr>
            <w:webHidden/>
          </w:rPr>
          <w:instrText xml:space="preserve"> PAGEREF _Toc243472779 \h </w:instrText>
        </w:r>
        <w:r>
          <w:rPr>
            <w:webHidden/>
          </w:rPr>
        </w:r>
        <w:r>
          <w:rPr>
            <w:webHidden/>
          </w:rPr>
          <w:fldChar w:fldCharType="separate"/>
        </w:r>
        <w:r>
          <w:rPr>
            <w:webHidden/>
          </w:rPr>
          <w:t>17</w:t>
        </w:r>
        <w:r>
          <w:rPr>
            <w:webHidden/>
          </w:rPr>
          <w:fldChar w:fldCharType="end"/>
        </w:r>
      </w:hyperlink>
    </w:p>
    <w:p w14:paraId="5A63C2EB" w14:textId="660F8483" w:rsidR="006E587C" w:rsidRDefault="006E587C">
      <w:pPr>
        <w:pStyle w:val="TOC3"/>
        <w:tabs>
          <w:tab w:val="left" w:pos="1440"/>
          <w:tab w:val="right" w:leader="hyphen" w:pos="8777"/>
        </w:tabs>
      </w:pPr>
      <w:hyperlink w:anchor="_Toc243472780" w:history="1">
        <w:r w:rsidRPr="00811231">
          <w:rPr>
            <w:rStyle w:val="Hyperlink"/>
          </w:rPr>
          <w:t>3.6.2</w:t>
        </w:r>
        <w:r>
          <w:tab/>
        </w:r>
        <w:r w:rsidRPr="00811231">
          <w:rPr>
            <w:rStyle w:val="Hyperlink"/>
          </w:rPr>
          <w:t>Dữ liệu chuỗi cho các thuật toán không dùng mạng Neural</w:t>
        </w:r>
        <w:r>
          <w:rPr>
            <w:webHidden/>
          </w:rPr>
          <w:tab/>
        </w:r>
        <w:r>
          <w:rPr>
            <w:webHidden/>
          </w:rPr>
          <w:fldChar w:fldCharType="begin"/>
        </w:r>
        <w:r>
          <w:rPr>
            <w:webHidden/>
          </w:rPr>
          <w:instrText xml:space="preserve"> PAGEREF _Toc243472780 \h </w:instrText>
        </w:r>
        <w:r>
          <w:rPr>
            <w:webHidden/>
          </w:rPr>
        </w:r>
        <w:r>
          <w:rPr>
            <w:webHidden/>
          </w:rPr>
          <w:fldChar w:fldCharType="separate"/>
        </w:r>
        <w:r>
          <w:rPr>
            <w:webHidden/>
          </w:rPr>
          <w:t>18</w:t>
        </w:r>
        <w:r>
          <w:rPr>
            <w:webHidden/>
          </w:rPr>
          <w:fldChar w:fldCharType="end"/>
        </w:r>
      </w:hyperlink>
    </w:p>
    <w:p w14:paraId="40398A29" w14:textId="60913E49" w:rsidR="006E587C" w:rsidRDefault="006E587C">
      <w:pPr>
        <w:pStyle w:val="TOC3"/>
        <w:tabs>
          <w:tab w:val="left" w:pos="1440"/>
          <w:tab w:val="right" w:leader="hyphen" w:pos="8777"/>
        </w:tabs>
      </w:pPr>
      <w:hyperlink w:anchor="_Toc243472781" w:history="1">
        <w:r w:rsidRPr="00811231">
          <w:rPr>
            <w:rStyle w:val="Hyperlink"/>
          </w:rPr>
          <w:t>3.6.3</w:t>
        </w:r>
        <w:r>
          <w:tab/>
        </w:r>
        <w:r w:rsidRPr="00811231">
          <w:rPr>
            <w:rStyle w:val="Hyperlink"/>
          </w:rPr>
          <w:t>Dữ liệu chuỗi cho các thuật toán dùng mạng Neural</w:t>
        </w:r>
        <w:r>
          <w:rPr>
            <w:webHidden/>
          </w:rPr>
          <w:tab/>
        </w:r>
        <w:r>
          <w:rPr>
            <w:webHidden/>
          </w:rPr>
          <w:fldChar w:fldCharType="begin"/>
        </w:r>
        <w:r>
          <w:rPr>
            <w:webHidden/>
          </w:rPr>
          <w:instrText xml:space="preserve"> PAGEREF _Toc243472781 \h </w:instrText>
        </w:r>
        <w:r>
          <w:rPr>
            <w:webHidden/>
          </w:rPr>
        </w:r>
        <w:r>
          <w:rPr>
            <w:webHidden/>
          </w:rPr>
          <w:fldChar w:fldCharType="separate"/>
        </w:r>
        <w:r>
          <w:rPr>
            <w:webHidden/>
          </w:rPr>
          <w:t>18</w:t>
        </w:r>
        <w:r>
          <w:rPr>
            <w:webHidden/>
          </w:rPr>
          <w:fldChar w:fldCharType="end"/>
        </w:r>
      </w:hyperlink>
    </w:p>
    <w:p w14:paraId="7A762A19" w14:textId="4E9DF0A3" w:rsidR="006E587C" w:rsidRDefault="006E587C">
      <w:pPr>
        <w:pStyle w:val="TOC3"/>
        <w:tabs>
          <w:tab w:val="left" w:pos="1440"/>
          <w:tab w:val="right" w:leader="hyphen" w:pos="8777"/>
        </w:tabs>
      </w:pPr>
      <w:hyperlink w:anchor="_Toc243472782" w:history="1">
        <w:r w:rsidRPr="00811231">
          <w:rPr>
            <w:rStyle w:val="Hyperlink"/>
          </w:rPr>
          <w:t>3.6.4</w:t>
        </w:r>
        <w:r>
          <w:tab/>
        </w:r>
        <w:r w:rsidRPr="00811231">
          <w:rPr>
            <w:rStyle w:val="Hyperlink"/>
          </w:rPr>
          <w:t>Chỉ số đánh giá</w:t>
        </w:r>
        <w:r>
          <w:rPr>
            <w:webHidden/>
          </w:rPr>
          <w:tab/>
        </w:r>
        <w:r>
          <w:rPr>
            <w:webHidden/>
          </w:rPr>
          <w:fldChar w:fldCharType="begin"/>
        </w:r>
        <w:r>
          <w:rPr>
            <w:webHidden/>
          </w:rPr>
          <w:instrText xml:space="preserve"> PAGEREF _Toc243472782 \h </w:instrText>
        </w:r>
        <w:r>
          <w:rPr>
            <w:webHidden/>
          </w:rPr>
        </w:r>
        <w:r>
          <w:rPr>
            <w:webHidden/>
          </w:rPr>
          <w:fldChar w:fldCharType="separate"/>
        </w:r>
        <w:r>
          <w:rPr>
            <w:webHidden/>
          </w:rPr>
          <w:t>19</w:t>
        </w:r>
        <w:r>
          <w:rPr>
            <w:webHidden/>
          </w:rPr>
          <w:fldChar w:fldCharType="end"/>
        </w:r>
      </w:hyperlink>
    </w:p>
    <w:p w14:paraId="2239EDCE" w14:textId="66D3490C"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83" w:history="1">
        <w:r w:rsidRPr="00811231">
          <w:rPr>
            <w:rStyle w:val="Hyperlink"/>
          </w:rPr>
          <w:t>3.7</w:t>
        </w:r>
        <w:r>
          <w:rPr>
            <w:rFonts w:asciiTheme="minorHAnsi" w:eastAsiaTheme="minorEastAsia" w:hAnsiTheme="minorHAnsi" w:cstheme="minorBidi"/>
            <w:kern w:val="2"/>
            <w:lang w:val="en-GB" w:eastAsia="en-GB"/>
            <w14:ligatures w14:val="standardContextual"/>
          </w:rPr>
          <w:tab/>
        </w:r>
        <w:r w:rsidRPr="00811231">
          <w:rPr>
            <w:rStyle w:val="Hyperlink"/>
          </w:rPr>
          <w:t>Nhánh 2 – Khai phá luật kết hợp</w:t>
        </w:r>
        <w:r>
          <w:rPr>
            <w:webHidden/>
          </w:rPr>
          <w:tab/>
        </w:r>
        <w:r>
          <w:rPr>
            <w:webHidden/>
          </w:rPr>
          <w:fldChar w:fldCharType="begin"/>
        </w:r>
        <w:r>
          <w:rPr>
            <w:webHidden/>
          </w:rPr>
          <w:instrText xml:space="preserve"> PAGEREF _Toc243472783 \h </w:instrText>
        </w:r>
        <w:r>
          <w:rPr>
            <w:webHidden/>
          </w:rPr>
        </w:r>
        <w:r>
          <w:rPr>
            <w:webHidden/>
          </w:rPr>
          <w:fldChar w:fldCharType="separate"/>
        </w:r>
        <w:r>
          <w:rPr>
            <w:webHidden/>
          </w:rPr>
          <w:t>21</w:t>
        </w:r>
        <w:r>
          <w:rPr>
            <w:webHidden/>
          </w:rPr>
          <w:fldChar w:fldCharType="end"/>
        </w:r>
      </w:hyperlink>
    </w:p>
    <w:p w14:paraId="2364C0E5" w14:textId="4CA30BE3" w:rsidR="006E587C" w:rsidRDefault="006E587C">
      <w:pPr>
        <w:pStyle w:val="TOC3"/>
        <w:tabs>
          <w:tab w:val="left" w:pos="1440"/>
          <w:tab w:val="right" w:leader="hyphen" w:pos="8777"/>
        </w:tabs>
      </w:pPr>
      <w:hyperlink w:anchor="_Toc243472784" w:history="1">
        <w:r w:rsidRPr="00811231">
          <w:rPr>
            <w:rStyle w:val="Hyperlink"/>
          </w:rPr>
          <w:t>3.7.1</w:t>
        </w:r>
        <w:r>
          <w:tab/>
        </w:r>
        <w:r w:rsidRPr="00811231">
          <w:rPr>
            <w:rStyle w:val="Hyperlink"/>
          </w:rPr>
          <w:t>Rời rạc hóa dữ liệu</w:t>
        </w:r>
        <w:r>
          <w:rPr>
            <w:webHidden/>
          </w:rPr>
          <w:tab/>
        </w:r>
        <w:r>
          <w:rPr>
            <w:webHidden/>
          </w:rPr>
          <w:fldChar w:fldCharType="begin"/>
        </w:r>
        <w:r>
          <w:rPr>
            <w:webHidden/>
          </w:rPr>
          <w:instrText xml:space="preserve"> PAGEREF _Toc243472784 \h </w:instrText>
        </w:r>
        <w:r>
          <w:rPr>
            <w:webHidden/>
          </w:rPr>
        </w:r>
        <w:r>
          <w:rPr>
            <w:webHidden/>
          </w:rPr>
          <w:fldChar w:fldCharType="separate"/>
        </w:r>
        <w:r>
          <w:rPr>
            <w:webHidden/>
          </w:rPr>
          <w:t>21</w:t>
        </w:r>
        <w:r>
          <w:rPr>
            <w:webHidden/>
          </w:rPr>
          <w:fldChar w:fldCharType="end"/>
        </w:r>
      </w:hyperlink>
    </w:p>
    <w:p w14:paraId="6B48C87C" w14:textId="31AB7A32" w:rsidR="006E587C" w:rsidRDefault="006E587C">
      <w:pPr>
        <w:pStyle w:val="TOC3"/>
        <w:tabs>
          <w:tab w:val="left" w:pos="1440"/>
          <w:tab w:val="right" w:leader="hyphen" w:pos="8777"/>
        </w:tabs>
      </w:pPr>
      <w:hyperlink w:anchor="_Toc243472785" w:history="1">
        <w:r w:rsidRPr="00811231">
          <w:rPr>
            <w:rStyle w:val="Hyperlink"/>
          </w:rPr>
          <w:t>3.7.2</w:t>
        </w:r>
        <w:r>
          <w:tab/>
        </w:r>
        <w:r w:rsidRPr="00811231">
          <w:rPr>
            <w:rStyle w:val="Hyperlink"/>
          </w:rPr>
          <w:t>Tạo giao dịch trạng thái và luật</w:t>
        </w:r>
        <w:r>
          <w:rPr>
            <w:webHidden/>
          </w:rPr>
          <w:tab/>
        </w:r>
        <w:r>
          <w:rPr>
            <w:webHidden/>
          </w:rPr>
          <w:fldChar w:fldCharType="begin"/>
        </w:r>
        <w:r>
          <w:rPr>
            <w:webHidden/>
          </w:rPr>
          <w:instrText xml:space="preserve"> PAGEREF _Toc243472785 \h </w:instrText>
        </w:r>
        <w:r>
          <w:rPr>
            <w:webHidden/>
          </w:rPr>
        </w:r>
        <w:r>
          <w:rPr>
            <w:webHidden/>
          </w:rPr>
          <w:fldChar w:fldCharType="separate"/>
        </w:r>
        <w:r>
          <w:rPr>
            <w:webHidden/>
          </w:rPr>
          <w:t>22</w:t>
        </w:r>
        <w:r>
          <w:rPr>
            <w:webHidden/>
          </w:rPr>
          <w:fldChar w:fldCharType="end"/>
        </w:r>
      </w:hyperlink>
    </w:p>
    <w:p w14:paraId="62403F32" w14:textId="1558387C" w:rsidR="006E587C" w:rsidRDefault="006E587C">
      <w:pPr>
        <w:pStyle w:val="TOC3"/>
        <w:tabs>
          <w:tab w:val="left" w:pos="1440"/>
          <w:tab w:val="right" w:leader="hyphen" w:pos="8777"/>
        </w:tabs>
      </w:pPr>
      <w:hyperlink w:anchor="_Toc243472786" w:history="1">
        <w:r w:rsidRPr="00811231">
          <w:rPr>
            <w:rStyle w:val="Hyperlink"/>
          </w:rPr>
          <w:t>3.7.3</w:t>
        </w:r>
        <w:r>
          <w:tab/>
        </w:r>
        <w:r w:rsidRPr="00811231">
          <w:rPr>
            <w:rStyle w:val="Hyperlink"/>
          </w:rPr>
          <w:t>Lưới 27 bộ ngưỡng</w:t>
        </w:r>
        <w:r>
          <w:rPr>
            <w:webHidden/>
          </w:rPr>
          <w:tab/>
        </w:r>
        <w:r>
          <w:rPr>
            <w:webHidden/>
          </w:rPr>
          <w:fldChar w:fldCharType="begin"/>
        </w:r>
        <w:r>
          <w:rPr>
            <w:webHidden/>
          </w:rPr>
          <w:instrText xml:space="preserve"> PAGEREF _Toc243472786 \h </w:instrText>
        </w:r>
        <w:r>
          <w:rPr>
            <w:webHidden/>
          </w:rPr>
        </w:r>
        <w:r>
          <w:rPr>
            <w:webHidden/>
          </w:rPr>
          <w:fldChar w:fldCharType="separate"/>
        </w:r>
        <w:r>
          <w:rPr>
            <w:webHidden/>
          </w:rPr>
          <w:t>22</w:t>
        </w:r>
        <w:r>
          <w:rPr>
            <w:webHidden/>
          </w:rPr>
          <w:fldChar w:fldCharType="end"/>
        </w:r>
      </w:hyperlink>
    </w:p>
    <w:p w14:paraId="55C54EA2" w14:textId="49CF180D" w:rsidR="006E587C" w:rsidRDefault="006E587C">
      <w:pPr>
        <w:pStyle w:val="TOC3"/>
        <w:tabs>
          <w:tab w:val="left" w:pos="1440"/>
          <w:tab w:val="right" w:leader="hyphen" w:pos="8777"/>
        </w:tabs>
      </w:pPr>
      <w:hyperlink w:anchor="_Toc243472787" w:history="1">
        <w:r w:rsidRPr="00811231">
          <w:rPr>
            <w:rStyle w:val="Hyperlink"/>
          </w:rPr>
          <w:t>3.7.4</w:t>
        </w:r>
        <w:r>
          <w:tab/>
        </w:r>
        <w:r w:rsidRPr="00811231">
          <w:rPr>
            <w:rStyle w:val="Hyperlink"/>
          </w:rPr>
          <w:t>Lựa chọn cấu hình bằng tập Validation</w:t>
        </w:r>
        <w:r>
          <w:rPr>
            <w:webHidden/>
          </w:rPr>
          <w:tab/>
        </w:r>
        <w:r>
          <w:rPr>
            <w:webHidden/>
          </w:rPr>
          <w:fldChar w:fldCharType="begin"/>
        </w:r>
        <w:r>
          <w:rPr>
            <w:webHidden/>
          </w:rPr>
          <w:instrText xml:space="preserve"> PAGEREF _Toc243472787 \h </w:instrText>
        </w:r>
        <w:r>
          <w:rPr>
            <w:webHidden/>
          </w:rPr>
        </w:r>
        <w:r>
          <w:rPr>
            <w:webHidden/>
          </w:rPr>
          <w:fldChar w:fldCharType="separate"/>
        </w:r>
        <w:r>
          <w:rPr>
            <w:webHidden/>
          </w:rPr>
          <w:t>23</w:t>
        </w:r>
        <w:r>
          <w:rPr>
            <w:webHidden/>
          </w:rPr>
          <w:fldChar w:fldCharType="end"/>
        </w:r>
      </w:hyperlink>
    </w:p>
    <w:p w14:paraId="0D668528" w14:textId="652A36CE" w:rsidR="006E587C" w:rsidRDefault="006E587C">
      <w:pPr>
        <w:pStyle w:val="TOC3"/>
        <w:tabs>
          <w:tab w:val="left" w:pos="1440"/>
          <w:tab w:val="right" w:leader="hyphen" w:pos="8777"/>
        </w:tabs>
      </w:pPr>
      <w:hyperlink w:anchor="_Toc243472788" w:history="1">
        <w:r w:rsidRPr="00811231">
          <w:rPr>
            <w:rStyle w:val="Hyperlink"/>
          </w:rPr>
          <w:t>3.7.5</w:t>
        </w:r>
        <w:r>
          <w:tab/>
        </w:r>
        <w:r w:rsidRPr="00811231">
          <w:rPr>
            <w:rStyle w:val="Hyperlink"/>
          </w:rPr>
          <w:t>Khóa luật và đánh giá Test</w:t>
        </w:r>
        <w:r>
          <w:rPr>
            <w:webHidden/>
          </w:rPr>
          <w:tab/>
        </w:r>
        <w:r>
          <w:rPr>
            <w:webHidden/>
          </w:rPr>
          <w:fldChar w:fldCharType="begin"/>
        </w:r>
        <w:r>
          <w:rPr>
            <w:webHidden/>
          </w:rPr>
          <w:instrText xml:space="preserve"> PAGEREF _Toc243472788 \h </w:instrText>
        </w:r>
        <w:r>
          <w:rPr>
            <w:webHidden/>
          </w:rPr>
        </w:r>
        <w:r>
          <w:rPr>
            <w:webHidden/>
          </w:rPr>
          <w:fldChar w:fldCharType="separate"/>
        </w:r>
        <w:r>
          <w:rPr>
            <w:webHidden/>
          </w:rPr>
          <w:t>23</w:t>
        </w:r>
        <w:r>
          <w:rPr>
            <w:webHidden/>
          </w:rPr>
          <w:fldChar w:fldCharType="end"/>
        </w:r>
      </w:hyperlink>
    </w:p>
    <w:p w14:paraId="310EFD04" w14:textId="5DC78990" w:rsidR="006E587C" w:rsidRDefault="006E587C">
      <w:pPr>
        <w:pStyle w:val="TOC1"/>
        <w:tabs>
          <w:tab w:val="left" w:pos="1680"/>
        </w:tabs>
        <w:rPr>
          <w:rFonts w:asciiTheme="minorHAnsi" w:eastAsiaTheme="minorEastAsia" w:hAnsiTheme="minorHAnsi" w:cstheme="minorBidi"/>
          <w:kern w:val="2"/>
          <w:lang w:val="en-GB" w:eastAsia="en-GB"/>
          <w14:ligatures w14:val="standardContextual"/>
        </w:rPr>
      </w:pPr>
      <w:hyperlink w:anchor="_Toc243472789" w:history="1">
        <w:r w:rsidRPr="00811231">
          <w:rPr>
            <w:rStyle w:val="Hyperlink"/>
          </w:rPr>
          <w:t>CHƯƠNG 4.</w:t>
        </w:r>
        <w:r>
          <w:rPr>
            <w:rFonts w:asciiTheme="minorHAnsi" w:eastAsiaTheme="minorEastAsia" w:hAnsiTheme="minorHAnsi" w:cstheme="minorBidi"/>
            <w:kern w:val="2"/>
            <w:lang w:val="en-GB" w:eastAsia="en-GB"/>
            <w14:ligatures w14:val="standardContextual"/>
          </w:rPr>
          <w:tab/>
        </w:r>
        <w:r w:rsidRPr="00811231">
          <w:rPr>
            <w:rStyle w:val="Hyperlink"/>
          </w:rPr>
          <w:t>THỰC NGHIỆM</w:t>
        </w:r>
        <w:r>
          <w:rPr>
            <w:webHidden/>
          </w:rPr>
          <w:tab/>
        </w:r>
        <w:r>
          <w:rPr>
            <w:webHidden/>
          </w:rPr>
          <w:fldChar w:fldCharType="begin"/>
        </w:r>
        <w:r>
          <w:rPr>
            <w:webHidden/>
          </w:rPr>
          <w:instrText xml:space="preserve"> PAGEREF _Toc243472789 \h </w:instrText>
        </w:r>
        <w:r>
          <w:rPr>
            <w:webHidden/>
          </w:rPr>
        </w:r>
        <w:r>
          <w:rPr>
            <w:webHidden/>
          </w:rPr>
          <w:fldChar w:fldCharType="separate"/>
        </w:r>
        <w:r>
          <w:rPr>
            <w:webHidden/>
          </w:rPr>
          <w:t>23</w:t>
        </w:r>
        <w:r>
          <w:rPr>
            <w:webHidden/>
          </w:rPr>
          <w:fldChar w:fldCharType="end"/>
        </w:r>
      </w:hyperlink>
    </w:p>
    <w:p w14:paraId="270D3FBF" w14:textId="3F8984DF"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90" w:history="1">
        <w:r w:rsidRPr="00811231">
          <w:rPr>
            <w:rStyle w:val="Hyperlink"/>
          </w:rPr>
          <w:t>4.1</w:t>
        </w:r>
        <w:r>
          <w:rPr>
            <w:rFonts w:asciiTheme="minorHAnsi" w:eastAsiaTheme="minorEastAsia" w:hAnsiTheme="minorHAnsi" w:cstheme="minorBidi"/>
            <w:kern w:val="2"/>
            <w:lang w:val="en-GB" w:eastAsia="en-GB"/>
            <w14:ligatures w14:val="standardContextual"/>
          </w:rPr>
          <w:tab/>
        </w:r>
        <w:r w:rsidRPr="00811231">
          <w:rPr>
            <w:rStyle w:val="Hyperlink"/>
          </w:rPr>
          <w:t>Thiết lập dữ liệu chung và bài toán phân loại</w:t>
        </w:r>
        <w:r>
          <w:rPr>
            <w:webHidden/>
          </w:rPr>
          <w:tab/>
        </w:r>
        <w:r>
          <w:rPr>
            <w:webHidden/>
          </w:rPr>
          <w:fldChar w:fldCharType="begin"/>
        </w:r>
        <w:r>
          <w:rPr>
            <w:webHidden/>
          </w:rPr>
          <w:instrText xml:space="preserve"> PAGEREF _Toc243472790 \h </w:instrText>
        </w:r>
        <w:r>
          <w:rPr>
            <w:webHidden/>
          </w:rPr>
        </w:r>
        <w:r>
          <w:rPr>
            <w:webHidden/>
          </w:rPr>
          <w:fldChar w:fldCharType="separate"/>
        </w:r>
        <w:r>
          <w:rPr>
            <w:webHidden/>
          </w:rPr>
          <w:t>23</w:t>
        </w:r>
        <w:r>
          <w:rPr>
            <w:webHidden/>
          </w:rPr>
          <w:fldChar w:fldCharType="end"/>
        </w:r>
      </w:hyperlink>
    </w:p>
    <w:p w14:paraId="42534C31" w14:textId="3B6D384E" w:rsidR="006E587C" w:rsidRDefault="006E587C">
      <w:pPr>
        <w:pStyle w:val="TOC3"/>
        <w:tabs>
          <w:tab w:val="left" w:pos="1440"/>
          <w:tab w:val="right" w:leader="hyphen" w:pos="8777"/>
        </w:tabs>
      </w:pPr>
      <w:hyperlink w:anchor="_Toc243472791" w:history="1">
        <w:r w:rsidRPr="00811231">
          <w:rPr>
            <w:rStyle w:val="Hyperlink"/>
          </w:rPr>
          <w:t>4.1.1</w:t>
        </w:r>
        <w:r>
          <w:tab/>
        </w:r>
        <w:r w:rsidRPr="00811231">
          <w:rPr>
            <w:rStyle w:val="Hyperlink"/>
          </w:rPr>
          <w:t>Phân phối dữ liệu theo Train Validation và Test</w:t>
        </w:r>
        <w:r>
          <w:rPr>
            <w:webHidden/>
          </w:rPr>
          <w:tab/>
        </w:r>
        <w:r>
          <w:rPr>
            <w:webHidden/>
          </w:rPr>
          <w:fldChar w:fldCharType="begin"/>
        </w:r>
        <w:r>
          <w:rPr>
            <w:webHidden/>
          </w:rPr>
          <w:instrText xml:space="preserve"> PAGEREF _Toc243472791 \h </w:instrText>
        </w:r>
        <w:r>
          <w:rPr>
            <w:webHidden/>
          </w:rPr>
        </w:r>
        <w:r>
          <w:rPr>
            <w:webHidden/>
          </w:rPr>
          <w:fldChar w:fldCharType="separate"/>
        </w:r>
        <w:r>
          <w:rPr>
            <w:webHidden/>
          </w:rPr>
          <w:t>23</w:t>
        </w:r>
        <w:r>
          <w:rPr>
            <w:webHidden/>
          </w:rPr>
          <w:fldChar w:fldCharType="end"/>
        </w:r>
      </w:hyperlink>
    </w:p>
    <w:p w14:paraId="109ECA6C" w14:textId="273FD04D" w:rsidR="006E587C" w:rsidRDefault="006E587C">
      <w:pPr>
        <w:pStyle w:val="TOC3"/>
        <w:tabs>
          <w:tab w:val="left" w:pos="1440"/>
          <w:tab w:val="right" w:leader="hyphen" w:pos="8777"/>
        </w:tabs>
      </w:pPr>
      <w:hyperlink w:anchor="_Toc243472792" w:history="1">
        <w:r w:rsidRPr="00811231">
          <w:rPr>
            <w:rStyle w:val="Hyperlink"/>
          </w:rPr>
          <w:t>4.1.2</w:t>
        </w:r>
        <w:r>
          <w:tab/>
        </w:r>
        <w:r w:rsidRPr="00811231">
          <w:rPr>
            <w:rStyle w:val="Hyperlink"/>
          </w:rPr>
          <w:t>Phân phối nhãn trên Test</w:t>
        </w:r>
        <w:r>
          <w:rPr>
            <w:webHidden/>
          </w:rPr>
          <w:tab/>
        </w:r>
        <w:r>
          <w:rPr>
            <w:webHidden/>
          </w:rPr>
          <w:fldChar w:fldCharType="begin"/>
        </w:r>
        <w:r>
          <w:rPr>
            <w:webHidden/>
          </w:rPr>
          <w:instrText xml:space="preserve"> PAGEREF _Toc243472792 \h </w:instrText>
        </w:r>
        <w:r>
          <w:rPr>
            <w:webHidden/>
          </w:rPr>
        </w:r>
        <w:r>
          <w:rPr>
            <w:webHidden/>
          </w:rPr>
          <w:fldChar w:fldCharType="separate"/>
        </w:r>
        <w:r>
          <w:rPr>
            <w:webHidden/>
          </w:rPr>
          <w:t>24</w:t>
        </w:r>
        <w:r>
          <w:rPr>
            <w:webHidden/>
          </w:rPr>
          <w:fldChar w:fldCharType="end"/>
        </w:r>
      </w:hyperlink>
    </w:p>
    <w:p w14:paraId="36C843D0" w14:textId="2E281276" w:rsidR="006E587C" w:rsidRDefault="006E587C">
      <w:pPr>
        <w:pStyle w:val="TOC3"/>
        <w:tabs>
          <w:tab w:val="left" w:pos="1440"/>
          <w:tab w:val="right" w:leader="hyphen" w:pos="8777"/>
        </w:tabs>
      </w:pPr>
      <w:hyperlink w:anchor="_Toc243472793" w:history="1">
        <w:r w:rsidRPr="00811231">
          <w:rPr>
            <w:rStyle w:val="Hyperlink"/>
          </w:rPr>
          <w:t>4.1.3</w:t>
        </w:r>
        <w:r>
          <w:tab/>
        </w:r>
        <w:r w:rsidRPr="00811231">
          <w:rPr>
            <w:rStyle w:val="Hyperlink"/>
          </w:rPr>
          <w:t>Kết quả bài toán phân loại</w:t>
        </w:r>
        <w:r>
          <w:rPr>
            <w:webHidden/>
          </w:rPr>
          <w:tab/>
        </w:r>
        <w:r>
          <w:rPr>
            <w:webHidden/>
          </w:rPr>
          <w:fldChar w:fldCharType="begin"/>
        </w:r>
        <w:r>
          <w:rPr>
            <w:webHidden/>
          </w:rPr>
          <w:instrText xml:space="preserve"> PAGEREF _Toc243472793 \h </w:instrText>
        </w:r>
        <w:r>
          <w:rPr>
            <w:webHidden/>
          </w:rPr>
        </w:r>
        <w:r>
          <w:rPr>
            <w:webHidden/>
          </w:rPr>
          <w:fldChar w:fldCharType="separate"/>
        </w:r>
        <w:r>
          <w:rPr>
            <w:webHidden/>
          </w:rPr>
          <w:t>24</w:t>
        </w:r>
        <w:r>
          <w:rPr>
            <w:webHidden/>
          </w:rPr>
          <w:fldChar w:fldCharType="end"/>
        </w:r>
      </w:hyperlink>
    </w:p>
    <w:p w14:paraId="3BDE4D57" w14:textId="3D10085C" w:rsidR="006E587C" w:rsidRDefault="006E587C">
      <w:pPr>
        <w:pStyle w:val="TOC3"/>
        <w:tabs>
          <w:tab w:val="left" w:pos="1440"/>
          <w:tab w:val="right" w:leader="hyphen" w:pos="8777"/>
        </w:tabs>
      </w:pPr>
      <w:hyperlink w:anchor="_Toc243472794" w:history="1">
        <w:r w:rsidRPr="00811231">
          <w:rPr>
            <w:rStyle w:val="Hyperlink"/>
          </w:rPr>
          <w:t>4.1.4</w:t>
        </w:r>
        <w:r>
          <w:tab/>
        </w:r>
        <w:r w:rsidRPr="00811231">
          <w:rPr>
            <w:rStyle w:val="Hyperlink"/>
          </w:rPr>
          <w:t>So sánh tập A và tập B</w:t>
        </w:r>
        <w:r>
          <w:rPr>
            <w:webHidden/>
          </w:rPr>
          <w:tab/>
        </w:r>
        <w:r>
          <w:rPr>
            <w:webHidden/>
          </w:rPr>
          <w:fldChar w:fldCharType="begin"/>
        </w:r>
        <w:r>
          <w:rPr>
            <w:webHidden/>
          </w:rPr>
          <w:instrText xml:space="preserve"> PAGEREF _Toc243472794 \h </w:instrText>
        </w:r>
        <w:r>
          <w:rPr>
            <w:webHidden/>
          </w:rPr>
        </w:r>
        <w:r>
          <w:rPr>
            <w:webHidden/>
          </w:rPr>
          <w:fldChar w:fldCharType="separate"/>
        </w:r>
        <w:r>
          <w:rPr>
            <w:webHidden/>
          </w:rPr>
          <w:t>26</w:t>
        </w:r>
        <w:r>
          <w:rPr>
            <w:webHidden/>
          </w:rPr>
          <w:fldChar w:fldCharType="end"/>
        </w:r>
      </w:hyperlink>
    </w:p>
    <w:p w14:paraId="5A49E715" w14:textId="25E7ACDC" w:rsidR="006E587C" w:rsidRDefault="006E587C">
      <w:pPr>
        <w:pStyle w:val="TOC3"/>
        <w:tabs>
          <w:tab w:val="left" w:pos="1440"/>
          <w:tab w:val="right" w:leader="hyphen" w:pos="8777"/>
        </w:tabs>
      </w:pPr>
      <w:hyperlink w:anchor="_Toc243472795" w:history="1">
        <w:r w:rsidRPr="00811231">
          <w:rPr>
            <w:rStyle w:val="Hyperlink"/>
          </w:rPr>
          <w:t>4.1.5</w:t>
        </w:r>
        <w:r>
          <w:tab/>
        </w:r>
        <w:r w:rsidRPr="00811231">
          <w:rPr>
            <w:rStyle w:val="Hyperlink"/>
          </w:rPr>
          <w:t>Ảnh hưởng của mất cân bằng lớp</w:t>
        </w:r>
        <w:r>
          <w:rPr>
            <w:webHidden/>
          </w:rPr>
          <w:tab/>
        </w:r>
        <w:r>
          <w:rPr>
            <w:webHidden/>
          </w:rPr>
          <w:fldChar w:fldCharType="begin"/>
        </w:r>
        <w:r>
          <w:rPr>
            <w:webHidden/>
          </w:rPr>
          <w:instrText xml:space="preserve"> PAGEREF _Toc243472795 \h </w:instrText>
        </w:r>
        <w:r>
          <w:rPr>
            <w:webHidden/>
          </w:rPr>
        </w:r>
        <w:r>
          <w:rPr>
            <w:webHidden/>
          </w:rPr>
          <w:fldChar w:fldCharType="separate"/>
        </w:r>
        <w:r>
          <w:rPr>
            <w:webHidden/>
          </w:rPr>
          <w:t>26</w:t>
        </w:r>
        <w:r>
          <w:rPr>
            <w:webHidden/>
          </w:rPr>
          <w:fldChar w:fldCharType="end"/>
        </w:r>
      </w:hyperlink>
    </w:p>
    <w:p w14:paraId="603300B8" w14:textId="67A30FED"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796" w:history="1">
        <w:r w:rsidRPr="00811231">
          <w:rPr>
            <w:rStyle w:val="Hyperlink"/>
          </w:rPr>
          <w:t>4.2</w:t>
        </w:r>
        <w:r>
          <w:rPr>
            <w:rFonts w:asciiTheme="minorHAnsi" w:eastAsiaTheme="minorEastAsia" w:hAnsiTheme="minorHAnsi" w:cstheme="minorBidi"/>
            <w:kern w:val="2"/>
            <w:lang w:val="en-GB" w:eastAsia="en-GB"/>
            <w14:ligatures w14:val="standardContextual"/>
          </w:rPr>
          <w:tab/>
        </w:r>
        <w:r w:rsidRPr="00811231">
          <w:rPr>
            <w:rStyle w:val="Hyperlink"/>
          </w:rPr>
          <w:t>Thiết lập thực nghiệm bài toán khai phá luật kết hợp</w:t>
        </w:r>
        <w:r>
          <w:rPr>
            <w:webHidden/>
          </w:rPr>
          <w:tab/>
        </w:r>
        <w:r>
          <w:rPr>
            <w:webHidden/>
          </w:rPr>
          <w:fldChar w:fldCharType="begin"/>
        </w:r>
        <w:r>
          <w:rPr>
            <w:webHidden/>
          </w:rPr>
          <w:instrText xml:space="preserve"> PAGEREF _Toc243472796 \h </w:instrText>
        </w:r>
        <w:r>
          <w:rPr>
            <w:webHidden/>
          </w:rPr>
        </w:r>
        <w:r>
          <w:rPr>
            <w:webHidden/>
          </w:rPr>
          <w:fldChar w:fldCharType="separate"/>
        </w:r>
        <w:r>
          <w:rPr>
            <w:webHidden/>
          </w:rPr>
          <w:t>27</w:t>
        </w:r>
        <w:r>
          <w:rPr>
            <w:webHidden/>
          </w:rPr>
          <w:fldChar w:fldCharType="end"/>
        </w:r>
      </w:hyperlink>
    </w:p>
    <w:p w14:paraId="1FAF88DC" w14:textId="1D6504F2" w:rsidR="006E587C" w:rsidRDefault="006E587C">
      <w:pPr>
        <w:pStyle w:val="TOC3"/>
        <w:tabs>
          <w:tab w:val="left" w:pos="1440"/>
          <w:tab w:val="right" w:leader="hyphen" w:pos="8777"/>
        </w:tabs>
      </w:pPr>
      <w:hyperlink w:anchor="_Toc243472797" w:history="1">
        <w:r w:rsidRPr="00811231">
          <w:rPr>
            <w:rStyle w:val="Hyperlink"/>
          </w:rPr>
          <w:t>4.2.1</w:t>
        </w:r>
        <w:r>
          <w:tab/>
        </w:r>
        <w:r w:rsidRPr="00811231">
          <w:rPr>
            <w:rStyle w:val="Hyperlink"/>
          </w:rPr>
          <w:t>Luật ứng viên trên Train</w:t>
        </w:r>
        <w:r>
          <w:rPr>
            <w:webHidden/>
          </w:rPr>
          <w:tab/>
        </w:r>
        <w:r>
          <w:rPr>
            <w:webHidden/>
          </w:rPr>
          <w:fldChar w:fldCharType="begin"/>
        </w:r>
        <w:r>
          <w:rPr>
            <w:webHidden/>
          </w:rPr>
          <w:instrText xml:space="preserve"> PAGEREF _Toc243472797 \h </w:instrText>
        </w:r>
        <w:r>
          <w:rPr>
            <w:webHidden/>
          </w:rPr>
        </w:r>
        <w:r>
          <w:rPr>
            <w:webHidden/>
          </w:rPr>
          <w:fldChar w:fldCharType="separate"/>
        </w:r>
        <w:r>
          <w:rPr>
            <w:webHidden/>
          </w:rPr>
          <w:t>27</w:t>
        </w:r>
        <w:r>
          <w:rPr>
            <w:webHidden/>
          </w:rPr>
          <w:fldChar w:fldCharType="end"/>
        </w:r>
      </w:hyperlink>
    </w:p>
    <w:p w14:paraId="2C22169F" w14:textId="67630F83" w:rsidR="006E587C" w:rsidRDefault="006E587C">
      <w:pPr>
        <w:pStyle w:val="TOC3"/>
        <w:tabs>
          <w:tab w:val="left" w:pos="1440"/>
          <w:tab w:val="right" w:leader="hyphen" w:pos="8777"/>
        </w:tabs>
      </w:pPr>
      <w:hyperlink w:anchor="_Toc243472798" w:history="1">
        <w:r w:rsidRPr="00811231">
          <w:rPr>
            <w:rStyle w:val="Hyperlink"/>
          </w:rPr>
          <w:t>4.2.2</w:t>
        </w:r>
        <w:r>
          <w:tab/>
        </w:r>
        <w:r w:rsidRPr="00811231">
          <w:rPr>
            <w:rStyle w:val="Hyperlink"/>
          </w:rPr>
          <w:t>Lựa chọn cấu hình trên Validation</w:t>
        </w:r>
        <w:r>
          <w:rPr>
            <w:webHidden/>
          </w:rPr>
          <w:tab/>
        </w:r>
        <w:r>
          <w:rPr>
            <w:webHidden/>
          </w:rPr>
          <w:fldChar w:fldCharType="begin"/>
        </w:r>
        <w:r>
          <w:rPr>
            <w:webHidden/>
          </w:rPr>
          <w:instrText xml:space="preserve"> PAGEREF _Toc243472798 \h </w:instrText>
        </w:r>
        <w:r>
          <w:rPr>
            <w:webHidden/>
          </w:rPr>
        </w:r>
        <w:r>
          <w:rPr>
            <w:webHidden/>
          </w:rPr>
          <w:fldChar w:fldCharType="separate"/>
        </w:r>
        <w:r>
          <w:rPr>
            <w:webHidden/>
          </w:rPr>
          <w:t>28</w:t>
        </w:r>
        <w:r>
          <w:rPr>
            <w:webHidden/>
          </w:rPr>
          <w:fldChar w:fldCharType="end"/>
        </w:r>
      </w:hyperlink>
    </w:p>
    <w:p w14:paraId="32CA9C2B" w14:textId="4ADFE2C9" w:rsidR="006E587C" w:rsidRDefault="006E587C">
      <w:pPr>
        <w:pStyle w:val="TOC3"/>
        <w:tabs>
          <w:tab w:val="left" w:pos="1440"/>
          <w:tab w:val="right" w:leader="hyphen" w:pos="8777"/>
        </w:tabs>
      </w:pPr>
      <w:hyperlink w:anchor="_Toc243472799" w:history="1">
        <w:r w:rsidRPr="00811231">
          <w:rPr>
            <w:rStyle w:val="Hyperlink"/>
          </w:rPr>
          <w:t>4.2.3</w:t>
        </w:r>
        <w:r>
          <w:tab/>
        </w:r>
        <w:r w:rsidRPr="00811231">
          <w:rPr>
            <w:rStyle w:val="Hyperlink"/>
          </w:rPr>
          <w:t>Khả năng giữ hiệu lực của các luật trên Test</w:t>
        </w:r>
        <w:r>
          <w:rPr>
            <w:webHidden/>
          </w:rPr>
          <w:tab/>
        </w:r>
        <w:r>
          <w:rPr>
            <w:webHidden/>
          </w:rPr>
          <w:fldChar w:fldCharType="begin"/>
        </w:r>
        <w:r>
          <w:rPr>
            <w:webHidden/>
          </w:rPr>
          <w:instrText xml:space="preserve"> PAGEREF _Toc243472799 \h </w:instrText>
        </w:r>
        <w:r>
          <w:rPr>
            <w:webHidden/>
          </w:rPr>
        </w:r>
        <w:r>
          <w:rPr>
            <w:webHidden/>
          </w:rPr>
          <w:fldChar w:fldCharType="separate"/>
        </w:r>
        <w:r>
          <w:rPr>
            <w:webHidden/>
          </w:rPr>
          <w:t>29</w:t>
        </w:r>
        <w:r>
          <w:rPr>
            <w:webHidden/>
          </w:rPr>
          <w:fldChar w:fldCharType="end"/>
        </w:r>
      </w:hyperlink>
    </w:p>
    <w:p w14:paraId="21D5DF43" w14:textId="0A876741" w:rsidR="006E587C" w:rsidRDefault="006E587C">
      <w:pPr>
        <w:pStyle w:val="TOC3"/>
        <w:tabs>
          <w:tab w:val="left" w:pos="1440"/>
          <w:tab w:val="right" w:leader="hyphen" w:pos="8777"/>
        </w:tabs>
      </w:pPr>
      <w:hyperlink w:anchor="_Toc243472800" w:history="1">
        <w:r w:rsidRPr="00811231">
          <w:rPr>
            <w:rStyle w:val="Hyperlink"/>
          </w:rPr>
          <w:t>4.2.4</w:t>
        </w:r>
        <w:r>
          <w:tab/>
        </w:r>
        <w:r w:rsidRPr="00811231">
          <w:rPr>
            <w:rStyle w:val="Hyperlink"/>
          </w:rPr>
          <w:t>So sánh Up và NonUp theo từng horizon</w:t>
        </w:r>
        <w:r>
          <w:rPr>
            <w:webHidden/>
          </w:rPr>
          <w:tab/>
        </w:r>
        <w:r>
          <w:rPr>
            <w:webHidden/>
          </w:rPr>
          <w:fldChar w:fldCharType="begin"/>
        </w:r>
        <w:r>
          <w:rPr>
            <w:webHidden/>
          </w:rPr>
          <w:instrText xml:space="preserve"> PAGEREF _Toc243472800 \h </w:instrText>
        </w:r>
        <w:r>
          <w:rPr>
            <w:webHidden/>
          </w:rPr>
        </w:r>
        <w:r>
          <w:rPr>
            <w:webHidden/>
          </w:rPr>
          <w:fldChar w:fldCharType="separate"/>
        </w:r>
        <w:r>
          <w:rPr>
            <w:webHidden/>
          </w:rPr>
          <w:t>31</w:t>
        </w:r>
        <w:r>
          <w:rPr>
            <w:webHidden/>
          </w:rPr>
          <w:fldChar w:fldCharType="end"/>
        </w:r>
      </w:hyperlink>
    </w:p>
    <w:p w14:paraId="24E2C550" w14:textId="5D29DB13" w:rsidR="006E587C" w:rsidRDefault="006E587C">
      <w:pPr>
        <w:pStyle w:val="TOC3"/>
        <w:tabs>
          <w:tab w:val="left" w:pos="1440"/>
          <w:tab w:val="right" w:leader="hyphen" w:pos="8777"/>
        </w:tabs>
      </w:pPr>
      <w:hyperlink w:anchor="_Toc243472801" w:history="1">
        <w:r w:rsidRPr="00811231">
          <w:rPr>
            <w:rStyle w:val="Hyperlink"/>
          </w:rPr>
          <w:t>4.2.5</w:t>
        </w:r>
        <w:r>
          <w:tab/>
        </w:r>
        <w:r w:rsidRPr="00811231">
          <w:rPr>
            <w:rStyle w:val="Hyperlink"/>
          </w:rPr>
          <w:t>Ví dụ luật tiêu biểu</w:t>
        </w:r>
        <w:r>
          <w:rPr>
            <w:webHidden/>
          </w:rPr>
          <w:tab/>
        </w:r>
        <w:r>
          <w:rPr>
            <w:webHidden/>
          </w:rPr>
          <w:fldChar w:fldCharType="begin"/>
        </w:r>
        <w:r>
          <w:rPr>
            <w:webHidden/>
          </w:rPr>
          <w:instrText xml:space="preserve"> PAGEREF _Toc243472801 \h </w:instrText>
        </w:r>
        <w:r>
          <w:rPr>
            <w:webHidden/>
          </w:rPr>
        </w:r>
        <w:r>
          <w:rPr>
            <w:webHidden/>
          </w:rPr>
          <w:fldChar w:fldCharType="separate"/>
        </w:r>
        <w:r>
          <w:rPr>
            <w:webHidden/>
          </w:rPr>
          <w:t>32</w:t>
        </w:r>
        <w:r>
          <w:rPr>
            <w:webHidden/>
          </w:rPr>
          <w:fldChar w:fldCharType="end"/>
        </w:r>
      </w:hyperlink>
    </w:p>
    <w:p w14:paraId="2AB85BD7" w14:textId="393340E6"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802" w:history="1">
        <w:r w:rsidRPr="00811231">
          <w:rPr>
            <w:rStyle w:val="Hyperlink"/>
          </w:rPr>
          <w:t>4.3</w:t>
        </w:r>
        <w:r>
          <w:rPr>
            <w:rFonts w:asciiTheme="minorHAnsi" w:eastAsiaTheme="minorEastAsia" w:hAnsiTheme="minorHAnsi" w:cstheme="minorBidi"/>
            <w:kern w:val="2"/>
            <w:lang w:val="en-GB" w:eastAsia="en-GB"/>
            <w14:ligatures w14:val="standardContextual"/>
          </w:rPr>
          <w:tab/>
        </w:r>
        <w:r w:rsidRPr="00811231">
          <w:rPr>
            <w:rStyle w:val="Hyperlink"/>
          </w:rPr>
          <w:t>Thảo luận tổng hợp Classification và ARM</w:t>
        </w:r>
        <w:r>
          <w:rPr>
            <w:webHidden/>
          </w:rPr>
          <w:tab/>
        </w:r>
        <w:r>
          <w:rPr>
            <w:webHidden/>
          </w:rPr>
          <w:fldChar w:fldCharType="begin"/>
        </w:r>
        <w:r>
          <w:rPr>
            <w:webHidden/>
          </w:rPr>
          <w:instrText xml:space="preserve"> PAGEREF _Toc243472802 \h </w:instrText>
        </w:r>
        <w:r>
          <w:rPr>
            <w:webHidden/>
          </w:rPr>
        </w:r>
        <w:r>
          <w:rPr>
            <w:webHidden/>
          </w:rPr>
          <w:fldChar w:fldCharType="separate"/>
        </w:r>
        <w:r>
          <w:rPr>
            <w:webHidden/>
          </w:rPr>
          <w:t>33</w:t>
        </w:r>
        <w:r>
          <w:rPr>
            <w:webHidden/>
          </w:rPr>
          <w:fldChar w:fldCharType="end"/>
        </w:r>
      </w:hyperlink>
    </w:p>
    <w:p w14:paraId="7DA80F68" w14:textId="7F70F123" w:rsidR="006E587C" w:rsidRDefault="006E587C">
      <w:pPr>
        <w:pStyle w:val="TOC1"/>
        <w:tabs>
          <w:tab w:val="left" w:pos="1680"/>
        </w:tabs>
        <w:rPr>
          <w:rFonts w:asciiTheme="minorHAnsi" w:eastAsiaTheme="minorEastAsia" w:hAnsiTheme="minorHAnsi" w:cstheme="minorBidi"/>
          <w:kern w:val="2"/>
          <w:lang w:val="en-GB" w:eastAsia="en-GB"/>
          <w14:ligatures w14:val="standardContextual"/>
        </w:rPr>
      </w:pPr>
      <w:hyperlink w:anchor="_Toc243472803" w:history="1">
        <w:r w:rsidRPr="00811231">
          <w:rPr>
            <w:rStyle w:val="Hyperlink"/>
          </w:rPr>
          <w:t>CHƯƠNG 5.</w:t>
        </w:r>
        <w:r>
          <w:rPr>
            <w:rFonts w:asciiTheme="minorHAnsi" w:eastAsiaTheme="minorEastAsia" w:hAnsiTheme="minorHAnsi" w:cstheme="minorBidi"/>
            <w:kern w:val="2"/>
            <w:lang w:val="en-GB" w:eastAsia="en-GB"/>
            <w14:ligatures w14:val="standardContextual"/>
          </w:rPr>
          <w:tab/>
        </w:r>
        <w:r w:rsidRPr="00811231">
          <w:rPr>
            <w:rStyle w:val="Hyperlink"/>
          </w:rPr>
          <w:t>KẾT LUẬN</w:t>
        </w:r>
        <w:r>
          <w:rPr>
            <w:webHidden/>
          </w:rPr>
          <w:tab/>
        </w:r>
        <w:r>
          <w:rPr>
            <w:webHidden/>
          </w:rPr>
          <w:fldChar w:fldCharType="begin"/>
        </w:r>
        <w:r>
          <w:rPr>
            <w:webHidden/>
          </w:rPr>
          <w:instrText xml:space="preserve"> PAGEREF _Toc243472803 \h </w:instrText>
        </w:r>
        <w:r>
          <w:rPr>
            <w:webHidden/>
          </w:rPr>
        </w:r>
        <w:r>
          <w:rPr>
            <w:webHidden/>
          </w:rPr>
          <w:fldChar w:fldCharType="separate"/>
        </w:r>
        <w:r>
          <w:rPr>
            <w:webHidden/>
          </w:rPr>
          <w:t>35</w:t>
        </w:r>
        <w:r>
          <w:rPr>
            <w:webHidden/>
          </w:rPr>
          <w:fldChar w:fldCharType="end"/>
        </w:r>
      </w:hyperlink>
    </w:p>
    <w:p w14:paraId="336413D9" w14:textId="6728C1E8"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804" w:history="1">
        <w:r w:rsidRPr="00811231">
          <w:rPr>
            <w:rStyle w:val="Hyperlink"/>
          </w:rPr>
          <w:t>5.1</w:t>
        </w:r>
        <w:r>
          <w:rPr>
            <w:rFonts w:asciiTheme="minorHAnsi" w:eastAsiaTheme="minorEastAsia" w:hAnsiTheme="minorHAnsi" w:cstheme="minorBidi"/>
            <w:kern w:val="2"/>
            <w:lang w:val="en-GB" w:eastAsia="en-GB"/>
            <w14:ligatures w14:val="standardContextual"/>
          </w:rPr>
          <w:tab/>
        </w:r>
        <w:r w:rsidRPr="00811231">
          <w:rPr>
            <w:rStyle w:val="Hyperlink"/>
          </w:rPr>
          <w:t>Kết luận</w:t>
        </w:r>
        <w:r>
          <w:rPr>
            <w:webHidden/>
          </w:rPr>
          <w:tab/>
        </w:r>
        <w:r>
          <w:rPr>
            <w:webHidden/>
          </w:rPr>
          <w:fldChar w:fldCharType="begin"/>
        </w:r>
        <w:r>
          <w:rPr>
            <w:webHidden/>
          </w:rPr>
          <w:instrText xml:space="preserve"> PAGEREF _Toc243472804 \h </w:instrText>
        </w:r>
        <w:r>
          <w:rPr>
            <w:webHidden/>
          </w:rPr>
        </w:r>
        <w:r>
          <w:rPr>
            <w:webHidden/>
          </w:rPr>
          <w:fldChar w:fldCharType="separate"/>
        </w:r>
        <w:r>
          <w:rPr>
            <w:webHidden/>
          </w:rPr>
          <w:t>35</w:t>
        </w:r>
        <w:r>
          <w:rPr>
            <w:webHidden/>
          </w:rPr>
          <w:fldChar w:fldCharType="end"/>
        </w:r>
      </w:hyperlink>
    </w:p>
    <w:p w14:paraId="215A4A78" w14:textId="272242D1" w:rsidR="006E587C" w:rsidRDefault="006E587C">
      <w:pPr>
        <w:pStyle w:val="TOC2"/>
        <w:tabs>
          <w:tab w:val="left" w:pos="960"/>
          <w:tab w:val="right" w:leader="hyphen" w:pos="8777"/>
        </w:tabs>
        <w:rPr>
          <w:rFonts w:asciiTheme="minorHAnsi" w:eastAsiaTheme="minorEastAsia" w:hAnsiTheme="minorHAnsi" w:cstheme="minorBidi"/>
          <w:kern w:val="2"/>
          <w:lang w:val="en-GB" w:eastAsia="en-GB"/>
          <w14:ligatures w14:val="standardContextual"/>
        </w:rPr>
      </w:pPr>
      <w:hyperlink w:anchor="_Toc243472805" w:history="1">
        <w:r w:rsidRPr="00811231">
          <w:rPr>
            <w:rStyle w:val="Hyperlink"/>
          </w:rPr>
          <w:t>5.2</w:t>
        </w:r>
        <w:r>
          <w:rPr>
            <w:rFonts w:asciiTheme="minorHAnsi" w:eastAsiaTheme="minorEastAsia" w:hAnsiTheme="minorHAnsi" w:cstheme="minorBidi"/>
            <w:kern w:val="2"/>
            <w:lang w:val="en-GB" w:eastAsia="en-GB"/>
            <w14:ligatures w14:val="standardContextual"/>
          </w:rPr>
          <w:tab/>
        </w:r>
        <w:r w:rsidRPr="00811231">
          <w:rPr>
            <w:rStyle w:val="Hyperlink"/>
          </w:rPr>
          <w:t>Hướng phát triển</w:t>
        </w:r>
        <w:r>
          <w:rPr>
            <w:webHidden/>
          </w:rPr>
          <w:tab/>
        </w:r>
        <w:r>
          <w:rPr>
            <w:webHidden/>
          </w:rPr>
          <w:fldChar w:fldCharType="begin"/>
        </w:r>
        <w:r>
          <w:rPr>
            <w:webHidden/>
          </w:rPr>
          <w:instrText xml:space="preserve"> PAGEREF _Toc243472805 \h </w:instrText>
        </w:r>
        <w:r>
          <w:rPr>
            <w:webHidden/>
          </w:rPr>
        </w:r>
        <w:r>
          <w:rPr>
            <w:webHidden/>
          </w:rPr>
          <w:fldChar w:fldCharType="separate"/>
        </w:r>
        <w:r>
          <w:rPr>
            <w:webHidden/>
          </w:rPr>
          <w:t>36</w:t>
        </w:r>
        <w:r>
          <w:rPr>
            <w:webHidden/>
          </w:rPr>
          <w:fldChar w:fldCharType="end"/>
        </w:r>
      </w:hyperlink>
    </w:p>
    <w:p w14:paraId="1FE7A0E2" w14:textId="46D3B471" w:rsidR="006E587C" w:rsidRDefault="006E587C">
      <w:pPr>
        <w:pStyle w:val="TOC1"/>
        <w:rPr>
          <w:rFonts w:asciiTheme="minorHAnsi" w:eastAsiaTheme="minorEastAsia" w:hAnsiTheme="minorHAnsi" w:cstheme="minorBidi"/>
          <w:kern w:val="2"/>
          <w:lang w:val="en-GB" w:eastAsia="en-GB"/>
          <w14:ligatures w14:val="standardContextual"/>
        </w:rPr>
      </w:pPr>
      <w:hyperlink w:anchor="_Toc243472806" w:history="1">
        <w:r w:rsidRPr="00811231">
          <w:rPr>
            <w:rStyle w:val="Hyperlink"/>
          </w:rPr>
          <w:t>TÀI LIỆU THAM KHẢO</w:t>
        </w:r>
        <w:r>
          <w:rPr>
            <w:webHidden/>
          </w:rPr>
          <w:tab/>
        </w:r>
        <w:r>
          <w:rPr>
            <w:webHidden/>
          </w:rPr>
          <w:fldChar w:fldCharType="begin"/>
        </w:r>
        <w:r>
          <w:rPr>
            <w:webHidden/>
          </w:rPr>
          <w:instrText xml:space="preserve"> PAGEREF _Toc243472806 \h </w:instrText>
        </w:r>
        <w:r>
          <w:rPr>
            <w:webHidden/>
          </w:rPr>
        </w:r>
        <w:r>
          <w:rPr>
            <w:webHidden/>
          </w:rPr>
          <w:fldChar w:fldCharType="separate"/>
        </w:r>
        <w:r>
          <w:rPr>
            <w:webHidden/>
          </w:rPr>
          <w:t>37</w:t>
        </w:r>
        <w:r>
          <w:rPr>
            <w:webHidden/>
          </w:rPr>
          <w:fldChar w:fldCharType="end"/>
        </w:r>
      </w:hyperlink>
    </w:p>
    <w:p w14:paraId="418AA3A3" w14:textId="32C94FE4" w:rsidR="00310D5F" w:rsidRPr="006E587C" w:rsidRDefault="00000000" w:rsidP="006E587C">
      <w:pPr>
        <w:pStyle w:val="TOC1"/>
        <w:tabs>
          <w:tab w:val="right" w:leader="dot" w:pos="8568"/>
        </w:tabs>
      </w:pPr>
      <w:r w:rsidRPr="00522658">
        <w:fldChar w:fldCharType="end"/>
      </w:r>
      <w:bookmarkStart w:id="1" w:name="_l5u0l2rk94kd" w:colFirst="0" w:colLast="0"/>
      <w:bookmarkEnd w:id="1"/>
      <w:r w:rsidRPr="00522658">
        <w:br w:type="page"/>
      </w:r>
    </w:p>
    <w:p w14:paraId="7EB48325" w14:textId="77777777" w:rsidR="00310D5F" w:rsidRPr="00522658" w:rsidRDefault="00000000">
      <w:pPr>
        <w:jc w:val="center"/>
        <w:rPr>
          <w:sz w:val="26"/>
          <w:szCs w:val="26"/>
        </w:rPr>
      </w:pPr>
      <w:bookmarkStart w:id="2" w:name="_Toc243410109"/>
      <w:r w:rsidRPr="00522658">
        <w:rPr>
          <w:b/>
          <w:sz w:val="28"/>
        </w:rPr>
        <w:lastRenderedPageBreak/>
        <w:t>DANH MỤC HÌNH VẼ</w:t>
      </w:r>
      <w:bookmarkEnd w:id="2"/>
    </w:p>
    <w:p w14:paraId="6E1827F6" w14:textId="77777777" w:rsidR="00310D5F" w:rsidRPr="00522658" w:rsidRDefault="00000000">
      <w:pPr>
        <w:pStyle w:val="TOC1"/>
        <w:tabs>
          <w:tab w:val="right" w:leader="dot" w:pos="8568"/>
        </w:tabs>
      </w:pPr>
      <w:r w:rsidRPr="00522658">
        <w:rPr>
          <w:color w:val="000000"/>
        </w:rPr>
        <w:t>Hình 3.1: Diễn biến các biến gốc của Gold trong phạm vi EDA</w:t>
      </w:r>
      <w:r w:rsidRPr="00522658">
        <w:tab/>
      </w:r>
    </w:p>
    <w:p w14:paraId="2FC1FC95" w14:textId="77777777" w:rsidR="00310D5F" w:rsidRPr="00522658" w:rsidRDefault="00000000">
      <w:pPr>
        <w:pStyle w:val="TOC1"/>
        <w:tabs>
          <w:tab w:val="right" w:leader="dot" w:pos="8568"/>
        </w:tabs>
      </w:pPr>
      <w:r w:rsidRPr="00522658">
        <w:rPr>
          <w:color w:val="000000"/>
        </w:rPr>
        <w:t>Hình 3.2: Thay đổi giá dầu theo USD mỗi thùng</w:t>
      </w:r>
      <w:r w:rsidRPr="00522658">
        <w:tab/>
      </w:r>
    </w:p>
    <w:p w14:paraId="4003AF7A" w14:textId="77777777" w:rsidR="00310D5F" w:rsidRPr="00522658" w:rsidRDefault="00000000">
      <w:pPr>
        <w:pStyle w:val="TOC1"/>
        <w:tabs>
          <w:tab w:val="right" w:leader="dot" w:pos="8568"/>
        </w:tabs>
      </w:pPr>
      <w:r w:rsidRPr="00522658">
        <w:rPr>
          <w:color w:val="000000"/>
        </w:rPr>
        <w:t>Hình 4.1: Kết quả Test và phân phối dự đoán tại H5 với tập B</w:t>
      </w:r>
      <w:r w:rsidRPr="00522658">
        <w:tab/>
      </w:r>
    </w:p>
    <w:p w14:paraId="686FC2DE" w14:textId="77777777" w:rsidR="00310D5F" w:rsidRPr="00522658" w:rsidRDefault="00000000">
      <w:pPr>
        <w:pStyle w:val="TOC1"/>
        <w:tabs>
          <w:tab w:val="right" w:leader="dot" w:pos="8568"/>
        </w:tabs>
      </w:pPr>
      <w:r w:rsidRPr="00522658">
        <w:rPr>
          <w:color w:val="000000"/>
        </w:rPr>
        <w:t>Hình 4.2: Kết quả Test và phân phối dự đoán tại H20 với tập A</w:t>
      </w:r>
      <w:r w:rsidRPr="00522658">
        <w:tab/>
      </w:r>
    </w:p>
    <w:p w14:paraId="2293BFE7" w14:textId="77777777" w:rsidR="00310D5F" w:rsidRPr="00522658" w:rsidRDefault="00000000">
      <w:pPr>
        <w:pStyle w:val="TOC1"/>
        <w:tabs>
          <w:tab w:val="right" w:leader="dot" w:pos="8568"/>
        </w:tabs>
      </w:pPr>
      <w:r w:rsidRPr="00522658">
        <w:rPr>
          <w:color w:val="000000"/>
        </w:rPr>
        <w:t>Hình 4.3: Độ phù hợp giữa xác suất dự đoán và tần suất Up tại H5 với tập B</w:t>
      </w:r>
      <w:r w:rsidRPr="00522658">
        <w:tab/>
      </w:r>
    </w:p>
    <w:p w14:paraId="1935C10F" w14:textId="77777777" w:rsidR="00310D5F" w:rsidRPr="00522658" w:rsidRDefault="00000000">
      <w:pPr>
        <w:pStyle w:val="TOC1"/>
        <w:tabs>
          <w:tab w:val="right" w:leader="dot" w:pos="8568"/>
        </w:tabs>
      </w:pPr>
      <w:r w:rsidRPr="00522658">
        <w:rPr>
          <w:color w:val="000000"/>
        </w:rPr>
        <w:t>Hình 4.4: Độ dài các luật ARM đã khóa theo horizon</w:t>
      </w:r>
      <w:r w:rsidRPr="00522658">
        <w:tab/>
      </w:r>
    </w:p>
    <w:p w14:paraId="3E3C2282" w14:textId="77777777" w:rsidR="00310D5F" w:rsidRPr="00522658" w:rsidRDefault="00000000">
      <w:pPr>
        <w:pStyle w:val="TOC1"/>
        <w:tabs>
          <w:tab w:val="right" w:leader="dot" w:pos="8568"/>
        </w:tabs>
      </w:pPr>
      <w:r w:rsidRPr="00522658">
        <w:rPr>
          <w:color w:val="000000"/>
        </w:rPr>
        <w:t>Hình 4.5: Phân bố khả năng giữ hiệu lực của 2.289 lượt luật trên Test</w:t>
      </w:r>
      <w:r w:rsidRPr="00522658">
        <w:tab/>
      </w:r>
    </w:p>
    <w:p w14:paraId="2404A8B3" w14:textId="77777777" w:rsidR="00310D5F" w:rsidRPr="00522658" w:rsidRDefault="00000000">
      <w:pPr>
        <w:pStyle w:val="TOC1"/>
        <w:tabs>
          <w:tab w:val="right" w:leader="dot" w:pos="8568"/>
        </w:tabs>
      </w:pPr>
      <w:r w:rsidRPr="00522658">
        <w:rPr>
          <w:color w:val="000000"/>
        </w:rPr>
        <w:t>Hình 4.6: Trung vị Support Confidence và Lift qua Train Validation và Test</w:t>
      </w:r>
      <w:r w:rsidRPr="00522658">
        <w:tab/>
      </w:r>
    </w:p>
    <w:p w14:paraId="61C89BD7" w14:textId="77777777" w:rsidR="00310D5F" w:rsidRPr="00522658" w:rsidRDefault="00000000">
      <w:pPr>
        <w:pStyle w:val="TOC1"/>
        <w:tabs>
          <w:tab w:val="right" w:leader="dot" w:pos="8568"/>
        </w:tabs>
      </w:pPr>
      <w:r w:rsidRPr="00522658">
        <w:rPr>
          <w:color w:val="000000"/>
        </w:rPr>
        <w:t>Hình 4.7: Số lần xuất hiện tiền đề của các luật trên Test</w:t>
      </w:r>
      <w:r w:rsidRPr="00522658">
        <w:tab/>
      </w:r>
    </w:p>
    <w:p w14:paraId="680F6583" w14:textId="77777777" w:rsidR="00310D5F" w:rsidRPr="00522658" w:rsidRDefault="00000000">
      <w:pPr>
        <w:pStyle w:val="TOC1"/>
        <w:tabs>
          <w:tab w:val="right" w:leader="dot" w:pos="8568"/>
        </w:tabs>
      </w:pPr>
      <w:r w:rsidRPr="00522658">
        <w:rPr>
          <w:color w:val="000000"/>
        </w:rPr>
        <w:t>Hình 4.8: Trung vị Lift của luật có biến ngoại sinh theo hướng và horizon</w:t>
      </w:r>
      <w:r w:rsidRPr="00522658">
        <w:tab/>
      </w:r>
    </w:p>
    <w:p w14:paraId="31B64DB3" w14:textId="77777777" w:rsidR="00310D5F" w:rsidRPr="00522658" w:rsidRDefault="00000000">
      <w:pPr>
        <w:spacing w:after="200" w:line="276" w:lineRule="auto"/>
        <w:rPr>
          <w:b/>
          <w:bCs/>
          <w:sz w:val="32"/>
          <w:szCs w:val="32"/>
        </w:rPr>
      </w:pPr>
      <w:r w:rsidRPr="00522658">
        <w:br w:type="page"/>
      </w:r>
    </w:p>
    <w:p w14:paraId="39CF9036" w14:textId="77777777" w:rsidR="00310D5F" w:rsidRPr="00522658" w:rsidRDefault="00000000">
      <w:pPr>
        <w:jc w:val="center"/>
      </w:pPr>
      <w:bookmarkStart w:id="3" w:name="_Toc243410110"/>
      <w:r w:rsidRPr="00522658">
        <w:rPr>
          <w:b/>
          <w:sz w:val="28"/>
        </w:rPr>
        <w:lastRenderedPageBreak/>
        <w:t>DANH MỤC BẢNG BIỂU</w:t>
      </w:r>
      <w:bookmarkEnd w:id="3"/>
    </w:p>
    <w:p w14:paraId="6ADC4CB1" w14:textId="77777777" w:rsidR="00310D5F" w:rsidRPr="00522658" w:rsidRDefault="00000000">
      <w:pPr>
        <w:pStyle w:val="TOC1"/>
        <w:tabs>
          <w:tab w:val="right" w:leader="dot" w:pos="8568"/>
        </w:tabs>
      </w:pPr>
      <w:r w:rsidRPr="00522658">
        <w:rPr>
          <w:color w:val="000000"/>
        </w:rPr>
        <w:t>Bảng A.1: Danh mục các chữ viết tắt</w:t>
      </w:r>
      <w:r w:rsidRPr="00522658">
        <w:tab/>
      </w:r>
    </w:p>
    <w:p w14:paraId="207723C7" w14:textId="77777777" w:rsidR="00310D5F" w:rsidRPr="00522658" w:rsidRDefault="00000000">
      <w:pPr>
        <w:pStyle w:val="TOC1"/>
        <w:tabs>
          <w:tab w:val="right" w:leader="dot" w:pos="8568"/>
        </w:tabs>
      </w:pPr>
      <w:r w:rsidRPr="00522658">
        <w:rPr>
          <w:color w:val="000000"/>
        </w:rPr>
        <w:t>Bảng 3.1: Bảy đặc trưng nội tại của vàng trong tập A</w:t>
      </w:r>
      <w:r w:rsidRPr="00522658">
        <w:tab/>
      </w:r>
    </w:p>
    <w:p w14:paraId="15A45E57" w14:textId="77777777" w:rsidR="00310D5F" w:rsidRPr="00522658" w:rsidRDefault="00000000">
      <w:pPr>
        <w:pStyle w:val="TOC1"/>
        <w:tabs>
          <w:tab w:val="right" w:leader="dot" w:pos="8568"/>
        </w:tabs>
      </w:pPr>
      <w:r w:rsidRPr="00522658">
        <w:rPr>
          <w:color w:val="000000"/>
        </w:rPr>
        <w:t>Bảng 3.2: Bốn đặc trưng ngoại sinh bổ sung trong tập B</w:t>
      </w:r>
      <w:r w:rsidRPr="00522658">
        <w:tab/>
      </w:r>
    </w:p>
    <w:p w14:paraId="5DC3E94C" w14:textId="77777777" w:rsidR="00310D5F" w:rsidRPr="00522658" w:rsidRDefault="00000000">
      <w:pPr>
        <w:pStyle w:val="TOC1"/>
        <w:tabs>
          <w:tab w:val="right" w:leader="dot" w:pos="8568"/>
        </w:tabs>
      </w:pPr>
      <w:r w:rsidRPr="00522658">
        <w:rPr>
          <w:color w:val="000000"/>
        </w:rPr>
        <w:t>Bảng 4.1: Số mẫu ARM sau purging và số mẫu Test chung.</w:t>
      </w:r>
      <w:r w:rsidRPr="00522658">
        <w:tab/>
      </w:r>
    </w:p>
    <w:p w14:paraId="3FDA0391" w14:textId="77777777" w:rsidR="00310D5F" w:rsidRPr="00522658" w:rsidRDefault="00000000">
      <w:pPr>
        <w:pStyle w:val="TOC1"/>
        <w:tabs>
          <w:tab w:val="right" w:leader="dot" w:pos="8568"/>
        </w:tabs>
      </w:pPr>
      <w:r w:rsidRPr="00522658">
        <w:rPr>
          <w:color w:val="000000"/>
        </w:rPr>
        <w:t>Bảng 4.2: Phân phối nhãn trên tập Test.</w:t>
      </w:r>
      <w:r w:rsidRPr="00522658">
        <w:tab/>
      </w:r>
    </w:p>
    <w:p w14:paraId="29C7AE4A" w14:textId="77777777" w:rsidR="00310D5F" w:rsidRPr="00522658" w:rsidRDefault="00000000">
      <w:pPr>
        <w:pStyle w:val="TOC1"/>
        <w:tabs>
          <w:tab w:val="right" w:leader="dot" w:pos="8568"/>
        </w:tabs>
      </w:pPr>
      <w:r w:rsidRPr="00522658">
        <w:rPr>
          <w:color w:val="000000"/>
        </w:rPr>
        <w:t>Bảng 4.3: Các cấu hình Classification nổi bật theo từng horizon.</w:t>
      </w:r>
      <w:r w:rsidRPr="00522658">
        <w:tab/>
      </w:r>
    </w:p>
    <w:p w14:paraId="6C7613D6" w14:textId="77777777" w:rsidR="00310D5F" w:rsidRPr="00522658" w:rsidRDefault="00000000">
      <w:pPr>
        <w:pStyle w:val="TOC1"/>
        <w:tabs>
          <w:tab w:val="right" w:leader="dot" w:pos="8568"/>
        </w:tabs>
      </w:pPr>
      <w:r w:rsidRPr="00522658">
        <w:rPr>
          <w:color w:val="000000"/>
        </w:rPr>
        <w:t>Bảng 4.4: Số luật ứng viên được tạo từ Train.</w:t>
      </w:r>
      <w:r w:rsidRPr="00522658">
        <w:tab/>
      </w:r>
    </w:p>
    <w:p w14:paraId="08E3F979" w14:textId="77777777" w:rsidR="00310D5F" w:rsidRPr="00522658" w:rsidRDefault="00000000">
      <w:pPr>
        <w:pStyle w:val="TOC1"/>
        <w:tabs>
          <w:tab w:val="right" w:leader="dot" w:pos="8568"/>
        </w:tabs>
      </w:pPr>
      <w:r w:rsidRPr="00522658">
        <w:rPr>
          <w:color w:val="000000"/>
        </w:rPr>
        <w:t>Bảng 4.5: Số luật được chốt sau Train và Validation.</w:t>
      </w:r>
      <w:r w:rsidRPr="00522658">
        <w:tab/>
      </w:r>
    </w:p>
    <w:p w14:paraId="2CE64CD5" w14:textId="77777777" w:rsidR="00310D5F" w:rsidRPr="00522658" w:rsidRDefault="00000000">
      <w:pPr>
        <w:pStyle w:val="TOC1"/>
        <w:tabs>
          <w:tab w:val="right" w:leader="dot" w:pos="8568"/>
        </w:tabs>
      </w:pPr>
      <w:r w:rsidRPr="00522658">
        <w:rPr>
          <w:color w:val="000000"/>
        </w:rPr>
        <w:t>Bảng 4.6: Kết quả Test của 2.289 luật đã khóa.</w:t>
      </w:r>
      <w:r w:rsidRPr="00522658">
        <w:tab/>
      </w:r>
    </w:p>
    <w:p w14:paraId="1A1E51DC" w14:textId="77777777" w:rsidR="00310D5F" w:rsidRPr="00522658" w:rsidRDefault="00000000">
      <w:pPr>
        <w:pStyle w:val="TOC1"/>
        <w:tabs>
          <w:tab w:val="right" w:leader="dot" w:pos="8568"/>
        </w:tabs>
      </w:pPr>
      <w:r w:rsidRPr="00522658">
        <w:rPr>
          <w:color w:val="000000"/>
        </w:rPr>
        <w:t>Bảng 4.7: Trung vị Lift Test của luật có ít nhất một biến external.</w:t>
      </w:r>
      <w:r w:rsidRPr="00522658">
        <w:tab/>
      </w:r>
    </w:p>
    <w:p w14:paraId="18372D88" w14:textId="77777777" w:rsidR="00310D5F" w:rsidRPr="00522658" w:rsidRDefault="00000000">
      <w:pPr>
        <w:spacing w:before="0" w:after="200" w:line="276" w:lineRule="auto"/>
        <w:rPr>
          <w:b/>
          <w:bCs/>
          <w:sz w:val="32"/>
          <w:szCs w:val="32"/>
        </w:rPr>
      </w:pPr>
      <w:r w:rsidRPr="00522658">
        <w:br w:type="page"/>
      </w:r>
    </w:p>
    <w:p w14:paraId="31C4A821" w14:textId="2D68C191" w:rsidR="00310D5F" w:rsidRPr="006E587C" w:rsidRDefault="00000000" w:rsidP="006E587C">
      <w:pPr>
        <w:pStyle w:val="Heading1"/>
        <w:jc w:val="center"/>
        <w:rPr>
          <w:sz w:val="26"/>
          <w:szCs w:val="26"/>
          <w:lang w:val="en-US"/>
        </w:rPr>
      </w:pPr>
      <w:bookmarkStart w:id="4" w:name="_Toc243410111"/>
      <w:bookmarkStart w:id="5" w:name="_Toc243472744"/>
      <w:r w:rsidRPr="00522658">
        <w:lastRenderedPageBreak/>
        <w:t>DANH MỤC CÁC CHỮ VIẾT TẮT</w:t>
      </w:r>
      <w:bookmarkEnd w:id="4"/>
      <w:bookmarkEnd w:id="5"/>
    </w:p>
    <w:tbl>
      <w:tblPr>
        <w:tblStyle w:val="Style14"/>
        <w:tblW w:w="8787" w:type="dxa"/>
        <w:tblLayout w:type="fixed"/>
        <w:tblLook w:val="04A0" w:firstRow="1" w:lastRow="0" w:firstColumn="1" w:lastColumn="0" w:noHBand="0" w:noVBand="1"/>
      </w:tblPr>
      <w:tblGrid>
        <w:gridCol w:w="2840"/>
        <w:gridCol w:w="5947"/>
      </w:tblGrid>
      <w:tr w:rsidR="00310D5F" w:rsidRPr="00522658" w14:paraId="7A42270C" w14:textId="77777777">
        <w:tc>
          <w:tcPr>
            <w:tcW w:w="2840" w:type="dxa"/>
          </w:tcPr>
          <w:p w14:paraId="6072BEC5" w14:textId="77777777" w:rsidR="00310D5F" w:rsidRPr="00522658" w:rsidRDefault="00000000">
            <w:pPr>
              <w:keepNext/>
              <w:spacing w:after="0" w:line="360" w:lineRule="auto"/>
              <w:rPr>
                <w:sz w:val="26"/>
                <w:szCs w:val="26"/>
              </w:rPr>
            </w:pPr>
            <w:r w:rsidRPr="00522658">
              <w:rPr>
                <w:sz w:val="26"/>
                <w:szCs w:val="26"/>
              </w:rPr>
              <w:t>AUC</w:t>
            </w:r>
          </w:p>
        </w:tc>
        <w:tc>
          <w:tcPr>
            <w:tcW w:w="5947" w:type="dxa"/>
          </w:tcPr>
          <w:p w14:paraId="2D0D8208" w14:textId="77777777" w:rsidR="00310D5F" w:rsidRPr="00522658" w:rsidRDefault="00000000">
            <w:pPr>
              <w:keepNext/>
              <w:spacing w:after="0" w:line="360" w:lineRule="auto"/>
              <w:rPr>
                <w:sz w:val="26"/>
                <w:szCs w:val="26"/>
              </w:rPr>
            </w:pPr>
            <w:r w:rsidRPr="00522658">
              <w:rPr>
                <w:sz w:val="26"/>
                <w:szCs w:val="26"/>
              </w:rPr>
              <w:t>Area Under the Curve</w:t>
            </w:r>
          </w:p>
        </w:tc>
      </w:tr>
      <w:tr w:rsidR="00310D5F" w:rsidRPr="00522658" w14:paraId="51152F6E" w14:textId="77777777">
        <w:tc>
          <w:tcPr>
            <w:tcW w:w="2840" w:type="dxa"/>
          </w:tcPr>
          <w:p w14:paraId="56E0F5C3" w14:textId="77777777" w:rsidR="00310D5F" w:rsidRPr="00522658" w:rsidRDefault="00000000">
            <w:pPr>
              <w:keepNext/>
              <w:spacing w:after="0" w:line="360" w:lineRule="auto"/>
              <w:rPr>
                <w:sz w:val="26"/>
                <w:szCs w:val="26"/>
              </w:rPr>
            </w:pPr>
            <w:r w:rsidRPr="00522658">
              <w:rPr>
                <w:sz w:val="26"/>
                <w:szCs w:val="26"/>
              </w:rPr>
              <w:t>ECE</w:t>
            </w:r>
          </w:p>
        </w:tc>
        <w:tc>
          <w:tcPr>
            <w:tcW w:w="5947" w:type="dxa"/>
          </w:tcPr>
          <w:p w14:paraId="0F41242B" w14:textId="77777777" w:rsidR="00310D5F" w:rsidRPr="00522658" w:rsidRDefault="00000000">
            <w:pPr>
              <w:keepNext/>
              <w:spacing w:after="0" w:line="360" w:lineRule="auto"/>
              <w:rPr>
                <w:sz w:val="26"/>
                <w:szCs w:val="26"/>
              </w:rPr>
            </w:pPr>
            <w:r w:rsidRPr="00522658">
              <w:rPr>
                <w:sz w:val="26"/>
                <w:szCs w:val="26"/>
              </w:rPr>
              <w:t>Expected Calibration Error</w:t>
            </w:r>
          </w:p>
        </w:tc>
      </w:tr>
      <w:tr w:rsidR="00310D5F" w:rsidRPr="00522658" w14:paraId="125976EF" w14:textId="77777777">
        <w:tc>
          <w:tcPr>
            <w:tcW w:w="2840" w:type="dxa"/>
          </w:tcPr>
          <w:p w14:paraId="34C97670" w14:textId="77777777" w:rsidR="00310D5F" w:rsidRPr="00522658" w:rsidRDefault="00000000">
            <w:pPr>
              <w:keepNext/>
              <w:spacing w:after="0" w:line="360" w:lineRule="auto"/>
              <w:rPr>
                <w:sz w:val="26"/>
                <w:szCs w:val="26"/>
              </w:rPr>
            </w:pPr>
            <w:r w:rsidRPr="00522658">
              <w:rPr>
                <w:sz w:val="26"/>
                <w:szCs w:val="26"/>
              </w:rPr>
              <w:t>FN</w:t>
            </w:r>
          </w:p>
        </w:tc>
        <w:tc>
          <w:tcPr>
            <w:tcW w:w="5947" w:type="dxa"/>
          </w:tcPr>
          <w:p w14:paraId="2FD17A9C" w14:textId="77777777" w:rsidR="00310D5F" w:rsidRPr="00522658" w:rsidRDefault="00000000">
            <w:pPr>
              <w:keepNext/>
              <w:spacing w:after="0" w:line="360" w:lineRule="auto"/>
              <w:rPr>
                <w:sz w:val="26"/>
                <w:szCs w:val="26"/>
              </w:rPr>
            </w:pPr>
            <w:r w:rsidRPr="00522658">
              <w:rPr>
                <w:sz w:val="26"/>
                <w:szCs w:val="26"/>
              </w:rPr>
              <w:t>False Negative</w:t>
            </w:r>
          </w:p>
        </w:tc>
      </w:tr>
      <w:tr w:rsidR="00310D5F" w:rsidRPr="00522658" w14:paraId="65D217C3" w14:textId="77777777">
        <w:tc>
          <w:tcPr>
            <w:tcW w:w="2840" w:type="dxa"/>
          </w:tcPr>
          <w:p w14:paraId="0D347483" w14:textId="77777777" w:rsidR="00310D5F" w:rsidRPr="00522658" w:rsidRDefault="00000000">
            <w:pPr>
              <w:keepNext/>
              <w:spacing w:after="0" w:line="360" w:lineRule="auto"/>
              <w:rPr>
                <w:sz w:val="26"/>
                <w:szCs w:val="26"/>
              </w:rPr>
            </w:pPr>
            <w:r w:rsidRPr="00522658">
              <w:rPr>
                <w:sz w:val="26"/>
                <w:szCs w:val="26"/>
              </w:rPr>
              <w:t>FP</w:t>
            </w:r>
          </w:p>
        </w:tc>
        <w:tc>
          <w:tcPr>
            <w:tcW w:w="5947" w:type="dxa"/>
          </w:tcPr>
          <w:p w14:paraId="30667638" w14:textId="77777777" w:rsidR="00310D5F" w:rsidRPr="00522658" w:rsidRDefault="00000000">
            <w:pPr>
              <w:keepNext/>
              <w:spacing w:after="0" w:line="360" w:lineRule="auto"/>
              <w:rPr>
                <w:sz w:val="26"/>
                <w:szCs w:val="26"/>
              </w:rPr>
            </w:pPr>
            <w:r w:rsidRPr="00522658">
              <w:rPr>
                <w:sz w:val="26"/>
                <w:szCs w:val="26"/>
              </w:rPr>
              <w:t>False Positive</w:t>
            </w:r>
          </w:p>
        </w:tc>
      </w:tr>
      <w:tr w:rsidR="00310D5F" w:rsidRPr="00522658" w14:paraId="2573048F" w14:textId="77777777">
        <w:tc>
          <w:tcPr>
            <w:tcW w:w="2840" w:type="dxa"/>
          </w:tcPr>
          <w:p w14:paraId="47E67060" w14:textId="77777777" w:rsidR="00310D5F" w:rsidRPr="00522658" w:rsidRDefault="00000000">
            <w:pPr>
              <w:keepNext/>
              <w:spacing w:after="0" w:line="360" w:lineRule="auto"/>
              <w:rPr>
                <w:sz w:val="26"/>
                <w:szCs w:val="26"/>
              </w:rPr>
            </w:pPr>
            <w:r w:rsidRPr="00522658">
              <w:rPr>
                <w:sz w:val="26"/>
                <w:szCs w:val="26"/>
              </w:rPr>
              <w:t>KDD</w:t>
            </w:r>
          </w:p>
        </w:tc>
        <w:tc>
          <w:tcPr>
            <w:tcW w:w="5947" w:type="dxa"/>
          </w:tcPr>
          <w:p w14:paraId="6E71F939" w14:textId="77777777" w:rsidR="00310D5F" w:rsidRPr="00522658" w:rsidRDefault="00000000">
            <w:pPr>
              <w:keepNext/>
              <w:spacing w:after="0" w:line="360" w:lineRule="auto"/>
              <w:rPr>
                <w:sz w:val="26"/>
                <w:szCs w:val="26"/>
              </w:rPr>
            </w:pPr>
            <w:r w:rsidRPr="00522658">
              <w:rPr>
                <w:sz w:val="26"/>
                <w:szCs w:val="26"/>
              </w:rPr>
              <w:t>Knowledge Discovery in Databases</w:t>
            </w:r>
          </w:p>
        </w:tc>
      </w:tr>
      <w:tr w:rsidR="00310D5F" w:rsidRPr="00522658" w14:paraId="7D27199C" w14:textId="77777777">
        <w:tc>
          <w:tcPr>
            <w:tcW w:w="2840" w:type="dxa"/>
          </w:tcPr>
          <w:p w14:paraId="4882975F" w14:textId="77777777" w:rsidR="00310D5F" w:rsidRPr="00522658" w:rsidRDefault="00000000">
            <w:pPr>
              <w:keepNext/>
              <w:spacing w:after="0" w:line="360" w:lineRule="auto"/>
              <w:rPr>
                <w:sz w:val="26"/>
                <w:szCs w:val="26"/>
              </w:rPr>
            </w:pPr>
            <w:r w:rsidRPr="00522658">
              <w:rPr>
                <w:sz w:val="26"/>
                <w:szCs w:val="26"/>
              </w:rPr>
              <w:t>LR</w:t>
            </w:r>
          </w:p>
        </w:tc>
        <w:tc>
          <w:tcPr>
            <w:tcW w:w="5947" w:type="dxa"/>
          </w:tcPr>
          <w:p w14:paraId="54F604E8" w14:textId="77777777" w:rsidR="00310D5F" w:rsidRPr="00522658" w:rsidRDefault="00000000">
            <w:pPr>
              <w:keepNext/>
              <w:spacing w:after="0" w:line="360" w:lineRule="auto"/>
              <w:rPr>
                <w:sz w:val="26"/>
                <w:szCs w:val="26"/>
              </w:rPr>
            </w:pPr>
            <w:r w:rsidRPr="00522658">
              <w:rPr>
                <w:sz w:val="26"/>
                <w:szCs w:val="26"/>
              </w:rPr>
              <w:t>Logistic Regression</w:t>
            </w:r>
          </w:p>
        </w:tc>
      </w:tr>
      <w:tr w:rsidR="00310D5F" w:rsidRPr="00522658" w14:paraId="7B7AE238" w14:textId="77777777">
        <w:tc>
          <w:tcPr>
            <w:tcW w:w="2840" w:type="dxa"/>
          </w:tcPr>
          <w:p w14:paraId="600E7400" w14:textId="77777777" w:rsidR="00310D5F" w:rsidRPr="00522658" w:rsidRDefault="00000000">
            <w:pPr>
              <w:keepNext/>
              <w:spacing w:after="0" w:line="360" w:lineRule="auto"/>
              <w:rPr>
                <w:sz w:val="26"/>
                <w:szCs w:val="26"/>
              </w:rPr>
            </w:pPr>
            <w:r w:rsidRPr="00522658">
              <w:rPr>
                <w:sz w:val="26"/>
                <w:szCs w:val="26"/>
              </w:rPr>
              <w:t>LSTM</w:t>
            </w:r>
          </w:p>
        </w:tc>
        <w:tc>
          <w:tcPr>
            <w:tcW w:w="5947" w:type="dxa"/>
          </w:tcPr>
          <w:p w14:paraId="2585076F" w14:textId="77777777" w:rsidR="00310D5F" w:rsidRPr="00522658" w:rsidRDefault="00000000">
            <w:pPr>
              <w:keepNext/>
              <w:spacing w:after="0" w:line="360" w:lineRule="auto"/>
              <w:rPr>
                <w:sz w:val="26"/>
                <w:szCs w:val="26"/>
              </w:rPr>
            </w:pPr>
            <w:r w:rsidRPr="00522658">
              <w:rPr>
                <w:sz w:val="26"/>
                <w:szCs w:val="26"/>
              </w:rPr>
              <w:t>Long Short-Term Memory</w:t>
            </w:r>
          </w:p>
        </w:tc>
      </w:tr>
      <w:tr w:rsidR="00310D5F" w:rsidRPr="00522658" w14:paraId="62D79B53" w14:textId="77777777">
        <w:tc>
          <w:tcPr>
            <w:tcW w:w="2840" w:type="dxa"/>
          </w:tcPr>
          <w:p w14:paraId="344587B0" w14:textId="77777777" w:rsidR="00310D5F" w:rsidRPr="00522658" w:rsidRDefault="00000000">
            <w:pPr>
              <w:keepNext/>
              <w:spacing w:after="0" w:line="360" w:lineRule="auto"/>
              <w:rPr>
                <w:sz w:val="26"/>
                <w:szCs w:val="26"/>
              </w:rPr>
            </w:pPr>
            <w:r w:rsidRPr="00522658">
              <w:rPr>
                <w:sz w:val="26"/>
                <w:szCs w:val="26"/>
              </w:rPr>
              <w:t>MACD</w:t>
            </w:r>
          </w:p>
        </w:tc>
        <w:tc>
          <w:tcPr>
            <w:tcW w:w="5947" w:type="dxa"/>
          </w:tcPr>
          <w:p w14:paraId="6A7342D3" w14:textId="77777777" w:rsidR="00310D5F" w:rsidRPr="00522658" w:rsidRDefault="00000000">
            <w:pPr>
              <w:keepNext/>
              <w:spacing w:after="0" w:line="360" w:lineRule="auto"/>
              <w:rPr>
                <w:sz w:val="26"/>
                <w:szCs w:val="26"/>
              </w:rPr>
            </w:pPr>
            <w:r w:rsidRPr="00522658">
              <w:rPr>
                <w:sz w:val="26"/>
                <w:szCs w:val="26"/>
              </w:rPr>
              <w:t>Moving Average Convergence Divergence</w:t>
            </w:r>
          </w:p>
        </w:tc>
      </w:tr>
      <w:tr w:rsidR="00310D5F" w:rsidRPr="00522658" w14:paraId="6125A691" w14:textId="77777777">
        <w:tc>
          <w:tcPr>
            <w:tcW w:w="2840" w:type="dxa"/>
          </w:tcPr>
          <w:p w14:paraId="046EB6F7" w14:textId="77777777" w:rsidR="00310D5F" w:rsidRPr="00522658" w:rsidRDefault="00000000">
            <w:pPr>
              <w:keepNext/>
              <w:spacing w:after="0" w:line="360" w:lineRule="auto"/>
              <w:rPr>
                <w:sz w:val="26"/>
                <w:szCs w:val="26"/>
              </w:rPr>
            </w:pPr>
            <w:r w:rsidRPr="00522658">
              <w:rPr>
                <w:sz w:val="26"/>
                <w:szCs w:val="26"/>
              </w:rPr>
              <w:t>RF</w:t>
            </w:r>
          </w:p>
        </w:tc>
        <w:tc>
          <w:tcPr>
            <w:tcW w:w="5947" w:type="dxa"/>
          </w:tcPr>
          <w:p w14:paraId="266DE638" w14:textId="77777777" w:rsidR="00310D5F" w:rsidRPr="00522658" w:rsidRDefault="00000000">
            <w:pPr>
              <w:keepNext/>
              <w:spacing w:after="0" w:line="360" w:lineRule="auto"/>
              <w:rPr>
                <w:sz w:val="26"/>
                <w:szCs w:val="26"/>
              </w:rPr>
            </w:pPr>
            <w:r w:rsidRPr="00522658">
              <w:rPr>
                <w:sz w:val="26"/>
                <w:szCs w:val="26"/>
              </w:rPr>
              <w:t>Random Forest</w:t>
            </w:r>
          </w:p>
        </w:tc>
      </w:tr>
      <w:tr w:rsidR="00310D5F" w:rsidRPr="00522658" w14:paraId="4A86AACE" w14:textId="77777777">
        <w:tc>
          <w:tcPr>
            <w:tcW w:w="2840" w:type="dxa"/>
          </w:tcPr>
          <w:p w14:paraId="7C73F9AA" w14:textId="77777777" w:rsidR="00310D5F" w:rsidRPr="00522658" w:rsidRDefault="00000000">
            <w:pPr>
              <w:keepNext/>
              <w:spacing w:after="0" w:line="360" w:lineRule="auto"/>
              <w:rPr>
                <w:sz w:val="26"/>
                <w:szCs w:val="26"/>
              </w:rPr>
            </w:pPr>
            <w:r w:rsidRPr="00522658">
              <w:rPr>
                <w:sz w:val="26"/>
                <w:szCs w:val="26"/>
              </w:rPr>
              <w:t>RNN</w:t>
            </w:r>
          </w:p>
        </w:tc>
        <w:tc>
          <w:tcPr>
            <w:tcW w:w="5947" w:type="dxa"/>
          </w:tcPr>
          <w:p w14:paraId="083DEBAB" w14:textId="77777777" w:rsidR="00310D5F" w:rsidRPr="00522658" w:rsidRDefault="00000000">
            <w:pPr>
              <w:keepNext/>
              <w:spacing w:after="0" w:line="360" w:lineRule="auto"/>
              <w:rPr>
                <w:sz w:val="26"/>
                <w:szCs w:val="26"/>
              </w:rPr>
            </w:pPr>
            <w:r w:rsidRPr="00522658">
              <w:rPr>
                <w:sz w:val="26"/>
                <w:szCs w:val="26"/>
              </w:rPr>
              <w:t>Recurrent Neural Network</w:t>
            </w:r>
          </w:p>
        </w:tc>
      </w:tr>
      <w:tr w:rsidR="00310D5F" w:rsidRPr="00522658" w14:paraId="0F70AB81" w14:textId="77777777">
        <w:tc>
          <w:tcPr>
            <w:tcW w:w="2840" w:type="dxa"/>
          </w:tcPr>
          <w:p w14:paraId="2B5376B5" w14:textId="77777777" w:rsidR="00310D5F" w:rsidRPr="00522658" w:rsidRDefault="00000000">
            <w:pPr>
              <w:keepNext/>
              <w:spacing w:after="0" w:line="360" w:lineRule="auto"/>
              <w:rPr>
                <w:sz w:val="26"/>
                <w:szCs w:val="26"/>
              </w:rPr>
            </w:pPr>
            <w:r w:rsidRPr="00522658">
              <w:rPr>
                <w:sz w:val="26"/>
                <w:szCs w:val="26"/>
              </w:rPr>
              <w:t>ROC</w:t>
            </w:r>
          </w:p>
        </w:tc>
        <w:tc>
          <w:tcPr>
            <w:tcW w:w="5947" w:type="dxa"/>
          </w:tcPr>
          <w:p w14:paraId="3BFDB760" w14:textId="77777777" w:rsidR="00310D5F" w:rsidRPr="00522658" w:rsidRDefault="00000000">
            <w:pPr>
              <w:keepNext/>
              <w:spacing w:after="0" w:line="360" w:lineRule="auto"/>
              <w:rPr>
                <w:sz w:val="26"/>
                <w:szCs w:val="26"/>
              </w:rPr>
            </w:pPr>
            <w:r w:rsidRPr="00522658">
              <w:rPr>
                <w:sz w:val="26"/>
                <w:szCs w:val="26"/>
              </w:rPr>
              <w:t>Receiver Operating Characteristic</w:t>
            </w:r>
          </w:p>
        </w:tc>
      </w:tr>
      <w:tr w:rsidR="00310D5F" w:rsidRPr="00522658" w14:paraId="1925B947" w14:textId="77777777">
        <w:tc>
          <w:tcPr>
            <w:tcW w:w="2840" w:type="dxa"/>
          </w:tcPr>
          <w:p w14:paraId="70702E3B" w14:textId="77777777" w:rsidR="00310D5F" w:rsidRPr="00522658" w:rsidRDefault="00000000">
            <w:pPr>
              <w:keepNext/>
              <w:spacing w:after="0" w:line="360" w:lineRule="auto"/>
              <w:rPr>
                <w:sz w:val="26"/>
                <w:szCs w:val="26"/>
              </w:rPr>
            </w:pPr>
            <w:r w:rsidRPr="00522658">
              <w:rPr>
                <w:sz w:val="26"/>
                <w:szCs w:val="26"/>
              </w:rPr>
              <w:t>RSI</w:t>
            </w:r>
          </w:p>
        </w:tc>
        <w:tc>
          <w:tcPr>
            <w:tcW w:w="5947" w:type="dxa"/>
          </w:tcPr>
          <w:p w14:paraId="1AAA7A62" w14:textId="77777777" w:rsidR="00310D5F" w:rsidRPr="00522658" w:rsidRDefault="00000000">
            <w:pPr>
              <w:keepNext/>
              <w:spacing w:after="0" w:line="360" w:lineRule="auto"/>
              <w:rPr>
                <w:sz w:val="26"/>
                <w:szCs w:val="26"/>
              </w:rPr>
            </w:pPr>
            <w:r w:rsidRPr="00522658">
              <w:rPr>
                <w:sz w:val="26"/>
                <w:szCs w:val="26"/>
              </w:rPr>
              <w:t>Relative Strength Index</w:t>
            </w:r>
          </w:p>
        </w:tc>
      </w:tr>
      <w:tr w:rsidR="00310D5F" w:rsidRPr="00522658" w14:paraId="318EF059" w14:textId="77777777">
        <w:tc>
          <w:tcPr>
            <w:tcW w:w="2840" w:type="dxa"/>
          </w:tcPr>
          <w:p w14:paraId="57418AB2" w14:textId="77777777" w:rsidR="00310D5F" w:rsidRPr="00522658" w:rsidRDefault="00000000">
            <w:pPr>
              <w:keepNext/>
              <w:spacing w:after="0" w:line="360" w:lineRule="auto"/>
              <w:rPr>
                <w:sz w:val="26"/>
                <w:szCs w:val="26"/>
              </w:rPr>
            </w:pPr>
            <w:r w:rsidRPr="00522658">
              <w:rPr>
                <w:sz w:val="26"/>
                <w:szCs w:val="26"/>
              </w:rPr>
              <w:t>TN</w:t>
            </w:r>
          </w:p>
        </w:tc>
        <w:tc>
          <w:tcPr>
            <w:tcW w:w="5947" w:type="dxa"/>
          </w:tcPr>
          <w:p w14:paraId="0872A775" w14:textId="77777777" w:rsidR="00310D5F" w:rsidRPr="00522658" w:rsidRDefault="00000000">
            <w:pPr>
              <w:keepNext/>
              <w:spacing w:after="0" w:line="360" w:lineRule="auto"/>
              <w:rPr>
                <w:sz w:val="26"/>
                <w:szCs w:val="26"/>
              </w:rPr>
            </w:pPr>
            <w:r w:rsidRPr="00522658">
              <w:rPr>
                <w:sz w:val="26"/>
                <w:szCs w:val="26"/>
              </w:rPr>
              <w:t>True Negative</w:t>
            </w:r>
          </w:p>
        </w:tc>
      </w:tr>
      <w:tr w:rsidR="00310D5F" w:rsidRPr="00522658" w14:paraId="338FFFD9" w14:textId="77777777">
        <w:tc>
          <w:tcPr>
            <w:tcW w:w="2840" w:type="dxa"/>
          </w:tcPr>
          <w:p w14:paraId="53A74CB0" w14:textId="77777777" w:rsidR="00310D5F" w:rsidRPr="00522658" w:rsidRDefault="00000000">
            <w:pPr>
              <w:keepNext/>
              <w:spacing w:after="0" w:line="360" w:lineRule="auto"/>
              <w:rPr>
                <w:sz w:val="26"/>
                <w:szCs w:val="26"/>
              </w:rPr>
            </w:pPr>
            <w:r w:rsidRPr="00522658">
              <w:rPr>
                <w:sz w:val="26"/>
                <w:szCs w:val="26"/>
              </w:rPr>
              <w:t>TP</w:t>
            </w:r>
          </w:p>
        </w:tc>
        <w:tc>
          <w:tcPr>
            <w:tcW w:w="5947" w:type="dxa"/>
          </w:tcPr>
          <w:p w14:paraId="5435EB48" w14:textId="77777777" w:rsidR="00310D5F" w:rsidRPr="00522658" w:rsidRDefault="00000000">
            <w:pPr>
              <w:keepNext/>
              <w:spacing w:after="0" w:line="360" w:lineRule="auto"/>
              <w:rPr>
                <w:sz w:val="26"/>
                <w:szCs w:val="26"/>
              </w:rPr>
            </w:pPr>
            <w:r w:rsidRPr="00522658">
              <w:rPr>
                <w:sz w:val="26"/>
                <w:szCs w:val="26"/>
              </w:rPr>
              <w:t>True Positive</w:t>
            </w:r>
          </w:p>
        </w:tc>
      </w:tr>
    </w:tbl>
    <w:p w14:paraId="43D0CAAE" w14:textId="77777777" w:rsidR="00310D5F" w:rsidRPr="006E587C" w:rsidRDefault="00310D5F">
      <w:pPr>
        <w:spacing w:after="200" w:line="276" w:lineRule="auto"/>
        <w:rPr>
          <w:sz w:val="26"/>
          <w:szCs w:val="26"/>
          <w:lang w:val="en-US"/>
        </w:rPr>
      </w:pPr>
    </w:p>
    <w:p w14:paraId="3BFC5A11" w14:textId="77777777" w:rsidR="00310D5F" w:rsidRPr="00522658" w:rsidRDefault="00000000">
      <w:pPr>
        <w:spacing w:after="200" w:line="276" w:lineRule="auto"/>
        <w:rPr>
          <w:sz w:val="26"/>
          <w:szCs w:val="26"/>
        </w:rPr>
        <w:sectPr w:rsidR="00310D5F" w:rsidRPr="00522658">
          <w:headerReference w:type="default" r:id="rId11"/>
          <w:pgSz w:w="11906" w:h="16838"/>
          <w:pgMar w:top="1985" w:right="1134" w:bottom="1701" w:left="1985" w:header="720" w:footer="720" w:gutter="0"/>
          <w:cols w:space="720"/>
        </w:sectPr>
      </w:pPr>
      <w:r w:rsidRPr="00522658">
        <w:br w:type="page"/>
      </w:r>
    </w:p>
    <w:p w14:paraId="5B180462" w14:textId="77777777" w:rsidR="00310D5F" w:rsidRPr="00522658" w:rsidRDefault="00000000">
      <w:pPr>
        <w:pStyle w:val="Heading1"/>
        <w:numPr>
          <w:ilvl w:val="0"/>
          <w:numId w:val="2"/>
        </w:numPr>
      </w:pPr>
      <w:bookmarkStart w:id="6" w:name="_Toc243410112"/>
      <w:bookmarkStart w:id="7" w:name="_Toc243472745"/>
      <w:r w:rsidRPr="00522658">
        <w:lastRenderedPageBreak/>
        <w:t>MỞ ĐẦU VÀ TỔNG QUAN ĐỀ TÀI</w:t>
      </w:r>
      <w:bookmarkEnd w:id="6"/>
      <w:bookmarkEnd w:id="7"/>
    </w:p>
    <w:p w14:paraId="436D0502" w14:textId="77777777" w:rsidR="00310D5F" w:rsidRPr="00522658" w:rsidRDefault="00000000">
      <w:pPr>
        <w:pStyle w:val="Heading2"/>
        <w:numPr>
          <w:ilvl w:val="1"/>
          <w:numId w:val="1"/>
        </w:numPr>
      </w:pPr>
      <w:bookmarkStart w:id="8" w:name="_Toc243410113"/>
      <w:bookmarkStart w:id="9" w:name="_Toc243472746"/>
      <w:r w:rsidRPr="00522658">
        <w:t>Lý do chọn đề tài</w:t>
      </w:r>
      <w:bookmarkEnd w:id="8"/>
      <w:bookmarkEnd w:id="9"/>
    </w:p>
    <w:p w14:paraId="4865FCA9" w14:textId="2DB2061C" w:rsidR="00310D5F" w:rsidRPr="00522658" w:rsidRDefault="00000000">
      <w:pPr>
        <w:spacing w:before="0" w:after="0" w:line="360" w:lineRule="auto"/>
        <w:ind w:firstLine="720"/>
        <w:jc w:val="both"/>
        <w:rPr>
          <w:sz w:val="26"/>
          <w:szCs w:val="26"/>
        </w:rPr>
      </w:pPr>
      <w:r w:rsidRPr="00522658">
        <w:rPr>
          <w:sz w:val="26"/>
          <w:szCs w:val="26"/>
        </w:rPr>
        <w:t>Vàng từ lâu được xem là kênh phòng vệ và trú ẩn của nhà đầu tư: bằng chứng thực nghiệm cho thấy vàng có thể phòng vệ trước biến động của thị trường chứng khoán nói chung và đóng vai trò nơi trú ẩn trong các cú sốc cực đoan, dù tác dụng trú ẩn này chỉ kéo dài ngắn</w:t>
      </w:r>
      <w:r w:rsidR="00CF5A23">
        <w:rPr>
          <w:sz w:val="26"/>
          <w:szCs w:val="26"/>
          <w:lang w:val="en-US"/>
        </w:rPr>
        <w:t xml:space="preserve"> </w:t>
      </w:r>
      <w:sdt>
        <w:sdtPr>
          <w:rPr>
            <w:color w:val="000000"/>
            <w:sz w:val="26"/>
            <w:szCs w:val="26"/>
          </w:rPr>
          <w:tag w:val="MENDELEY_CITATION_v3_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"/>
          <w:id w:val="462162239"/>
          <w:placeholder>
            <w:docPart w:val="DefaultPlaceholder_-1854013440"/>
          </w:placeholder>
        </w:sdtPr>
        <w:sdtContent>
          <w:r w:rsidR="00527F6C" w:rsidRPr="00527F6C">
            <w:rPr>
              <w:color w:val="000000"/>
              <w:sz w:val="26"/>
            </w:rPr>
            <w:t>(Baur &amp; Lucey, 2010)</w:t>
          </w:r>
        </w:sdtContent>
      </w:sdt>
      <w:r w:rsidR="00CF5A23">
        <w:rPr>
          <w:color w:val="000000"/>
          <w:sz w:val="26"/>
          <w:szCs w:val="26"/>
        </w:rPr>
        <w:t xml:space="preserve"> </w:t>
      </w:r>
      <w:r w:rsidRPr="00522658">
        <w:rPr>
          <w:sz w:val="26"/>
          <w:szCs w:val="26"/>
        </w:rPr>
        <w:t>. Giá vàng còn gắn với diễn biến của giá dầu và đồng USD, hai mối quan hệ đã được khảo sát trong các nghiên cứu về vai trò phòng vệ và trú ẩn của vàng. Ngược lại, dữ liệu chuỗi thời gian tài chính chứa nhiều nhiễu và bất định, nên dự đoán hướng biến động giá vàng là bài toán khó và cần được đánh giá thận trọng.</w:t>
      </w:r>
    </w:p>
    <w:p w14:paraId="0B9ABE8F" w14:textId="467EA769" w:rsidR="00310D5F" w:rsidRPr="00522658" w:rsidRDefault="00000000">
      <w:pPr>
        <w:spacing w:before="0" w:after="0" w:line="360" w:lineRule="auto"/>
        <w:ind w:firstLine="720"/>
        <w:jc w:val="both"/>
        <w:rPr>
          <w:sz w:val="26"/>
          <w:szCs w:val="26"/>
        </w:rPr>
      </w:pPr>
      <w:r w:rsidRPr="00522658">
        <w:rPr>
          <w:sz w:val="26"/>
          <w:szCs w:val="26"/>
        </w:rPr>
        <w:t>Khả năng dự đoán lợi suất có thể thay đổi theo khoảng dự đoán, vì vậy các nghiên cứu về lợi suất cổ phiếu đã đánh giá trực tiếp nhiều khoảng dự đoán thay vì cố định một mốc. Với giá vàng, đề tài khảo sát bốn khoảng dự đoán 1, 5, 10 và 20 phiên, xem khoảng dự đoán là một yếu tố cần kiểm chứng bằng thực nghiệm chứ không giả định trước khoảng nào dễ dự đoán hơn.</w:t>
      </w:r>
    </w:p>
    <w:p w14:paraId="4A8D1B49" w14:textId="77777777" w:rsidR="00310D5F" w:rsidRPr="00522658" w:rsidRDefault="00000000">
      <w:pPr>
        <w:spacing w:before="0" w:after="0" w:line="360" w:lineRule="auto"/>
        <w:ind w:firstLine="720"/>
        <w:jc w:val="both"/>
        <w:rPr>
          <w:sz w:val="26"/>
          <w:szCs w:val="26"/>
        </w:rPr>
      </w:pPr>
      <w:r w:rsidRPr="00522658">
        <w:rPr>
          <w:sz w:val="26"/>
          <w:szCs w:val="26"/>
        </w:rPr>
        <w:t>Bên cạnh đó, giá dầu, chỉ số USD và S&amp;P 500 thường được kỳ vọng cải thiện dự đoán, nhưng mức đóng góp của chúng có thể khác nhau giữa các khoảng dự đoán và giữa các mô hình. Đề tài so sánh trực tiếp tập đặc trưng cơ sở (chỉ gồm dữ liệu vàng) với tập mở rộng (bổ sung biến ngoại sinh) trên cùng mô hình và cùng tập kiểm tra.</w:t>
      </w:r>
    </w:p>
    <w:p w14:paraId="225CA739" w14:textId="77777777" w:rsidR="00310D5F" w:rsidRPr="00522658" w:rsidRDefault="00000000">
      <w:pPr>
        <w:spacing w:before="0" w:after="0" w:line="360" w:lineRule="auto"/>
        <w:ind w:firstLine="720"/>
        <w:jc w:val="both"/>
        <w:rPr>
          <w:sz w:val="26"/>
          <w:szCs w:val="26"/>
        </w:rPr>
      </w:pPr>
      <w:r w:rsidRPr="00522658">
        <w:rPr>
          <w:sz w:val="26"/>
          <w:szCs w:val="26"/>
        </w:rPr>
        <w:t>Ngoài phân loại, đề tài sử dụng khai phá luật kết hợp để mô tả các trạng thái thị trường thường đồng xuất hiện. Hướng phân loại cho biết hướng giá vàng có thể được dự đoán đến mức nào, còn hướng luật kết hợp mô tả các quan hệ thống kê trong dữ liệu lịch sử.</w:t>
      </w:r>
    </w:p>
    <w:p w14:paraId="5787F82B" w14:textId="77777777" w:rsidR="00310D5F" w:rsidRPr="00522658" w:rsidRDefault="00000000">
      <w:pPr>
        <w:pStyle w:val="Heading2"/>
        <w:numPr>
          <w:ilvl w:val="1"/>
          <w:numId w:val="1"/>
        </w:numPr>
      </w:pPr>
      <w:bookmarkStart w:id="10" w:name="_Toc243410114"/>
      <w:bookmarkStart w:id="11" w:name="_Toc243472747"/>
      <w:r w:rsidRPr="00522658">
        <w:t>Mục tiêu thực hiện đề tài</w:t>
      </w:r>
      <w:bookmarkEnd w:id="10"/>
      <w:bookmarkEnd w:id="11"/>
    </w:p>
    <w:p w14:paraId="164867E2" w14:textId="77777777" w:rsidR="00310D5F" w:rsidRPr="00522658" w:rsidRDefault="00000000">
      <w:pPr>
        <w:pStyle w:val="Heading3"/>
        <w:rPr>
          <w:lang w:val="vi-VN"/>
        </w:rPr>
      </w:pPr>
      <w:bookmarkStart w:id="12" w:name="_izdoijw2152c"/>
      <w:bookmarkStart w:id="13" w:name="_Toc243472748"/>
      <w:bookmarkEnd w:id="12"/>
      <w:r w:rsidRPr="00522658">
        <w:rPr>
          <w:lang w:val="vi-VN"/>
        </w:rPr>
        <w:t>Mục tiêu tổng quát</w:t>
      </w:r>
      <w:bookmarkEnd w:id="13"/>
    </w:p>
    <w:p w14:paraId="72C60FE8" w14:textId="77777777" w:rsidR="00310D5F" w:rsidRPr="00522658" w:rsidRDefault="00000000">
      <w:pPr>
        <w:spacing w:line="360" w:lineRule="auto"/>
        <w:ind w:firstLine="720"/>
        <w:rPr>
          <w:sz w:val="26"/>
          <w:szCs w:val="26"/>
        </w:rPr>
      </w:pPr>
      <w:r w:rsidRPr="00522658">
        <w:rPr>
          <w:sz w:val="26"/>
          <w:szCs w:val="26"/>
        </w:rPr>
        <w:lastRenderedPageBreak/>
        <w:t>Ứng dụng các mô hình phân loại chuỗi thời gian và khai phá luật kết hợp để dự đoán hướng biến động giá vàng ở nhiều khoảng dự đoán, đồng thời đánh giá đóng góp của các biến ngoại sinh.</w:t>
      </w:r>
    </w:p>
    <w:p w14:paraId="335D2A13" w14:textId="77777777" w:rsidR="00310D5F" w:rsidRPr="00522658" w:rsidRDefault="00000000">
      <w:pPr>
        <w:pStyle w:val="Heading3"/>
        <w:rPr>
          <w:lang w:val="vi-VN"/>
        </w:rPr>
      </w:pPr>
      <w:bookmarkStart w:id="14" w:name="_Toc243472749"/>
      <w:r w:rsidRPr="00522658">
        <w:rPr>
          <w:lang w:val="vi-VN"/>
        </w:rPr>
        <w:t>Mục tiêu cụ thể</w:t>
      </w:r>
      <w:bookmarkEnd w:id="14"/>
    </w:p>
    <w:p w14:paraId="1823D8DF" w14:textId="77777777" w:rsidR="00310D5F" w:rsidRPr="00522658" w:rsidRDefault="00000000">
      <w:pPr>
        <w:numPr>
          <w:ilvl w:val="0"/>
          <w:numId w:val="3"/>
        </w:numPr>
        <w:spacing w:after="0" w:line="360" w:lineRule="auto"/>
        <w:rPr>
          <w:sz w:val="26"/>
          <w:szCs w:val="26"/>
        </w:rPr>
      </w:pPr>
      <w:r w:rsidRPr="00522658">
        <w:rPr>
          <w:b/>
          <w:bCs/>
          <w:sz w:val="26"/>
          <w:szCs w:val="26"/>
        </w:rPr>
        <w:t>Xây dựng dữ liệu:</w:t>
      </w:r>
      <w:r w:rsidRPr="00522658">
        <w:rPr>
          <w:sz w:val="26"/>
          <w:szCs w:val="26"/>
        </w:rPr>
        <w:t xml:space="preserve"> thu thập bốn chuỗi giá từ Yahoo Finance; tạo 7 đặc trưng (tập A) và 11 đặc trưng (tập B); gán nhãn theo từng khoảng dự đoán </w:t>
      </w:r>
      <m:oMath>
        <m:r>
          <w:rPr>
            <w:rFonts w:ascii="Cambria Math" w:hAnsi="Cambria Math"/>
            <w:sz w:val="26"/>
            <w:szCs w:val="26"/>
          </w:rPr>
          <m:t>h</m:t>
        </m:r>
      </m:oMath>
      <w:r w:rsidRPr="00522658">
        <w:rPr>
          <w:sz w:val="26"/>
          <w:szCs w:val="26"/>
        </w:rPr>
        <w:t>; chia Train/Validation/Test theo trình tự thời gian và loại bỏ nghiêm ngặt các mẫu có nhãn vượt sang tập sau để tránh rò rỉ dữ liệu.</w:t>
      </w:r>
    </w:p>
    <w:p w14:paraId="32439ECE" w14:textId="77777777" w:rsidR="00310D5F" w:rsidRPr="00522658" w:rsidRDefault="00000000">
      <w:pPr>
        <w:numPr>
          <w:ilvl w:val="0"/>
          <w:numId w:val="3"/>
        </w:numPr>
        <w:spacing w:before="0" w:after="0" w:line="360" w:lineRule="auto"/>
        <w:rPr>
          <w:sz w:val="26"/>
          <w:szCs w:val="26"/>
        </w:rPr>
      </w:pPr>
      <w:r w:rsidRPr="00522658">
        <w:rPr>
          <w:b/>
          <w:bCs/>
          <w:sz w:val="26"/>
          <w:szCs w:val="26"/>
        </w:rPr>
        <w:t>Huấn luyện và đối chiếu:</w:t>
      </w:r>
      <w:r w:rsidRPr="00522658">
        <w:rPr>
          <w:sz w:val="26"/>
          <w:szCs w:val="26"/>
        </w:rPr>
        <w:t xml:space="preserve"> chạy thực nghiệm so sánh mô hình cơ sở Naive (chọn lớp đa số), Logistic Regression, Random Forest, RNN và LSTM trên hai tập đặc trưng ở bốn khoảng dự đoán (tổng cộng 40 lượt chạy).</w:t>
      </w:r>
    </w:p>
    <w:p w14:paraId="67301CBA" w14:textId="03E94243" w:rsidR="00310D5F" w:rsidRPr="00522658" w:rsidRDefault="00000000">
      <w:pPr>
        <w:numPr>
          <w:ilvl w:val="0"/>
          <w:numId w:val="3"/>
        </w:numPr>
        <w:spacing w:before="0" w:after="0" w:line="360" w:lineRule="auto"/>
        <w:rPr>
          <w:sz w:val="26"/>
          <w:szCs w:val="26"/>
        </w:rPr>
      </w:pPr>
      <w:r w:rsidRPr="00522658">
        <w:rPr>
          <w:b/>
          <w:bCs/>
          <w:sz w:val="26"/>
          <w:szCs w:val="26"/>
        </w:rPr>
        <w:t>Đánh giá hiệu năng:</w:t>
      </w:r>
      <w:r w:rsidRPr="00522658">
        <w:rPr>
          <w:sz w:val="26"/>
          <w:szCs w:val="26"/>
        </w:rPr>
        <w:t xml:space="preserve"> sử dụng Balanced Accuracy, Macro-F1 và ROC-AUC làm thước đo chính. Accuracy chỉ mang tính tham khảo bổ sung do hiện tượng mất cân bằng lớp nghiêm trọng ở các khoảng dự đoán dài. Các chỉ số Log Loss, Brier Score và ECE được dùng để kiểm định chất lượng phân phối xác suất.</w:t>
      </w:r>
    </w:p>
    <w:p w14:paraId="3BCAE7E2" w14:textId="77777777" w:rsidR="00310D5F" w:rsidRPr="00522658" w:rsidRDefault="00000000">
      <w:pPr>
        <w:numPr>
          <w:ilvl w:val="0"/>
          <w:numId w:val="3"/>
        </w:numPr>
        <w:spacing w:before="0" w:after="0" w:line="360" w:lineRule="auto"/>
        <w:rPr>
          <w:sz w:val="18"/>
          <w:szCs w:val="18"/>
        </w:rPr>
      </w:pPr>
      <w:r w:rsidRPr="00522658">
        <w:rPr>
          <w:b/>
          <w:bCs/>
          <w:sz w:val="26"/>
          <w:szCs w:val="26"/>
        </w:rPr>
        <w:t>Phân tích</w:t>
      </w:r>
      <w:r w:rsidRPr="00522658">
        <w:rPr>
          <w:sz w:val="26"/>
          <w:szCs w:val="26"/>
        </w:rPr>
        <w:t xml:space="preserve"> </w:t>
      </w:r>
      <w:r w:rsidRPr="00522658">
        <w:rPr>
          <w:b/>
          <w:bCs/>
          <w:sz w:val="26"/>
          <w:szCs w:val="26"/>
        </w:rPr>
        <w:t>tác động:</w:t>
      </w:r>
      <w:r w:rsidRPr="00522658">
        <w:rPr>
          <w:sz w:val="26"/>
          <w:szCs w:val="26"/>
        </w:rPr>
        <w:t xml:space="preserve"> làm rõ ảnh hưởng của khoảng dự đoán và biến ngoại sinh đến hiệu năng, chỉ mặt điểm tên các trường hợp mô hình bị suy biến về dự đoán lớp đa số.</w:t>
      </w:r>
    </w:p>
    <w:p w14:paraId="722E9A8C" w14:textId="77777777" w:rsidR="00310D5F" w:rsidRPr="00522658" w:rsidRDefault="00000000">
      <w:pPr>
        <w:numPr>
          <w:ilvl w:val="0"/>
          <w:numId w:val="3"/>
        </w:numPr>
        <w:spacing w:before="0" w:line="360" w:lineRule="auto"/>
        <w:rPr>
          <w:sz w:val="18"/>
          <w:szCs w:val="18"/>
        </w:rPr>
      </w:pPr>
      <w:r w:rsidRPr="00522658">
        <w:rPr>
          <w:b/>
          <w:bCs/>
          <w:sz w:val="26"/>
          <w:szCs w:val="26"/>
        </w:rPr>
        <w:t>Khai phá luật kết hợp:</w:t>
      </w:r>
      <w:r w:rsidRPr="00522658">
        <w:rPr>
          <w:sz w:val="26"/>
          <w:szCs w:val="26"/>
        </w:rPr>
        <w:t xml:space="preserve"> biến đổi các trạng thái thị trường thành dữ liệu rời rạc, lọc và diễn giải luật thông qua các ngưỡng Support, Confidence và Lift.</w:t>
      </w:r>
    </w:p>
    <w:p w14:paraId="00EBD7B6" w14:textId="77777777" w:rsidR="00310D5F" w:rsidRPr="00522658" w:rsidRDefault="00000000">
      <w:pPr>
        <w:pStyle w:val="Heading2"/>
        <w:numPr>
          <w:ilvl w:val="1"/>
          <w:numId w:val="1"/>
        </w:numPr>
      </w:pPr>
      <w:bookmarkStart w:id="15" w:name="_Toc243410115"/>
      <w:bookmarkStart w:id="16" w:name="_Toc243472750"/>
      <w:r w:rsidRPr="00522658">
        <w:t>Đối tượng và phạm vi</w:t>
      </w:r>
      <w:bookmarkEnd w:id="15"/>
      <w:bookmarkEnd w:id="16"/>
    </w:p>
    <w:p w14:paraId="72BF157D" w14:textId="77777777" w:rsidR="00310D5F" w:rsidRPr="00522658" w:rsidRDefault="00000000">
      <w:pPr>
        <w:pStyle w:val="ListParagraph"/>
        <w:numPr>
          <w:ilvl w:val="0"/>
          <w:numId w:val="4"/>
        </w:numPr>
        <w:spacing w:after="0" w:line="360" w:lineRule="auto"/>
        <w:rPr>
          <w:sz w:val="18"/>
          <w:szCs w:val="18"/>
        </w:rPr>
      </w:pPr>
      <w:r w:rsidRPr="00522658">
        <w:rPr>
          <w:b/>
          <w:bCs/>
          <w:sz w:val="26"/>
          <w:szCs w:val="26"/>
        </w:rPr>
        <w:t>Đối tượng:</w:t>
      </w:r>
      <w:r w:rsidRPr="00522658">
        <w:rPr>
          <w:sz w:val="26"/>
          <w:szCs w:val="26"/>
        </w:rPr>
        <w:t xml:space="preserve"> giá vàng </w:t>
      </w:r>
      <m:oMath>
        <m:r>
          <w:rPr>
            <w:rFonts w:ascii="Cambria Math" w:hAnsi="Cambria Math"/>
            <w:sz w:val="26"/>
            <w:szCs w:val="26"/>
          </w:rPr>
          <m:t>(GC=F)</m:t>
        </m:r>
      </m:oMath>
      <w:r w:rsidRPr="00522658">
        <w:rPr>
          <w:sz w:val="26"/>
          <w:szCs w:val="26"/>
        </w:rPr>
        <w:t xml:space="preserve"> và ba biến ngoại sinh: dầu </w:t>
      </w:r>
      <m:oMath>
        <m:r>
          <w:rPr>
            <w:rFonts w:ascii="Cambria Math" w:hAnsi="Cambria Math"/>
            <w:sz w:val="26"/>
            <w:szCs w:val="26"/>
          </w:rPr>
          <m:t>(CL=F)</m:t>
        </m:r>
      </m:oMath>
      <w:r w:rsidRPr="00522658">
        <w:rPr>
          <w:sz w:val="26"/>
          <w:szCs w:val="26"/>
        </w:rPr>
        <w:t xml:space="preserve">, chỉ số USD </w:t>
      </w:r>
      <m:oMath>
        <m:r>
          <w:rPr>
            <w:rFonts w:ascii="Cambria Math" w:hAnsi="Cambria Math"/>
            <w:sz w:val="26"/>
            <w:szCs w:val="26"/>
          </w:rPr>
          <m:t>(DX-Y.NYB)</m:t>
        </m:r>
      </m:oMath>
      <w:r w:rsidRPr="00522658">
        <w:rPr>
          <w:sz w:val="26"/>
          <w:szCs w:val="26"/>
        </w:rPr>
        <w:t xml:space="preserve">, S&amp;P 500 </w:t>
      </w:r>
      <m:oMath>
        <m:r>
          <w:rPr>
            <w:rFonts w:ascii="Cambria Math" w:hAnsi="Cambria Math"/>
            <w:sz w:val="26"/>
            <w:szCs w:val="26"/>
          </w:rPr>
          <m:t>(^GSPC)</m:t>
        </m:r>
      </m:oMath>
      <w:r w:rsidRPr="00522658">
        <w:rPr>
          <w:sz w:val="26"/>
          <w:szCs w:val="26"/>
        </w:rPr>
        <w:t>.</w:t>
      </w:r>
    </w:p>
    <w:p w14:paraId="27A85B57" w14:textId="77777777" w:rsidR="00310D5F" w:rsidRPr="00522658" w:rsidRDefault="00000000">
      <w:pPr>
        <w:numPr>
          <w:ilvl w:val="0"/>
          <w:numId w:val="5"/>
        </w:numPr>
        <w:spacing w:before="0" w:after="0" w:line="360" w:lineRule="auto"/>
        <w:rPr>
          <w:sz w:val="18"/>
          <w:szCs w:val="18"/>
        </w:rPr>
      </w:pPr>
      <w:r w:rsidRPr="00522658">
        <w:rPr>
          <w:b/>
          <w:bCs/>
          <w:sz w:val="26"/>
          <w:szCs w:val="26"/>
        </w:rPr>
        <w:t>Dữ liệu:</w:t>
      </w:r>
      <w:r w:rsidRPr="00522658">
        <w:rPr>
          <w:sz w:val="26"/>
          <w:szCs w:val="26"/>
        </w:rPr>
        <w:t xml:space="preserve"> Yahoo Finance, tần suất ngày. Naive, LR, RF huấn luyện trên 2005–2023; RNN và LSTM huấn luyện trên 2005–2020 với 2021–2023 làm validation. Tập kiểm tra chung gồm 683 phiên đầu vào từ 02/01/2024 đến </w:t>
      </w:r>
      <w:r w:rsidRPr="00522658">
        <w:rPr>
          <w:sz w:val="26"/>
          <w:szCs w:val="26"/>
        </w:rPr>
        <w:lastRenderedPageBreak/>
        <w:t>18/09/2026. Giá dùng để xác định nhãn cuối cùng của H1, H5, H10 và H20 lần lượt thuộc các ngày 21/09/2026, 25/09/2026, 02/10/2026 và 16/10/2026.</w:t>
      </w:r>
    </w:p>
    <w:p w14:paraId="00C4F273" w14:textId="77777777" w:rsidR="00310D5F" w:rsidRPr="00522658" w:rsidRDefault="00000000">
      <w:pPr>
        <w:numPr>
          <w:ilvl w:val="0"/>
          <w:numId w:val="5"/>
        </w:numPr>
        <w:spacing w:before="0" w:line="360" w:lineRule="auto"/>
        <w:rPr>
          <w:sz w:val="18"/>
          <w:szCs w:val="18"/>
        </w:rPr>
      </w:pPr>
      <w:r w:rsidRPr="00522658">
        <w:rPr>
          <w:b/>
          <w:bCs/>
          <w:sz w:val="26"/>
          <w:szCs w:val="26"/>
        </w:rPr>
        <w:t>Phạm vi:</w:t>
      </w:r>
      <w:r w:rsidRPr="00522658">
        <w:rPr>
          <w:sz w:val="26"/>
          <w:szCs w:val="26"/>
        </w:rPr>
        <w:t xml:space="preserve"> bài toán phân loại nhị phân. Horizon tính theo phiên giao dịch của vàng. Nhãn “không tăng” gồm cả giảm và đứng giá. Đề tài không dự đoán giá trị cụ thể và không xây dựng chiến lược giao dịch.</w:t>
      </w:r>
    </w:p>
    <w:p w14:paraId="1E95D117" w14:textId="77777777" w:rsidR="00310D5F" w:rsidRPr="00522658" w:rsidRDefault="00000000">
      <w:pPr>
        <w:pStyle w:val="Heading2"/>
        <w:numPr>
          <w:ilvl w:val="1"/>
          <w:numId w:val="1"/>
        </w:numPr>
      </w:pPr>
      <w:bookmarkStart w:id="17" w:name="_Toc243410116"/>
      <w:bookmarkStart w:id="18" w:name="_Toc243472751"/>
      <w:r w:rsidRPr="00522658">
        <w:t>Bố cục báo cáo</w:t>
      </w:r>
      <w:bookmarkEnd w:id="17"/>
      <w:bookmarkEnd w:id="18"/>
      <w:r w:rsidRPr="00522658">
        <w:t xml:space="preserve"> </w:t>
      </w:r>
    </w:p>
    <w:p w14:paraId="74831261" w14:textId="77777777" w:rsidR="00310D5F" w:rsidRPr="00522658" w:rsidRDefault="00000000">
      <w:pPr>
        <w:spacing w:line="360" w:lineRule="auto"/>
        <w:rPr>
          <w:sz w:val="26"/>
          <w:szCs w:val="26"/>
        </w:rPr>
      </w:pPr>
      <w:r w:rsidRPr="00522658">
        <w:rPr>
          <w:sz w:val="26"/>
          <w:szCs w:val="26"/>
        </w:rPr>
        <w:tab/>
        <w:t>Báo cáo được trình bày trong 5 chương cụ thể như sau:</w:t>
      </w:r>
    </w:p>
    <w:p w14:paraId="63651354" w14:textId="77777777" w:rsidR="00310D5F" w:rsidRPr="00522658" w:rsidRDefault="00000000">
      <w:pPr>
        <w:pStyle w:val="ListParagraph"/>
        <w:numPr>
          <w:ilvl w:val="0"/>
          <w:numId w:val="6"/>
        </w:numPr>
        <w:spacing w:line="360" w:lineRule="auto"/>
        <w:rPr>
          <w:sz w:val="26"/>
          <w:szCs w:val="26"/>
        </w:rPr>
      </w:pPr>
      <w:r w:rsidRPr="00522658">
        <w:rPr>
          <w:b/>
          <w:bCs/>
          <w:sz w:val="26"/>
          <w:szCs w:val="26"/>
        </w:rPr>
        <w:t>Chương 1:</w:t>
      </w:r>
      <w:r w:rsidRPr="00522658">
        <w:rPr>
          <w:sz w:val="26"/>
          <w:szCs w:val="26"/>
        </w:rPr>
        <w:t xml:space="preserve"> Trình bày lý do chọn đề tài, mục tiêu, đối tượng và phạm vi nghiên cứu.</w:t>
      </w:r>
    </w:p>
    <w:p w14:paraId="37A357F4" w14:textId="77777777" w:rsidR="00310D5F" w:rsidRPr="00522658" w:rsidRDefault="00000000">
      <w:pPr>
        <w:pStyle w:val="ListParagraph"/>
        <w:numPr>
          <w:ilvl w:val="0"/>
          <w:numId w:val="6"/>
        </w:numPr>
        <w:spacing w:line="360" w:lineRule="auto"/>
        <w:rPr>
          <w:sz w:val="26"/>
          <w:szCs w:val="26"/>
        </w:rPr>
      </w:pPr>
      <w:r w:rsidRPr="00522658">
        <w:rPr>
          <w:b/>
          <w:bCs/>
          <w:sz w:val="26"/>
          <w:szCs w:val="26"/>
        </w:rPr>
        <w:t>Chương 2:</w:t>
      </w:r>
      <w:r w:rsidRPr="00522658">
        <w:rPr>
          <w:sz w:val="26"/>
          <w:szCs w:val="26"/>
        </w:rPr>
        <w:t xml:space="preserve"> Hệ thống hóa cơ sở lý thuyết về khai phá luật kết hợp, phân tích chuỗi thời gian, kiến trúc các thuật toán phân loại và hệ thống thước đo đánh giá.</w:t>
      </w:r>
    </w:p>
    <w:p w14:paraId="10720EB3" w14:textId="77777777" w:rsidR="00310D5F" w:rsidRPr="00522658" w:rsidRDefault="00000000">
      <w:pPr>
        <w:pStyle w:val="ListParagraph"/>
        <w:numPr>
          <w:ilvl w:val="0"/>
          <w:numId w:val="6"/>
        </w:numPr>
        <w:spacing w:line="360" w:lineRule="auto"/>
        <w:rPr>
          <w:sz w:val="26"/>
          <w:szCs w:val="26"/>
        </w:rPr>
      </w:pPr>
      <w:r w:rsidRPr="00522658">
        <w:rPr>
          <w:b/>
          <w:bCs/>
          <w:sz w:val="26"/>
          <w:szCs w:val="26"/>
        </w:rPr>
        <w:t xml:space="preserve">Chương 3: </w:t>
      </w:r>
      <w:r w:rsidRPr="00522658">
        <w:rPr>
          <w:sz w:val="26"/>
          <w:szCs w:val="26"/>
        </w:rPr>
        <w:t>Trình bày kiến trúc mô hình đề xuất và quy trình chi tiết về thu thập, tiền xử lý dữ liệu.</w:t>
      </w:r>
    </w:p>
    <w:p w14:paraId="02AAA174" w14:textId="77777777" w:rsidR="00310D5F" w:rsidRPr="00522658" w:rsidRDefault="00000000">
      <w:pPr>
        <w:pStyle w:val="ListParagraph"/>
        <w:numPr>
          <w:ilvl w:val="0"/>
          <w:numId w:val="6"/>
        </w:numPr>
        <w:spacing w:line="360" w:lineRule="auto"/>
        <w:rPr>
          <w:sz w:val="26"/>
          <w:szCs w:val="26"/>
        </w:rPr>
      </w:pPr>
      <w:r w:rsidRPr="00522658">
        <w:rPr>
          <w:b/>
          <w:bCs/>
          <w:sz w:val="26"/>
          <w:szCs w:val="26"/>
        </w:rPr>
        <w:t>Chương 4:</w:t>
      </w:r>
      <w:r w:rsidRPr="00522658">
        <w:rPr>
          <w:sz w:val="26"/>
          <w:szCs w:val="26"/>
        </w:rPr>
        <w:t xml:space="preserve"> Trình bày thiết lập thực nghiệm, phân tích kết quả dự đoán và diễn giải các quy luật thị trường.</w:t>
      </w:r>
    </w:p>
    <w:p w14:paraId="670089FF" w14:textId="77777777" w:rsidR="00310D5F" w:rsidRPr="00522658" w:rsidRDefault="00000000">
      <w:pPr>
        <w:pStyle w:val="ListParagraph"/>
        <w:numPr>
          <w:ilvl w:val="0"/>
          <w:numId w:val="6"/>
        </w:numPr>
        <w:spacing w:line="360" w:lineRule="auto"/>
        <w:rPr>
          <w:sz w:val="26"/>
          <w:szCs w:val="26"/>
        </w:rPr>
      </w:pPr>
      <w:r w:rsidRPr="00522658">
        <w:rPr>
          <w:b/>
          <w:bCs/>
          <w:sz w:val="26"/>
          <w:szCs w:val="26"/>
        </w:rPr>
        <w:t xml:space="preserve">Chương 5: </w:t>
      </w:r>
      <w:r w:rsidRPr="00522658">
        <w:rPr>
          <w:sz w:val="26"/>
          <w:szCs w:val="26"/>
        </w:rPr>
        <w:t>Tổng kết các đóng góp của đề tài, nêu rõ hạn chế và đề xuất hướng phát triển trong tương lai.</w:t>
      </w:r>
    </w:p>
    <w:p w14:paraId="1ABAF7F3" w14:textId="77777777" w:rsidR="00310D5F" w:rsidRPr="00522658" w:rsidRDefault="00000000">
      <w:pPr>
        <w:spacing w:after="200" w:line="276" w:lineRule="auto"/>
        <w:rPr>
          <w:b/>
          <w:bCs/>
          <w:sz w:val="32"/>
          <w:szCs w:val="32"/>
        </w:rPr>
      </w:pPr>
      <w:r w:rsidRPr="00522658">
        <w:br w:type="page"/>
      </w:r>
    </w:p>
    <w:p w14:paraId="11C6D682" w14:textId="77777777" w:rsidR="00310D5F" w:rsidRPr="00522658" w:rsidRDefault="00000000">
      <w:pPr>
        <w:pStyle w:val="Heading1"/>
        <w:numPr>
          <w:ilvl w:val="0"/>
          <w:numId w:val="1"/>
        </w:numPr>
      </w:pPr>
      <w:bookmarkStart w:id="19" w:name="_Toc243410117"/>
      <w:bookmarkStart w:id="20" w:name="_Toc243472752"/>
      <w:r w:rsidRPr="00522658">
        <w:lastRenderedPageBreak/>
        <w:t>CƠ SỞ LÝ THUYẾT</w:t>
      </w:r>
      <w:bookmarkEnd w:id="19"/>
      <w:bookmarkEnd w:id="20"/>
    </w:p>
    <w:p w14:paraId="141FF9AB" w14:textId="77777777" w:rsidR="00310D5F" w:rsidRPr="00522658" w:rsidRDefault="00000000">
      <w:pPr>
        <w:pStyle w:val="Heading2"/>
        <w:numPr>
          <w:ilvl w:val="1"/>
          <w:numId w:val="1"/>
        </w:numPr>
      </w:pPr>
      <w:bookmarkStart w:id="21" w:name="_Toc243410118"/>
      <w:bookmarkStart w:id="22" w:name="_Toc243472753"/>
      <w:r w:rsidRPr="00522658">
        <w:t>Tổng quan về khai phá dữ liệu</w:t>
      </w:r>
      <w:bookmarkEnd w:id="21"/>
      <w:bookmarkEnd w:id="22"/>
    </w:p>
    <w:p w14:paraId="29B9D0B1" w14:textId="78007E32" w:rsidR="00310D5F" w:rsidRPr="00522658" w:rsidRDefault="00000000">
      <w:pPr>
        <w:spacing w:line="360" w:lineRule="auto"/>
        <w:jc w:val="both"/>
      </w:pPr>
      <w:r w:rsidRPr="00522658">
        <w:rPr>
          <w:sz w:val="26"/>
          <w:szCs w:val="26"/>
        </w:rPr>
        <w:tab/>
        <w:t>Khai phá dữ liệu (Data Mining) là quá trình khám phá các mẫu và quan hệ hữu ích trong dữ liệu bằng các phương pháp thống kê, học máy và thuật toán tính toán; đây là một bước trong quy trình khám phá tri thức từ dữ liệu (Knowledge Discovery in Databases – KDD) (Fayyad et al., 1996; Han et al., 2012). Các nhiệm vụ phổ biến gồm phân loại, phân cụm, hồi quy, khai phá luật kết hợp và phát hiện bất thường. Đề tài này thuộc nhiệm vụ phân loại: dự đoán hướng giá vàng từ dữ liệu chuỗi thời gian. Bên cạnh đó, khai phá luật kết hợp được dùng để mô tả các trạng thái thị trường thường đồng xuất hiện.</w:t>
      </w:r>
    </w:p>
    <w:p w14:paraId="5887D949" w14:textId="77777777" w:rsidR="00310D5F" w:rsidRPr="00522658" w:rsidRDefault="00000000">
      <w:pPr>
        <w:pStyle w:val="Heading2"/>
        <w:numPr>
          <w:ilvl w:val="1"/>
          <w:numId w:val="1"/>
        </w:numPr>
      </w:pPr>
      <w:bookmarkStart w:id="23" w:name="_Toc243410119"/>
      <w:bookmarkStart w:id="24" w:name="_Toc243472754"/>
      <w:r w:rsidRPr="00522658">
        <w:t>Khai phá luật kết hợp</w:t>
      </w:r>
      <w:bookmarkEnd w:id="23"/>
      <w:bookmarkEnd w:id="24"/>
    </w:p>
    <w:p w14:paraId="6EA7AE31" w14:textId="77777777" w:rsidR="00310D5F" w:rsidRPr="00522658" w:rsidRDefault="00000000">
      <w:pPr>
        <w:pStyle w:val="Heading3"/>
        <w:rPr>
          <w:lang w:val="vi-VN"/>
        </w:rPr>
      </w:pPr>
      <w:bookmarkStart w:id="25" w:name="_yz76t79qmktk"/>
      <w:bookmarkStart w:id="26" w:name="_Toc243472755"/>
      <w:bookmarkEnd w:id="25"/>
      <w:r w:rsidRPr="00522658">
        <w:rPr>
          <w:lang w:val="vi-VN"/>
        </w:rPr>
        <w:t>Khái niệm</w:t>
      </w:r>
      <w:bookmarkEnd w:id="26"/>
    </w:p>
    <w:p w14:paraId="31D2847D" w14:textId="0D224D69" w:rsidR="00310D5F" w:rsidRPr="00522658" w:rsidRDefault="00000000">
      <w:pPr>
        <w:spacing w:line="360" w:lineRule="auto"/>
        <w:jc w:val="both"/>
      </w:pPr>
      <w:r w:rsidRPr="00522658">
        <w:rPr>
          <w:sz w:val="26"/>
          <w:szCs w:val="26"/>
        </w:rPr>
        <w:tab/>
        <w:t>Khai phá luật kết hợp (Association Rule Mining) tìm các quan hệ thường xuyên xuất hiện giữa các mục trong cơ sở dữ liệu giao dịch</w:t>
      </w:r>
      <w:r w:rsidR="00527F6C">
        <w:rPr>
          <w:sz w:val="26"/>
          <w:szCs w:val="26"/>
          <w:lang w:val="en-US"/>
        </w:rPr>
        <w:t xml:space="preserve"> </w:t>
      </w:r>
      <w:sdt>
        <w:sdtPr>
          <w:rPr>
            <w:sz w:val="26"/>
            <w:szCs w:val="26"/>
          </w:rPr>
          <w:tag w:val="MENDELEY_CITATION_v3_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"/>
          <w:id w:val="-43147736"/>
          <w:placeholder>
            <w:docPart w:val="DefaultPlaceholder_-1854013440"/>
          </w:placeholder>
        </w:sdtPr>
        <w:sdtContent>
          <w:r w:rsidR="00527F6C" w:rsidRPr="00527F6C">
            <w:rPr>
              <w:color w:val="000000"/>
              <w:sz w:val="26"/>
              <w:szCs w:val="26"/>
            </w:rPr>
            <w:t>(Agrawal et al., 1993)</w:t>
          </w:r>
        </w:sdtContent>
      </w:sdt>
      <w:r w:rsidR="00527F6C">
        <w:rPr>
          <w:sz w:val="26"/>
          <w:szCs w:val="26"/>
        </w:rPr>
        <w:t xml:space="preserve"> </w:t>
      </w:r>
      <w:r w:rsidRPr="00522658">
        <w:rPr>
          <w:sz w:val="26"/>
          <w:szCs w:val="26"/>
        </w:rPr>
        <w:t xml:space="preserve">. Gọi </w:t>
      </w:r>
      <m:oMath>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m</m:t>
            </m:r>
          </m:sub>
        </m:sSub>
        <m:r>
          <w:rPr>
            <w:rFonts w:ascii="Cambria Math" w:hAnsi="Cambria Math"/>
            <w:sz w:val="26"/>
            <w:szCs w:val="26"/>
          </w:rPr>
          <m:t>}</m:t>
        </m:r>
      </m:oMath>
      <w:r w:rsidRPr="00522658">
        <w:rPr>
          <w:sz w:val="26"/>
          <w:szCs w:val="26"/>
        </w:rPr>
        <w:t xml:space="preserve"> là tập các mục và </w:t>
      </w:r>
      <m:oMath>
        <m:r>
          <w:rPr>
            <w:rFonts w:ascii="Cambria Math" w:hAnsi="Cambria Math"/>
            <w:sz w:val="26"/>
            <w:szCs w:val="26"/>
          </w:rPr>
          <m:t>D</m:t>
        </m:r>
      </m:oMath>
      <w:r w:rsidRPr="00522658">
        <w:rPr>
          <w:sz w:val="26"/>
          <w:szCs w:val="26"/>
        </w:rPr>
        <w:t xml:space="preserve"> là tập các giao dịch, mỗi giao dịch </w:t>
      </w:r>
      <m:oMath>
        <m:r>
          <w:rPr>
            <w:rFonts w:ascii="Cambria Math" w:hAnsi="Cambria Math"/>
            <w:sz w:val="26"/>
            <w:szCs w:val="26"/>
          </w:rPr>
          <m:t>t⊆I</m:t>
        </m:r>
      </m:oMath>
      <w:r w:rsidRPr="00522658">
        <w:rPr>
          <w:sz w:val="26"/>
          <w:szCs w:val="26"/>
        </w:rPr>
        <w:t xml:space="preserve">. Một luật kết hợp có dạng </w:t>
      </w:r>
      <m:oMath>
        <m:r>
          <w:rPr>
            <w:rFonts w:ascii="Cambria Math" w:hAnsi="Cambria Math"/>
            <w:sz w:val="26"/>
            <w:szCs w:val="26"/>
          </w:rPr>
          <m:t>X⇒Y</m:t>
        </m:r>
      </m:oMath>
      <w:r w:rsidRPr="00522658">
        <w:rPr>
          <w:sz w:val="26"/>
          <w:szCs w:val="26"/>
        </w:rPr>
        <w:t xml:space="preserve">, với </w:t>
      </w:r>
      <m:oMath>
        <m:r>
          <w:rPr>
            <w:rFonts w:ascii="Cambria Math" w:hAnsi="Cambria Math"/>
            <w:sz w:val="26"/>
            <w:szCs w:val="26"/>
          </w:rPr>
          <m:t>X, Y⊆I</m:t>
        </m:r>
      </m:oMath>
      <w:r w:rsidRPr="00522658">
        <w:rPr>
          <w:sz w:val="26"/>
          <w:szCs w:val="26"/>
        </w:rPr>
        <w:t xml:space="preserve"> và </w:t>
      </w:r>
      <m:oMath>
        <m:r>
          <w:rPr>
            <w:rFonts w:ascii="Cambria Math" w:hAnsi="Cambria Math"/>
            <w:sz w:val="26"/>
            <w:szCs w:val="26"/>
          </w:rPr>
          <m:t>X∩Y=⊘</m:t>
        </m:r>
      </m:oMath>
      <w:r w:rsidRPr="00522658">
        <w:rPr>
          <w:sz w:val="26"/>
          <w:szCs w:val="26"/>
        </w:rPr>
        <w:t xml:space="preserve">; trong đó </w:t>
      </w:r>
      <w:r w:rsidRPr="00522658">
        <w:rPr>
          <w:i/>
          <w:iCs/>
          <w:sz w:val="26"/>
          <w:szCs w:val="26"/>
        </w:rPr>
        <w:t>X</w:t>
      </w:r>
      <w:r w:rsidRPr="00522658">
        <w:rPr>
          <w:sz w:val="26"/>
          <w:szCs w:val="26"/>
        </w:rPr>
        <w:t xml:space="preserve"> là tập điều kiện (tiền đề) và </w:t>
      </w:r>
      <w:r w:rsidRPr="00522658">
        <w:rPr>
          <w:i/>
          <w:iCs/>
          <w:sz w:val="26"/>
          <w:szCs w:val="26"/>
        </w:rPr>
        <w:t>Y</w:t>
      </w:r>
      <w:r w:rsidRPr="00522658">
        <w:rPr>
          <w:sz w:val="26"/>
          <w:szCs w:val="26"/>
        </w:rPr>
        <w:t xml:space="preserve"> là tập kết quả. Luật cho biết khi các mục của </w:t>
      </w:r>
      <w:r w:rsidRPr="00522658">
        <w:rPr>
          <w:i/>
          <w:iCs/>
          <w:sz w:val="26"/>
          <w:szCs w:val="26"/>
        </w:rPr>
        <w:t>X</w:t>
      </w:r>
      <w:r w:rsidRPr="00522658">
        <w:rPr>
          <w:sz w:val="26"/>
          <w:szCs w:val="26"/>
        </w:rPr>
        <w:t xml:space="preserve"> xuất hiện trong một giao dịch thì các mục của </w:t>
      </w:r>
      <w:r w:rsidRPr="00522658">
        <w:rPr>
          <w:i/>
          <w:iCs/>
          <w:sz w:val="26"/>
          <w:szCs w:val="26"/>
        </w:rPr>
        <w:t>Y</w:t>
      </w:r>
      <w:r w:rsidRPr="00522658">
        <w:rPr>
          <w:sz w:val="26"/>
          <w:szCs w:val="26"/>
        </w:rPr>
        <w:t xml:space="preserve"> có xu hướng xuất hiện cùng.</w:t>
      </w:r>
    </w:p>
    <w:p w14:paraId="74317E75" w14:textId="77777777" w:rsidR="00310D5F" w:rsidRPr="00522658" w:rsidRDefault="00000000">
      <w:pPr>
        <w:spacing w:line="360" w:lineRule="auto"/>
        <w:jc w:val="both"/>
      </w:pPr>
      <w:r w:rsidRPr="00522658">
        <w:rPr>
          <w:sz w:val="26"/>
          <w:szCs w:val="26"/>
        </w:rPr>
        <w:tab/>
        <w:t>Dữ liệu giá vàng là dữ liệu số liên tục nên không thể dùng trực tiếp làm giao dịch. Mỗi biến cần được rời rạc hóa thành các trạng thái; chẳng hạn, lợi suất vàng được phân thành tăng, giảm hoặc đi ngang, và giá dầu, chỉ số USD cũng được biểu diễn bằng các trạng thái tương ứng. Khi đó mỗi phiên giao dịch là một giao dịch gồm các trạng thái xuất hiện trong phiên đó, và khai phá luật kết hợp sẽ tìm các tổ hợp trạng thái thường đồng xuất hiện.</w:t>
      </w:r>
    </w:p>
    <w:p w14:paraId="29CD408C" w14:textId="77777777" w:rsidR="00310D5F" w:rsidRPr="00522658" w:rsidRDefault="00000000">
      <w:pPr>
        <w:pStyle w:val="Heading3"/>
        <w:rPr>
          <w:lang w:val="vi-VN"/>
        </w:rPr>
      </w:pPr>
      <w:bookmarkStart w:id="27" w:name="_5r1r68se1i9y"/>
      <w:bookmarkStart w:id="28" w:name="_Toc243472756"/>
      <w:bookmarkEnd w:id="27"/>
      <w:r w:rsidRPr="00522658">
        <w:rPr>
          <w:lang w:val="vi-VN"/>
        </w:rPr>
        <w:t>Các chỉ số đánh giá luật kết hợp</w:t>
      </w:r>
      <w:bookmarkEnd w:id="28"/>
    </w:p>
    <w:p w14:paraId="42320005" w14:textId="77777777" w:rsidR="00310D5F" w:rsidRPr="00522658" w:rsidRDefault="00000000">
      <w:pPr>
        <w:spacing w:line="360" w:lineRule="auto"/>
        <w:ind w:firstLine="720"/>
        <w:rPr>
          <w:sz w:val="26"/>
          <w:szCs w:val="26"/>
        </w:rPr>
      </w:pPr>
      <w:r w:rsidRPr="00522658">
        <w:rPr>
          <w:sz w:val="26"/>
          <w:szCs w:val="26"/>
        </w:rPr>
        <w:lastRenderedPageBreak/>
        <w:t>Ba chỉ số phổ biến được sử dụng để đánh giá luật kết hợp gồm Support, Confidence và Lift.</w:t>
      </w:r>
    </w:p>
    <w:p w14:paraId="13378C65" w14:textId="70598030" w:rsidR="00310D5F" w:rsidRPr="00522658" w:rsidRDefault="00000000">
      <w:pPr>
        <w:spacing w:line="360" w:lineRule="auto"/>
        <w:rPr>
          <w:b/>
          <w:bCs/>
          <w:i/>
          <w:iCs/>
          <w:sz w:val="26"/>
          <w:szCs w:val="26"/>
        </w:rPr>
      </w:pPr>
      <w:r w:rsidRPr="00522658">
        <w:rPr>
          <w:b/>
          <w:bCs/>
          <w:i/>
          <w:iCs/>
          <w:sz w:val="26"/>
          <w:szCs w:val="26"/>
        </w:rPr>
        <w:tab/>
        <w:t xml:space="preserve">a. Support (Độ hỗ trợ). </w:t>
      </w:r>
      <w:r w:rsidRPr="00522658">
        <w:rPr>
          <w:sz w:val="26"/>
          <w:szCs w:val="26"/>
        </w:rPr>
        <w:t xml:space="preserve">Support là tỷ lệ giao dịch chứa đồng thời </w:t>
      </w:r>
      <w:r w:rsidRPr="00522658">
        <w:rPr>
          <w:i/>
          <w:iCs/>
          <w:sz w:val="26"/>
          <w:szCs w:val="26"/>
        </w:rPr>
        <w:t>X</w:t>
      </w:r>
      <w:r w:rsidRPr="00522658">
        <w:rPr>
          <w:sz w:val="26"/>
          <w:szCs w:val="26"/>
        </w:rPr>
        <w:t xml:space="preserve"> và </w:t>
      </w:r>
      <w:r w:rsidRPr="00522658">
        <w:rPr>
          <w:i/>
          <w:iCs/>
          <w:sz w:val="26"/>
          <w:szCs w:val="26"/>
        </w:rPr>
        <w:t>Y</w:t>
      </w:r>
      <w:r w:rsidR="003E1079">
        <w:rPr>
          <w:sz w:val="26"/>
          <w:szCs w:val="26"/>
          <w:lang w:val="en-US"/>
        </w:rPr>
        <w:t xml:space="preserve">. </w:t>
      </w:r>
      <w:r w:rsidRPr="00522658">
        <w:rPr>
          <w:sz w:val="26"/>
          <w:szCs w:val="26"/>
        </w:rPr>
        <w:t>Support đủ lớn cho thấy tổ hợp xuất hiện đủ thường xuyên để không chỉ là kết quả ngẫu nhiên của một mẫu nhỏ.</w:t>
      </w:r>
    </w:p>
    <w:p w14:paraId="5511CA98" w14:textId="77777777" w:rsidR="00310D5F" w:rsidRPr="00522658" w:rsidRDefault="00000000">
      <w:pPr>
        <w:spacing w:line="360" w:lineRule="auto"/>
        <w:ind w:firstLine="720"/>
        <w:rPr>
          <w:sz w:val="26"/>
          <w:szCs w:val="26"/>
        </w:rPr>
      </w:pPr>
      <m:oMathPara>
        <m:oMath>
          <m:r>
            <m:rPr>
              <m:nor/>
            </m:rPr>
            <w:rPr>
              <w:rFonts w:ascii="Cambria Math" w:hAnsi="Cambria Math"/>
              <w:sz w:val="26"/>
              <w:szCs w:val="26"/>
            </w:rPr>
            <m:t>Support</m:t>
          </m:r>
          <m:d>
            <m:dPr>
              <m:ctrlPr>
                <w:rPr>
                  <w:rFonts w:ascii="Cambria Math" w:hAnsi="Cambria Math"/>
                  <w:sz w:val="26"/>
                  <w:szCs w:val="26"/>
                </w:rPr>
              </m:ctrlPr>
            </m:dPr>
            <m:e>
              <m:r>
                <w:rPr>
                  <w:rFonts w:ascii="Cambria Math" w:hAnsi="Cambria Math"/>
                  <w:sz w:val="26"/>
                  <w:szCs w:val="26"/>
                </w:rPr>
                <m:t>X⇒Y</m:t>
              </m:r>
            </m:e>
          </m:d>
          <m:r>
            <w:rPr>
              <w:rFonts w:ascii="Cambria Math" w:hAnsi="Cambria Math"/>
              <w:sz w:val="26"/>
              <w:szCs w:val="26"/>
            </w:rPr>
            <m:t>=</m:t>
          </m:r>
          <m:r>
            <m:rPr>
              <m:nor/>
            </m:rPr>
            <w:rPr>
              <w:rFonts w:ascii="Cambria Math" w:hAnsi="Cambria Math"/>
              <w:sz w:val="26"/>
              <w:szCs w:val="26"/>
            </w:rPr>
            <m:t>Support</m:t>
          </m:r>
          <m:d>
            <m:dPr>
              <m:ctrlPr>
                <w:rPr>
                  <w:rFonts w:ascii="Cambria Math" w:hAnsi="Cambria Math"/>
                  <w:sz w:val="26"/>
                  <w:szCs w:val="26"/>
                </w:rPr>
              </m:ctrlPr>
            </m:dPr>
            <m:e>
              <m:r>
                <w:rPr>
                  <w:rFonts w:ascii="Cambria Math" w:hAnsi="Cambria Math"/>
                  <w:sz w:val="26"/>
                  <w:szCs w:val="26"/>
                </w:rPr>
                <m:t>X∪Y</m:t>
              </m:r>
            </m:e>
          </m:d>
          <m:r>
            <w:rPr>
              <w:rFonts w:ascii="Cambria Math" w:hAnsi="Cambria Math"/>
              <w:sz w:val="26"/>
              <w:szCs w:val="26"/>
            </w:rPr>
            <m:t>=</m:t>
          </m:r>
          <m:f>
            <m:fPr>
              <m:ctrlPr>
                <w:rPr>
                  <w:rFonts w:ascii="Cambria Math" w:hAnsi="Cambria Math"/>
                  <w:sz w:val="26"/>
                  <w:szCs w:val="26"/>
                </w:rPr>
              </m:ctrlPr>
            </m:fPr>
            <m:num>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w:rPr>
                          <w:rFonts w:ascii="Cambria Math" w:hAnsi="Cambria Math"/>
                          <w:sz w:val="26"/>
                          <w:szCs w:val="26"/>
                        </w:rPr>
                        <m:t>t∈D∣X∪Y⊆t</m:t>
                      </m:r>
                    </m:e>
                  </m:d>
                </m:e>
              </m:d>
            </m:num>
            <m:den>
              <m:d>
                <m:dPr>
                  <m:begChr m:val="|"/>
                  <m:endChr m:val="|"/>
                  <m:ctrlPr>
                    <w:rPr>
                      <w:rFonts w:ascii="Cambria Math" w:hAnsi="Cambria Math"/>
                      <w:sz w:val="26"/>
                      <w:szCs w:val="26"/>
                    </w:rPr>
                  </m:ctrlPr>
                </m:dPr>
                <m:e>
                  <m:r>
                    <w:rPr>
                      <w:rFonts w:ascii="Cambria Math" w:hAnsi="Cambria Math"/>
                      <w:sz w:val="26"/>
                      <w:szCs w:val="26"/>
                    </w:rPr>
                    <m:t>D</m:t>
                  </m:r>
                </m:e>
              </m:d>
            </m:den>
          </m:f>
        </m:oMath>
      </m:oMathPara>
    </w:p>
    <w:p w14:paraId="26960322" w14:textId="3497B46A" w:rsidR="00310D5F" w:rsidRPr="00522658" w:rsidRDefault="00000000">
      <w:pPr>
        <w:spacing w:line="360" w:lineRule="auto"/>
        <w:rPr>
          <w:b/>
          <w:bCs/>
          <w:i/>
          <w:iCs/>
          <w:sz w:val="26"/>
          <w:szCs w:val="26"/>
        </w:rPr>
      </w:pPr>
      <w:r w:rsidRPr="00522658">
        <w:rPr>
          <w:b/>
          <w:bCs/>
          <w:i/>
          <w:iCs/>
          <w:sz w:val="26"/>
          <w:szCs w:val="26"/>
        </w:rPr>
        <w:tab/>
        <w:t xml:space="preserve">b. Confidence (Độ tin cậy). </w:t>
      </w:r>
      <w:r w:rsidRPr="00522658">
        <w:rPr>
          <w:sz w:val="26"/>
          <w:szCs w:val="26"/>
        </w:rPr>
        <w:t xml:space="preserve">Confidence là tỷ lệ giao dịch chứa </w:t>
      </w:r>
      <w:r w:rsidRPr="00522658">
        <w:rPr>
          <w:i/>
          <w:iCs/>
          <w:sz w:val="26"/>
          <w:szCs w:val="26"/>
        </w:rPr>
        <w:t>Y</w:t>
      </w:r>
      <w:r w:rsidRPr="00522658">
        <w:rPr>
          <w:sz w:val="26"/>
          <w:szCs w:val="26"/>
        </w:rPr>
        <w:t xml:space="preserve"> trong số các giao dịch chứa </w:t>
      </w:r>
      <w:r w:rsidRPr="00522658">
        <w:rPr>
          <w:i/>
          <w:iCs/>
          <w:sz w:val="26"/>
          <w:szCs w:val="26"/>
        </w:rPr>
        <w:t>X</w:t>
      </w:r>
      <w:r w:rsidRPr="00522658">
        <w:rPr>
          <w:sz w:val="26"/>
          <w:szCs w:val="26"/>
        </w:rPr>
        <w:t xml:space="preserve">, tức xác suất có điều kiện </w:t>
      </w:r>
      <w:r w:rsidRPr="00522658">
        <w:rPr>
          <w:i/>
          <w:iCs/>
          <w:sz w:val="26"/>
          <w:szCs w:val="26"/>
        </w:rPr>
        <w:t>P</w:t>
      </w:r>
      <w:r w:rsidRPr="00522658">
        <w:rPr>
          <w:sz w:val="26"/>
          <w:szCs w:val="26"/>
        </w:rPr>
        <w:t>(</w:t>
      </w:r>
      <w:r w:rsidRPr="00522658">
        <w:rPr>
          <w:i/>
          <w:iCs/>
          <w:sz w:val="26"/>
          <w:szCs w:val="26"/>
        </w:rPr>
        <w:t>Y</w:t>
      </w:r>
      <w:r w:rsidRPr="00522658">
        <w:rPr>
          <w:sz w:val="26"/>
          <w:szCs w:val="26"/>
        </w:rPr>
        <w:t xml:space="preserve"> | </w:t>
      </w:r>
      <w:r w:rsidRPr="00522658">
        <w:rPr>
          <w:i/>
          <w:iCs/>
          <w:sz w:val="26"/>
          <w:szCs w:val="26"/>
        </w:rPr>
        <w:t>X</w:t>
      </w:r>
      <w:r w:rsidRPr="00522658">
        <w:rPr>
          <w:sz w:val="26"/>
          <w:szCs w:val="26"/>
        </w:rPr>
        <w:t xml:space="preserve">). Chỉ số này phụ thuộc vào mức phổ biến của </w:t>
      </w:r>
      <w:r w:rsidRPr="00522658">
        <w:rPr>
          <w:i/>
          <w:iCs/>
          <w:sz w:val="26"/>
          <w:szCs w:val="26"/>
        </w:rPr>
        <w:t>Y</w:t>
      </w:r>
      <w:r w:rsidRPr="00522658">
        <w:rPr>
          <w:sz w:val="26"/>
          <w:szCs w:val="26"/>
        </w:rPr>
        <w:t xml:space="preserve">: nếu </w:t>
      </w:r>
      <w:r w:rsidRPr="00522658">
        <w:rPr>
          <w:i/>
          <w:iCs/>
          <w:sz w:val="26"/>
          <w:szCs w:val="26"/>
        </w:rPr>
        <w:t>Y</w:t>
      </w:r>
      <w:r w:rsidRPr="00522658">
        <w:rPr>
          <w:sz w:val="26"/>
          <w:szCs w:val="26"/>
        </w:rPr>
        <w:t xml:space="preserve"> vốn xuất hiện rất thường xuyên thì Confidence vẫn cao dù </w:t>
      </w:r>
      <w:r w:rsidRPr="00522658">
        <w:rPr>
          <w:i/>
          <w:iCs/>
          <w:sz w:val="26"/>
          <w:szCs w:val="26"/>
        </w:rPr>
        <w:t>X</w:t>
      </w:r>
      <w:r w:rsidRPr="00522658">
        <w:rPr>
          <w:sz w:val="26"/>
          <w:szCs w:val="26"/>
        </w:rPr>
        <w:t xml:space="preserve"> và </w:t>
      </w:r>
      <w:r w:rsidRPr="00522658">
        <w:rPr>
          <w:i/>
          <w:iCs/>
          <w:sz w:val="26"/>
          <w:szCs w:val="26"/>
        </w:rPr>
        <w:t>Y</w:t>
      </w:r>
      <w:r w:rsidRPr="00522658">
        <w:rPr>
          <w:sz w:val="26"/>
          <w:szCs w:val="26"/>
        </w:rPr>
        <w:t xml:space="preserve"> không liên quan, vì vậy cần xét thêm Lift.</w:t>
      </w:r>
    </w:p>
    <w:p w14:paraId="640307FD" w14:textId="77777777" w:rsidR="00310D5F" w:rsidRPr="00522658" w:rsidRDefault="00000000">
      <w:pPr>
        <w:spacing w:line="360" w:lineRule="auto"/>
        <w:ind w:firstLine="720"/>
        <w:rPr>
          <w:sz w:val="26"/>
          <w:szCs w:val="26"/>
        </w:rPr>
      </w:pPr>
      <m:oMathPara>
        <m:oMath>
          <m:r>
            <m:rPr>
              <m:nor/>
            </m:rPr>
            <w:rPr>
              <w:rFonts w:ascii="Cambria Math" w:hAnsi="Cambria Math"/>
              <w:sz w:val="26"/>
              <w:szCs w:val="26"/>
            </w:rPr>
            <m:t>Confidence</m:t>
          </m:r>
          <m:d>
            <m:dPr>
              <m:ctrlPr>
                <w:rPr>
                  <w:rFonts w:ascii="Cambria Math" w:hAnsi="Cambria Math"/>
                  <w:sz w:val="26"/>
                  <w:szCs w:val="26"/>
                </w:rPr>
              </m:ctrlPr>
            </m:dPr>
            <m:e>
              <m:r>
                <w:rPr>
                  <w:rFonts w:ascii="Cambria Math" w:hAnsi="Cambria Math"/>
                  <w:sz w:val="26"/>
                  <w:szCs w:val="26"/>
                </w:rPr>
                <m:t>X⇒Y</m:t>
              </m:r>
            </m:e>
          </m:d>
          <m:r>
            <w:rPr>
              <w:rFonts w:ascii="Cambria Math" w:hAnsi="Cambria Math"/>
              <w:sz w:val="26"/>
              <w:szCs w:val="26"/>
            </w:rPr>
            <m:t>=</m:t>
          </m:r>
          <m:f>
            <m:fPr>
              <m:ctrlPr>
                <w:rPr>
                  <w:rFonts w:ascii="Cambria Math" w:hAnsi="Cambria Math"/>
                  <w:sz w:val="26"/>
                  <w:szCs w:val="26"/>
                </w:rPr>
              </m:ctrlPr>
            </m:fPr>
            <m:num>
              <m:r>
                <m:rPr>
                  <m:nor/>
                </m:rPr>
                <w:rPr>
                  <w:rFonts w:ascii="Cambria Math" w:hAnsi="Cambria Math"/>
                  <w:sz w:val="26"/>
                  <w:szCs w:val="26"/>
                </w:rPr>
                <m:t>Support</m:t>
              </m:r>
              <m:d>
                <m:dPr>
                  <m:ctrlPr>
                    <w:rPr>
                      <w:rFonts w:ascii="Cambria Math" w:hAnsi="Cambria Math"/>
                      <w:sz w:val="26"/>
                      <w:szCs w:val="26"/>
                    </w:rPr>
                  </m:ctrlPr>
                </m:dPr>
                <m:e>
                  <m:r>
                    <w:rPr>
                      <w:rFonts w:ascii="Cambria Math" w:hAnsi="Cambria Math"/>
                      <w:sz w:val="26"/>
                      <w:szCs w:val="26"/>
                    </w:rPr>
                    <m:t>X∪Y</m:t>
                  </m:r>
                </m:e>
              </m:d>
            </m:num>
            <m:den>
              <m:r>
                <m:rPr>
                  <m:nor/>
                </m:rPr>
                <w:rPr>
                  <w:rFonts w:ascii="Cambria Math" w:hAnsi="Cambria Math"/>
                  <w:sz w:val="26"/>
                  <w:szCs w:val="26"/>
                </w:rPr>
                <m:t>Support</m:t>
              </m:r>
              <m:d>
                <m:dPr>
                  <m:ctrlPr>
                    <w:rPr>
                      <w:rFonts w:ascii="Cambria Math" w:hAnsi="Cambria Math"/>
                      <w:sz w:val="26"/>
                      <w:szCs w:val="26"/>
                    </w:rPr>
                  </m:ctrlPr>
                </m:dPr>
                <m:e>
                  <m:r>
                    <w:rPr>
                      <w:rFonts w:ascii="Cambria Math" w:hAnsi="Cambria Math"/>
                      <w:sz w:val="26"/>
                      <w:szCs w:val="26"/>
                    </w:rPr>
                    <m:t>X</m:t>
                  </m:r>
                </m:e>
              </m:d>
            </m:den>
          </m:f>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Y∣X</m:t>
              </m:r>
            </m:e>
          </m:d>
        </m:oMath>
      </m:oMathPara>
    </w:p>
    <w:p w14:paraId="6356708A" w14:textId="3AF10D77" w:rsidR="00310D5F" w:rsidRPr="00522658" w:rsidRDefault="00000000">
      <w:pPr>
        <w:spacing w:line="360" w:lineRule="auto"/>
        <w:rPr>
          <w:b/>
          <w:bCs/>
          <w:i/>
          <w:iCs/>
          <w:sz w:val="26"/>
          <w:szCs w:val="26"/>
        </w:rPr>
      </w:pPr>
      <w:r w:rsidRPr="00522658">
        <w:rPr>
          <w:b/>
          <w:bCs/>
          <w:i/>
          <w:iCs/>
          <w:sz w:val="26"/>
          <w:szCs w:val="26"/>
        </w:rPr>
        <w:tab/>
        <w:t xml:space="preserve">c. Lift (Độ nâng). </w:t>
      </w:r>
      <w:r w:rsidRPr="00522658">
        <w:rPr>
          <w:sz w:val="26"/>
          <w:szCs w:val="26"/>
        </w:rPr>
        <w:t xml:space="preserve">Lift đánh giá mức độ liên hệ giữa </w:t>
      </w:r>
      <m:oMath>
        <m:r>
          <w:rPr>
            <w:rFonts w:ascii="Cambria Math" w:hAnsi="Cambria Math"/>
            <w:sz w:val="26"/>
            <w:szCs w:val="26"/>
          </w:rPr>
          <m:t>X</m:t>
        </m:r>
      </m:oMath>
      <w:r w:rsidRPr="00522658">
        <w:rPr>
          <w:sz w:val="26"/>
          <w:szCs w:val="26"/>
        </w:rPr>
        <w:t xml:space="preserve"> và </w:t>
      </w:r>
      <m:oMath>
        <m:r>
          <w:rPr>
            <w:rFonts w:ascii="Cambria Math" w:hAnsi="Cambria Math"/>
            <w:sz w:val="26"/>
            <w:szCs w:val="26"/>
          </w:rPr>
          <m:t>Y</m:t>
        </m:r>
      </m:oMath>
      <w:r w:rsidRPr="00522658">
        <w:rPr>
          <w:sz w:val="26"/>
          <w:szCs w:val="26"/>
        </w:rPr>
        <w:t xml:space="preserve"> so với trường hợp hai tập mục xuất hiện độc lập:</w:t>
      </w:r>
    </w:p>
    <w:p w14:paraId="0628531A" w14:textId="77777777" w:rsidR="00310D5F" w:rsidRPr="00522658" w:rsidRDefault="00000000">
      <w:pPr>
        <w:spacing w:line="360" w:lineRule="auto"/>
        <w:jc w:val="center"/>
        <w:rPr>
          <w:sz w:val="26"/>
          <w:szCs w:val="26"/>
        </w:rPr>
      </w:pPr>
      <m:oMathPara>
        <m:oMath>
          <m:r>
            <m:rPr>
              <m:nor/>
            </m:rPr>
            <w:rPr>
              <w:rFonts w:ascii="Cambria Math" w:hAnsi="Cambria Math"/>
            </w:rPr>
            <m:t>Lift</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r>
                <m:rPr>
                  <m:nor/>
                </m:rPr>
                <w:rPr>
                  <w:rFonts w:ascii="Cambria Math" w:hAnsi="Cambria Math"/>
                </w:rPr>
                <m:t>Confidence</m:t>
              </m:r>
              <m:d>
                <m:dPr>
                  <m:ctrlPr>
                    <w:rPr>
                      <w:rFonts w:ascii="Cambria Math" w:hAnsi="Cambria Math"/>
                    </w:rPr>
                  </m:ctrlPr>
                </m:dPr>
                <m:e>
                  <m:r>
                    <w:rPr>
                      <w:rFonts w:ascii="Cambria Math" w:hAnsi="Cambria Math"/>
                    </w:rPr>
                    <m:t>X⇒Y</m:t>
                  </m:r>
                </m:e>
              </m:d>
            </m:num>
            <m:den>
              <m:r>
                <m:rPr>
                  <m:nor/>
                </m:rPr>
                <w:rPr>
                  <w:rFonts w:ascii="Cambria Math" w:hAnsi="Cambria Math"/>
                </w:rPr>
                <m:t>Support</m:t>
              </m:r>
              <m:d>
                <m:dPr>
                  <m:ctrlPr>
                    <w:rPr>
                      <w:rFonts w:ascii="Cambria Math" w:hAnsi="Cambria Math"/>
                    </w:rPr>
                  </m:ctrlPr>
                </m:dPr>
                <m:e>
                  <m:r>
                    <w:rPr>
                      <w:rFonts w:ascii="Cambria Math" w:hAnsi="Cambria Math"/>
                    </w:rPr>
                    <m:t>Y</m:t>
                  </m:r>
                </m:e>
              </m:d>
            </m:den>
          </m:f>
          <m:r>
            <w:rPr>
              <w:rFonts w:ascii="Cambria Math" w:hAnsi="Cambria Math"/>
            </w:rPr>
            <m:t>=</m:t>
          </m:r>
          <m:f>
            <m:fPr>
              <m:ctrlPr>
                <w:rPr>
                  <w:rFonts w:ascii="Cambria Math" w:hAnsi="Cambria Math"/>
                </w:rPr>
              </m:ctrlPr>
            </m:fPr>
            <m:num>
              <m:r>
                <m:rPr>
                  <m:nor/>
                </m:rPr>
                <w:rPr>
                  <w:rFonts w:ascii="Cambria Math" w:hAnsi="Cambria Math"/>
                </w:rPr>
                <m:t>Support</m:t>
              </m:r>
              <m:d>
                <m:dPr>
                  <m:ctrlPr>
                    <w:rPr>
                      <w:rFonts w:ascii="Cambria Math" w:hAnsi="Cambria Math"/>
                    </w:rPr>
                  </m:ctrlPr>
                </m:dPr>
                <m:e>
                  <m:r>
                    <w:rPr>
                      <w:rFonts w:ascii="Cambria Math" w:hAnsi="Cambria Math"/>
                    </w:rPr>
                    <m:t>X∪Y</m:t>
                  </m:r>
                </m:e>
              </m:d>
            </m:num>
            <m:den>
              <m:r>
                <m:rPr>
                  <m:nor/>
                </m:rPr>
                <w:rPr>
                  <w:rFonts w:ascii="Cambria Math" w:hAnsi="Cambria Math"/>
                </w:rPr>
                <m:t>Support</m:t>
              </m:r>
              <m:d>
                <m:dPr>
                  <m:ctrlPr>
                    <w:rPr>
                      <w:rFonts w:ascii="Cambria Math" w:hAnsi="Cambria Math"/>
                    </w:rPr>
                  </m:ctrlPr>
                </m:dPr>
                <m:e>
                  <m:r>
                    <w:rPr>
                      <w:rFonts w:ascii="Cambria Math" w:hAnsi="Cambria Math"/>
                    </w:rPr>
                    <m:t>X</m:t>
                  </m:r>
                </m:e>
              </m:d>
              <m:r>
                <w:rPr>
                  <w:rFonts w:ascii="Cambria Math" w:hAnsi="Cambria Math"/>
                </w:rPr>
                <m:t>⋅</m:t>
              </m:r>
              <m:r>
                <m:rPr>
                  <m:nor/>
                </m:rPr>
                <w:rPr>
                  <w:rFonts w:ascii="Cambria Math" w:hAnsi="Cambria Math"/>
                </w:rPr>
                <m:t>Support</m:t>
              </m:r>
              <m:d>
                <m:dPr>
                  <m:ctrlPr>
                    <w:rPr>
                      <w:rFonts w:ascii="Cambria Math" w:hAnsi="Cambria Math"/>
                    </w:rPr>
                  </m:ctrlPr>
                </m:dPr>
                <m:e>
                  <m:r>
                    <w:rPr>
                      <w:rFonts w:ascii="Cambria Math" w:hAnsi="Cambria Math"/>
                    </w:rPr>
                    <m:t>Y</m:t>
                  </m:r>
                </m:e>
              </m:d>
            </m:den>
          </m:f>
        </m:oMath>
      </m:oMathPara>
    </w:p>
    <w:p w14:paraId="5408AE50" w14:textId="77777777" w:rsidR="00310D5F" w:rsidRPr="00522658" w:rsidRDefault="00000000">
      <w:pPr>
        <w:numPr>
          <w:ilvl w:val="0"/>
          <w:numId w:val="7"/>
        </w:numPr>
        <w:spacing w:after="0" w:line="360" w:lineRule="auto"/>
        <w:rPr>
          <w:sz w:val="18"/>
          <w:szCs w:val="18"/>
        </w:rPr>
      </w:pPr>
      <m:oMath>
        <m:r>
          <w:rPr>
            <w:rFonts w:ascii="Cambria Math" w:hAnsi="Cambria Math"/>
            <w:sz w:val="26"/>
            <w:szCs w:val="26"/>
          </w:rPr>
          <m:t>Lift&gt;1</m:t>
        </m:r>
      </m:oMath>
      <w:r w:rsidRPr="00522658">
        <w:rPr>
          <w:sz w:val="26"/>
          <w:szCs w:val="26"/>
        </w:rPr>
        <w:t xml:space="preserve">: </w:t>
      </w:r>
      <m:oMath>
        <m:r>
          <w:rPr>
            <w:rFonts w:ascii="Cambria Math" w:hAnsi="Cambria Math"/>
            <w:sz w:val="26"/>
            <w:szCs w:val="26"/>
          </w:rPr>
          <m:t>X</m:t>
        </m:r>
      </m:oMath>
      <w:r w:rsidRPr="00522658">
        <w:rPr>
          <w:sz w:val="26"/>
          <w:szCs w:val="26"/>
        </w:rPr>
        <w:t xml:space="preserve"> và </w:t>
      </w:r>
      <m:oMath>
        <m:r>
          <w:rPr>
            <w:rFonts w:ascii="Cambria Math" w:hAnsi="Cambria Math"/>
            <w:sz w:val="26"/>
            <w:szCs w:val="26"/>
          </w:rPr>
          <m:t>Y</m:t>
        </m:r>
      </m:oMath>
      <w:r w:rsidRPr="00522658">
        <w:rPr>
          <w:sz w:val="26"/>
          <w:szCs w:val="26"/>
        </w:rPr>
        <w:t xml:space="preserve"> có xu hướng xuất hiện cùng nhau nhiều hơn so với kỳ vọng khi độc lập.</w:t>
      </w:r>
    </w:p>
    <w:p w14:paraId="6C1410CC" w14:textId="77777777" w:rsidR="00310D5F" w:rsidRPr="00522658" w:rsidRDefault="00000000">
      <w:pPr>
        <w:numPr>
          <w:ilvl w:val="0"/>
          <w:numId w:val="7"/>
        </w:numPr>
        <w:spacing w:before="0" w:after="0" w:line="360" w:lineRule="auto"/>
        <w:rPr>
          <w:sz w:val="18"/>
          <w:szCs w:val="18"/>
        </w:rPr>
      </w:pPr>
      <m:oMath>
        <m:r>
          <w:rPr>
            <w:rFonts w:ascii="Cambria Math" w:hAnsi="Cambria Math"/>
            <w:sz w:val="26"/>
            <w:szCs w:val="26"/>
          </w:rPr>
          <m:t>Lift=1</m:t>
        </m:r>
      </m:oMath>
      <w:r w:rsidRPr="00522658">
        <w:rPr>
          <w:sz w:val="26"/>
          <w:szCs w:val="26"/>
        </w:rPr>
        <w:t>: mức đồng xuất hiện phù hợp với giả định độc lập.</w:t>
      </w:r>
    </w:p>
    <w:p w14:paraId="58D544DD" w14:textId="77777777" w:rsidR="00310D5F" w:rsidRPr="00522658" w:rsidRDefault="00000000">
      <w:pPr>
        <w:numPr>
          <w:ilvl w:val="0"/>
          <w:numId w:val="7"/>
        </w:numPr>
        <w:spacing w:before="0" w:line="360" w:lineRule="auto"/>
        <w:rPr>
          <w:sz w:val="18"/>
          <w:szCs w:val="18"/>
        </w:rPr>
      </w:pPr>
      <m:oMath>
        <m:r>
          <w:rPr>
            <w:rFonts w:ascii="Cambria Math" w:hAnsi="Cambria Math"/>
            <w:sz w:val="26"/>
            <w:szCs w:val="26"/>
          </w:rPr>
          <m:t>Lift&lt;1</m:t>
        </m:r>
      </m:oMath>
      <w:r w:rsidRPr="00522658">
        <w:rPr>
          <w:sz w:val="26"/>
          <w:szCs w:val="26"/>
        </w:rPr>
        <w:t xml:space="preserve">: </w:t>
      </w:r>
      <m:oMath>
        <m:r>
          <w:rPr>
            <w:rFonts w:ascii="Cambria Math" w:hAnsi="Cambria Math"/>
            <w:sz w:val="26"/>
            <w:szCs w:val="26"/>
          </w:rPr>
          <m:t>X</m:t>
        </m:r>
      </m:oMath>
      <w:r w:rsidRPr="00522658">
        <w:rPr>
          <w:sz w:val="26"/>
          <w:szCs w:val="26"/>
        </w:rPr>
        <w:t xml:space="preserve"> và </w:t>
      </w:r>
      <m:oMath>
        <m:r>
          <w:rPr>
            <w:rFonts w:ascii="Cambria Math" w:hAnsi="Cambria Math"/>
            <w:sz w:val="26"/>
            <w:szCs w:val="26"/>
          </w:rPr>
          <m:t>Y</m:t>
        </m:r>
      </m:oMath>
      <w:r w:rsidRPr="00522658">
        <w:rPr>
          <w:sz w:val="26"/>
          <w:szCs w:val="26"/>
        </w:rPr>
        <w:t xml:space="preserve"> có xu hướng xuất hiện cùng nhau ít hơn so với kỳ vọng khi độc lập.</w:t>
      </w:r>
    </w:p>
    <w:p w14:paraId="08BFBBB7" w14:textId="77777777" w:rsidR="00310D5F" w:rsidRPr="00522658" w:rsidRDefault="00000000">
      <w:pPr>
        <w:spacing w:line="360" w:lineRule="auto"/>
        <w:ind w:firstLine="720"/>
        <w:rPr>
          <w:sz w:val="26"/>
          <w:szCs w:val="26"/>
        </w:rPr>
      </w:pPr>
      <w:r w:rsidRPr="00522658">
        <w:rPr>
          <w:sz w:val="26"/>
          <w:szCs w:val="26"/>
        </w:rPr>
        <w:t>Các chỉ số này hỗ trợ lựa chọn và diễn giải các luật có ý nghĩa trong dữ liệu thị trường. Tuy nhiên, luật kết hợp phản ánh mối liên hệ thống kê, không khẳng định quan hệ nhân quả và cũng không mặc nhiên chứng minh khả năng dự đoán tương lai.</w:t>
      </w:r>
    </w:p>
    <w:p w14:paraId="3E90FE66" w14:textId="77777777" w:rsidR="00310D5F" w:rsidRPr="00522658" w:rsidRDefault="00000000">
      <w:pPr>
        <w:pStyle w:val="Heading3"/>
        <w:rPr>
          <w:lang w:val="vi-VN"/>
        </w:rPr>
      </w:pPr>
      <w:bookmarkStart w:id="29" w:name="_6s2yrntmqgon"/>
      <w:bookmarkStart w:id="30" w:name="_Toc243472757"/>
      <w:bookmarkEnd w:id="29"/>
      <w:r w:rsidRPr="00522658">
        <w:rPr>
          <w:lang w:val="vi-VN"/>
        </w:rPr>
        <w:t>Thuật toán khai phá luật kết hợp</w:t>
      </w:r>
      <w:bookmarkEnd w:id="30"/>
    </w:p>
    <w:p w14:paraId="5B7C5B41" w14:textId="61AAC044" w:rsidR="00310D5F" w:rsidRPr="00522658" w:rsidRDefault="00000000">
      <w:pPr>
        <w:spacing w:line="360" w:lineRule="auto"/>
        <w:jc w:val="both"/>
      </w:pPr>
      <w:r w:rsidRPr="00522658">
        <w:rPr>
          <w:sz w:val="26"/>
          <w:szCs w:val="26"/>
        </w:rPr>
        <w:lastRenderedPageBreak/>
        <w:tab/>
        <w:t>Apriori</w:t>
      </w:r>
      <w:r w:rsidR="00527F6C">
        <w:rPr>
          <w:sz w:val="26"/>
          <w:szCs w:val="26"/>
          <w:lang w:val="en-US"/>
        </w:rPr>
        <w:t xml:space="preserve"> </w:t>
      </w:r>
      <w:sdt>
        <w:sdtPr>
          <w:rPr>
            <w:color w:val="000000"/>
            <w:sz w:val="26"/>
            <w:szCs w:val="26"/>
          </w:rPr>
          <w:tag w:val="MENDELEY_CITATION_v3_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LiAyMHRoIEludC4gQ29uZi4gVmVyeSBMYXJnZSBEYXRhIEJhc2VzIFZMREIiLCJpc3N1ZWQiOnsiZGF0ZS1wYXJ0cyI6W1syMDAwLDgsMTFdXX0sInZvbHVtZSI6IjEyMTUiLCJjb250YWluZXItdGl0bGUtc2hvcnQiOiIifSwiaXNUZW1wb3JhcnkiOmZhbHNlfV19"/>
          <w:id w:val="-911163584"/>
          <w:placeholder>
            <w:docPart w:val="DefaultPlaceholder_-1854013440"/>
          </w:placeholder>
        </w:sdtPr>
        <w:sdtContent>
          <w:r w:rsidR="00527F6C" w:rsidRPr="00527F6C">
            <w:rPr>
              <w:color w:val="000000"/>
              <w:sz w:val="26"/>
            </w:rPr>
            <w:t>(Agrawal &amp; Srikant, 2000)</w:t>
          </w:r>
        </w:sdtContent>
      </w:sdt>
      <w:r w:rsidR="00527F6C">
        <w:rPr>
          <w:color w:val="000000"/>
          <w:sz w:val="26"/>
          <w:szCs w:val="26"/>
        </w:rPr>
        <w:t xml:space="preserve"> </w:t>
      </w:r>
      <w:r w:rsidRPr="00522658">
        <w:rPr>
          <w:sz w:val="26"/>
          <w:szCs w:val="26"/>
        </w:rPr>
        <w:t xml:space="preserve"> dựa trên tính chất đơn điệu ngược: nếu một tập mục là tập phổ biến thì mọi tập con khác rỗng của nó cũng phổ biến; ngược lại, nếu một tập mục không đạt ngưỡng Support tối thiểu (</w:t>
      </w:r>
      <w:r w:rsidRPr="00522658">
        <w:rPr>
          <w:i/>
          <w:iCs/>
          <w:sz w:val="26"/>
          <w:szCs w:val="26"/>
        </w:rPr>
        <w:t>min_support</w:t>
      </w:r>
      <w:r w:rsidRPr="00522658">
        <w:rPr>
          <w:sz w:val="26"/>
          <w:szCs w:val="26"/>
        </w:rPr>
        <w:t>) thì mọi tập chứa nó đều không phổ biến và bị loại khỏi quá trình tìm kiếm.</w:t>
      </w:r>
    </w:p>
    <w:p w14:paraId="4CC5C266" w14:textId="77777777" w:rsidR="00310D5F" w:rsidRPr="00522658" w:rsidRDefault="00000000">
      <w:pPr>
        <w:spacing w:line="360" w:lineRule="auto"/>
        <w:jc w:val="both"/>
      </w:pPr>
      <w:r w:rsidRPr="00522658">
        <w:rPr>
          <w:sz w:val="26"/>
          <w:szCs w:val="26"/>
        </w:rPr>
        <w:tab/>
        <w:t xml:space="preserve">Thuật toán gồm hai giai đoạn. Giai đoạn một tìm các tập mục phổ biến theo từng bậc: bắt đầu từ các mục đơn, sinh tập ứng viên bậc </w:t>
      </w:r>
      <m:oMath>
        <m:r>
          <w:rPr>
            <w:rFonts w:ascii="Cambria Math" w:hAnsi="Cambria Math"/>
            <w:sz w:val="26"/>
            <w:szCs w:val="26"/>
          </w:rPr>
          <m:t>k</m:t>
        </m:r>
      </m:oMath>
      <w:r w:rsidRPr="00522658">
        <w:rPr>
          <w:sz w:val="26"/>
          <w:szCs w:val="26"/>
        </w:rPr>
        <w:t xml:space="preserve"> từ các tập phổ biến bậc </w:t>
      </w:r>
      <m:oMath>
        <m:r>
          <w:rPr>
            <w:rFonts w:ascii="Cambria Math" w:hAnsi="Cambria Math"/>
            <w:sz w:val="26"/>
            <w:szCs w:val="26"/>
          </w:rPr>
          <m:t>k-1</m:t>
        </m:r>
      </m:oMath>
      <w:r w:rsidRPr="00522658">
        <w:rPr>
          <w:sz w:val="26"/>
          <w:szCs w:val="26"/>
        </w:rPr>
        <w:t>, tính Support của ứng viên và loại các tập không đạt ngưỡng. Giai đoạn hai sinh luật từ các tập phổ biến và giữ lại những luật đạt ngưỡng Confidence tối thiểu (</w:t>
      </w:r>
      <w:r w:rsidRPr="00522658">
        <w:rPr>
          <w:i/>
          <w:iCs/>
          <w:sz w:val="26"/>
          <w:szCs w:val="26"/>
        </w:rPr>
        <w:t>min_confidence</w:t>
      </w:r>
      <w:r w:rsidRPr="00522658">
        <w:rPr>
          <w:sz w:val="26"/>
          <w:szCs w:val="26"/>
        </w:rPr>
        <w:t>), sau đó lọc thêm bằng Lift. Đề tài sử dụng Apriori trên dữ liệu đã rời rạc hóa; các ngưỡng cụ thể được trình bày ở Chương 3.</w:t>
      </w:r>
    </w:p>
    <w:p w14:paraId="59BFB193" w14:textId="77777777" w:rsidR="00310D5F" w:rsidRPr="00522658" w:rsidRDefault="00000000">
      <w:pPr>
        <w:pStyle w:val="Heading2"/>
        <w:numPr>
          <w:ilvl w:val="1"/>
          <w:numId w:val="1"/>
        </w:numPr>
      </w:pPr>
      <w:bookmarkStart w:id="31" w:name="_Toc243410120"/>
      <w:bookmarkStart w:id="32" w:name="_Toc243472758"/>
      <w:r w:rsidRPr="00522658">
        <w:t>Dữ liệu chuỗi thời gian và dự đoán hướng giá</w:t>
      </w:r>
      <w:bookmarkEnd w:id="31"/>
      <w:bookmarkEnd w:id="32"/>
    </w:p>
    <w:p w14:paraId="2A0C2B2C" w14:textId="77777777" w:rsidR="00310D5F" w:rsidRPr="00522658" w:rsidRDefault="00000000">
      <w:pPr>
        <w:pStyle w:val="Heading3"/>
        <w:rPr>
          <w:lang w:val="vi-VN"/>
        </w:rPr>
      </w:pPr>
      <w:bookmarkStart w:id="33" w:name="_eiowxjyn428w"/>
      <w:bookmarkStart w:id="34" w:name="_Toc243472759"/>
      <w:bookmarkEnd w:id="33"/>
      <w:r w:rsidRPr="00522658">
        <w:rPr>
          <w:lang w:val="vi-VN"/>
        </w:rPr>
        <w:t>Khái niệm chuỗi thời gian</w:t>
      </w:r>
      <w:bookmarkEnd w:id="34"/>
    </w:p>
    <w:p w14:paraId="2FE0F780" w14:textId="5351E268" w:rsidR="00310D5F" w:rsidRPr="00522658" w:rsidRDefault="00000000">
      <w:pPr>
        <w:spacing w:line="360" w:lineRule="auto"/>
        <w:jc w:val="both"/>
      </w:pPr>
      <w:r w:rsidRPr="00522658">
        <w:rPr>
          <w:sz w:val="26"/>
          <w:szCs w:val="26"/>
        </w:rPr>
        <w:tab/>
        <w:t>Chuỗi thời gian (Time Series) là tập các quan sát được ghi nhận theo thứ tự thời gian. Với dữ liệu tài chính, mỗi quan sát tương ứng một phiên giao dịch, gồm giá mở cửa, cao nhất, thấp nhất, đóng cửa và khối lượng. Vì thứ tự thời gian mang thông tin, dữ liệu phải được chia thành các tập Train, Validation và Test theo trình tự thời gian thay vì chia ngẫu nhiên, để mô hình không được huấn luyện bằng thông tin của tương</w:t>
      </w:r>
      <w:r w:rsidR="00527F6C">
        <w:rPr>
          <w:sz w:val="26"/>
          <w:szCs w:val="26"/>
          <w:lang w:val="en-US"/>
        </w:rPr>
        <w:t xml:space="preserve"> </w:t>
      </w:r>
      <w:sdt>
        <w:sdtPr>
          <w:rPr>
            <w:color w:val="000000"/>
            <w:sz w:val="26"/>
            <w:szCs w:val="26"/>
          </w:rPr>
          <w:tag w:val="MENDELEY_CITATION_v3_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"/>
          <w:id w:val="703293456"/>
          <w:placeholder>
            <w:docPart w:val="DefaultPlaceholder_-1854013440"/>
          </w:placeholder>
        </w:sdtPr>
        <w:sdtContent>
          <w:r w:rsidR="00527F6C" w:rsidRPr="00527F6C">
            <w:rPr>
              <w:color w:val="000000"/>
              <w:sz w:val="26"/>
            </w:rPr>
            <w:t>(Bergmeir &amp; Benítez, 2012)</w:t>
          </w:r>
        </w:sdtContent>
      </w:sdt>
      <w:r w:rsidR="00527F6C">
        <w:rPr>
          <w:color w:val="000000"/>
          <w:sz w:val="26"/>
          <w:szCs w:val="26"/>
        </w:rPr>
        <w:t xml:space="preserve"> </w:t>
      </w:r>
      <w:r w:rsidRPr="00522658">
        <w:rPr>
          <w:sz w:val="26"/>
          <w:szCs w:val="26"/>
        </w:rPr>
        <w:t>.</w:t>
      </w:r>
    </w:p>
    <w:p w14:paraId="6483AC09" w14:textId="77777777" w:rsidR="00310D5F" w:rsidRPr="00522658" w:rsidRDefault="00000000">
      <w:pPr>
        <w:pStyle w:val="Heading3"/>
        <w:rPr>
          <w:lang w:val="vi-VN"/>
        </w:rPr>
      </w:pPr>
      <w:bookmarkStart w:id="35" w:name="_qmg43a9icmxc"/>
      <w:bookmarkStart w:id="36" w:name="_Toc243472760"/>
      <w:bookmarkEnd w:id="35"/>
      <w:r w:rsidRPr="00522658">
        <w:rPr>
          <w:lang w:val="vi-VN"/>
        </w:rPr>
        <w:t>Bài toán dự đoán hướng giá vàng</w:t>
      </w:r>
      <w:bookmarkEnd w:id="36"/>
    </w:p>
    <w:p w14:paraId="2A6BBA80" w14:textId="31BB71FE" w:rsidR="00310D5F" w:rsidRPr="00522658" w:rsidRDefault="00000000">
      <w:pPr>
        <w:keepNext/>
        <w:spacing w:line="312" w:lineRule="auto"/>
        <w:jc w:val="both"/>
      </w:pPr>
      <w:r w:rsidRPr="00522658">
        <w:rPr>
          <w:sz w:val="26"/>
          <w:szCs w:val="26"/>
        </w:rPr>
        <w:tab/>
        <w:t xml:space="preserve">Dự đoán hướng giá là bài toán xác định giá trong tương lai tăng hay không tăng so với hiện tại. Khác với hồi quy giá hoặc lợi suất, bài toán này dự đoán một nhãn phân loại. Gọi </w:t>
      </w:r>
      <w:r w:rsidRPr="00522658">
        <w:rPr>
          <w:i/>
          <w:iCs/>
          <w:sz w:val="26"/>
          <w:szCs w:val="26"/>
        </w:rPr>
        <w:t>C</w:t>
      </w:r>
      <w:r w:rsidRPr="00522658">
        <w:rPr>
          <w:sz w:val="26"/>
          <w:szCs w:val="26"/>
          <w:vertAlign w:val="subscript"/>
        </w:rPr>
        <w:t>t</w:t>
      </w:r>
      <w:r w:rsidRPr="00522658">
        <w:rPr>
          <w:sz w:val="26"/>
          <w:szCs w:val="26"/>
        </w:rPr>
        <w:t xml:space="preserve"> là giá đóng cửa vàng tại phiên </w:t>
      </w:r>
      <w:r w:rsidRPr="00522658">
        <w:rPr>
          <w:i/>
          <w:iCs/>
          <w:sz w:val="26"/>
          <w:szCs w:val="26"/>
        </w:rPr>
        <w:t>t</w:t>
      </w:r>
      <w:r w:rsidRPr="00522658">
        <w:rPr>
          <w:sz w:val="26"/>
          <w:szCs w:val="26"/>
        </w:rPr>
        <w:t xml:space="preserve"> và </w:t>
      </w:r>
      <w:r w:rsidRPr="00522658">
        <w:rPr>
          <w:i/>
          <w:iCs/>
          <w:sz w:val="26"/>
          <w:szCs w:val="26"/>
        </w:rPr>
        <w:t>C</w:t>
      </w:r>
      <w:r w:rsidRPr="00522658">
        <w:rPr>
          <w:sz w:val="26"/>
          <w:szCs w:val="26"/>
          <w:vertAlign w:val="subscript"/>
        </w:rPr>
        <w:t>t+h</w:t>
      </w:r>
      <w:r w:rsidRPr="00522658">
        <w:rPr>
          <w:sz w:val="26"/>
          <w:szCs w:val="26"/>
        </w:rPr>
        <w:t xml:space="preserve"> là giá đóng cửa sau </w:t>
      </w:r>
      <w:r w:rsidRPr="00522658">
        <w:rPr>
          <w:i/>
          <w:iCs/>
          <w:sz w:val="26"/>
          <w:szCs w:val="26"/>
        </w:rPr>
        <w:t>h</w:t>
      </w:r>
      <w:r w:rsidRPr="00522658">
        <w:rPr>
          <w:sz w:val="26"/>
          <w:szCs w:val="26"/>
        </w:rPr>
        <w:t xml:space="preserve"> phiên giao dịch của vàng, nhãn mục tiêu được xác định theo công thức:</w:t>
      </w:r>
    </w:p>
    <w:p w14:paraId="01DE8331" w14:textId="77777777" w:rsidR="00310D5F" w:rsidRPr="00522658" w:rsidRDefault="00000000">
      <w:pPr>
        <w:spacing w:line="360" w:lineRule="auto"/>
        <w:ind w:firstLine="720"/>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C</m:t>
                        </m:r>
                      </m:e>
                      <m:sub>
                        <m:r>
                          <w:rPr>
                            <w:rFonts w:ascii="Cambria Math" w:hAnsi="Cambria Math"/>
                          </w:rPr>
                          <m:t>t+h</m:t>
                        </m:r>
                      </m:sub>
                    </m:sSub>
                    <m: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t</m:t>
                        </m:r>
                      </m:sub>
                    </m:sSub>
                  </m:e>
                </m:mr>
                <m:mr>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mr>
              </m:m>
            </m:e>
          </m:d>
        </m:oMath>
      </m:oMathPara>
    </w:p>
    <w:p w14:paraId="505B953D" w14:textId="4280B78C" w:rsidR="00310D5F" w:rsidRPr="00522658" w:rsidRDefault="00000000">
      <w:pPr>
        <w:spacing w:line="360" w:lineRule="auto"/>
        <w:ind w:firstLine="720"/>
        <w:rPr>
          <w:sz w:val="26"/>
          <w:szCs w:val="26"/>
        </w:rPr>
      </w:pPr>
      <w:r w:rsidRPr="00522658">
        <w:rPr>
          <w:sz w:val="26"/>
          <w:szCs w:val="26"/>
        </w:rPr>
        <w:t xml:space="preserve">Nhãn 1 biểu thị giá tăng sau h phiên; nhãn 0 biểu thị giá không tăng, gồm cả trường hợp giảm và không đổi. Trong báo cáo, nhãn 1 được gọi là lớp Up và nhãn 0 là lớp Non-Up. Đề tài sử dụng h </w:t>
      </w:r>
      <w:r w:rsidRPr="00522658">
        <w:rPr>
          <w:rFonts w:ascii="Cambria Math" w:hAnsi="Cambria Math" w:cs="Cambria Math"/>
          <w:sz w:val="26"/>
          <w:szCs w:val="26"/>
        </w:rPr>
        <w:t>∈</w:t>
      </w:r>
      <w:r w:rsidRPr="00522658">
        <w:rPr>
          <w:sz w:val="26"/>
          <w:szCs w:val="26"/>
        </w:rPr>
        <w:t xml:space="preserve"> {1, 5, 10, 20} phiên để xem hiệu năng thay đổi </w:t>
      </w:r>
      <w:r w:rsidRPr="00522658">
        <w:rPr>
          <w:sz w:val="26"/>
          <w:szCs w:val="26"/>
        </w:rPr>
        <w:lastRenderedPageBreak/>
        <w:t>thế nào theo thời hạn dự đoán. Khi h tăng, phân bố hai lớp có thể lệch dần về một lớp, nên cần các thước đo không phụ thuộc phân bố lớp.</w:t>
      </w:r>
    </w:p>
    <w:p w14:paraId="647925F8" w14:textId="77777777" w:rsidR="00310D5F" w:rsidRPr="00522658" w:rsidRDefault="00000000">
      <w:pPr>
        <w:pStyle w:val="Heading3"/>
        <w:rPr>
          <w:lang w:val="vi-VN"/>
        </w:rPr>
      </w:pPr>
      <w:bookmarkStart w:id="37" w:name="_Toc243472761"/>
      <w:r w:rsidRPr="00522658">
        <w:rPr>
          <w:lang w:val="vi-VN"/>
        </w:rPr>
        <w:t>Đặc trưng đầu vào (Features)</w:t>
      </w:r>
      <w:bookmarkEnd w:id="37"/>
    </w:p>
    <w:p w14:paraId="16B27FA6" w14:textId="2DF9C063" w:rsidR="00310D5F" w:rsidRPr="00522658" w:rsidRDefault="00000000">
      <w:pPr>
        <w:spacing w:line="312" w:lineRule="auto"/>
        <w:jc w:val="both"/>
      </w:pPr>
      <w:r w:rsidRPr="00522658">
        <w:rPr>
          <w:sz w:val="26"/>
          <w:szCs w:val="26"/>
        </w:rPr>
        <w:tab/>
        <w:t xml:space="preserve">Đặc trưng (features) là các biến mô tả trạng thái thị trường tại thời điểm </w:t>
      </w:r>
      <w:r w:rsidRPr="00522658">
        <w:rPr>
          <w:i/>
          <w:iCs/>
          <w:sz w:val="26"/>
          <w:szCs w:val="26"/>
        </w:rPr>
        <w:t>t</w:t>
      </w:r>
      <w:r w:rsidRPr="00522658">
        <w:rPr>
          <w:sz w:val="26"/>
          <w:szCs w:val="26"/>
        </w:rPr>
        <w:t xml:space="preserve"> và được đưa vào mô hình. Đối với vàng, đặc trưng được xây dựng từ giá và các chỉ báo kỹ thuật như lợi suất ngày, lợi suất trễ, biên độ dao động trong phiên, độ biến động, khoảng cách tới đường trung bình động, RSI và MACD. RSI đo tốc độ và mức thay đổi của giá gần đây để nhận diện trạng thái quá mua hoặc quá bán; MACD dựa trên chênh lệch giữa hai đường trung bình động mũ có chu kỳ ngắn và dài, phản ánh động lượng của giá.</w:t>
      </w:r>
    </w:p>
    <w:p w14:paraId="58D7D400" w14:textId="4B0C2F04" w:rsidR="00310D5F" w:rsidRPr="003E1079" w:rsidRDefault="00000000">
      <w:pPr>
        <w:spacing w:line="312" w:lineRule="auto"/>
        <w:jc w:val="both"/>
        <w:rPr>
          <w:lang w:val="en-US"/>
        </w:rPr>
      </w:pPr>
      <w:r w:rsidRPr="00522658">
        <w:rPr>
          <w:sz w:val="26"/>
          <w:szCs w:val="26"/>
        </w:rPr>
        <w:tab/>
        <w:t>Ngoài dữ liệu vàng, đề tài bổ sung các biến ngoại sinh gồm biến động giá dầu, lợi suất của chỉ số USD và S&amp;P 500, cùng mức sụt giảm (drawdown) của S&amp;P 500, nhằm kiểm tra liệu thông tin từ các thị trường khác có cải thiện khả năng dự đoán hướng giá vàng hay không.</w:t>
      </w:r>
    </w:p>
    <w:p w14:paraId="6AECF5E4" w14:textId="77777777" w:rsidR="00310D5F" w:rsidRPr="00522658" w:rsidRDefault="00000000">
      <w:pPr>
        <w:pStyle w:val="Heading3"/>
        <w:rPr>
          <w:lang w:val="vi-VN"/>
        </w:rPr>
      </w:pPr>
      <w:bookmarkStart w:id="38" w:name="_5qxa896w5q0o"/>
      <w:bookmarkStart w:id="39" w:name="_Toc243472762"/>
      <w:bookmarkEnd w:id="38"/>
      <w:r w:rsidRPr="00522658">
        <w:rPr>
          <w:lang w:val="vi-VN"/>
        </w:rPr>
        <w:t>Rò rỉ nhãn và loại mẫu ở ranh giới</w:t>
      </w:r>
      <w:bookmarkEnd w:id="39"/>
    </w:p>
    <w:p w14:paraId="1FA20944" w14:textId="2C9B4D77" w:rsidR="00310D5F" w:rsidRPr="00522658" w:rsidRDefault="00000000">
      <w:pPr>
        <w:keepNext/>
        <w:spacing w:line="312" w:lineRule="auto"/>
        <w:jc w:val="both"/>
      </w:pPr>
      <w:r w:rsidRPr="00522658">
        <w:rPr>
          <w:sz w:val="26"/>
          <w:szCs w:val="26"/>
        </w:rPr>
        <w:tab/>
        <w:t xml:space="preserve">Do nhãn </w:t>
      </w:r>
      <m:oMath>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rPr>
          <m:t xml:space="preserve"> </m:t>
        </m:r>
      </m:oMath>
      <w:r w:rsidRPr="00522658">
        <w:rPr>
          <w:sz w:val="26"/>
          <w:szCs w:val="26"/>
        </w:rPr>
        <w:t xml:space="preserve">được xác định từ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t+h</m:t>
            </m:r>
          </m:sub>
        </m:sSub>
      </m:oMath>
      <w:r w:rsidRPr="00522658">
        <w:rPr>
          <w:sz w:val="26"/>
          <w:szCs w:val="26"/>
        </w:rPr>
        <w:t xml:space="preserve">, các mẫu ở cuối tập Train (hoặc Validation) có ngày nhãn </w:t>
      </w:r>
      <m:oMath>
        <m:r>
          <w:rPr>
            <w:rFonts w:ascii="Cambria Math" w:hAnsi="Cambria Math"/>
            <w:sz w:val="26"/>
            <w:szCs w:val="26"/>
          </w:rPr>
          <m:t>t+h</m:t>
        </m:r>
      </m:oMath>
      <w:r w:rsidRPr="00522658">
        <w:rPr>
          <w:sz w:val="26"/>
          <w:szCs w:val="26"/>
        </w:rPr>
        <w:t xml:space="preserve"> rơi sang tập sau sẽ đưa thông tin tương lai vào quá trình huấn luyện, gây rò rỉ nhãn (label leakage). Để tránh điều này, các mẫu thỏa điều kiện bị loại khỏi tập huấn luyện hoặc kiểm định, kỹ thuật được gọi là purging; trong đó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train</m:t>
            </m:r>
          </m:sub>
        </m:sSub>
        <m:r>
          <w:rPr>
            <w:rFonts w:ascii="Cambria Math" w:hAnsi="Cambria Math"/>
            <w:sz w:val="26"/>
            <w:szCs w:val="26"/>
          </w:rPr>
          <m:t xml:space="preserve"> </m:t>
        </m:r>
      </m:oMath>
      <w:r w:rsidRPr="00522658">
        <w:rPr>
          <w:sz w:val="26"/>
          <w:szCs w:val="26"/>
        </w:rPr>
        <w:t>là phiên cuối cùng của tập đang xét. Các mẫu bị loại vẫn có thể được giữ làm lịch sử đầu vào khi mô hình chuỗi cần.</w:t>
      </w:r>
    </w:p>
    <w:p w14:paraId="264A3CAA" w14:textId="77777777" w:rsidR="00310D5F" w:rsidRPr="00522658" w:rsidRDefault="00000000">
      <w:pPr>
        <w:spacing w:line="360" w:lineRule="auto"/>
        <w:ind w:firstLine="720"/>
        <w:jc w:val="center"/>
        <w:rPr>
          <w:sz w:val="26"/>
          <w:szCs w:val="26"/>
        </w:rPr>
      </w:pPr>
      <m:oMathPara>
        <m:oMath>
          <m:r>
            <w:rPr>
              <w:rFonts w:ascii="Cambria Math" w:hAnsi="Cambria Math"/>
              <w:sz w:val="26"/>
              <w:szCs w:val="26"/>
            </w:rPr>
            <m:t>t+h&gt;</m:t>
          </m:r>
          <m:sSub>
            <m:sSubPr>
              <m:ctrlPr>
                <w:rPr>
                  <w:rFonts w:ascii="Cambria Math" w:hAnsi="Cambria Math"/>
                  <w:sz w:val="26"/>
                  <w:szCs w:val="26"/>
                </w:rPr>
              </m:ctrlPr>
            </m:sSubPr>
            <m:e>
              <m:r>
                <w:rPr>
                  <w:rFonts w:ascii="Cambria Math" w:hAnsi="Cambria Math"/>
                  <w:sz w:val="26"/>
                  <w:szCs w:val="26"/>
                </w:rPr>
                <m:t>T</m:t>
              </m:r>
            </m:e>
            <m:sub>
              <m:r>
                <m:rPr>
                  <m:nor/>
                </m:rPr>
                <w:rPr>
                  <w:rFonts w:ascii="Cambria Math" w:hAnsi="Cambria Math"/>
                  <w:sz w:val="26"/>
                  <w:szCs w:val="26"/>
                </w:rPr>
                <m:t>train</m:t>
              </m:r>
            </m:sub>
          </m:sSub>
        </m:oMath>
      </m:oMathPara>
    </w:p>
    <w:p w14:paraId="0905F9C3" w14:textId="2B047934" w:rsidR="00310D5F" w:rsidRPr="003E1079" w:rsidRDefault="00000000">
      <w:pPr>
        <w:spacing w:line="360" w:lineRule="auto"/>
        <w:ind w:firstLine="720"/>
        <w:rPr>
          <w:sz w:val="26"/>
          <w:szCs w:val="26"/>
          <w:lang w:val="en-US"/>
        </w:rPr>
      </w:pPr>
      <w:r w:rsidRPr="00522658">
        <w:rPr>
          <w:sz w:val="26"/>
          <w:szCs w:val="26"/>
        </w:rPr>
        <w:t xml:space="preserve">Ngoài ra, các phép biến đổi cần ước lượng tham số từ dữ liệu, như chuẩn hóa, chỉ được khớp trên tập huấn luyện rồi áp dụng cho các tập còn lại, và đặc trưng tại thời điểm </w:t>
      </w:r>
      <m:oMath>
        <m:r>
          <w:rPr>
            <w:rFonts w:ascii="Cambria Math" w:hAnsi="Cambria Math"/>
            <w:sz w:val="26"/>
            <w:szCs w:val="26"/>
          </w:rPr>
          <m:t>t</m:t>
        </m:r>
      </m:oMath>
      <w:r w:rsidRPr="00522658">
        <w:rPr>
          <w:sz w:val="26"/>
          <w:szCs w:val="26"/>
        </w:rPr>
        <w:t xml:space="preserve"> chỉ dùng thông tin có sẵn đến </w:t>
      </w:r>
      <m:oMath>
        <m:r>
          <w:rPr>
            <w:rFonts w:ascii="Cambria Math" w:hAnsi="Cambria Math"/>
            <w:sz w:val="26"/>
            <w:szCs w:val="26"/>
          </w:rPr>
          <m:t>t</m:t>
        </m:r>
      </m:oMath>
      <w:r w:rsidRPr="00522658">
        <w:rPr>
          <w:sz w:val="26"/>
          <w:szCs w:val="26"/>
        </w:rPr>
        <w:t>.</w:t>
      </w:r>
    </w:p>
    <w:p w14:paraId="454B6390" w14:textId="77777777" w:rsidR="00310D5F" w:rsidRPr="00522658" w:rsidRDefault="00000000">
      <w:pPr>
        <w:pStyle w:val="Heading2"/>
        <w:numPr>
          <w:ilvl w:val="1"/>
          <w:numId w:val="1"/>
        </w:numPr>
      </w:pPr>
      <w:bookmarkStart w:id="40" w:name="_Toc243410121"/>
      <w:bookmarkStart w:id="41" w:name="_Toc243472763"/>
      <w:r w:rsidRPr="00522658">
        <w:t>Các mô hình học máy và học sâu</w:t>
      </w:r>
      <w:bookmarkEnd w:id="40"/>
      <w:bookmarkEnd w:id="41"/>
    </w:p>
    <w:p w14:paraId="78376E37" w14:textId="77777777" w:rsidR="00310D5F" w:rsidRPr="00522658" w:rsidRDefault="00000000">
      <w:pPr>
        <w:pStyle w:val="Heading3"/>
        <w:rPr>
          <w:lang w:val="vi-VN"/>
        </w:rPr>
      </w:pPr>
      <w:bookmarkStart w:id="42" w:name="_Toc243472764"/>
      <w:r w:rsidRPr="00522658">
        <w:rPr>
          <w:lang w:val="vi-VN"/>
        </w:rPr>
        <w:t>Mô hình cơ sở Naïve</w:t>
      </w:r>
      <w:bookmarkEnd w:id="42"/>
    </w:p>
    <w:p w14:paraId="018C2B32" w14:textId="65AA9575" w:rsidR="00310D5F" w:rsidRPr="00522658" w:rsidRDefault="00000000">
      <w:pPr>
        <w:spacing w:line="360" w:lineRule="auto"/>
        <w:ind w:firstLine="720"/>
        <w:rPr>
          <w:sz w:val="26"/>
          <w:szCs w:val="26"/>
        </w:rPr>
      </w:pPr>
      <w:r w:rsidRPr="00522658">
        <w:rPr>
          <w:sz w:val="26"/>
          <w:szCs w:val="26"/>
        </w:rPr>
        <w:lastRenderedPageBreak/>
        <w:t xml:space="preserve">Mô hình cơ sở Naive luôn dự đoán lớp chiếm đa số trong tập huấn luyện và không sử dụng đặc trưng nào (cài đặt bằng DummyClassifier với chiến lược most_frequent trong </w:t>
      </w:r>
      <w:r w:rsidRPr="00522658">
        <w:rPr>
          <w:b/>
          <w:bCs/>
          <w:i/>
          <w:iCs/>
          <w:sz w:val="26"/>
          <w:szCs w:val="26"/>
        </w:rPr>
        <w:t>scikit-learn</w:t>
      </w:r>
      <w:r w:rsidRPr="00522658">
        <w:rPr>
          <w:sz w:val="26"/>
          <w:szCs w:val="26"/>
        </w:rPr>
        <w:t xml:space="preserve">). Vì dự đoán một lớp duy nhất cho mọi mẫu, Naive có </w:t>
      </w:r>
      <w:r w:rsidRPr="00522658">
        <w:rPr>
          <w:b/>
          <w:bCs/>
          <w:i/>
          <w:iCs/>
          <w:sz w:val="26"/>
          <w:szCs w:val="26"/>
        </w:rPr>
        <w:t>Balanced Accuracy</w:t>
      </w:r>
      <w:r w:rsidRPr="00522658">
        <w:rPr>
          <w:sz w:val="26"/>
          <w:szCs w:val="26"/>
        </w:rPr>
        <w:t xml:space="preserve"> và </w:t>
      </w:r>
      <w:r w:rsidRPr="00522658">
        <w:rPr>
          <w:b/>
          <w:bCs/>
          <w:i/>
          <w:iCs/>
          <w:sz w:val="26"/>
          <w:szCs w:val="26"/>
        </w:rPr>
        <w:t>ROC-AUC</w:t>
      </w:r>
      <w:r w:rsidRPr="00522658">
        <w:rPr>
          <w:sz w:val="26"/>
          <w:szCs w:val="26"/>
        </w:rPr>
        <w:t xml:space="preserve"> bằng 0.5, còn </w:t>
      </w:r>
      <w:r w:rsidRPr="00522658">
        <w:rPr>
          <w:b/>
          <w:bCs/>
          <w:i/>
          <w:iCs/>
          <w:sz w:val="26"/>
          <w:szCs w:val="26"/>
        </w:rPr>
        <w:t xml:space="preserve">Accuracy </w:t>
      </w:r>
      <w:r w:rsidRPr="00522658">
        <w:rPr>
          <w:sz w:val="26"/>
          <w:szCs w:val="26"/>
        </w:rPr>
        <w:t xml:space="preserve">bằng tỷ lệ của lớp được dự đoán trong tập kiểm tra. Do đó, một mô hình không thể được xem là đã học được tín hiệu chỉ vì có </w:t>
      </w:r>
      <w:r w:rsidRPr="00522658">
        <w:rPr>
          <w:b/>
          <w:bCs/>
          <w:i/>
          <w:iCs/>
          <w:sz w:val="26"/>
          <w:szCs w:val="26"/>
        </w:rPr>
        <w:t>Accuracy</w:t>
      </w:r>
      <w:r w:rsidRPr="00522658">
        <w:rPr>
          <w:sz w:val="26"/>
          <w:szCs w:val="26"/>
        </w:rPr>
        <w:t xml:space="preserve"> cao: khi một lớp chiếm ưu thế, Naive đã đạt </w:t>
      </w:r>
      <w:r w:rsidRPr="003E1079">
        <w:rPr>
          <w:b/>
          <w:bCs/>
          <w:i/>
          <w:iCs/>
          <w:sz w:val="26"/>
          <w:szCs w:val="26"/>
        </w:rPr>
        <w:t>Accuracy</w:t>
      </w:r>
      <w:r w:rsidRPr="00522658">
        <w:rPr>
          <w:sz w:val="26"/>
          <w:szCs w:val="26"/>
        </w:rPr>
        <w:t xml:space="preserve"> cao, và mô hình chỉ có giá trị khi </w:t>
      </w:r>
      <w:r w:rsidRPr="003E1079">
        <w:rPr>
          <w:b/>
          <w:bCs/>
          <w:i/>
          <w:iCs/>
          <w:sz w:val="26"/>
          <w:szCs w:val="26"/>
        </w:rPr>
        <w:t>Balanced Accuracy</w:t>
      </w:r>
      <w:r w:rsidRPr="00522658">
        <w:rPr>
          <w:sz w:val="26"/>
          <w:szCs w:val="26"/>
        </w:rPr>
        <w:t xml:space="preserve"> hoặc </w:t>
      </w:r>
      <w:r w:rsidRPr="003E1079">
        <w:rPr>
          <w:b/>
          <w:bCs/>
          <w:i/>
          <w:iCs/>
          <w:sz w:val="26"/>
          <w:szCs w:val="26"/>
        </w:rPr>
        <w:t>ROC-AUC</w:t>
      </w:r>
      <w:r w:rsidRPr="00522658">
        <w:rPr>
          <w:sz w:val="26"/>
          <w:szCs w:val="26"/>
        </w:rPr>
        <w:t xml:space="preserve"> vượt rõ mốc 0.5 của Naive.</w:t>
      </w:r>
    </w:p>
    <w:p w14:paraId="7961D056" w14:textId="77777777" w:rsidR="00310D5F" w:rsidRPr="00522658" w:rsidRDefault="00000000">
      <w:pPr>
        <w:pStyle w:val="Heading3"/>
        <w:rPr>
          <w:lang w:val="vi-VN"/>
        </w:rPr>
      </w:pPr>
      <w:bookmarkStart w:id="43" w:name="_4ewsfreki90e" w:colFirst="0" w:colLast="0"/>
      <w:bookmarkStart w:id="44" w:name="_Toc243472765"/>
      <w:bookmarkEnd w:id="43"/>
      <w:r w:rsidRPr="00522658">
        <w:rPr>
          <w:lang w:val="vi-VN"/>
        </w:rPr>
        <w:t>Logistic Regression (LR)</w:t>
      </w:r>
      <w:bookmarkEnd w:id="44"/>
    </w:p>
    <w:p w14:paraId="388275C5" w14:textId="7DA0D53E" w:rsidR="00310D5F" w:rsidRPr="00522658" w:rsidRDefault="00000000">
      <w:pPr>
        <w:keepNext/>
        <w:spacing w:line="312" w:lineRule="auto"/>
      </w:pPr>
      <w:r w:rsidRPr="00522658">
        <w:rPr>
          <w:sz w:val="26"/>
          <w:szCs w:val="26"/>
        </w:rPr>
        <w:tab/>
        <w:t xml:space="preserve">Logistic Regression </w:t>
      </w:r>
      <w:sdt>
        <w:sdtPr>
          <w:rPr>
            <w:sz w:val="26"/>
            <w:szCs w:val="26"/>
          </w:rPr>
          <w:tag w:val="MENDELEY_CITATION_v3_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"/>
          <w:id w:val="-704334242"/>
          <w:placeholder>
            <w:docPart w:val="DefaultPlaceholder_-1854013440"/>
          </w:placeholder>
        </w:sdtPr>
        <w:sdtContent>
          <w:r w:rsidR="00EA7BD7" w:rsidRPr="00EA7BD7">
            <w:rPr>
              <w:color w:val="000000"/>
              <w:sz w:val="26"/>
              <w:szCs w:val="26"/>
            </w:rPr>
            <w:t>(Chung, 2020)</w:t>
          </w:r>
        </w:sdtContent>
      </w:sdt>
      <w:r w:rsidRPr="00522658">
        <w:rPr>
          <w:sz w:val="26"/>
          <w:szCs w:val="26"/>
        </w:rPr>
        <w:t xml:space="preserve"> là mô hình phân loại tuyến tính theo xác suất. Với bài toán nhị phân, xác suất thuộc lớp 1 được biểu diễn bằng hàm sigmoid </w:t>
      </w:r>
      <m:oMath>
        <m:r>
          <w:rPr>
            <w:rFonts w:ascii="Cambria Math" w:hAnsi="Cambria Math"/>
            <w:sz w:val="26"/>
            <w:szCs w:val="26"/>
          </w:rPr>
          <m:t>σ</m:t>
        </m:r>
      </m:oMath>
      <w:r w:rsidRPr="00522658">
        <w:rPr>
          <w:sz w:val="26"/>
          <w:szCs w:val="26"/>
        </w:rPr>
        <w:t xml:space="preserve"> (công thức 2.6), trong đó </w:t>
      </w:r>
      <m:oMath>
        <m:r>
          <m:rPr>
            <m:sty m:val="bi"/>
          </m:rPr>
          <w:rPr>
            <w:rFonts w:ascii="Cambria Math" w:hAnsi="Cambria Math"/>
            <w:sz w:val="26"/>
            <w:szCs w:val="26"/>
          </w:rPr>
          <m:t>x</m:t>
        </m:r>
      </m:oMath>
      <w:r w:rsidRPr="00522658">
        <w:rPr>
          <w:sz w:val="26"/>
          <w:szCs w:val="26"/>
        </w:rPr>
        <w:t xml:space="preserve"> là vector đặc trưng, </w:t>
      </w:r>
      <m:oMath>
        <m:r>
          <m:rPr>
            <m:sty m:val="bi"/>
          </m:rPr>
          <w:rPr>
            <w:rFonts w:ascii="Cambria Math" w:hAnsi="Cambria Math"/>
            <w:sz w:val="26"/>
            <w:szCs w:val="26"/>
          </w:rPr>
          <m:t>w</m:t>
        </m:r>
      </m:oMath>
      <w:r w:rsidRPr="00522658">
        <w:rPr>
          <w:sz w:val="26"/>
          <w:szCs w:val="26"/>
        </w:rPr>
        <w:t xml:space="preserve"> là vector hệ số và </w:t>
      </w:r>
      <m:oMath>
        <m:r>
          <w:rPr>
            <w:rFonts w:ascii="Cambria Math" w:hAnsi="Cambria Math"/>
            <w:sz w:val="26"/>
            <w:szCs w:val="26"/>
          </w:rPr>
          <m:t>b</m:t>
        </m:r>
      </m:oMath>
      <w:r w:rsidRPr="00522658">
        <w:rPr>
          <w:sz w:val="26"/>
          <w:szCs w:val="26"/>
        </w:rPr>
        <w:t xml:space="preserve"> là hệ số chệch.</w:t>
      </w:r>
    </w:p>
    <w:p w14:paraId="7FECD59D" w14:textId="77777777" w:rsidR="00310D5F" w:rsidRPr="00522658" w:rsidRDefault="00000000">
      <w:pPr>
        <w:spacing w:line="360" w:lineRule="auto"/>
        <w:ind w:firstLine="720"/>
        <w:rPr>
          <w:sz w:val="26"/>
          <w:szCs w:val="26"/>
        </w:rPr>
      </w:pPr>
      <m:oMathPara>
        <m:oMath>
          <m:r>
            <w:rPr>
              <w:rFonts w:ascii="Cambria Math" w:hAnsi="Cambria Math"/>
              <w:sz w:val="26"/>
              <w:szCs w:val="26"/>
            </w:rPr>
            <m:t>P</m:t>
          </m:r>
          <m:d>
            <m:dPr>
              <m:ctrlPr>
                <w:rPr>
                  <w:rFonts w:ascii="Cambria Math" w:hAnsi="Cambria Math"/>
                  <w:sz w:val="26"/>
                  <w:szCs w:val="26"/>
                </w:rPr>
              </m:ctrlPr>
            </m:dPr>
            <m:e>
              <m:r>
                <w:rPr>
                  <w:rFonts w:ascii="Cambria Math" w:hAnsi="Cambria Math"/>
                  <w:sz w:val="26"/>
                  <w:szCs w:val="26"/>
                </w:rPr>
                <m:t>y=1∣</m:t>
              </m:r>
              <m:r>
                <m:rPr>
                  <m:sty m:val="b"/>
                </m:rPr>
                <w:rPr>
                  <w:rFonts w:ascii="Cambria Math" w:hAnsi="Cambria Math"/>
                  <w:sz w:val="26"/>
                  <w:szCs w:val="26"/>
                </w:rPr>
                <m:t>x</m:t>
              </m:r>
            </m:e>
          </m:d>
          <m:r>
            <w:rPr>
              <w:rFonts w:ascii="Cambria Math" w:hAnsi="Cambria Math"/>
              <w:sz w:val="26"/>
              <w:szCs w:val="26"/>
            </w:rPr>
            <m:t>=σ</m:t>
          </m:r>
          <m:d>
            <m:dPr>
              <m:ctrlPr>
                <w:rPr>
                  <w:rFonts w:ascii="Cambria Math" w:hAnsi="Cambria Math"/>
                  <w:sz w:val="26"/>
                  <w:szCs w:val="26"/>
                </w:rPr>
              </m:ctrlPr>
            </m:dPr>
            <m:e>
              <m:sSup>
                <m:sSupPr>
                  <m:ctrlPr>
                    <w:rPr>
                      <w:rFonts w:ascii="Cambria Math" w:hAnsi="Cambria Math"/>
                      <w:sz w:val="26"/>
                      <w:szCs w:val="26"/>
                    </w:rPr>
                  </m:ctrlPr>
                </m:sSupPr>
                <m:e>
                  <m:r>
                    <m:rPr>
                      <m:sty m:val="b"/>
                    </m:rPr>
                    <w:rPr>
                      <w:rFonts w:ascii="Cambria Math" w:hAnsi="Cambria Math"/>
                      <w:sz w:val="26"/>
                      <w:szCs w:val="26"/>
                    </w:rPr>
                    <m:t>w</m:t>
                  </m:r>
                </m:e>
                <m:sup>
                  <m:r>
                    <w:rPr>
                      <w:rFonts w:ascii="Cambria Math" w:hAnsi="Cambria Math"/>
                      <w:sz w:val="26"/>
                      <w:szCs w:val="26"/>
                    </w:rPr>
                    <m:t>T</m:t>
                  </m:r>
                </m:sup>
              </m:sSup>
              <m:r>
                <m:rPr>
                  <m:sty m:val="b"/>
                </m:rPr>
                <w:rPr>
                  <w:rFonts w:ascii="Cambria Math" w:hAnsi="Cambria Math"/>
                  <w:sz w:val="26"/>
                  <w:szCs w:val="26"/>
                </w:rPr>
                <m:t>x</m:t>
              </m:r>
              <m:r>
                <w:rPr>
                  <w:rFonts w:ascii="Cambria Math" w:hAnsi="Cambria Math"/>
                  <w:sz w:val="26"/>
                  <w:szCs w:val="26"/>
                </w:rPr>
                <m:t>+b</m:t>
              </m:r>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1+</m:t>
              </m:r>
              <m:func>
                <m:funcPr>
                  <m:ctrlPr>
                    <w:rPr>
                      <w:rFonts w:ascii="Cambria Math" w:hAnsi="Cambria Math"/>
                      <w:sz w:val="26"/>
                      <w:szCs w:val="26"/>
                    </w:rPr>
                  </m:ctrlPr>
                </m:funcPr>
                <m:fName>
                  <m:r>
                    <m:rPr>
                      <m:sty m:val="p"/>
                    </m:rPr>
                    <w:rPr>
                      <w:rFonts w:ascii="Cambria Math" w:hAnsi="Cambria Math"/>
                      <w:sz w:val="26"/>
                      <w:szCs w:val="26"/>
                    </w:rPr>
                    <m:t>exp</m:t>
                  </m:r>
                </m:fName>
                <m:e>
                  <m:d>
                    <m:dPr>
                      <m:begChr m:val="["/>
                      <m:endChr m:val="]"/>
                      <m:ctrlPr>
                        <w:rPr>
                          <w:rFonts w:ascii="Cambria Math" w:hAnsi="Cambria Math"/>
                          <w:sz w:val="26"/>
                          <w:szCs w:val="26"/>
                        </w:rPr>
                      </m:ctrlPr>
                    </m:dPr>
                    <m:e>
                      <m:r>
                        <w:rPr>
                          <w:rFonts w:ascii="Cambria Math" w:hAnsi="Cambria Math"/>
                          <w:sz w:val="26"/>
                          <w:szCs w:val="26"/>
                        </w:rPr>
                        <m:t>-</m:t>
                      </m:r>
                      <m:d>
                        <m:dPr>
                          <m:ctrlPr>
                            <w:rPr>
                              <w:rFonts w:ascii="Cambria Math" w:hAnsi="Cambria Math"/>
                              <w:sz w:val="26"/>
                              <w:szCs w:val="26"/>
                            </w:rPr>
                          </m:ctrlPr>
                        </m:dPr>
                        <m:e>
                          <m:sSup>
                            <m:sSupPr>
                              <m:ctrlPr>
                                <w:rPr>
                                  <w:rFonts w:ascii="Cambria Math" w:hAnsi="Cambria Math"/>
                                  <w:sz w:val="26"/>
                                  <w:szCs w:val="26"/>
                                </w:rPr>
                              </m:ctrlPr>
                            </m:sSupPr>
                            <m:e>
                              <m:r>
                                <m:rPr>
                                  <m:sty m:val="b"/>
                                </m:rPr>
                                <w:rPr>
                                  <w:rFonts w:ascii="Cambria Math" w:hAnsi="Cambria Math"/>
                                  <w:sz w:val="26"/>
                                  <w:szCs w:val="26"/>
                                </w:rPr>
                                <m:t>w</m:t>
                              </m:r>
                            </m:e>
                            <m:sup>
                              <m:r>
                                <w:rPr>
                                  <w:rFonts w:ascii="Cambria Math" w:hAnsi="Cambria Math"/>
                                  <w:sz w:val="26"/>
                                  <w:szCs w:val="26"/>
                                </w:rPr>
                                <m:t>T</m:t>
                              </m:r>
                            </m:sup>
                          </m:sSup>
                          <m:r>
                            <m:rPr>
                              <m:sty m:val="b"/>
                            </m:rPr>
                            <w:rPr>
                              <w:rFonts w:ascii="Cambria Math" w:hAnsi="Cambria Math"/>
                              <w:sz w:val="26"/>
                              <w:szCs w:val="26"/>
                            </w:rPr>
                            <m:t>x</m:t>
                          </m:r>
                          <m:r>
                            <w:rPr>
                              <w:rFonts w:ascii="Cambria Math" w:hAnsi="Cambria Math"/>
                              <w:sz w:val="26"/>
                              <w:szCs w:val="26"/>
                            </w:rPr>
                            <m:t>+b</m:t>
                          </m:r>
                        </m:e>
                      </m:d>
                    </m:e>
                  </m:d>
                </m:e>
              </m:func>
            </m:den>
          </m:f>
        </m:oMath>
      </m:oMathPara>
    </w:p>
    <w:p w14:paraId="3BCBDA14" w14:textId="4D74A6A6" w:rsidR="00310D5F" w:rsidRPr="00522658" w:rsidRDefault="00000000">
      <w:pPr>
        <w:spacing w:line="312" w:lineRule="auto"/>
      </w:pPr>
      <w:r w:rsidRPr="00522658">
        <w:rPr>
          <w:sz w:val="26"/>
          <w:szCs w:val="26"/>
        </w:rPr>
        <w:tab/>
        <w:t>Xác suất dự đoán được chuyển thành nhãn bằng một ngưỡng quyết định, còn tham số thường được ước lượng bằng cách cực tiểu hóa Log Loss. Mô hình đơn giản, dễ huấn luyện và cho phép diễn giải ảnh hưởng của từng đặc trưng qua hệ số; hạn chế là chỉ biểu diễn được ranh giới quyết định tuyến tính, nên có thể không nắm bắt được các quan hệ phi tuyến trong dữ liệu tài chính.</w:t>
      </w:r>
    </w:p>
    <w:p w14:paraId="1679F66D" w14:textId="77777777" w:rsidR="00310D5F" w:rsidRPr="00522658" w:rsidRDefault="00000000">
      <w:pPr>
        <w:pStyle w:val="Heading3"/>
        <w:rPr>
          <w:lang w:val="vi-VN"/>
        </w:rPr>
      </w:pPr>
      <w:bookmarkStart w:id="45" w:name="_kzd2bpraotde" w:colFirst="0" w:colLast="0"/>
      <w:bookmarkStart w:id="46" w:name="_Toc243472766"/>
      <w:bookmarkEnd w:id="45"/>
      <w:r w:rsidRPr="00522658">
        <w:rPr>
          <w:lang w:val="vi-VN"/>
        </w:rPr>
        <w:t>Random Forest (RF)</w:t>
      </w:r>
      <w:bookmarkEnd w:id="46"/>
    </w:p>
    <w:p w14:paraId="5FEF802C" w14:textId="790E072A" w:rsidR="00310D5F" w:rsidRPr="00522658" w:rsidRDefault="00000000">
      <w:pPr>
        <w:keepNext/>
        <w:spacing w:line="312" w:lineRule="auto"/>
        <w:rPr>
          <w:sz w:val="26"/>
          <w:szCs w:val="26"/>
        </w:rPr>
      </w:pPr>
      <w:r w:rsidRPr="00522658">
        <w:rPr>
          <w:sz w:val="26"/>
          <w:szCs w:val="26"/>
        </w:rPr>
        <w:tab/>
        <w:t xml:space="preserve">Random Forest </w:t>
      </w:r>
      <w:sdt>
        <w:sdtPr>
          <w:rPr>
            <w:sz w:val="26"/>
            <w:szCs w:val="26"/>
          </w:rPr>
          <w:tag w:val="MENDELEY_CITATION_v3_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"/>
          <w:id w:val="806439642"/>
          <w:placeholder>
            <w:docPart w:val="DefaultPlaceholder_-1854013440"/>
          </w:placeholder>
        </w:sdtPr>
        <w:sdtContent>
          <w:r w:rsidR="00EA7BD7" w:rsidRPr="00EA7BD7">
            <w:rPr>
              <w:color w:val="000000"/>
              <w:sz w:val="26"/>
              <w:szCs w:val="26"/>
            </w:rPr>
            <w:t>(Breiman, 2001)</w:t>
          </w:r>
        </w:sdtContent>
      </w:sdt>
      <w:r w:rsidR="00EA7BD7">
        <w:rPr>
          <w:sz w:val="26"/>
          <w:szCs w:val="26"/>
        </w:rPr>
        <w:t xml:space="preserve"> </w:t>
      </w:r>
      <w:r w:rsidRPr="00522658">
        <w:rPr>
          <w:sz w:val="26"/>
          <w:szCs w:val="26"/>
        </w:rPr>
        <w:t xml:space="preserve">kết hợp nhiều cây quyết định. Mỗi cây được huấn luyện trên một mẫu bootstrap của tập huấn luyện và, tại mỗi nút, chỉ xét một tập con ngẫu nhiên các đặc trưng để tìm phép chia tốt nhất theo tiêu chí độ tạp (Gini </w:t>
      </w:r>
      <w:r w:rsidRPr="00522658">
        <w:rPr>
          <w:sz w:val="26"/>
          <w:szCs w:val="26"/>
        </w:rPr>
        <w:lastRenderedPageBreak/>
        <w:t xml:space="preserve">hoặc entropy). Với bài toán phân loại, xác suất dự đoán là trung bình xác suất của </w:t>
      </w:r>
      <w:r w:rsidRPr="00522658">
        <w:rPr>
          <w:i/>
          <w:iCs/>
          <w:sz w:val="26"/>
          <w:szCs w:val="26"/>
        </w:rPr>
        <w:t>B</w:t>
      </w:r>
      <w:r w:rsidRPr="00522658">
        <w:rPr>
          <w:sz w:val="26"/>
          <w:szCs w:val="26"/>
        </w:rPr>
        <w:t xml:space="preserve"> cây, và nhãn được xác định bằng ngưỡng quyết định.</w:t>
      </w:r>
    </w:p>
    <w:p w14:paraId="02150A41" w14:textId="77777777" w:rsidR="00310D5F" w:rsidRPr="00522658" w:rsidRDefault="00000000">
      <w:pPr>
        <w:keepNext/>
        <w:spacing w:line="312" w:lineRule="auto"/>
      </w:pPr>
      <m:oMathPara>
        <m:oMath>
          <m:acc>
            <m:accPr>
              <m:chr m:val="ˆ"/>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acc>
                    <m:accPr>
                      <m:chr m:val="ˆ"/>
                      <m:ctrlPr>
                        <w:rPr>
                          <w:rFonts w:ascii="Cambria Math" w:hAnsi="Cambria Math"/>
                        </w:rPr>
                      </m:ctrlPr>
                    </m:accPr>
                    <m:e>
                      <m:r>
                        <w:rPr>
                          <w:rFonts w:ascii="Cambria Math" w:hAnsi="Cambria Math"/>
                        </w:rPr>
                        <m:t>p</m:t>
                      </m:r>
                    </m:e>
                  </m:acc>
                </m:e>
                <m:sub>
                  <m:r>
                    <w:rPr>
                      <w:rFonts w:ascii="Cambria Math" w:hAnsi="Cambria Math"/>
                    </w:rPr>
                    <m:t>b</m:t>
                  </m:r>
                </m:sub>
              </m:sSub>
            </m:e>
          </m:nary>
          <m:d>
            <m:dPr>
              <m:ctrlPr>
                <w:rPr>
                  <w:rFonts w:ascii="Cambria Math" w:hAnsi="Cambria Math"/>
                </w:rPr>
              </m:ctrlPr>
            </m:dPr>
            <m:e>
              <m:r>
                <m:rPr>
                  <m:sty m:val="b"/>
                </m:rPr>
                <w:rPr>
                  <w:rFonts w:ascii="Cambria Math" w:hAnsi="Cambria Math"/>
                </w:rPr>
                <m:t>x</m:t>
              </m:r>
            </m:e>
          </m:d>
        </m:oMath>
      </m:oMathPara>
    </w:p>
    <w:p w14:paraId="7C371329" w14:textId="77777777" w:rsidR="00310D5F" w:rsidRPr="00522658" w:rsidRDefault="00000000">
      <w:pPr>
        <w:spacing w:line="312" w:lineRule="auto"/>
      </w:pPr>
      <w:r w:rsidRPr="00522658">
        <w:rPr>
          <w:sz w:val="26"/>
          <w:szCs w:val="26"/>
        </w:rPr>
        <w:tab/>
        <w:t>Việc kết hợp nhiều cây giúp giảm phương sai so với một cây đơn và cho phép mô hình hóa quan hệ phi tuyến cùng tương tác giữa các đặc trưng. Hạn chế là hiệu quả phụ thuộc vào chất lượng đặc trưng và các siêu tham số (số cây, độ sâu, số mẫu tối thiểu ở lá), đồng thời mô hình khó diễn giải hơn Logistic Regression.</w:t>
      </w:r>
    </w:p>
    <w:p w14:paraId="67E70AE6" w14:textId="77777777" w:rsidR="00310D5F" w:rsidRPr="00522658" w:rsidRDefault="00000000">
      <w:pPr>
        <w:pStyle w:val="Heading3"/>
        <w:rPr>
          <w:lang w:val="vi-VN"/>
        </w:rPr>
      </w:pPr>
      <w:bookmarkStart w:id="47" w:name="_1zki4fi74un1" w:colFirst="0" w:colLast="0"/>
      <w:bookmarkStart w:id="48" w:name="_Toc243472767"/>
      <w:bookmarkEnd w:id="47"/>
      <w:r w:rsidRPr="00522658">
        <w:rPr>
          <w:lang w:val="vi-VN"/>
        </w:rPr>
        <w:t>Recurrent Neural Network (RNN)</w:t>
      </w:r>
      <w:bookmarkEnd w:id="48"/>
    </w:p>
    <w:p w14:paraId="259A05D4" w14:textId="530AA600" w:rsidR="00310D5F" w:rsidRPr="00522658" w:rsidRDefault="00000000">
      <w:pPr>
        <w:keepNext/>
        <w:spacing w:line="312" w:lineRule="auto"/>
        <w:rPr>
          <w:sz w:val="26"/>
          <w:szCs w:val="26"/>
        </w:rPr>
      </w:pPr>
      <w:r w:rsidRPr="00522658">
        <w:rPr>
          <w:sz w:val="26"/>
          <w:szCs w:val="26"/>
        </w:rPr>
        <w:tab/>
        <w:t xml:space="preserve">Mạng nơ-ron hồi quy xử lý chuỗi gồm </w:t>
      </w:r>
      <w:r w:rsidRPr="00522658">
        <w:rPr>
          <w:i/>
          <w:iCs/>
          <w:sz w:val="26"/>
          <w:szCs w:val="26"/>
        </w:rPr>
        <w:t>L</w:t>
      </w:r>
      <w:r w:rsidRPr="00522658">
        <w:rPr>
          <w:sz w:val="26"/>
          <w:szCs w:val="26"/>
        </w:rPr>
        <w:t xml:space="preserve"> vector đặc trưng </w:t>
      </w:r>
      <w:r w:rsidRPr="00522658">
        <w:rPr>
          <w:i/>
          <w:iCs/>
          <w:sz w:val="26"/>
          <w:szCs w:val="26"/>
        </w:rPr>
        <w:t>x</w:t>
      </w:r>
      <w:r w:rsidRPr="00522658">
        <w:rPr>
          <w:sz w:val="26"/>
          <w:szCs w:val="26"/>
          <w:vertAlign w:val="subscript"/>
        </w:rPr>
        <w:t>1</w:t>
      </w:r>
      <w:r w:rsidRPr="00522658">
        <w:rPr>
          <w:sz w:val="26"/>
          <w:szCs w:val="26"/>
        </w:rPr>
        <w:t xml:space="preserve">, …, </w:t>
      </w:r>
      <w:r w:rsidRPr="00522658">
        <w:rPr>
          <w:i/>
          <w:iCs/>
          <w:sz w:val="26"/>
          <w:szCs w:val="26"/>
        </w:rPr>
        <w:t>x</w:t>
      </w:r>
      <w:r w:rsidRPr="00522658">
        <w:rPr>
          <w:sz w:val="26"/>
          <w:szCs w:val="26"/>
          <w:vertAlign w:val="subscript"/>
        </w:rPr>
        <w:t>L</w:t>
      </w:r>
      <w:r w:rsidRPr="00522658">
        <w:rPr>
          <w:sz w:val="26"/>
          <w:szCs w:val="26"/>
        </w:rPr>
        <w:t xml:space="preserve"> (đặc trưng của </w:t>
      </w:r>
      <w:r w:rsidRPr="00522658">
        <w:rPr>
          <w:i/>
          <w:iCs/>
          <w:sz w:val="26"/>
          <w:szCs w:val="26"/>
        </w:rPr>
        <w:t>L</w:t>
      </w:r>
      <w:r w:rsidRPr="00522658">
        <w:rPr>
          <w:sz w:val="26"/>
          <w:szCs w:val="26"/>
        </w:rPr>
        <w:t xml:space="preserve"> phiên liên tiếp) và duy trì trạng thái ẩn </w:t>
      </w:r>
      <w:r w:rsidRPr="00522658">
        <w:rPr>
          <w:i/>
          <w:iCs/>
          <w:sz w:val="26"/>
          <w:szCs w:val="26"/>
        </w:rPr>
        <w:t>h</w:t>
      </w:r>
      <w:r w:rsidRPr="00522658">
        <w:rPr>
          <w:sz w:val="26"/>
          <w:szCs w:val="26"/>
          <w:vertAlign w:val="subscript"/>
        </w:rPr>
        <w:t>t</w:t>
      </w:r>
      <w:r w:rsidRPr="00522658">
        <w:rPr>
          <w:sz w:val="26"/>
          <w:szCs w:val="26"/>
        </w:rPr>
        <w:t xml:space="preserve"> đóng vai trò bộ nhớ của mạng (công thức 2.8), trong đó </w:t>
      </w:r>
      <w:r w:rsidRPr="00522658">
        <w:rPr>
          <w:i/>
          <w:iCs/>
          <w:sz w:val="26"/>
          <w:szCs w:val="26"/>
        </w:rPr>
        <w:t>W</w:t>
      </w:r>
      <w:r w:rsidRPr="00522658">
        <w:rPr>
          <w:sz w:val="26"/>
          <w:szCs w:val="26"/>
        </w:rPr>
        <w:t xml:space="preserve"> là ma trận trọng số của đầu vào, </w:t>
      </w:r>
      <w:r w:rsidRPr="00522658">
        <w:rPr>
          <w:i/>
          <w:iCs/>
          <w:sz w:val="26"/>
          <w:szCs w:val="26"/>
        </w:rPr>
        <w:t>U</w:t>
      </w:r>
      <w:r w:rsidRPr="00522658">
        <w:rPr>
          <w:sz w:val="26"/>
          <w:szCs w:val="26"/>
        </w:rPr>
        <w:t xml:space="preserve"> là ma trận trọng số của trạng thái ẩn trước đó </w:t>
      </w:r>
      <w:r w:rsidRPr="00522658">
        <w:rPr>
          <w:i/>
          <w:iCs/>
          <w:sz w:val="26"/>
          <w:szCs w:val="26"/>
        </w:rPr>
        <w:t>h</w:t>
      </w:r>
      <w:r w:rsidRPr="00522658">
        <w:rPr>
          <w:sz w:val="26"/>
          <w:szCs w:val="26"/>
          <w:vertAlign w:val="subscript"/>
        </w:rPr>
        <w:t>t−1</w:t>
      </w:r>
      <w:r w:rsidRPr="00522658">
        <w:rPr>
          <w:sz w:val="26"/>
          <w:szCs w:val="26"/>
        </w:rPr>
        <w:t xml:space="preserve"> và </w:t>
      </w:r>
      <w:r w:rsidRPr="00522658">
        <w:rPr>
          <w:i/>
          <w:iCs/>
          <w:sz w:val="26"/>
          <w:szCs w:val="26"/>
        </w:rPr>
        <w:t>b</w:t>
      </w:r>
      <w:r w:rsidRPr="00522658">
        <w:rPr>
          <w:sz w:val="26"/>
          <w:szCs w:val="26"/>
        </w:rPr>
        <w:t xml:space="preserve"> là hệ số chệch.</w:t>
      </w:r>
    </w:p>
    <w:p w14:paraId="20DE5B8D" w14:textId="77777777" w:rsidR="00310D5F" w:rsidRPr="00522658" w:rsidRDefault="00000000">
      <w:pPr>
        <w:keepNext/>
        <w:spacing w:line="312" w:lineRule="auto"/>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+b</m:t>
                  </m:r>
                </m:e>
              </m:d>
            </m:e>
          </m:func>
        </m:oMath>
      </m:oMathPara>
    </w:p>
    <w:p w14:paraId="0D6AF948" w14:textId="77777777" w:rsidR="00310D5F" w:rsidRPr="00522658" w:rsidRDefault="00000000">
      <w:pPr>
        <w:keepNext/>
        <w:spacing w:line="312" w:lineRule="auto"/>
      </w:pPr>
      <w:r w:rsidRPr="00522658">
        <w:rPr>
          <w:sz w:val="26"/>
          <w:szCs w:val="26"/>
        </w:rPr>
        <w:tab/>
        <w:t xml:space="preserve">Với bài toán nhị phân, trạng thái ẩn cuối </w:t>
      </w:r>
      <w:r w:rsidRPr="00522658">
        <w:rPr>
          <w:i/>
          <w:iCs/>
          <w:sz w:val="26"/>
          <w:szCs w:val="26"/>
        </w:rPr>
        <w:t>h</w:t>
      </w:r>
      <w:r w:rsidRPr="00522658">
        <w:rPr>
          <w:sz w:val="26"/>
          <w:szCs w:val="26"/>
          <w:vertAlign w:val="subscript"/>
        </w:rPr>
        <w:t>L</w:t>
      </w:r>
      <w:r w:rsidRPr="00522658">
        <w:rPr>
          <w:sz w:val="26"/>
          <w:szCs w:val="26"/>
        </w:rPr>
        <w:t xml:space="preserve"> được đưa qua lớp sigmoid để cho xác suất giá tăng (công thức 2.9), với </w:t>
      </w:r>
      <w:r w:rsidRPr="00522658">
        <w:rPr>
          <w:i/>
          <w:iCs/>
          <w:sz w:val="26"/>
          <w:szCs w:val="26"/>
        </w:rPr>
        <w:t>v</w:t>
      </w:r>
      <w:r w:rsidRPr="00522658">
        <w:rPr>
          <w:sz w:val="26"/>
          <w:szCs w:val="26"/>
        </w:rPr>
        <w:t xml:space="preserve"> là vector trọng số và </w:t>
      </w:r>
      <w:r w:rsidRPr="00522658">
        <w:rPr>
          <w:i/>
          <w:iCs/>
          <w:sz w:val="26"/>
          <w:szCs w:val="26"/>
        </w:rPr>
        <w:t>c</w:t>
      </w:r>
      <w:r w:rsidRPr="00522658">
        <w:rPr>
          <w:sz w:val="26"/>
          <w:szCs w:val="26"/>
        </w:rPr>
        <w:t xml:space="preserve"> là hệ số chệch của lớp đầu ra.</w:t>
      </w:r>
    </w:p>
    <w:p w14:paraId="5BE9F674" w14:textId="77777777" w:rsidR="00310D5F" w:rsidRPr="00522658" w:rsidRDefault="00000000">
      <w:pPr>
        <w:spacing w:before="0" w:after="0" w:line="360" w:lineRule="auto"/>
        <w:ind w:firstLine="720"/>
        <w:rPr>
          <w:sz w:val="26"/>
          <w:szCs w:val="26"/>
        </w:rPr>
      </w:pPr>
      <m:oMathPara>
        <m:oMath>
          <m:acc>
            <m:accPr>
              <m:chr m:val="ˆ"/>
              <m:ctrlPr>
                <w:rPr>
                  <w:rFonts w:ascii="Cambria Math" w:hAnsi="Cambria Math"/>
                  <w:sz w:val="26"/>
                  <w:szCs w:val="26"/>
                </w:rPr>
              </m:ctrlPr>
            </m:accPr>
            <m:e>
              <m:r>
                <w:rPr>
                  <w:rFonts w:ascii="Cambria Math" w:hAnsi="Cambria Math"/>
                  <w:sz w:val="26"/>
                  <w:szCs w:val="26"/>
                </w:rPr>
                <m:t>p</m:t>
              </m:r>
            </m:e>
          </m:acc>
          <m:r>
            <w:rPr>
              <w:rFonts w:ascii="Cambria Math" w:hAnsi="Cambria Math"/>
              <w:sz w:val="26"/>
              <w:szCs w:val="26"/>
            </w:rPr>
            <m:t>=σ</m:t>
          </m:r>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v</m:t>
                  </m:r>
                </m:e>
                <m:sup>
                  <m:r>
                    <w:rPr>
                      <w:rFonts w:ascii="Cambria Math" w:hAnsi="Cambria Math"/>
                      <w:sz w:val="26"/>
                      <w:szCs w:val="26"/>
                    </w:rPr>
                    <m:t>T</m:t>
                  </m:r>
                </m:sup>
              </m:sSup>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L</m:t>
                  </m:r>
                </m:sub>
              </m:sSub>
              <m:r>
                <w:rPr>
                  <w:rFonts w:ascii="Cambria Math" w:hAnsi="Cambria Math"/>
                  <w:sz w:val="26"/>
                  <w:szCs w:val="26"/>
                </w:rPr>
                <m:t>+c</m:t>
              </m:r>
            </m:e>
          </m:d>
        </m:oMath>
      </m:oMathPara>
    </w:p>
    <w:p w14:paraId="39A09BEE" w14:textId="77777777" w:rsidR="00310D5F" w:rsidRPr="00522658" w:rsidRDefault="00000000">
      <w:pPr>
        <w:spacing w:line="312" w:lineRule="auto"/>
      </w:pPr>
      <w:r w:rsidRPr="00522658">
        <w:rPr>
          <w:sz w:val="26"/>
          <w:szCs w:val="26"/>
        </w:rPr>
        <w:tab/>
        <w:t xml:space="preserve">Bộ tham số </w:t>
      </w:r>
      <m:oMath>
        <m:r>
          <w:rPr>
            <w:rFonts w:ascii="Cambria Math" w:hAnsi="Cambria Math"/>
            <w:sz w:val="26"/>
            <w:szCs w:val="26"/>
          </w:rPr>
          <m:t>(W,U,b,v,c)</m:t>
        </m:r>
      </m:oMath>
      <w:r w:rsidRPr="00522658">
        <w:rPr>
          <w:sz w:val="26"/>
          <w:szCs w:val="26"/>
        </w:rPr>
        <w:t xml:space="preserve"> được chia sẻ cho mọi bước thời gian, giúp giảm số tham số cần học. Tuy nhiên, khi chuỗi dài, gradient lan truyền ngược qua nhiều bước có thể bùng nổ hoặc triệt tiêu, khiến RNN khó học các phụ thuộc xa (Bengio et al., 1994).</w:t>
      </w:r>
    </w:p>
    <w:p w14:paraId="618AC07E" w14:textId="77777777" w:rsidR="00310D5F" w:rsidRPr="00522658" w:rsidRDefault="00000000">
      <w:pPr>
        <w:pStyle w:val="Heading3"/>
        <w:rPr>
          <w:lang w:val="vi-VN"/>
        </w:rPr>
      </w:pPr>
      <w:bookmarkStart w:id="49" w:name="_xwp8bjrgwqfa" w:colFirst="0" w:colLast="0"/>
      <w:bookmarkStart w:id="50" w:name="_Toc243472768"/>
      <w:bookmarkEnd w:id="49"/>
      <w:r w:rsidRPr="00522658">
        <w:rPr>
          <w:lang w:val="vi-VN"/>
        </w:rPr>
        <w:t>Long Short-term Memory (LSTM)</w:t>
      </w:r>
      <w:bookmarkEnd w:id="50"/>
    </w:p>
    <w:p w14:paraId="2307831B" w14:textId="38A84B03" w:rsidR="00310D5F" w:rsidRPr="00522658" w:rsidRDefault="00000000">
      <w:pPr>
        <w:keepNext/>
        <w:spacing w:line="312" w:lineRule="auto"/>
        <w:rPr>
          <w:sz w:val="26"/>
          <w:szCs w:val="26"/>
        </w:rPr>
      </w:pPr>
      <w:r w:rsidRPr="00522658">
        <w:rPr>
          <w:sz w:val="26"/>
          <w:szCs w:val="26"/>
        </w:rPr>
        <w:tab/>
        <w:t xml:space="preserve">Long Short-Term Memory (LSTM) </w:t>
      </w:r>
      <w:r w:rsidR="00EA7BD7">
        <w:rPr>
          <w:sz w:val="26"/>
          <w:szCs w:val="26"/>
          <w:lang w:val="en-US"/>
        </w:rPr>
        <w:t xml:space="preserve">xuất hiện </w:t>
      </w:r>
      <w:r w:rsidRPr="00522658">
        <w:rPr>
          <w:sz w:val="26"/>
          <w:szCs w:val="26"/>
        </w:rPr>
        <w:t xml:space="preserve">nhằm khắc phục hạn chế trên bằng một ô nhớ </w:t>
      </w:r>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t</m:t>
            </m:r>
          </m:sub>
        </m:sSub>
      </m:oMath>
      <w:r w:rsidRPr="00522658">
        <w:rPr>
          <w:sz w:val="26"/>
          <w:szCs w:val="26"/>
        </w:rPr>
        <w:t xml:space="preserve"> cùng các cổng điều khiển luồng thông tin; cổng quên. Tại mỗi bước, cổng quên </w:t>
      </w:r>
      <m:oMath>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m:t>
            </m:r>
          </m:sub>
        </m:sSub>
      </m:oMath>
      <w:r w:rsidRPr="00522658">
        <w:rPr>
          <w:sz w:val="26"/>
          <w:szCs w:val="26"/>
        </w:rPr>
        <w:t xml:space="preserve"> quyết định phần nào của ô nhớ cũ được giữ lại, cổng vào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t</m:t>
            </m:r>
          </m:sub>
        </m:sSub>
      </m:oMath>
      <w:r w:rsidRPr="00522658">
        <w:rPr>
          <w:sz w:val="26"/>
          <w:szCs w:val="26"/>
        </w:rPr>
        <w:t xml:space="preserve"> quyết định lượng thông tin mới được ghi từ ô nhớ ứng viên, ô nhớ được cập nhật theo, và cổng ra </w:t>
      </w:r>
      <m:oMath>
        <m:sSub>
          <m:sSubPr>
            <m:ctrlPr>
              <w:rPr>
                <w:rFonts w:ascii="Cambria Math" w:hAnsi="Cambria Math"/>
                <w:i/>
                <w:sz w:val="26"/>
                <w:szCs w:val="26"/>
              </w:rPr>
            </m:ctrlPr>
          </m:sSubPr>
          <m:e>
            <m:r>
              <w:rPr>
                <w:rFonts w:ascii="Cambria Math" w:hAnsi="Cambria Math"/>
                <w:sz w:val="26"/>
                <w:szCs w:val="26"/>
              </w:rPr>
              <m:t>o</m:t>
            </m:r>
          </m:e>
          <m:sub>
            <m:r>
              <w:rPr>
                <w:rFonts w:ascii="Cambria Math" w:hAnsi="Cambria Math"/>
                <w:sz w:val="26"/>
                <w:szCs w:val="26"/>
              </w:rPr>
              <m:t>t</m:t>
            </m:r>
          </m:sub>
        </m:sSub>
      </m:oMath>
      <w:r w:rsidRPr="00522658">
        <w:rPr>
          <w:sz w:val="26"/>
          <w:szCs w:val="26"/>
        </w:rPr>
        <w:t xml:space="preserve"> điều khiển phần ô nhớ đưa vào trạng thái ẩn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oMath>
      <w:r w:rsidRPr="00522658">
        <w:rPr>
          <w:sz w:val="26"/>
          <w:szCs w:val="26"/>
        </w:rPr>
        <w:t xml:space="preserve">. Trong các công </w:t>
      </w:r>
      <w:r w:rsidRPr="00522658">
        <w:rPr>
          <w:sz w:val="26"/>
          <w:szCs w:val="26"/>
        </w:rPr>
        <w:lastRenderedPageBreak/>
        <w:t xml:space="preserve">thức này, </w:t>
      </w:r>
      <m:oMath>
        <m:r>
          <w:rPr>
            <w:rFonts w:ascii="Cambria Math" w:hAnsi="Cambria Math"/>
            <w:sz w:val="26"/>
            <w:szCs w:val="26"/>
          </w:rPr>
          <m:t>σ</m:t>
        </m:r>
      </m:oMath>
      <w:r w:rsidRPr="00522658">
        <w:rPr>
          <w:sz w:val="26"/>
          <w:szCs w:val="26"/>
        </w:rPr>
        <w:t xml:space="preserve"> là hàm sigmoid, </w:t>
      </w:r>
      <m:oMath>
        <m:r>
          <w:rPr>
            <w:rFonts w:ascii="Cambria Math" w:hAnsi="Cambria Math"/>
            <w:sz w:val="26"/>
            <w:szCs w:val="26"/>
          </w:rPr>
          <m:t>⊙</m:t>
        </m:r>
      </m:oMath>
      <w:r w:rsidRPr="00522658">
        <w:rPr>
          <w:sz w:val="26"/>
          <w:szCs w:val="26"/>
        </w:rPr>
        <w:t xml:space="preserve"> là phép nhân từng phần tử, còn </w:t>
      </w:r>
      <m:oMath>
        <m:r>
          <w:rPr>
            <w:rFonts w:ascii="Cambria Math" w:hAnsi="Cambria Math"/>
            <w:sz w:val="26"/>
            <w:szCs w:val="26"/>
          </w:rPr>
          <m:t>W,U,b</m:t>
        </m:r>
      </m:oMath>
      <w:r w:rsidRPr="00522658">
        <w:rPr>
          <w:sz w:val="26"/>
          <w:szCs w:val="26"/>
        </w:rPr>
        <w:t xml:space="preserve"> là trọng số và hệ số chệch của từng cổng.</w:t>
      </w:r>
    </w:p>
    <w:p w14:paraId="723D7AC6"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t</m:t>
              </m:r>
            </m:sub>
          </m:sSub>
          <m: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f</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f</m:t>
                  </m:r>
                </m:sub>
              </m:sSub>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f</m:t>
                  </m:r>
                </m:sub>
              </m:sSub>
            </m:e>
          </m:d>
        </m:oMath>
      </m:oMathPara>
    </w:p>
    <w:p w14:paraId="3B9BE136"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t</m:t>
              </m:r>
            </m:sub>
          </m:sSub>
          <m: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i</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i</m:t>
                  </m:r>
                </m:sub>
              </m:sSub>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i</m:t>
                  </m:r>
                </m:sub>
              </m:sSub>
            </m:e>
          </m:d>
        </m:oMath>
      </m:oMathPara>
    </w:p>
    <w:p w14:paraId="661BA204"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c</m:t>
                  </m:r>
                </m:e>
              </m:acc>
            </m:e>
            <m:sub>
              <m:r>
                <w:rPr>
                  <w:rFonts w:ascii="Cambria Math" w:hAnsi="Cambria Math"/>
                  <w:sz w:val="26"/>
                  <w:szCs w:val="26"/>
                </w:rPr>
                <m:t>t</m:t>
              </m:r>
            </m:sub>
          </m:sSub>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tanh</m:t>
              </m:r>
            </m:fName>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c</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c</m:t>
                      </m:r>
                    </m:sub>
                  </m:sSub>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c</m:t>
                      </m:r>
                    </m:sub>
                  </m:sSub>
                </m:e>
              </m:d>
            </m:e>
          </m:func>
        </m:oMath>
      </m:oMathPara>
    </w:p>
    <w:p w14:paraId="4D2365A5"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f</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i</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c</m:t>
                  </m:r>
                </m:e>
              </m:acc>
            </m:e>
            <m:sub>
              <m:r>
                <w:rPr>
                  <w:rFonts w:ascii="Cambria Math" w:hAnsi="Cambria Math"/>
                  <w:sz w:val="26"/>
                  <w:szCs w:val="26"/>
                </w:rPr>
                <m:t>t</m:t>
              </m:r>
            </m:sub>
          </m:sSub>
        </m:oMath>
      </m:oMathPara>
    </w:p>
    <w:p w14:paraId="61FF3DE3"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r>
                <w:rPr>
                  <w:rFonts w:ascii="Cambria Math" w:hAnsi="Cambria Math"/>
                  <w:sz w:val="26"/>
                  <w:szCs w:val="26"/>
                </w:rPr>
                <m:t>o</m:t>
              </m:r>
            </m:e>
            <m:sub>
              <m:r>
                <w:rPr>
                  <w:rFonts w:ascii="Cambria Math" w:hAnsi="Cambria Math"/>
                  <w:sz w:val="26"/>
                  <w:szCs w:val="26"/>
                </w:rPr>
                <m:t>t</m:t>
              </m:r>
            </m:sub>
          </m:sSub>
          <m: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o</m:t>
                  </m:r>
                </m:sub>
              </m:sSub>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o</m:t>
                  </m:r>
                </m:sub>
              </m:sSub>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o</m:t>
                  </m:r>
                </m:sub>
              </m:sSub>
            </m:e>
          </m:d>
        </m:oMath>
      </m:oMathPara>
    </w:p>
    <w:p w14:paraId="17F60A3B" w14:textId="77777777" w:rsidR="00310D5F" w:rsidRPr="00522658" w:rsidRDefault="00000000">
      <w:pPr>
        <w:spacing w:before="0" w:after="0" w:line="360" w:lineRule="auto"/>
        <w:ind w:firstLine="720"/>
        <w:rPr>
          <w:sz w:val="26"/>
          <w:szCs w:val="26"/>
        </w:rPr>
      </w:pPr>
      <m:oMathPara>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o</m:t>
              </m:r>
            </m:e>
            <m:sub>
              <m:r>
                <w:rPr>
                  <w:rFonts w:ascii="Cambria Math" w:hAnsi="Cambria Math"/>
                  <w:sz w:val="26"/>
                  <w:szCs w:val="26"/>
                </w:rPr>
                <m:t>t</m:t>
              </m:r>
            </m:sub>
          </m:sSub>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tanh</m:t>
              </m:r>
            </m:fName>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t</m:t>
                      </m:r>
                    </m:sub>
                  </m:sSub>
                </m:e>
              </m:d>
            </m:e>
          </m:func>
        </m:oMath>
      </m:oMathPara>
    </w:p>
    <w:p w14:paraId="54F327F7" w14:textId="286E5982" w:rsidR="00310D5F" w:rsidRPr="00522658" w:rsidRDefault="00000000">
      <w:pPr>
        <w:spacing w:before="0" w:after="0" w:line="360" w:lineRule="auto"/>
        <w:ind w:firstLine="720"/>
        <w:rPr>
          <w:sz w:val="26"/>
          <w:szCs w:val="26"/>
        </w:rPr>
      </w:pPr>
      <w:r w:rsidRPr="00522658">
        <w:rPr>
          <w:sz w:val="26"/>
          <w:szCs w:val="26"/>
        </w:rPr>
        <w:t>Do ô nhớ được cập nhật chủ yếu bằng phép cộng nên gradient lan truyền qua nhiều bước ổn định hơn, giúp LSTM giữ được thông tin xa tốt hơn RNN. Giống RNN, đầu ra phân loại được tính từ hL qua lớp sigmoid như công thức.</w:t>
      </w:r>
    </w:p>
    <w:p w14:paraId="0F5100DB" w14:textId="77777777" w:rsidR="00310D5F" w:rsidRPr="00522658" w:rsidRDefault="00000000">
      <w:pPr>
        <w:pStyle w:val="Heading2"/>
        <w:numPr>
          <w:ilvl w:val="1"/>
          <w:numId w:val="1"/>
        </w:numPr>
      </w:pPr>
      <w:bookmarkStart w:id="51" w:name="_Toc243410122"/>
      <w:bookmarkStart w:id="52" w:name="_Toc243472769"/>
      <w:r w:rsidRPr="00522658">
        <w:t>Thước đo đánh giá</w:t>
      </w:r>
      <w:bookmarkEnd w:id="51"/>
      <w:bookmarkEnd w:id="52"/>
    </w:p>
    <w:p w14:paraId="2096320A" w14:textId="77777777" w:rsidR="006E587C" w:rsidRDefault="00000000" w:rsidP="006E587C">
      <w:pPr>
        <w:pStyle w:val="ListParagraph"/>
        <w:spacing w:line="360" w:lineRule="auto"/>
        <w:ind w:left="284"/>
        <w:jc w:val="both"/>
        <w:rPr>
          <w:sz w:val="26"/>
          <w:szCs w:val="26"/>
          <w:lang w:val="en-US"/>
        </w:rPr>
      </w:pPr>
      <w:r w:rsidRPr="00522658">
        <w:rPr>
          <w:sz w:val="26"/>
          <w:szCs w:val="26"/>
        </w:rPr>
        <w:tab/>
        <w:t>Gọi Up là lớp dương. Từ ma trận nhầm lẫn gồm TP (Up dự đoán đúng), FP (Non-Up bị dự đoán nhầm là Up), TN (Non-Up dự đoán đúng) và FN (Up bị dự đoán nhầm là Non-Up), các thước đo được định nghĩa như sau.</w:t>
      </w:r>
    </w:p>
    <w:p w14:paraId="106176C6" w14:textId="59CD54DD" w:rsidR="00310D5F" w:rsidRPr="00527F6C" w:rsidRDefault="006E587C" w:rsidP="006E587C">
      <w:pPr>
        <w:pStyle w:val="ListParagraph"/>
        <w:spacing w:line="360" w:lineRule="auto"/>
        <w:ind w:left="284"/>
        <w:jc w:val="both"/>
        <w:rPr>
          <w:sz w:val="26"/>
          <w:szCs w:val="26"/>
          <w:lang w:val="en-US"/>
        </w:rPr>
      </w:pPr>
      <w:r>
        <w:rPr>
          <w:sz w:val="26"/>
          <w:szCs w:val="26"/>
          <w:lang w:val="en-US"/>
        </w:rPr>
        <w:tab/>
      </w:r>
      <w:r w:rsidR="00000000" w:rsidRPr="00522658">
        <w:rPr>
          <w:b/>
          <w:bCs/>
          <w:i/>
          <w:iCs/>
          <w:sz w:val="26"/>
          <w:szCs w:val="26"/>
        </w:rPr>
        <w:t>Accuracy</w:t>
      </w:r>
      <w:r w:rsidR="00000000" w:rsidRPr="00522658">
        <w:rPr>
          <w:sz w:val="26"/>
          <w:szCs w:val="26"/>
        </w:rPr>
        <w:t xml:space="preserve"> là tỷ lệ mẫu được dự đoán đúng</w:t>
      </w:r>
      <w:r w:rsidR="00527F6C">
        <w:rPr>
          <w:sz w:val="26"/>
          <w:szCs w:val="26"/>
          <w:lang w:val="en-US"/>
        </w:rPr>
        <w:t>.</w:t>
      </w:r>
    </w:p>
    <w:p w14:paraId="114CB492" w14:textId="77777777" w:rsidR="006E587C" w:rsidRPr="00522658" w:rsidRDefault="006E587C" w:rsidP="006E587C">
      <w:pPr>
        <w:keepNext/>
        <w:spacing w:line="360" w:lineRule="auto"/>
        <w:jc w:val="both"/>
        <w:rPr>
          <w:sz w:val="26"/>
          <w:szCs w:val="26"/>
        </w:rPr>
      </w:pPr>
      <m:oMathPara>
        <m:oMath>
          <m:r>
            <m:rPr>
              <m:nor/>
            </m:rPr>
            <w:rPr>
              <w:rFonts w:ascii="Cambria Math" w:eastAsia="Consolas" w:hAnsi="Cambria Math" w:cs="Consolas"/>
              <w:sz w:val="26"/>
              <w:szCs w:val="26"/>
            </w:rPr>
            <m:t>Accuracy</m:t>
          </m:r>
          <m:r>
            <w:rPr>
              <w:rFonts w:ascii="Cambria Math" w:eastAsia="Consolas" w:hAnsi="Cambria Math" w:cs="Consolas"/>
              <w:sz w:val="26"/>
              <w:szCs w:val="26"/>
            </w:rPr>
            <m:t>=</m:t>
          </m:r>
          <m:f>
            <m:fPr>
              <m:ctrlPr>
                <w:rPr>
                  <w:rFonts w:ascii="Cambria Math" w:eastAsia="Consolas" w:hAnsi="Cambria Math" w:cs="Consolas"/>
                  <w:sz w:val="26"/>
                  <w:szCs w:val="26"/>
                </w:rPr>
              </m:ctrlPr>
            </m:fPr>
            <m:num>
              <m:r>
                <w:rPr>
                  <w:rFonts w:ascii="Cambria Math" w:eastAsia="Consolas" w:hAnsi="Cambria Math" w:cs="Consolas"/>
                  <w:sz w:val="26"/>
                  <w:szCs w:val="26"/>
                </w:rPr>
                <m:t>TP+TN</m:t>
              </m:r>
            </m:num>
            <m:den>
              <m:r>
                <w:rPr>
                  <w:rFonts w:ascii="Cambria Math" w:eastAsia="Consolas" w:hAnsi="Cambria Math" w:cs="Consolas"/>
                  <w:sz w:val="26"/>
                  <w:szCs w:val="26"/>
                </w:rPr>
                <m:t>TP+TN+FP+FN</m:t>
              </m:r>
            </m:den>
          </m:f>
        </m:oMath>
      </m:oMathPara>
    </w:p>
    <w:p w14:paraId="663CFED0" w14:textId="0313D6BE" w:rsidR="006E587C" w:rsidRPr="00522658" w:rsidRDefault="006E587C" w:rsidP="006E587C">
      <w:pPr>
        <w:keepNext/>
        <w:spacing w:line="360" w:lineRule="auto"/>
        <w:jc w:val="both"/>
        <w:rPr>
          <w:sz w:val="26"/>
          <w:szCs w:val="26"/>
        </w:rPr>
      </w:pPr>
      <w:r>
        <w:rPr>
          <w:b/>
          <w:bCs/>
          <w:i/>
          <w:iCs/>
          <w:sz w:val="26"/>
          <w:szCs w:val="26"/>
          <w:lang w:val="en-US"/>
        </w:rPr>
        <w:tab/>
      </w:r>
      <w:r w:rsidRPr="00522658">
        <w:rPr>
          <w:b/>
          <w:bCs/>
          <w:i/>
          <w:iCs/>
          <w:sz w:val="26"/>
          <w:szCs w:val="26"/>
        </w:rPr>
        <w:t>Balanced Accuracy</w:t>
      </w:r>
      <w:r w:rsidRPr="00522658">
        <w:rPr>
          <w:sz w:val="26"/>
          <w:szCs w:val="26"/>
        </w:rPr>
        <w:t xml:space="preserve"> là trung bình của tỷ lệ nhận đúng lớp Up (TPR) và tỷ lệ nhận đúng lớp Non-Up (TNR) (Brodersen et al., 2010), cho công thức (2.17).</w:t>
      </w:r>
    </w:p>
    <w:p w14:paraId="7CF09C53" w14:textId="77777777" w:rsidR="006E587C" w:rsidRPr="00522658" w:rsidRDefault="006E587C" w:rsidP="006E587C">
      <w:pPr>
        <w:keepNext/>
        <w:spacing w:line="312" w:lineRule="auto"/>
        <w:jc w:val="both"/>
        <w:rPr>
          <w:sz w:val="26"/>
          <w:szCs w:val="26"/>
        </w:rPr>
      </w:pPr>
      <m:oMathPara>
        <m:oMath>
          <m:r>
            <m:rPr>
              <m:nor/>
            </m:rPr>
            <w:rPr>
              <w:rFonts w:ascii="Cambria Math" w:hAnsi="Cambria Math"/>
              <w:sz w:val="26"/>
              <w:szCs w:val="26"/>
            </w:rPr>
            <m:t>Balanced Accuracy</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sz w:val="26"/>
                  <w:szCs w:val="26"/>
                </w:rPr>
              </m:ctrlPr>
            </m:dPr>
            <m:e>
              <m:f>
                <m:fPr>
                  <m:ctrlPr>
                    <w:rPr>
                      <w:rFonts w:ascii="Cambria Math" w:hAnsi="Cambria Math"/>
                      <w:sz w:val="26"/>
                      <w:szCs w:val="26"/>
                    </w:rPr>
                  </m:ctrlPr>
                </m:fPr>
                <m:num>
                  <m:r>
                    <w:rPr>
                      <w:rFonts w:ascii="Cambria Math" w:hAnsi="Cambria Math"/>
                      <w:sz w:val="26"/>
                      <w:szCs w:val="26"/>
                    </w:rPr>
                    <m:t>TP</m:t>
                  </m:r>
                </m:num>
                <m:den>
                  <m:r>
                    <w:rPr>
                      <w:rFonts w:ascii="Cambria Math" w:hAnsi="Cambria Math"/>
                      <w:sz w:val="26"/>
                      <w:szCs w:val="26"/>
                    </w:rPr>
                    <m:t>TP+FN</m:t>
                  </m:r>
                </m:den>
              </m:f>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TN</m:t>
                  </m:r>
                </m:num>
                <m:den>
                  <m:r>
                    <w:rPr>
                      <w:rFonts w:ascii="Cambria Math" w:hAnsi="Cambria Math"/>
                      <w:sz w:val="26"/>
                      <w:szCs w:val="26"/>
                    </w:rPr>
                    <m:t>TN+FP</m:t>
                  </m:r>
                </m:den>
              </m:f>
            </m:e>
          </m:d>
        </m:oMath>
      </m:oMathPara>
    </w:p>
    <w:p w14:paraId="72E333F2" w14:textId="5E1F78AF" w:rsidR="006E587C" w:rsidRDefault="006E587C" w:rsidP="006E587C">
      <w:pPr>
        <w:pStyle w:val="ListParagraph"/>
        <w:spacing w:line="360" w:lineRule="auto"/>
        <w:ind w:left="284"/>
        <w:jc w:val="both"/>
        <w:rPr>
          <w:sz w:val="26"/>
          <w:szCs w:val="26"/>
          <w:lang w:val="en-US"/>
        </w:rPr>
      </w:pPr>
      <w:r>
        <w:rPr>
          <w:b/>
          <w:bCs/>
          <w:i/>
          <w:iCs/>
          <w:sz w:val="26"/>
          <w:szCs w:val="26"/>
          <w:lang w:val="en-US"/>
        </w:rPr>
        <w:tab/>
      </w:r>
      <w:r w:rsidRPr="00522658">
        <w:rPr>
          <w:b/>
          <w:bCs/>
          <w:i/>
          <w:iCs/>
          <w:sz w:val="26"/>
          <w:szCs w:val="26"/>
        </w:rPr>
        <w:t>Macro-F1</w:t>
      </w:r>
      <w:r w:rsidRPr="00522658">
        <w:rPr>
          <w:sz w:val="26"/>
          <w:szCs w:val="26"/>
        </w:rPr>
        <w:t xml:space="preserve"> trước hết tính F1 cho từng lớp </w:t>
      </w:r>
      <w:r w:rsidRPr="00522658">
        <w:rPr>
          <w:i/>
          <w:iCs/>
          <w:sz w:val="26"/>
          <w:szCs w:val="26"/>
        </w:rPr>
        <w:t>c</w:t>
      </w:r>
      <w:r w:rsidRPr="00522658">
        <w:rPr>
          <w:sz w:val="26"/>
          <w:szCs w:val="26"/>
        </w:rPr>
        <w:t xml:space="preserve"> ∈ {Up, Non-Up} từ Precision </w:t>
      </w:r>
      <w:r w:rsidRPr="00522658">
        <w:rPr>
          <w:i/>
          <w:iCs/>
          <w:sz w:val="26"/>
          <w:szCs w:val="26"/>
        </w:rPr>
        <w:t>P</w:t>
      </w:r>
      <w:r w:rsidRPr="00522658">
        <w:rPr>
          <w:sz w:val="26"/>
          <w:szCs w:val="26"/>
          <w:vertAlign w:val="subscript"/>
        </w:rPr>
        <w:t>c</w:t>
      </w:r>
      <w:r w:rsidRPr="00522658">
        <w:rPr>
          <w:sz w:val="26"/>
          <w:szCs w:val="26"/>
        </w:rPr>
        <w:t xml:space="preserve"> và Recall </w:t>
      </w:r>
      <w:r w:rsidRPr="00522658">
        <w:rPr>
          <w:i/>
          <w:iCs/>
          <w:sz w:val="26"/>
          <w:szCs w:val="26"/>
        </w:rPr>
        <w:t>R</w:t>
      </w:r>
      <w:r w:rsidRPr="00522658">
        <w:rPr>
          <w:sz w:val="26"/>
          <w:szCs w:val="26"/>
          <w:vertAlign w:val="subscript"/>
        </w:rPr>
        <w:t>c</w:t>
      </w:r>
      <w:r w:rsidRPr="00522658">
        <w:rPr>
          <w:sz w:val="26"/>
          <w:szCs w:val="26"/>
        </w:rPr>
        <w:t xml:space="preserve"> của lớp đó, rồi lấy trung bình hai lớp với trọng số ngang.</w:t>
      </w:r>
    </w:p>
    <w:p w14:paraId="1CFFE1E7" w14:textId="77777777" w:rsidR="006E587C" w:rsidRPr="00522658" w:rsidRDefault="006E587C" w:rsidP="006E587C">
      <w:pPr>
        <w:keepNext/>
        <w:spacing w:line="312" w:lineRule="auto"/>
        <w:jc w:val="both"/>
        <w:rPr>
          <w:sz w:val="26"/>
          <w:szCs w:val="26"/>
        </w:rPr>
      </w:pPr>
      <m:oMathPara>
        <m:oMath>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1</m:t>
              </m:r>
            </m:e>
            <m:sub>
              <m:r>
                <w:rPr>
                  <w:rFonts w:ascii="Cambria Math" w:hAnsi="Cambria Math"/>
                  <w:sz w:val="26"/>
                  <w:szCs w:val="26"/>
                </w:rPr>
                <m:t>c</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c</m:t>
                  </m:r>
                </m:sub>
              </m:sSub>
            </m:num>
            <m:den>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c</m:t>
                  </m:r>
                </m:sub>
              </m:sSub>
            </m:den>
          </m:f>
          <m:r>
            <w:rPr>
              <w:rFonts w:ascii="Cambria Math" w:hAnsi="Cambria Math"/>
              <w:sz w:val="26"/>
              <w:szCs w:val="26"/>
            </w:rPr>
            <m:t>, </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den>
          </m:f>
          <m:r>
            <w:rPr>
              <w:rFonts w:ascii="Cambria Math" w:hAnsi="Cambria Math"/>
              <w:sz w:val="26"/>
              <w:szCs w:val="26"/>
            </w:rPr>
            <m:t>, </m:t>
          </m:r>
          <m:sSub>
            <m:sSubPr>
              <m:ctrlPr>
                <w:rPr>
                  <w:rFonts w:ascii="Cambria Math" w:hAnsi="Cambria Math"/>
                  <w:sz w:val="26"/>
                  <w:szCs w:val="26"/>
                </w:rPr>
              </m:ctrlPr>
            </m:sSubPr>
            <m:e>
              <m:r>
                <w:rPr>
                  <w:rFonts w:ascii="Cambria Math" w:hAnsi="Cambria Math"/>
                  <w:sz w:val="26"/>
                  <w:szCs w:val="26"/>
                </w:rPr>
                <m:t>R</m:t>
              </m:r>
            </m:e>
            <m:sub>
              <m:r>
                <w:rPr>
                  <w:rFonts w:ascii="Cambria Math" w:hAnsi="Cambria Math"/>
                  <w:sz w:val="26"/>
                  <w:szCs w:val="26"/>
                </w:rPr>
                <m:t>c</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c</m:t>
                  </m:r>
                </m:sub>
              </m:sSub>
            </m:den>
          </m:f>
        </m:oMath>
      </m:oMathPara>
    </w:p>
    <w:p w14:paraId="06DB0FF5" w14:textId="77777777" w:rsidR="006E587C" w:rsidRPr="006E587C" w:rsidRDefault="006E587C" w:rsidP="006E587C">
      <w:pPr>
        <w:pStyle w:val="ListParagraph"/>
        <w:spacing w:line="360" w:lineRule="auto"/>
        <w:ind w:left="284"/>
        <w:jc w:val="both"/>
        <w:rPr>
          <w:sz w:val="26"/>
          <w:szCs w:val="26"/>
          <w:lang w:val="en-US"/>
        </w:rPr>
      </w:pPr>
    </w:p>
    <w:p w14:paraId="3F099516" w14:textId="77777777" w:rsidR="00310D5F" w:rsidRPr="00522658" w:rsidRDefault="00000000">
      <w:pPr>
        <w:keepNext/>
        <w:spacing w:line="312" w:lineRule="auto"/>
        <w:jc w:val="both"/>
        <w:rPr>
          <w:sz w:val="26"/>
          <w:szCs w:val="26"/>
        </w:rPr>
      </w:pPr>
      <m:oMathPara>
        <m:oMath>
          <m:r>
            <m:rPr>
              <m:nor/>
            </m:rPr>
            <w:rPr>
              <w:rFonts w:ascii="Cambria Math" w:hAnsi="Cambria Math"/>
              <w:sz w:val="26"/>
              <w:szCs w:val="26"/>
            </w:rPr>
            <w:lastRenderedPageBreak/>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d>
            <m:dPr>
              <m:ctrlPr>
                <w:rPr>
                  <w:rFonts w:ascii="Cambria Math" w:hAnsi="Cambria Math"/>
                  <w:sz w:val="26"/>
                  <w:szCs w:val="26"/>
                </w:rPr>
              </m:ctrlPr>
            </m:dPr>
            <m:e>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1</m:t>
                  </m:r>
                </m:e>
                <m:sub>
                  <m:r>
                    <m:rPr>
                      <m:nor/>
                    </m:rPr>
                    <w:rPr>
                      <w:rFonts w:ascii="Cambria Math" w:hAnsi="Cambria Math"/>
                      <w:sz w:val="26"/>
                      <w:szCs w:val="26"/>
                    </w:rPr>
                    <m:t>Up</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1</m:t>
                  </m:r>
                </m:e>
                <m:sub>
                  <m:r>
                    <m:rPr>
                      <m:nor/>
                    </m:rPr>
                    <w:rPr>
                      <w:rFonts w:ascii="Cambria Math" w:hAnsi="Cambria Math"/>
                      <w:sz w:val="26"/>
                      <w:szCs w:val="26"/>
                    </w:rPr>
                    <m:t>Non-Up</m:t>
                  </m:r>
                </m:sub>
              </m:sSub>
            </m:e>
          </m:d>
        </m:oMath>
      </m:oMathPara>
    </w:p>
    <w:p w14:paraId="6DA94EC5" w14:textId="1C88B80F" w:rsidR="00310D5F" w:rsidRPr="00522658" w:rsidRDefault="00000000">
      <w:pPr>
        <w:keepNext/>
        <w:spacing w:line="360" w:lineRule="auto"/>
        <w:jc w:val="both"/>
        <w:rPr>
          <w:sz w:val="26"/>
          <w:szCs w:val="26"/>
        </w:rPr>
      </w:pPr>
      <w:r w:rsidRPr="00522658">
        <w:rPr>
          <w:b/>
          <w:bCs/>
          <w:i/>
          <w:iCs/>
          <w:sz w:val="26"/>
          <w:szCs w:val="26"/>
        </w:rPr>
        <w:tab/>
        <w:t>ROC-AUC</w:t>
      </w:r>
      <w:r w:rsidRPr="00522658">
        <w:rPr>
          <w:sz w:val="26"/>
          <w:szCs w:val="26"/>
        </w:rPr>
        <w:t xml:space="preserve"> là diện tích dưới đường cong</w:t>
      </w:r>
      <w:r w:rsidR="00527F6C">
        <w:rPr>
          <w:sz w:val="26"/>
          <w:szCs w:val="26"/>
          <w:lang w:val="en-US"/>
        </w:rPr>
        <w:t xml:space="preserve">. </w:t>
      </w:r>
      <w:r w:rsidRPr="00522658">
        <w:rPr>
          <w:sz w:val="26"/>
          <w:szCs w:val="26"/>
        </w:rPr>
        <w:t xml:space="preserve">Chỉ số này bằng xác suất mô hình gán điểm cao hơn cho một mẫu Up ngẫu nhiên so với một mẫu Non-Up ngẫu nhiên (công thức </w:t>
      </w:r>
      <w:r w:rsidR="00527F6C">
        <w:rPr>
          <w:sz w:val="26"/>
          <w:szCs w:val="26"/>
          <w:lang w:val="en-US"/>
        </w:rPr>
        <w:t>tính AUC</w:t>
      </w:r>
      <w:r w:rsidRPr="00522658">
        <w:rPr>
          <w:sz w:val="26"/>
          <w:szCs w:val="26"/>
        </w:rPr>
        <w:t xml:space="preserve">, với </w:t>
      </w:r>
      <w:r w:rsidRPr="00522658">
        <w:rPr>
          <w:i/>
          <w:iCs/>
          <w:sz w:val="26"/>
          <w:szCs w:val="26"/>
        </w:rPr>
        <w:t>x</w:t>
      </w:r>
      <w:r w:rsidRPr="00522658">
        <w:rPr>
          <w:sz w:val="26"/>
          <w:szCs w:val="26"/>
          <w:vertAlign w:val="superscript"/>
        </w:rPr>
        <w:t>+</w:t>
      </w:r>
      <w:r w:rsidRPr="00522658">
        <w:rPr>
          <w:sz w:val="26"/>
          <w:szCs w:val="26"/>
        </w:rPr>
        <w:t xml:space="preserve"> là mẫu Up và </w:t>
      </w:r>
      <w:r w:rsidRPr="00522658">
        <w:rPr>
          <w:i/>
          <w:iCs/>
          <w:sz w:val="26"/>
          <w:szCs w:val="26"/>
        </w:rPr>
        <w:t>x</w:t>
      </w:r>
      <w:r w:rsidRPr="00522658">
        <w:rPr>
          <w:sz w:val="26"/>
          <w:szCs w:val="26"/>
          <w:vertAlign w:val="superscript"/>
        </w:rPr>
        <w:t>−</w:t>
      </w:r>
      <w:r w:rsidRPr="00522658">
        <w:rPr>
          <w:sz w:val="26"/>
          <w:szCs w:val="26"/>
        </w:rPr>
        <w:t xml:space="preserve"> là mẫu Non-Up), không phụ thuộc ngưỡng quyết định; giá trị 0.5 tương ứng dự đoán ngẫu nhiên hoặc dự đoán hằng số.</w:t>
      </w:r>
    </w:p>
    <w:p w14:paraId="133FDD58" w14:textId="77777777" w:rsidR="00310D5F" w:rsidRPr="00522658" w:rsidRDefault="00000000">
      <w:pPr>
        <w:keepNext/>
        <w:spacing w:after="40"/>
        <w:rPr>
          <w:sz w:val="26"/>
          <w:szCs w:val="26"/>
        </w:rPr>
      </w:pPr>
      <m:oMathPara>
        <m:oMath>
          <m:r>
            <m:rPr>
              <m:nor/>
            </m:rPr>
            <w:rPr>
              <w:rFonts w:ascii="Cambria Math" w:hAnsi="Cambria Math"/>
              <w:sz w:val="26"/>
              <w:szCs w:val="26"/>
            </w:rPr>
            <m:t>AUC</m:t>
          </m:r>
          <m:r>
            <w:rPr>
              <w:rFonts w:ascii="Cambria Math" w:hAnsi="Cambria Math"/>
              <w:sz w:val="26"/>
              <w:szCs w:val="26"/>
            </w:rPr>
            <m:t>=P</m:t>
          </m:r>
          <m:d>
            <m:dPr>
              <m:ctrlPr>
                <w:rPr>
                  <w:rFonts w:ascii="Cambria Math" w:hAnsi="Cambria Math"/>
                  <w:sz w:val="26"/>
                  <w:szCs w:val="26"/>
                </w:rPr>
              </m:ctrlPr>
            </m:dPr>
            <m:e>
              <m:acc>
                <m:accPr>
                  <m:chr m:val="ˆ"/>
                  <m:ctrlPr>
                    <w:rPr>
                      <w:rFonts w:ascii="Cambria Math" w:hAnsi="Cambria Math"/>
                      <w:sz w:val="26"/>
                      <w:szCs w:val="26"/>
                    </w:rPr>
                  </m:ctrlPr>
                </m:accPr>
                <m:e>
                  <m:r>
                    <w:rPr>
                      <w:rFonts w:ascii="Cambria Math" w:hAnsi="Cambria Math"/>
                      <w:sz w:val="26"/>
                      <w:szCs w:val="26"/>
                    </w:rPr>
                    <m:t>p</m:t>
                  </m:r>
                </m:e>
              </m:acc>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e>
              </m:d>
              <m:r>
                <w:rPr>
                  <w:rFonts w:ascii="Cambria Math" w:hAnsi="Cambria Math"/>
                  <w:sz w:val="26"/>
                  <w:szCs w:val="26"/>
                </w:rPr>
                <m:t>&gt;</m:t>
              </m:r>
              <m:acc>
                <m:accPr>
                  <m:chr m:val="ˆ"/>
                  <m:ctrlPr>
                    <w:rPr>
                      <w:rFonts w:ascii="Cambria Math" w:hAnsi="Cambria Math"/>
                      <w:sz w:val="26"/>
                      <w:szCs w:val="26"/>
                    </w:rPr>
                  </m:ctrlPr>
                </m:accPr>
                <m:e>
                  <m:r>
                    <w:rPr>
                      <w:rFonts w:ascii="Cambria Math" w:hAnsi="Cambria Math"/>
                      <w:sz w:val="26"/>
                      <w:szCs w:val="26"/>
                    </w:rPr>
                    <m:t>p</m:t>
                  </m:r>
                </m:e>
              </m:acc>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e>
              </m:d>
            </m:e>
          </m:d>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P</m:t>
          </m:r>
          <m:d>
            <m:dPr>
              <m:ctrlPr>
                <w:rPr>
                  <w:rFonts w:ascii="Cambria Math" w:hAnsi="Cambria Math"/>
                  <w:sz w:val="26"/>
                  <w:szCs w:val="26"/>
                </w:rPr>
              </m:ctrlPr>
            </m:dPr>
            <m:e>
              <m:acc>
                <m:accPr>
                  <m:chr m:val="ˆ"/>
                  <m:ctrlPr>
                    <w:rPr>
                      <w:rFonts w:ascii="Cambria Math" w:hAnsi="Cambria Math"/>
                      <w:sz w:val="26"/>
                      <w:szCs w:val="26"/>
                    </w:rPr>
                  </m:ctrlPr>
                </m:accPr>
                <m:e>
                  <m:r>
                    <w:rPr>
                      <w:rFonts w:ascii="Cambria Math" w:hAnsi="Cambria Math"/>
                      <w:sz w:val="26"/>
                      <w:szCs w:val="26"/>
                    </w:rPr>
                    <m:t>p</m:t>
                  </m:r>
                </m:e>
              </m:acc>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e>
              </m:d>
              <m:r>
                <w:rPr>
                  <w:rFonts w:ascii="Cambria Math" w:hAnsi="Cambria Math"/>
                  <w:sz w:val="26"/>
                  <w:szCs w:val="26"/>
                </w:rPr>
                <m:t>=</m:t>
              </m:r>
              <m:acc>
                <m:accPr>
                  <m:chr m:val="ˆ"/>
                  <m:ctrlPr>
                    <w:rPr>
                      <w:rFonts w:ascii="Cambria Math" w:hAnsi="Cambria Math"/>
                      <w:sz w:val="26"/>
                      <w:szCs w:val="26"/>
                    </w:rPr>
                  </m:ctrlPr>
                </m:accPr>
                <m:e>
                  <m:r>
                    <w:rPr>
                      <w:rFonts w:ascii="Cambria Math" w:hAnsi="Cambria Math"/>
                      <w:sz w:val="26"/>
                      <w:szCs w:val="26"/>
                    </w:rPr>
                    <m:t>p</m:t>
                  </m:r>
                </m:e>
              </m:acc>
              <m:d>
                <m:dPr>
                  <m:ctrlPr>
                    <w:rPr>
                      <w:rFonts w:ascii="Cambria Math" w:hAnsi="Cambria Math"/>
                      <w:sz w:val="26"/>
                      <w:szCs w:val="26"/>
                    </w:rPr>
                  </m:ctrlPr>
                </m:dPr>
                <m:e>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m:t>
                      </m:r>
                    </m:sup>
                  </m:sSup>
                </m:e>
              </m:d>
            </m:e>
          </m:d>
        </m:oMath>
      </m:oMathPara>
    </w:p>
    <w:p w14:paraId="141B4387" w14:textId="0BCBC68B" w:rsidR="00310D5F" w:rsidRPr="00522658" w:rsidRDefault="00000000">
      <w:pPr>
        <w:keepNext/>
        <w:spacing w:line="360" w:lineRule="auto"/>
        <w:jc w:val="both"/>
        <w:rPr>
          <w:sz w:val="26"/>
          <w:szCs w:val="26"/>
        </w:rPr>
      </w:pPr>
      <w:r w:rsidRPr="00522658">
        <w:rPr>
          <w:b/>
          <w:bCs/>
          <w:i/>
          <w:iCs/>
          <w:sz w:val="26"/>
          <w:szCs w:val="26"/>
        </w:rPr>
        <w:tab/>
        <w:t>Chất lượng xác suất</w:t>
      </w:r>
      <w:r w:rsidRPr="00522658">
        <w:rPr>
          <w:sz w:val="26"/>
          <w:szCs w:val="26"/>
        </w:rPr>
        <w:t xml:space="preserve"> được theo dõi bằng Log Loss, Brier Score và sai số hiệu chỉnh kỳ vọng ECE</w:t>
      </w:r>
      <w:r w:rsidR="00527F6C">
        <w:rPr>
          <w:sz w:val="26"/>
          <w:szCs w:val="26"/>
          <w:lang w:val="en-US"/>
        </w:rPr>
        <w:t>.</w:t>
      </w:r>
      <w:r w:rsidRPr="00522658">
        <w:rPr>
          <w:sz w:val="26"/>
          <w:szCs w:val="26"/>
        </w:rPr>
        <w:t xml:space="preserve"> Trong các công thức này, </w:t>
      </w:r>
      <w:r w:rsidRPr="00522658">
        <w:rPr>
          <w:i/>
          <w:iCs/>
          <w:sz w:val="26"/>
          <w:szCs w:val="26"/>
        </w:rPr>
        <w:t>p</w:t>
      </w:r>
      <w:r w:rsidRPr="00522658">
        <w:rPr>
          <w:sz w:val="26"/>
          <w:szCs w:val="26"/>
          <w:vertAlign w:val="subscript"/>
        </w:rPr>
        <w:t>i</w:t>
      </w:r>
      <w:r w:rsidRPr="00522658">
        <w:rPr>
          <w:sz w:val="26"/>
          <w:szCs w:val="26"/>
        </w:rPr>
        <w:t xml:space="preserve"> là xác suất Up dự đoán cho mẫu </w:t>
      </w:r>
      <w:r w:rsidRPr="00522658">
        <w:rPr>
          <w:i/>
          <w:iCs/>
          <w:sz w:val="26"/>
          <w:szCs w:val="26"/>
        </w:rPr>
        <w:t>i</w:t>
      </w:r>
      <w:r w:rsidRPr="00522658">
        <w:rPr>
          <w:sz w:val="26"/>
          <w:szCs w:val="26"/>
        </w:rPr>
        <w:t xml:space="preserve">, </w:t>
      </w:r>
      <w:r w:rsidRPr="00522658">
        <w:rPr>
          <w:i/>
          <w:iCs/>
          <w:sz w:val="26"/>
          <w:szCs w:val="26"/>
        </w:rPr>
        <w:t>y</w:t>
      </w:r>
      <w:r w:rsidRPr="00522658">
        <w:rPr>
          <w:sz w:val="26"/>
          <w:szCs w:val="26"/>
          <w:vertAlign w:val="subscript"/>
        </w:rPr>
        <w:t>i</w:t>
      </w:r>
      <w:r w:rsidRPr="00522658">
        <w:rPr>
          <w:sz w:val="26"/>
          <w:szCs w:val="26"/>
        </w:rPr>
        <w:t xml:space="preserve"> là nhãn thật và </w:t>
      </w:r>
      <w:r w:rsidRPr="00522658">
        <w:rPr>
          <w:i/>
          <w:iCs/>
          <w:sz w:val="26"/>
          <w:szCs w:val="26"/>
        </w:rPr>
        <w:t>N</w:t>
      </w:r>
      <w:r w:rsidRPr="00522658">
        <w:rPr>
          <w:sz w:val="26"/>
          <w:szCs w:val="26"/>
        </w:rPr>
        <w:t xml:space="preserve"> là số mẫu; với ECE, các dự đoán được chia vào </w:t>
      </w:r>
      <w:r w:rsidRPr="00522658">
        <w:rPr>
          <w:i/>
          <w:iCs/>
          <w:sz w:val="26"/>
          <w:szCs w:val="26"/>
        </w:rPr>
        <w:t>M</w:t>
      </w:r>
      <w:r w:rsidRPr="00522658">
        <w:rPr>
          <w:sz w:val="26"/>
          <w:szCs w:val="26"/>
        </w:rPr>
        <w:t xml:space="preserve"> khoảng xác suất </w:t>
      </w:r>
      <w:r w:rsidRPr="00522658">
        <w:rPr>
          <w:i/>
          <w:iCs/>
          <w:sz w:val="26"/>
          <w:szCs w:val="26"/>
        </w:rPr>
        <w:t>B</w:t>
      </w:r>
      <w:r w:rsidRPr="00522658">
        <w:rPr>
          <w:sz w:val="26"/>
          <w:szCs w:val="26"/>
          <w:vertAlign w:val="subscript"/>
        </w:rPr>
        <w:t>1</w:t>
      </w:r>
      <w:r w:rsidRPr="00522658">
        <w:rPr>
          <w:sz w:val="26"/>
          <w:szCs w:val="26"/>
        </w:rPr>
        <w:t xml:space="preserve">, …, </w:t>
      </w:r>
      <w:r w:rsidRPr="00522658">
        <w:rPr>
          <w:i/>
          <w:iCs/>
          <w:sz w:val="26"/>
          <w:szCs w:val="26"/>
        </w:rPr>
        <w:t>B</w:t>
      </w:r>
      <w:r w:rsidRPr="00522658">
        <w:rPr>
          <w:sz w:val="26"/>
          <w:szCs w:val="26"/>
          <w:vertAlign w:val="subscript"/>
        </w:rPr>
        <w:t>M</w:t>
      </w:r>
      <w:r w:rsidRPr="00522658">
        <w:rPr>
          <w:sz w:val="26"/>
          <w:szCs w:val="26"/>
        </w:rPr>
        <w:t>, acc(</w:t>
      </w:r>
      <w:r w:rsidRPr="00522658">
        <w:rPr>
          <w:i/>
          <w:iCs/>
          <w:sz w:val="26"/>
          <w:szCs w:val="26"/>
        </w:rPr>
        <w:t>B</w:t>
      </w:r>
      <w:r w:rsidRPr="00522658">
        <w:rPr>
          <w:sz w:val="26"/>
          <w:szCs w:val="26"/>
          <w:vertAlign w:val="subscript"/>
        </w:rPr>
        <w:t>m</w:t>
      </w:r>
      <w:r w:rsidRPr="00522658">
        <w:rPr>
          <w:sz w:val="26"/>
          <w:szCs w:val="26"/>
        </w:rPr>
        <w:t>) là tỷ lệ Up thực tế và conf(</w:t>
      </w:r>
      <w:r w:rsidRPr="00522658">
        <w:rPr>
          <w:i/>
          <w:iCs/>
          <w:sz w:val="26"/>
          <w:szCs w:val="26"/>
        </w:rPr>
        <w:t>B</w:t>
      </w:r>
      <w:r w:rsidRPr="00522658">
        <w:rPr>
          <w:sz w:val="26"/>
          <w:szCs w:val="26"/>
          <w:vertAlign w:val="subscript"/>
        </w:rPr>
        <w:t>m</w:t>
      </w:r>
      <w:r w:rsidRPr="00522658">
        <w:rPr>
          <w:sz w:val="26"/>
          <w:szCs w:val="26"/>
        </w:rPr>
        <w:t xml:space="preserve">) là xác suất dự đoán trung bình trong khoảng </w:t>
      </w:r>
      <w:r w:rsidRPr="00522658">
        <w:rPr>
          <w:i/>
          <w:iCs/>
          <w:sz w:val="26"/>
          <w:szCs w:val="26"/>
        </w:rPr>
        <w:t>B</w:t>
      </w:r>
      <w:r w:rsidRPr="00522658">
        <w:rPr>
          <w:sz w:val="26"/>
          <w:szCs w:val="26"/>
          <w:vertAlign w:val="subscript"/>
        </w:rPr>
        <w:t>m</w:t>
      </w:r>
      <w:r w:rsidRPr="00522658">
        <w:rPr>
          <w:sz w:val="26"/>
          <w:szCs w:val="26"/>
        </w:rPr>
        <w:t>.</w:t>
      </w:r>
    </w:p>
    <w:p w14:paraId="74FA3B40" w14:textId="77777777" w:rsidR="00310D5F" w:rsidRPr="00522658" w:rsidRDefault="00000000">
      <w:pPr>
        <w:keepNext/>
        <w:spacing w:line="312" w:lineRule="auto"/>
        <w:jc w:val="both"/>
        <w:rPr>
          <w:sz w:val="26"/>
          <w:szCs w:val="26"/>
        </w:rPr>
      </w:pPr>
      <m:oMathPara>
        <m:oMath>
          <m:r>
            <m:rPr>
              <m:nor/>
            </m:rPr>
            <w:rPr>
              <w:rFonts w:ascii="Cambria Math" w:hAnsi="Cambria Math"/>
              <w:sz w:val="26"/>
              <w:szCs w:val="26"/>
            </w:rPr>
            <m:t>LogLoss</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sSub>
                    <m:sSubPr>
                      <m:ctrlPr>
                        <w:rPr>
                          <w:rFonts w:ascii="Cambria Math" w:hAnsi="Cambria Math"/>
                          <w:sz w:val="26"/>
                          <w:szCs w:val="26"/>
                        </w:rPr>
                      </m:ctrlPr>
                    </m:sSubPr>
                    <m:e>
                      <m:func>
                        <m:funcPr>
                          <m:ctrlPr>
                            <w:rPr>
                              <w:rFonts w:ascii="Cambria Math" w:hAnsi="Cambria Math"/>
                              <w:sz w:val="26"/>
                              <w:szCs w:val="26"/>
                            </w:rPr>
                          </m:ctrlPr>
                        </m:funcPr>
                        <m:fName>
                          <m:r>
                            <m:rPr>
                              <m:sty m:val="p"/>
                            </m:rPr>
                            <w:rPr>
                              <w:rFonts w:ascii="Cambria Math" w:hAnsi="Cambria Math"/>
                              <w:sz w:val="26"/>
                              <w:szCs w:val="26"/>
                            </w:rPr>
                            <m:t>log</m:t>
                          </m:r>
                        </m:fName>
                        <m:e>
                          <m:r>
                            <w:rPr>
                              <w:rFonts w:ascii="Cambria Math" w:hAnsi="Cambria Math"/>
                              <w:sz w:val="26"/>
                              <w:szCs w:val="26"/>
                            </w:rPr>
                            <m:t>p</m:t>
                          </m:r>
                        </m:e>
                      </m:func>
                    </m:e>
                    <m:sub>
                      <m:r>
                        <w:rPr>
                          <w:rFonts w:ascii="Cambria Math" w:hAnsi="Cambria Math"/>
                          <w:sz w:val="26"/>
                          <w:szCs w:val="26"/>
                        </w:rPr>
                        <m:t>i</m:t>
                      </m:r>
                    </m:sub>
                  </m:sSub>
                  <m:r>
                    <w:rPr>
                      <w:rFonts w:ascii="Cambria Math" w:hAnsi="Cambria Math"/>
                      <w:sz w:val="26"/>
                      <w:szCs w:val="26"/>
                    </w:rPr>
                    <m:t>+</m:t>
                  </m:r>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d>
                  <m:func>
                    <m:funcPr>
                      <m:ctrlPr>
                        <w:rPr>
                          <w:rFonts w:ascii="Cambria Math" w:hAnsi="Cambria Math"/>
                          <w:sz w:val="26"/>
                          <w:szCs w:val="26"/>
                        </w:rPr>
                      </m:ctrlPr>
                    </m:funcPr>
                    <m:fName>
                      <m:r>
                        <m:rPr>
                          <m:sty m:val="p"/>
                        </m:rPr>
                        <w:rPr>
                          <w:rFonts w:ascii="Cambria Math" w:hAnsi="Cambria Math"/>
                          <w:sz w:val="26"/>
                          <w:szCs w:val="26"/>
                        </w:rPr>
                        <m:t>log</m:t>
                      </m:r>
                    </m:fName>
                    <m:e>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e>
                      </m:d>
                    </m:e>
                  </m:func>
                </m:e>
              </m:d>
            </m:e>
          </m:nary>
        </m:oMath>
      </m:oMathPara>
    </w:p>
    <w:p w14:paraId="3EC002B5" w14:textId="77777777" w:rsidR="00310D5F" w:rsidRPr="00522658" w:rsidRDefault="00000000">
      <w:pPr>
        <w:keepNext/>
        <w:spacing w:line="312" w:lineRule="auto"/>
        <w:jc w:val="both"/>
        <w:rPr>
          <w:sz w:val="26"/>
          <w:szCs w:val="26"/>
        </w:rPr>
      </w:pPr>
      <m:oMathPara>
        <m:oMath>
          <m:r>
            <m:rPr>
              <m:nor/>
            </m:rPr>
            <w:rPr>
              <w:rFonts w:ascii="Cambria Math" w:hAnsi="Cambria Math"/>
              <w:sz w:val="26"/>
              <w:szCs w:val="26"/>
            </w:rPr>
            <m:t>Brier</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e>
                  </m:d>
                </m:e>
                <m:sup>
                  <m:r>
                    <w:rPr>
                      <w:rFonts w:ascii="Cambria Math" w:hAnsi="Cambria Math"/>
                      <w:sz w:val="26"/>
                      <w:szCs w:val="26"/>
                    </w:rPr>
                    <m:t>2</m:t>
                  </m:r>
                </m:sup>
              </m:sSup>
            </m:e>
          </m:nary>
        </m:oMath>
      </m:oMathPara>
    </w:p>
    <w:p w14:paraId="6734A85A" w14:textId="77777777" w:rsidR="00310D5F" w:rsidRPr="00522658" w:rsidRDefault="00000000">
      <w:pPr>
        <w:keepNext/>
        <w:spacing w:line="312" w:lineRule="auto"/>
        <w:jc w:val="both"/>
        <w:rPr>
          <w:sz w:val="26"/>
          <w:szCs w:val="26"/>
        </w:rPr>
      </w:pPr>
      <m:oMathPara>
        <m:oMath>
          <m:r>
            <m:rPr>
              <m:nor/>
            </m:rPr>
            <w:rPr>
              <w:rFonts w:ascii="Cambria Math" w:hAnsi="Cambria Math"/>
              <w:sz w:val="26"/>
              <w:szCs w:val="26"/>
            </w:rPr>
            <m:t>ECE</m:t>
          </m:r>
          <m: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m=1</m:t>
              </m:r>
            </m:sub>
            <m:sup>
              <m:r>
                <w:rPr>
                  <w:rFonts w:ascii="Cambria Math" w:hAnsi="Cambria Math"/>
                  <w:sz w:val="26"/>
                  <w:szCs w:val="26"/>
                </w:rPr>
                <m:t>M</m:t>
              </m:r>
            </m:sup>
            <m:e>
              <m:f>
                <m:fPr>
                  <m:ctrlPr>
                    <w:rPr>
                      <w:rFonts w:ascii="Cambria Math" w:hAnsi="Cambria Math"/>
                      <w:sz w:val="26"/>
                      <w:szCs w:val="26"/>
                    </w:rPr>
                  </m:ctrlPr>
                </m:fPr>
                <m:num>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m</m:t>
                          </m:r>
                        </m:sub>
                      </m:sSub>
                    </m:e>
                  </m:d>
                </m:num>
                <m:den>
                  <m:r>
                    <w:rPr>
                      <w:rFonts w:ascii="Cambria Math" w:hAnsi="Cambria Math"/>
                      <w:sz w:val="26"/>
                      <w:szCs w:val="26"/>
                    </w:rPr>
                    <m:t>N</m:t>
                  </m:r>
                </m:den>
              </m:f>
            </m:e>
          </m:nary>
          <m:d>
            <m:dPr>
              <m:begChr m:val="|"/>
              <m:endChr m:val="|"/>
              <m:ctrlPr>
                <w:rPr>
                  <w:rFonts w:ascii="Cambria Math" w:hAnsi="Cambria Math"/>
                  <w:sz w:val="26"/>
                  <w:szCs w:val="26"/>
                </w:rPr>
              </m:ctrlPr>
            </m:dPr>
            <m:e>
              <m:r>
                <m:rPr>
                  <m:nor/>
                </m:rPr>
                <w:rPr>
                  <w:rFonts w:ascii="Cambria Math" w:hAnsi="Cambria Math"/>
                  <w:sz w:val="26"/>
                  <w:szCs w:val="26"/>
                </w:rPr>
                <m:t>acc</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m</m:t>
                      </m:r>
                    </m:sub>
                  </m:sSub>
                </m:e>
              </m:d>
              <m:r>
                <w:rPr>
                  <w:rFonts w:ascii="Cambria Math" w:hAnsi="Cambria Math"/>
                  <w:sz w:val="26"/>
                  <w:szCs w:val="26"/>
                </w:rPr>
                <m:t>-</m:t>
              </m:r>
              <m:r>
                <m:rPr>
                  <m:nor/>
                </m:rPr>
                <w:rPr>
                  <w:rFonts w:ascii="Cambria Math" w:hAnsi="Cambria Math"/>
                  <w:sz w:val="26"/>
                  <w:szCs w:val="26"/>
                </w:rPr>
                <m:t>conf</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m</m:t>
                      </m:r>
                    </m:sub>
                  </m:sSub>
                </m:e>
              </m:d>
            </m:e>
          </m:d>
        </m:oMath>
      </m:oMathPara>
    </w:p>
    <w:p w14:paraId="6A2B734A" w14:textId="77777777" w:rsidR="00310D5F" w:rsidRPr="00522658" w:rsidRDefault="00000000">
      <w:pPr>
        <w:spacing w:line="360" w:lineRule="auto"/>
        <w:jc w:val="both"/>
        <w:rPr>
          <w:sz w:val="26"/>
          <w:szCs w:val="26"/>
        </w:rPr>
      </w:pPr>
      <w:r w:rsidRPr="00522658">
        <w:rPr>
          <w:b/>
          <w:bCs/>
          <w:color w:val="1F4E79"/>
          <w:sz w:val="26"/>
          <w:szCs w:val="26"/>
        </w:rPr>
        <w:tab/>
      </w:r>
      <w:r w:rsidRPr="00522658">
        <w:rPr>
          <w:sz w:val="26"/>
          <w:szCs w:val="26"/>
        </w:rPr>
        <w:t xml:space="preserve">Khi một lớp chiếm ưu thế (thường gặp ở </w:t>
      </w:r>
      <w:r w:rsidRPr="00522658">
        <w:rPr>
          <w:i/>
          <w:iCs/>
          <w:sz w:val="26"/>
          <w:szCs w:val="26"/>
        </w:rPr>
        <w:t>h</w:t>
      </w:r>
      <w:r w:rsidRPr="00522658">
        <w:rPr>
          <w:sz w:val="26"/>
          <w:szCs w:val="26"/>
        </w:rPr>
        <w:t xml:space="preserve"> lớn), Accuracy có thể cao dù mô hình chỉ dự đoán một lớp. Vì vậy, đề tài ưu tiên Balanced Accuracy, Macro-F1 và ROC-AUC khi so sánh mô hình; Accuracy chỉ là thước đo bổ sung. Do tập kiểm tra có kích thước hữu hạn, chênh lệch nhỏ so với mốc 0.5 có thể chỉ do ngẫu nhiên, nên kết quả cần được diễn giải thận trọng.</w:t>
      </w:r>
    </w:p>
    <w:p w14:paraId="1FF2BB9F" w14:textId="77777777" w:rsidR="00310D5F" w:rsidRPr="00522658" w:rsidRDefault="00000000">
      <w:pPr>
        <w:rPr>
          <w:b/>
          <w:bCs/>
          <w:sz w:val="28"/>
          <w:szCs w:val="28"/>
        </w:rPr>
      </w:pPr>
      <w:r w:rsidRPr="00522658">
        <w:br w:type="page"/>
      </w:r>
      <w:bookmarkStart w:id="53" w:name="_rctm47pw2vgr"/>
      <w:bookmarkEnd w:id="53"/>
    </w:p>
    <w:p w14:paraId="3E147F28" w14:textId="77777777" w:rsidR="00310D5F" w:rsidRPr="00522658" w:rsidRDefault="00000000">
      <w:pPr>
        <w:pStyle w:val="Heading1"/>
        <w:numPr>
          <w:ilvl w:val="0"/>
          <w:numId w:val="1"/>
        </w:numPr>
      </w:pPr>
      <w:bookmarkStart w:id="54" w:name="_Toc243410123"/>
      <w:bookmarkStart w:id="55" w:name="_Toc243472770"/>
      <w:r w:rsidRPr="00522658">
        <w:lastRenderedPageBreak/>
        <w:t>MÔ HÌNH ĐỀ XUẤT</w:t>
      </w:r>
      <w:bookmarkEnd w:id="54"/>
      <w:bookmarkEnd w:id="55"/>
    </w:p>
    <w:p w14:paraId="335EE471" w14:textId="77777777" w:rsidR="00310D5F" w:rsidRPr="00522658" w:rsidRDefault="00000000">
      <w:pPr>
        <w:pStyle w:val="Heading2"/>
        <w:numPr>
          <w:ilvl w:val="1"/>
          <w:numId w:val="1"/>
        </w:numPr>
      </w:pPr>
      <w:bookmarkStart w:id="56" w:name="_Toc243410124"/>
      <w:bookmarkStart w:id="57" w:name="_Toc243472771"/>
      <w:r w:rsidRPr="00522658">
        <w:t>Tổng quan hệ thống</w:t>
      </w:r>
      <w:bookmarkEnd w:id="56"/>
      <w:bookmarkEnd w:id="57"/>
    </w:p>
    <w:p w14:paraId="5A6EA4C2" w14:textId="77777777" w:rsidR="00310D5F" w:rsidRPr="00522658" w:rsidRDefault="00000000">
      <w:pPr>
        <w:spacing w:line="360" w:lineRule="auto"/>
        <w:rPr>
          <w:sz w:val="26"/>
          <w:szCs w:val="26"/>
        </w:rPr>
      </w:pPr>
      <w:r w:rsidRPr="00522658">
        <w:rPr>
          <w:sz w:val="26"/>
          <w:szCs w:val="26"/>
        </w:rPr>
        <w:tab/>
        <w:t>Đề tài được xây dựng theo một pipeline chung từ dữ liệu thị trường đến hai nhánh khai phá là:</w:t>
      </w:r>
    </w:p>
    <w:p w14:paraId="61B37AEB" w14:textId="77777777" w:rsidR="00310D5F" w:rsidRPr="00522658" w:rsidRDefault="00000000">
      <w:pPr>
        <w:pStyle w:val="ListParagraph"/>
        <w:numPr>
          <w:ilvl w:val="0"/>
          <w:numId w:val="8"/>
        </w:numPr>
        <w:spacing w:line="360" w:lineRule="auto"/>
        <w:rPr>
          <w:sz w:val="26"/>
          <w:szCs w:val="26"/>
        </w:rPr>
      </w:pPr>
      <w:r w:rsidRPr="00522658">
        <w:rPr>
          <w:sz w:val="26"/>
          <w:szCs w:val="26"/>
        </w:rPr>
        <w:t xml:space="preserve">Nhánh thứ nhất là bài toán </w:t>
      </w:r>
      <w:r w:rsidRPr="00522658">
        <w:rPr>
          <w:b/>
          <w:bCs/>
          <w:sz w:val="26"/>
          <w:szCs w:val="26"/>
        </w:rPr>
        <w:t>phân loại</w:t>
      </w:r>
      <w:r w:rsidRPr="00522658">
        <w:rPr>
          <w:sz w:val="26"/>
          <w:szCs w:val="26"/>
        </w:rPr>
        <w:t xml:space="preserve"> hướng giá vàng tại nhiều khoảng dự báo, dùng để đánh giá khả năng dự đoán ngoài mẫu. </w:t>
      </w:r>
    </w:p>
    <w:p w14:paraId="3D7F7E69" w14:textId="77777777" w:rsidR="00310D5F" w:rsidRPr="00522658" w:rsidRDefault="00000000">
      <w:pPr>
        <w:pStyle w:val="ListParagraph"/>
        <w:numPr>
          <w:ilvl w:val="0"/>
          <w:numId w:val="8"/>
        </w:numPr>
        <w:spacing w:line="360" w:lineRule="auto"/>
        <w:rPr>
          <w:sz w:val="26"/>
          <w:szCs w:val="26"/>
        </w:rPr>
      </w:pPr>
      <w:r w:rsidRPr="00522658">
        <w:rPr>
          <w:sz w:val="26"/>
          <w:szCs w:val="26"/>
        </w:rPr>
        <w:t xml:space="preserve">Nhánh thứ hai là </w:t>
      </w:r>
      <w:r w:rsidRPr="00522658">
        <w:rPr>
          <w:b/>
          <w:bCs/>
          <w:sz w:val="26"/>
          <w:szCs w:val="26"/>
        </w:rPr>
        <w:t>khai phá luật kết hợp</w:t>
      </w:r>
      <w:r w:rsidRPr="00522658">
        <w:rPr>
          <w:sz w:val="26"/>
          <w:szCs w:val="26"/>
        </w:rPr>
        <w:t xml:space="preserve"> dùng để tìm và diễn giải các tổ hợp trạng thái của các biến thị trường có liên hệ với hướng Gold trong tương lai.</w:t>
      </w:r>
    </w:p>
    <w:p w14:paraId="5F215158" w14:textId="5B74FAA0" w:rsidR="00310D5F" w:rsidRPr="00522658" w:rsidRDefault="00000000">
      <w:pPr>
        <w:spacing w:line="360" w:lineRule="auto"/>
        <w:rPr>
          <w:sz w:val="26"/>
          <w:szCs w:val="26"/>
        </w:rPr>
      </w:pPr>
      <w:r w:rsidRPr="00522658">
        <w:rPr>
          <w:sz w:val="26"/>
          <w:szCs w:val="26"/>
        </w:rPr>
        <w:tab/>
        <w:t xml:space="preserve">Hai nhánh sử dụng cùng khái niệm </w:t>
      </w:r>
      <m:oMath>
        <m:r>
          <w:rPr>
            <w:rFonts w:ascii="Cambria Math" w:hAnsi="Cambria Math"/>
            <w:sz w:val="26"/>
            <w:szCs w:val="26"/>
          </w:rPr>
          <m:t>h</m:t>
        </m:r>
        <m:r>
          <w:rPr>
            <w:rFonts w:ascii="Cambria Math" w:hAnsi="Cambria Math"/>
            <w:sz w:val="26"/>
            <w:szCs w:val="26"/>
            <w:lang w:val="en-US"/>
          </w:rPr>
          <m:t>orizon ⊂</m:t>
        </m:r>
        <m:r>
          <m:rPr>
            <m:sty m:val="p"/>
          </m:rPr>
          <w:rPr>
            <w:rFonts w:ascii="Cambria Math" w:hAnsi="Cambria Math"/>
            <w:sz w:val="26"/>
            <w:szCs w:val="26"/>
          </w:rPr>
          <m:t>{1, 5,10 ,20}</m:t>
        </m:r>
      </m:oMath>
      <w:r w:rsidRPr="00522658">
        <w:rPr>
          <w:sz w:val="26"/>
          <w:szCs w:val="26"/>
        </w:rPr>
        <w:t>, cùng nguyên tắc chia dữ liệu theo thời gian và cùng yêu cầu không sử dụng thông tin tương lai. Mục tiêu của hai nhánh được đặt ra như sau:</w:t>
      </w:r>
    </w:p>
    <w:p w14:paraId="1C3A7696" w14:textId="77777777" w:rsidR="00310D5F" w:rsidRPr="00522658" w:rsidRDefault="00000000">
      <w:pPr>
        <w:pStyle w:val="ListParagraph"/>
        <w:numPr>
          <w:ilvl w:val="0"/>
          <w:numId w:val="9"/>
        </w:numPr>
        <w:spacing w:line="360" w:lineRule="auto"/>
        <w:rPr>
          <w:sz w:val="26"/>
          <w:szCs w:val="26"/>
        </w:rPr>
      </w:pPr>
      <w:r w:rsidRPr="00522658">
        <w:rPr>
          <w:sz w:val="26"/>
          <w:szCs w:val="26"/>
        </w:rPr>
        <w:t xml:space="preserve">Nhánh </w:t>
      </w:r>
      <w:r w:rsidRPr="00522658">
        <w:rPr>
          <w:b/>
          <w:bCs/>
          <w:sz w:val="26"/>
          <w:szCs w:val="26"/>
        </w:rPr>
        <w:t>phân loại</w:t>
      </w:r>
      <w:r w:rsidRPr="00522658">
        <w:rPr>
          <w:sz w:val="26"/>
          <w:szCs w:val="26"/>
        </w:rPr>
        <w:t xml:space="preserve"> trả lời cho câu hỏi “Có thể dự đoán hướng tăng/giảm của Gold đến mức nào?”</w:t>
      </w:r>
    </w:p>
    <w:p w14:paraId="09E41543" w14:textId="77777777" w:rsidR="00310D5F" w:rsidRPr="00522658" w:rsidRDefault="00000000">
      <w:pPr>
        <w:pStyle w:val="ListParagraph"/>
        <w:numPr>
          <w:ilvl w:val="0"/>
          <w:numId w:val="9"/>
        </w:numPr>
        <w:spacing w:line="360" w:lineRule="auto"/>
        <w:rPr>
          <w:sz w:val="26"/>
          <w:szCs w:val="26"/>
        </w:rPr>
      </w:pPr>
      <w:r w:rsidRPr="00522658">
        <w:rPr>
          <w:sz w:val="26"/>
          <w:szCs w:val="26"/>
        </w:rPr>
        <w:t xml:space="preserve">Nhánh </w:t>
      </w:r>
      <w:r w:rsidRPr="00522658">
        <w:rPr>
          <w:b/>
          <w:bCs/>
          <w:sz w:val="26"/>
          <w:szCs w:val="26"/>
        </w:rPr>
        <w:t xml:space="preserve">khai phá luật kết hợp </w:t>
      </w:r>
      <w:r w:rsidRPr="00522658">
        <w:rPr>
          <w:sz w:val="26"/>
          <w:szCs w:val="26"/>
        </w:rPr>
        <w:t>trả lời cho câu hỏi “Những trạng thái thị trường nào thường có liên hệ với hướng giá vàng trong tương lai?”</w:t>
      </w:r>
    </w:p>
    <w:p w14:paraId="0E106ABC" w14:textId="77777777" w:rsidR="00310D5F" w:rsidRPr="00522658" w:rsidRDefault="00000000">
      <w:pPr>
        <w:spacing w:line="360" w:lineRule="auto"/>
        <w:rPr>
          <w:sz w:val="26"/>
          <w:szCs w:val="26"/>
        </w:rPr>
      </w:pPr>
      <w:r w:rsidRPr="00522658">
        <w:rPr>
          <w:sz w:val="26"/>
          <w:szCs w:val="26"/>
        </w:rPr>
        <w:tab/>
        <w:t xml:space="preserve">Ở đây nhóm sử dụng bài toán ARM để tìm hiểu các tương tác giữa thị trường, nhằm làm rõ hơn kết quả thu được sau khi triển khai các mô hình của bài toán </w:t>
      </w:r>
      <w:r w:rsidRPr="00522658">
        <w:rPr>
          <w:b/>
          <w:bCs/>
          <w:sz w:val="26"/>
          <w:szCs w:val="26"/>
        </w:rPr>
        <w:t>phân loại</w:t>
      </w:r>
      <w:r w:rsidRPr="00522658">
        <w:rPr>
          <w:sz w:val="26"/>
          <w:szCs w:val="26"/>
        </w:rPr>
        <w:t>.</w:t>
      </w:r>
    </w:p>
    <w:p w14:paraId="26DB5509" w14:textId="77777777" w:rsidR="00310D5F" w:rsidRPr="00522658" w:rsidRDefault="00000000">
      <w:pPr>
        <w:pStyle w:val="Heading2"/>
        <w:numPr>
          <w:ilvl w:val="1"/>
          <w:numId w:val="1"/>
        </w:numPr>
      </w:pPr>
      <w:bookmarkStart w:id="58" w:name="_Toc243410125"/>
      <w:bookmarkStart w:id="59" w:name="_Toc243472772"/>
      <w:r w:rsidRPr="00522658">
        <w:t>Thu thập và xử lý dữ liệu</w:t>
      </w:r>
      <w:bookmarkEnd w:id="58"/>
      <w:bookmarkEnd w:id="59"/>
    </w:p>
    <w:p w14:paraId="475A1096" w14:textId="77777777" w:rsidR="00310D5F" w:rsidRPr="00522658" w:rsidRDefault="00000000">
      <w:pPr>
        <w:spacing w:line="360" w:lineRule="auto"/>
        <w:rPr>
          <w:sz w:val="26"/>
          <w:szCs w:val="26"/>
        </w:rPr>
      </w:pPr>
      <w:r w:rsidRPr="00522658">
        <w:rPr>
          <w:sz w:val="26"/>
          <w:szCs w:val="26"/>
        </w:rPr>
        <w:tab/>
        <w:t xml:space="preserve">Dữ liệu sử dụng trong đề tài gồm bốn chuỗi tài chính tần suất ngày từ Yahoo Finance: Gold Futures (GC=F), Crude Oil Futures (CL=F), U.S. Dollar Index (DX-Y.NYB) và S&amp;P 500 (^GSPC). EDA tập trung vào giai đoạn nghiên cứu chính </w:t>
      </w:r>
      <w:r w:rsidRPr="00522658">
        <w:rPr>
          <w:b/>
          <w:bCs/>
          <w:sz w:val="26"/>
          <w:szCs w:val="26"/>
        </w:rPr>
        <w:t>2010–2026</w:t>
      </w:r>
      <w:r w:rsidRPr="00522658">
        <w:rPr>
          <w:sz w:val="26"/>
          <w:szCs w:val="26"/>
        </w:rPr>
        <w:t>, trong khi nhánh modelling tận dụng thêm dữ liệu lịch sử trước năm 2010 để tăng số quan sát của Train. Phần lịch sử bổ sung chỉ phục vụ huấn luyện; Validation và Test vẫn được giữ ở các giai đoạn sau theo trình tự thời gian. Diễn biến các biến gốc của Gold được minh họa trong Hình 3.1.</w:t>
      </w:r>
    </w:p>
    <w:p w14:paraId="653B2DEC" w14:textId="77777777" w:rsidR="00310D5F" w:rsidRPr="00522658" w:rsidRDefault="00000000">
      <w:pPr>
        <w:keepNext/>
        <w:spacing w:before="160" w:after="80"/>
        <w:jc w:val="center"/>
      </w:pPr>
      <w:r w:rsidRPr="00522658">
        <w:lastRenderedPageBreak/>
        <w:drawing>
          <wp:inline distT="0" distB="0" distL="114300" distR="114300" wp14:anchorId="13E113E4" wp14:editId="3CC4E094">
            <wp:extent cx="5029200" cy="5808345"/>
            <wp:effectExtent l="0" t="0" r="0" b="1905"/>
            <wp:docPr id="7" name="Picture 7" descr="Diễn biến các biến gốc của Gold trong phạm vi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ễn biến các biến gốc của Gold trong phạm vi EDA"/>
                    <pic:cNvPicPr>
                      <a:picLocks noChangeAspect="1"/>
                    </pic:cNvPicPr>
                  </pic:nvPicPr>
                  <pic:blipFill>
                    <a:blip r:embed="rId12"/>
                    <a:stretch>
                      <a:fillRect/>
                    </a:stretch>
                  </pic:blipFill>
                  <pic:spPr>
                    <a:xfrm>
                      <a:off x="0" y="0"/>
                      <a:ext cx="5029200" cy="5808921"/>
                    </a:xfrm>
                    <a:prstGeom prst="rect">
                      <a:avLst/>
                    </a:prstGeom>
                  </pic:spPr>
                </pic:pic>
              </a:graphicData>
            </a:graphic>
          </wp:inline>
        </w:drawing>
      </w:r>
    </w:p>
    <w:p w14:paraId="2A5D9200" w14:textId="77777777" w:rsidR="00310D5F" w:rsidRPr="00522658" w:rsidRDefault="00000000">
      <w:pPr>
        <w:pStyle w:val="Caption1"/>
        <w:keepLines/>
        <w:spacing w:before="80" w:after="160"/>
        <w:jc w:val="center"/>
      </w:pPr>
      <w:bookmarkStart w:id="60" w:name="CX_Hinh_3_1"/>
      <w:bookmarkStart w:id="61" w:name="CX_Hinh_3_1_caption"/>
      <w:r w:rsidRPr="00522658">
        <w:t>Hình 3.1</w:t>
      </w:r>
      <w:bookmarkEnd w:id="60"/>
      <w:r w:rsidRPr="00522658">
        <w:t>: Diễn biến các biến gốc của Gold trong phạm vi EDA</w:t>
      </w:r>
      <w:bookmarkEnd w:id="61"/>
    </w:p>
    <w:p w14:paraId="62B6C69D" w14:textId="77777777" w:rsidR="00310D5F" w:rsidRPr="00522658" w:rsidRDefault="00000000">
      <w:pPr>
        <w:spacing w:line="360" w:lineRule="auto"/>
        <w:rPr>
          <w:sz w:val="26"/>
          <w:szCs w:val="26"/>
        </w:rPr>
      </w:pPr>
      <w:r w:rsidRPr="00522658">
        <w:rPr>
          <w:sz w:val="26"/>
          <w:szCs w:val="26"/>
        </w:rPr>
        <w:tab/>
        <w:t>Đặc trưng được tính trên lịch giao dịch gốc của từng nguồn trước khi gộp. Khi Gold có phiên nhưng một thị trường bên ngoài không có phiên cùng ngày, hệ thống dùng giá trị đã tính ở phiên gần nhất trước đó của nguồn tương ứng. Không lấy dữ liệu từ tương lai, không nội suy giữa hai phiên và không tính lại return trên giá đã được mang sang. Gold không được điền giả; ngày không có phiên Gold không được dùng làm mẫu modelling.</w:t>
      </w:r>
    </w:p>
    <w:p w14:paraId="18EE7338" w14:textId="77777777" w:rsidR="00310D5F" w:rsidRPr="00522658" w:rsidRDefault="00000000">
      <w:pPr>
        <w:pStyle w:val="Heading2"/>
        <w:numPr>
          <w:ilvl w:val="1"/>
          <w:numId w:val="1"/>
        </w:numPr>
      </w:pPr>
      <w:bookmarkStart w:id="62" w:name="_Toc243410126"/>
      <w:bookmarkStart w:id="63" w:name="_Toc243472773"/>
      <w:r w:rsidRPr="00522658">
        <w:t>Xây dựng hai nhóm đặc trưng</w:t>
      </w:r>
      <w:bookmarkEnd w:id="62"/>
      <w:bookmarkEnd w:id="63"/>
    </w:p>
    <w:p w14:paraId="0EC6DA54" w14:textId="77777777" w:rsidR="00310D5F" w:rsidRPr="00522658" w:rsidRDefault="00000000">
      <w:pPr>
        <w:pStyle w:val="Heading3"/>
        <w:rPr>
          <w:lang w:val="vi-VN"/>
        </w:rPr>
      </w:pPr>
      <w:bookmarkStart w:id="64" w:name="_Toc243472774"/>
      <w:r w:rsidRPr="00522658">
        <w:rPr>
          <w:lang w:val="vi-VN"/>
        </w:rPr>
        <w:lastRenderedPageBreak/>
        <w:t>Tập A - đặc trưng nội tại của GOLD</w:t>
      </w:r>
      <w:bookmarkEnd w:id="64"/>
    </w:p>
    <w:p w14:paraId="7DB277B8" w14:textId="77777777" w:rsidR="00310D5F" w:rsidRPr="00522658" w:rsidRDefault="00000000">
      <w:pPr>
        <w:spacing w:line="360" w:lineRule="auto"/>
        <w:rPr>
          <w:sz w:val="26"/>
          <w:szCs w:val="26"/>
        </w:rPr>
      </w:pPr>
      <w:r w:rsidRPr="00522658">
        <w:rPr>
          <w:sz w:val="26"/>
          <w:szCs w:val="26"/>
        </w:rPr>
        <w:tab/>
        <w:t>Tập A gồm 7 đặc trưng mô tả các giá trị cơ bản như biến động, động lượng và vị trí tương đối của giá vàng. Tập này đóng vai trò nhóm các đặc trưng cơ sở để kiểm tra mức độ dự đoán chỉ từ các thông tin từ thị trường Vàng.</w:t>
      </w:r>
    </w:p>
    <w:p w14:paraId="42A7B851" w14:textId="77777777" w:rsidR="00310D5F" w:rsidRPr="00522658" w:rsidRDefault="00000000">
      <w:pPr>
        <w:spacing w:line="360" w:lineRule="auto"/>
        <w:rPr>
          <w:sz w:val="26"/>
          <w:szCs w:val="26"/>
        </w:rPr>
      </w:pPr>
      <w:r w:rsidRPr="00522658">
        <w:rPr>
          <w:sz w:val="26"/>
          <w:szCs w:val="26"/>
        </w:rPr>
        <w:t>Chi tiết được tổng hợp trong Bảng 3.1.</w:t>
      </w:r>
    </w:p>
    <w:tbl>
      <w:tblPr>
        <w:tblW w:w="0" w:type="auto"/>
        <w:tblLook w:val="04A0" w:firstRow="1" w:lastRow="0" w:firstColumn="1" w:lastColumn="0" w:noHBand="0" w:noVBand="1"/>
      </w:tblPr>
      <w:tblGrid>
        <w:gridCol w:w="708"/>
        <w:gridCol w:w="3047"/>
        <w:gridCol w:w="4815"/>
      </w:tblGrid>
      <w:tr w:rsidR="00310D5F" w:rsidRPr="00522658" w14:paraId="77D2B1B0"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3756D99D" w14:textId="77777777" w:rsidR="00310D5F" w:rsidRPr="00522658" w:rsidRDefault="00000000">
            <w:pPr>
              <w:keepNext/>
              <w:spacing w:after="0"/>
              <w:jc w:val="center"/>
              <w:rPr>
                <w:sz w:val="26"/>
                <w:szCs w:val="26"/>
              </w:rPr>
            </w:pPr>
            <w:r w:rsidRPr="00522658">
              <w:rPr>
                <w:b/>
                <w:bCs/>
                <w:sz w:val="26"/>
                <w:szCs w:val="26"/>
              </w:rPr>
              <w:t>STT</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19E71BE0" w14:textId="77777777" w:rsidR="00310D5F" w:rsidRPr="00522658" w:rsidRDefault="00000000">
            <w:pPr>
              <w:keepNext/>
              <w:spacing w:after="0"/>
              <w:jc w:val="center"/>
              <w:rPr>
                <w:sz w:val="26"/>
                <w:szCs w:val="26"/>
              </w:rPr>
            </w:pPr>
            <w:r w:rsidRPr="00522658">
              <w:rPr>
                <w:b/>
                <w:bCs/>
                <w:sz w:val="26"/>
                <w:szCs w:val="26"/>
              </w:rPr>
              <w:t>Đặc trưng</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22530EC" w14:textId="77777777" w:rsidR="00310D5F" w:rsidRPr="00522658" w:rsidRDefault="00000000">
            <w:pPr>
              <w:keepNext/>
              <w:spacing w:after="0"/>
              <w:jc w:val="center"/>
              <w:rPr>
                <w:sz w:val="26"/>
                <w:szCs w:val="26"/>
              </w:rPr>
            </w:pPr>
            <w:r w:rsidRPr="00522658">
              <w:rPr>
                <w:b/>
                <w:bCs/>
                <w:sz w:val="26"/>
                <w:szCs w:val="26"/>
              </w:rPr>
              <w:t>Ý nghĩa</w:t>
            </w:r>
          </w:p>
        </w:tc>
      </w:tr>
      <w:tr w:rsidR="00310D5F" w:rsidRPr="00522658" w14:paraId="25B33F6B"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8F7929D" w14:textId="77777777" w:rsidR="00310D5F" w:rsidRPr="00522658" w:rsidRDefault="00000000">
            <w:pPr>
              <w:keepNext/>
              <w:spacing w:after="0"/>
              <w:jc w:val="center"/>
              <w:rPr>
                <w:sz w:val="26"/>
                <w:szCs w:val="26"/>
              </w:rPr>
            </w:pPr>
            <w:r w:rsidRPr="00522658">
              <w:rPr>
                <w:sz w:val="26"/>
                <w:szCs w:val="26"/>
              </w:rPr>
              <w:t>1</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CC07D9A" w14:textId="77777777" w:rsidR="00310D5F" w:rsidRPr="00522658" w:rsidRDefault="00000000">
            <w:pPr>
              <w:keepNext/>
              <w:spacing w:after="0"/>
              <w:rPr>
                <w:sz w:val="26"/>
                <w:szCs w:val="26"/>
              </w:rPr>
            </w:pPr>
            <w:r w:rsidRPr="00522658">
              <w:rPr>
                <w:sz w:val="26"/>
                <w:szCs w:val="26"/>
              </w:rPr>
              <w:t>Gold_Daily_Return</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F9F84B6" w14:textId="77777777" w:rsidR="00310D5F" w:rsidRPr="00522658" w:rsidRDefault="00000000">
            <w:pPr>
              <w:keepNext/>
              <w:spacing w:after="0"/>
              <w:rPr>
                <w:sz w:val="26"/>
                <w:szCs w:val="26"/>
              </w:rPr>
            </w:pPr>
            <w:r w:rsidRPr="00522658">
              <w:rPr>
                <w:sz w:val="26"/>
                <w:szCs w:val="26"/>
              </w:rPr>
              <w:t>Lợi suất phiên hiện tại so với phiên Gold trước</w:t>
            </w:r>
          </w:p>
        </w:tc>
      </w:tr>
      <w:tr w:rsidR="00310D5F" w:rsidRPr="00522658" w14:paraId="6D636EEF"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894A4BD" w14:textId="77777777" w:rsidR="00310D5F" w:rsidRPr="00522658" w:rsidRDefault="00000000">
            <w:pPr>
              <w:keepNext/>
              <w:spacing w:after="0"/>
              <w:jc w:val="center"/>
              <w:rPr>
                <w:sz w:val="26"/>
                <w:szCs w:val="26"/>
              </w:rPr>
            </w:pPr>
            <w:r w:rsidRPr="00522658">
              <w:rPr>
                <w:sz w:val="26"/>
                <w:szCs w:val="26"/>
              </w:rPr>
              <w:t>2</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980E1B2" w14:textId="77777777" w:rsidR="00310D5F" w:rsidRPr="00522658" w:rsidRDefault="00000000">
            <w:pPr>
              <w:keepNext/>
              <w:spacing w:after="0"/>
              <w:rPr>
                <w:sz w:val="26"/>
                <w:szCs w:val="26"/>
              </w:rPr>
            </w:pPr>
            <w:r w:rsidRPr="00522658">
              <w:rPr>
                <w:sz w:val="26"/>
                <w:szCs w:val="26"/>
              </w:rPr>
              <w:t>Gold_Return_Lag_1</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5F26E1" w14:textId="77777777" w:rsidR="00310D5F" w:rsidRPr="00522658" w:rsidRDefault="00000000">
            <w:pPr>
              <w:keepNext/>
              <w:spacing w:after="0"/>
              <w:rPr>
                <w:sz w:val="26"/>
                <w:szCs w:val="26"/>
              </w:rPr>
            </w:pPr>
            <w:r w:rsidRPr="00522658">
              <w:rPr>
                <w:sz w:val="26"/>
                <w:szCs w:val="26"/>
              </w:rPr>
              <w:t>Lợi suất Gold trễ một phiên</w:t>
            </w:r>
          </w:p>
        </w:tc>
      </w:tr>
      <w:tr w:rsidR="00310D5F" w:rsidRPr="00522658" w14:paraId="437CC310"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AA3C7EE" w14:textId="77777777" w:rsidR="00310D5F" w:rsidRPr="00522658" w:rsidRDefault="00000000">
            <w:pPr>
              <w:keepNext/>
              <w:spacing w:after="0"/>
              <w:jc w:val="center"/>
              <w:rPr>
                <w:sz w:val="26"/>
                <w:szCs w:val="26"/>
              </w:rPr>
            </w:pPr>
            <w:r w:rsidRPr="00522658">
              <w:rPr>
                <w:sz w:val="26"/>
                <w:szCs w:val="26"/>
              </w:rPr>
              <w:t>3</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839A7BE" w14:textId="77777777" w:rsidR="00310D5F" w:rsidRPr="00522658" w:rsidRDefault="00000000">
            <w:pPr>
              <w:keepNext/>
              <w:spacing w:after="0"/>
              <w:rPr>
                <w:sz w:val="26"/>
                <w:szCs w:val="26"/>
              </w:rPr>
            </w:pPr>
            <w:r w:rsidRPr="00522658">
              <w:rPr>
                <w:sz w:val="26"/>
                <w:szCs w:val="26"/>
              </w:rPr>
              <w:t>Gold_Intraday_Range</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6E4D2ED" w14:textId="77777777" w:rsidR="00310D5F" w:rsidRPr="00522658" w:rsidRDefault="00000000">
            <w:pPr>
              <w:keepNext/>
              <w:spacing w:after="0"/>
              <w:rPr>
                <w:sz w:val="26"/>
                <w:szCs w:val="26"/>
              </w:rPr>
            </w:pPr>
            <w:r w:rsidRPr="00522658">
              <w:rPr>
                <w:sz w:val="26"/>
                <w:szCs w:val="26"/>
              </w:rPr>
              <w:t>Biên độ High-Low chuẩn hóa theo Close</w:t>
            </w:r>
          </w:p>
        </w:tc>
      </w:tr>
      <w:tr w:rsidR="00310D5F" w:rsidRPr="00522658" w14:paraId="3967D56A"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454051F" w14:textId="77777777" w:rsidR="00310D5F" w:rsidRPr="00522658" w:rsidRDefault="00000000">
            <w:pPr>
              <w:keepNext/>
              <w:spacing w:after="0"/>
              <w:jc w:val="center"/>
              <w:rPr>
                <w:sz w:val="26"/>
                <w:szCs w:val="26"/>
              </w:rPr>
            </w:pPr>
            <w:r w:rsidRPr="00522658">
              <w:rPr>
                <w:sz w:val="26"/>
                <w:szCs w:val="26"/>
              </w:rPr>
              <w:t>4</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655349A" w14:textId="77777777" w:rsidR="00310D5F" w:rsidRPr="00522658" w:rsidRDefault="00000000">
            <w:pPr>
              <w:keepNext/>
              <w:spacing w:after="0"/>
              <w:rPr>
                <w:sz w:val="26"/>
                <w:szCs w:val="26"/>
              </w:rPr>
            </w:pPr>
            <w:r w:rsidRPr="00522658">
              <w:rPr>
                <w:sz w:val="26"/>
                <w:szCs w:val="26"/>
              </w:rPr>
              <w:t>Gold_Volatility_20</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DCFD694" w14:textId="77777777" w:rsidR="00310D5F" w:rsidRPr="00522658" w:rsidRDefault="00000000">
            <w:pPr>
              <w:keepNext/>
              <w:spacing w:after="0"/>
              <w:rPr>
                <w:sz w:val="26"/>
                <w:szCs w:val="26"/>
              </w:rPr>
            </w:pPr>
            <w:r w:rsidRPr="00522658">
              <w:rPr>
                <w:sz w:val="26"/>
                <w:szCs w:val="26"/>
              </w:rPr>
              <w:t>Độ lệch chuẩn lợi suất trong 20 phiên gần nhất</w:t>
            </w:r>
          </w:p>
        </w:tc>
      </w:tr>
      <w:tr w:rsidR="00310D5F" w:rsidRPr="00522658" w14:paraId="3DFF8219"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F7321B1" w14:textId="77777777" w:rsidR="00310D5F" w:rsidRPr="00522658" w:rsidRDefault="00000000">
            <w:pPr>
              <w:keepNext/>
              <w:spacing w:after="0"/>
              <w:jc w:val="center"/>
              <w:rPr>
                <w:sz w:val="26"/>
                <w:szCs w:val="26"/>
              </w:rPr>
            </w:pPr>
            <w:r w:rsidRPr="00522658">
              <w:rPr>
                <w:sz w:val="26"/>
                <w:szCs w:val="26"/>
              </w:rPr>
              <w:t>5</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EE06980" w14:textId="77777777" w:rsidR="00310D5F" w:rsidRPr="00522658" w:rsidRDefault="00000000">
            <w:pPr>
              <w:keepNext/>
              <w:spacing w:after="0"/>
              <w:rPr>
                <w:sz w:val="26"/>
                <w:szCs w:val="26"/>
              </w:rPr>
            </w:pPr>
            <w:r w:rsidRPr="00522658">
              <w:rPr>
                <w:sz w:val="26"/>
                <w:szCs w:val="26"/>
              </w:rPr>
              <w:t>Gold_Distance_to_MA_20</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23C4A69" w14:textId="77777777" w:rsidR="00310D5F" w:rsidRPr="00522658" w:rsidRDefault="00000000">
            <w:pPr>
              <w:keepNext/>
              <w:spacing w:after="0"/>
              <w:rPr>
                <w:sz w:val="26"/>
                <w:szCs w:val="26"/>
              </w:rPr>
            </w:pPr>
            <w:r w:rsidRPr="00522658">
              <w:rPr>
                <w:sz w:val="26"/>
                <w:szCs w:val="26"/>
              </w:rPr>
              <w:t>Khoảng cách tương đối giữa Close và MA20</w:t>
            </w:r>
          </w:p>
        </w:tc>
      </w:tr>
      <w:tr w:rsidR="00310D5F" w:rsidRPr="00522658" w14:paraId="237D3A40"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E2EDEC3" w14:textId="77777777" w:rsidR="00310D5F" w:rsidRPr="00522658" w:rsidRDefault="00000000">
            <w:pPr>
              <w:keepNext/>
              <w:spacing w:after="0"/>
              <w:jc w:val="center"/>
              <w:rPr>
                <w:sz w:val="26"/>
                <w:szCs w:val="26"/>
              </w:rPr>
            </w:pPr>
            <w:r w:rsidRPr="00522658">
              <w:rPr>
                <w:sz w:val="26"/>
                <w:szCs w:val="26"/>
              </w:rPr>
              <w:t>6</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724A4F9" w14:textId="77777777" w:rsidR="00310D5F" w:rsidRPr="00522658" w:rsidRDefault="00000000">
            <w:pPr>
              <w:keepNext/>
              <w:spacing w:after="0"/>
              <w:rPr>
                <w:sz w:val="26"/>
                <w:szCs w:val="26"/>
              </w:rPr>
            </w:pPr>
            <w:r w:rsidRPr="00522658">
              <w:rPr>
                <w:sz w:val="26"/>
                <w:szCs w:val="26"/>
              </w:rPr>
              <w:t>Gold_RSI_14</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3D9BEE6" w14:textId="77777777" w:rsidR="00310D5F" w:rsidRPr="00522658" w:rsidRDefault="00000000">
            <w:pPr>
              <w:keepNext/>
              <w:spacing w:after="0"/>
              <w:rPr>
                <w:sz w:val="26"/>
                <w:szCs w:val="26"/>
              </w:rPr>
            </w:pPr>
            <w:r w:rsidRPr="00522658">
              <w:rPr>
                <w:sz w:val="26"/>
                <w:szCs w:val="26"/>
              </w:rPr>
              <w:t>Chỉ báo động lượng RSI chu kỳ 14</w:t>
            </w:r>
          </w:p>
        </w:tc>
      </w:tr>
      <w:tr w:rsidR="00310D5F" w:rsidRPr="00522658" w14:paraId="0C8B089E"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63061AD" w14:textId="77777777" w:rsidR="00310D5F" w:rsidRPr="00522658" w:rsidRDefault="00000000">
            <w:pPr>
              <w:keepNext/>
              <w:spacing w:after="0"/>
              <w:jc w:val="center"/>
              <w:rPr>
                <w:sz w:val="26"/>
                <w:szCs w:val="26"/>
              </w:rPr>
            </w:pPr>
            <w:r w:rsidRPr="00522658">
              <w:rPr>
                <w:sz w:val="26"/>
                <w:szCs w:val="26"/>
              </w:rPr>
              <w:t>7</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91FD4B5" w14:textId="77777777" w:rsidR="00310D5F" w:rsidRPr="00522658" w:rsidRDefault="00000000">
            <w:pPr>
              <w:keepNext/>
              <w:spacing w:after="0"/>
              <w:rPr>
                <w:sz w:val="26"/>
                <w:szCs w:val="26"/>
              </w:rPr>
            </w:pPr>
            <w:r w:rsidRPr="00522658">
              <w:rPr>
                <w:sz w:val="26"/>
                <w:szCs w:val="26"/>
              </w:rPr>
              <w:t>Gold_MACD_Histogram</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52FF9B3" w14:textId="77777777" w:rsidR="00310D5F" w:rsidRPr="00522658" w:rsidRDefault="00000000">
            <w:pPr>
              <w:keepNext/>
              <w:spacing w:after="0"/>
              <w:rPr>
                <w:sz w:val="26"/>
                <w:szCs w:val="26"/>
              </w:rPr>
            </w:pPr>
            <w:r w:rsidRPr="00522658">
              <w:rPr>
                <w:sz w:val="26"/>
                <w:szCs w:val="26"/>
              </w:rPr>
              <w:t>Chênh lệch giữa MACD và đường tín hiệu</w:t>
            </w:r>
          </w:p>
        </w:tc>
      </w:tr>
    </w:tbl>
    <w:p w14:paraId="4CD65EE7" w14:textId="77777777" w:rsidR="00310D5F" w:rsidRPr="00522658" w:rsidRDefault="00000000">
      <w:pPr>
        <w:pStyle w:val="Caption1"/>
        <w:keepLines/>
        <w:spacing w:before="80" w:after="160"/>
        <w:jc w:val="center"/>
      </w:pPr>
      <w:bookmarkStart w:id="65" w:name="CX_Bang_3_1"/>
      <w:bookmarkStart w:id="66" w:name="CX_Bang_3_1_caption"/>
      <w:r w:rsidRPr="00522658">
        <w:t>Bảng 3.1</w:t>
      </w:r>
      <w:bookmarkEnd w:id="65"/>
      <w:r w:rsidRPr="00522658">
        <w:t>: Bảy đặc trưng nội tại của vàng trong tập A</w:t>
      </w:r>
      <w:bookmarkEnd w:id="66"/>
    </w:p>
    <w:p w14:paraId="5703A506" w14:textId="77777777" w:rsidR="00310D5F" w:rsidRPr="00522658" w:rsidRDefault="00310D5F"/>
    <w:p w14:paraId="41DEC09B" w14:textId="77777777" w:rsidR="00310D5F" w:rsidRPr="00522658" w:rsidRDefault="00000000">
      <w:pPr>
        <w:pStyle w:val="Heading3"/>
        <w:rPr>
          <w:lang w:val="vi-VN"/>
        </w:rPr>
      </w:pPr>
      <w:bookmarkStart w:id="67" w:name="_Toc243472775"/>
      <w:r w:rsidRPr="00522658">
        <w:rPr>
          <w:lang w:val="vi-VN"/>
        </w:rPr>
        <w:t>Tập B – GOLD kết hợp thông tin thị trường bên ngoài</w:t>
      </w:r>
      <w:bookmarkEnd w:id="67"/>
    </w:p>
    <w:p w14:paraId="3B4F440F" w14:textId="2C6C87AD" w:rsidR="00310D5F" w:rsidRPr="00522658" w:rsidRDefault="00000000">
      <w:pPr>
        <w:spacing w:line="360" w:lineRule="auto"/>
        <w:rPr>
          <w:sz w:val="26"/>
          <w:szCs w:val="26"/>
        </w:rPr>
      </w:pPr>
      <w:r w:rsidRPr="00522658">
        <w:rPr>
          <w:sz w:val="26"/>
          <w:szCs w:val="26"/>
        </w:rPr>
        <w:tab/>
        <w:t xml:space="preserve">Tập B giữ 7 đặc trưng của tập A và bổ sung 4 đặc trưng ngoại sinh. Mục tiêu là kiểm tra liệu thông tin từ các thị trường bên ngoài như Oil, Dollar Index và S&amp;P500 có tạo ra cải thiện ổn định so với tập A hay không. Biến động thay đổi giá </w:t>
      </w:r>
      <w:r w:rsidRPr="00522658">
        <w:rPr>
          <w:b/>
          <w:bCs/>
          <w:sz w:val="26"/>
          <w:szCs w:val="26"/>
        </w:rPr>
        <w:t xml:space="preserve">dầu </w:t>
      </w:r>
      <w:r w:rsidRPr="00522658">
        <w:rPr>
          <w:sz w:val="26"/>
          <w:szCs w:val="26"/>
        </w:rPr>
        <w:t>được minh họa trong Hình 3.2.</w:t>
      </w:r>
    </w:p>
    <w:tbl>
      <w:tblPr>
        <w:tblW w:w="0" w:type="auto"/>
        <w:tblLook w:val="04A0" w:firstRow="1" w:lastRow="0" w:firstColumn="1" w:lastColumn="0" w:noHBand="0" w:noVBand="1"/>
      </w:tblPr>
      <w:tblGrid>
        <w:gridCol w:w="708"/>
        <w:gridCol w:w="2955"/>
        <w:gridCol w:w="4815"/>
      </w:tblGrid>
      <w:tr w:rsidR="00310D5F" w:rsidRPr="00522658" w14:paraId="7EDE61CE"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6AF2C2DF" w14:textId="77777777" w:rsidR="00310D5F" w:rsidRPr="00522658" w:rsidRDefault="00000000">
            <w:pPr>
              <w:keepNext/>
              <w:spacing w:after="0"/>
              <w:jc w:val="center"/>
              <w:rPr>
                <w:sz w:val="26"/>
                <w:szCs w:val="26"/>
              </w:rPr>
            </w:pPr>
            <w:r w:rsidRPr="00522658">
              <w:rPr>
                <w:b/>
                <w:bCs/>
                <w:sz w:val="26"/>
                <w:szCs w:val="26"/>
              </w:rPr>
              <w:lastRenderedPageBreak/>
              <w:t>STT</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7E2AD387" w14:textId="77777777" w:rsidR="00310D5F" w:rsidRPr="00522658" w:rsidRDefault="00000000">
            <w:pPr>
              <w:keepNext/>
              <w:spacing w:after="0"/>
              <w:jc w:val="center"/>
              <w:rPr>
                <w:sz w:val="26"/>
                <w:szCs w:val="26"/>
              </w:rPr>
            </w:pPr>
            <w:r w:rsidRPr="00522658">
              <w:rPr>
                <w:b/>
                <w:bCs/>
                <w:sz w:val="26"/>
                <w:szCs w:val="26"/>
              </w:rPr>
              <w:t>Đặc trưng bổ sung</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4C01DF3F" w14:textId="77777777" w:rsidR="00310D5F" w:rsidRPr="00522658" w:rsidRDefault="00000000">
            <w:pPr>
              <w:keepNext/>
              <w:spacing w:after="0"/>
              <w:jc w:val="center"/>
              <w:rPr>
                <w:sz w:val="26"/>
                <w:szCs w:val="26"/>
              </w:rPr>
            </w:pPr>
            <w:r w:rsidRPr="00522658">
              <w:rPr>
                <w:b/>
                <w:bCs/>
                <w:sz w:val="26"/>
                <w:szCs w:val="26"/>
              </w:rPr>
              <w:t>Ý nghĩa</w:t>
            </w:r>
          </w:p>
        </w:tc>
      </w:tr>
      <w:tr w:rsidR="00310D5F" w:rsidRPr="00522658" w14:paraId="7645E438"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45B0795" w14:textId="77777777" w:rsidR="00310D5F" w:rsidRPr="00522658" w:rsidRDefault="00000000">
            <w:pPr>
              <w:keepNext/>
              <w:spacing w:after="0"/>
              <w:jc w:val="center"/>
              <w:rPr>
                <w:sz w:val="26"/>
                <w:szCs w:val="26"/>
              </w:rPr>
            </w:pPr>
            <w:r w:rsidRPr="00522658">
              <w:rPr>
                <w:sz w:val="26"/>
                <w:szCs w:val="26"/>
              </w:rPr>
              <w:t>8</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33EC0C3" w14:textId="77777777" w:rsidR="00310D5F" w:rsidRPr="00522658" w:rsidRDefault="00000000">
            <w:pPr>
              <w:keepNext/>
              <w:spacing w:after="0"/>
              <w:rPr>
                <w:sz w:val="26"/>
                <w:szCs w:val="26"/>
              </w:rPr>
            </w:pPr>
            <w:r w:rsidRPr="00522658">
              <w:rPr>
                <w:sz w:val="26"/>
                <w:szCs w:val="26"/>
              </w:rPr>
              <w:t>Oil_Price_Change</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975C651" w14:textId="77777777" w:rsidR="00310D5F" w:rsidRPr="00522658" w:rsidRDefault="00000000">
            <w:pPr>
              <w:keepNext/>
              <w:spacing w:after="0"/>
              <w:rPr>
                <w:sz w:val="26"/>
                <w:szCs w:val="26"/>
              </w:rPr>
            </w:pPr>
            <w:r w:rsidRPr="00522658">
              <w:rPr>
                <w:sz w:val="26"/>
                <w:szCs w:val="26"/>
              </w:rPr>
              <w:t>Mức thay đổi tuyệt đối của giá dầu giữa hai phiên</w:t>
            </w:r>
          </w:p>
        </w:tc>
      </w:tr>
      <w:tr w:rsidR="00310D5F" w:rsidRPr="00522658" w14:paraId="4C858866"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512D87" w14:textId="77777777" w:rsidR="00310D5F" w:rsidRPr="00522658" w:rsidRDefault="00000000">
            <w:pPr>
              <w:keepNext/>
              <w:spacing w:after="0"/>
              <w:jc w:val="center"/>
              <w:rPr>
                <w:sz w:val="26"/>
                <w:szCs w:val="26"/>
              </w:rPr>
            </w:pPr>
            <w:r w:rsidRPr="00522658">
              <w:rPr>
                <w:sz w:val="26"/>
                <w:szCs w:val="26"/>
              </w:rPr>
              <w:t>9</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F4C978B" w14:textId="77777777" w:rsidR="00310D5F" w:rsidRPr="00522658" w:rsidRDefault="00000000">
            <w:pPr>
              <w:keepNext/>
              <w:spacing w:after="0"/>
              <w:rPr>
                <w:sz w:val="26"/>
                <w:szCs w:val="26"/>
              </w:rPr>
            </w:pPr>
            <w:r w:rsidRPr="00522658">
              <w:rPr>
                <w:sz w:val="26"/>
                <w:szCs w:val="26"/>
              </w:rPr>
              <w:t>Dollar_Daily_Return</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85E80F2" w14:textId="77777777" w:rsidR="00310D5F" w:rsidRPr="00522658" w:rsidRDefault="00000000">
            <w:pPr>
              <w:keepNext/>
              <w:spacing w:after="0"/>
              <w:rPr>
                <w:sz w:val="26"/>
                <w:szCs w:val="26"/>
              </w:rPr>
            </w:pPr>
            <w:r w:rsidRPr="00522658">
              <w:rPr>
                <w:sz w:val="26"/>
                <w:szCs w:val="26"/>
              </w:rPr>
              <w:t>Lợi suất ngày của Dollar Index</w:t>
            </w:r>
          </w:p>
        </w:tc>
      </w:tr>
      <w:tr w:rsidR="00310D5F" w:rsidRPr="00522658" w14:paraId="2B72FC1A"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9CE8BA5" w14:textId="77777777" w:rsidR="00310D5F" w:rsidRPr="00522658" w:rsidRDefault="00000000">
            <w:pPr>
              <w:keepNext/>
              <w:spacing w:after="0"/>
              <w:jc w:val="center"/>
              <w:rPr>
                <w:sz w:val="26"/>
                <w:szCs w:val="26"/>
              </w:rPr>
            </w:pPr>
            <w:r w:rsidRPr="00522658">
              <w:rPr>
                <w:sz w:val="26"/>
                <w:szCs w:val="26"/>
              </w:rPr>
              <w:t>10</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3D00392" w14:textId="77777777" w:rsidR="00310D5F" w:rsidRPr="00522658" w:rsidRDefault="00000000">
            <w:pPr>
              <w:keepNext/>
              <w:spacing w:after="0"/>
              <w:rPr>
                <w:sz w:val="26"/>
                <w:szCs w:val="26"/>
              </w:rPr>
            </w:pPr>
            <w:r w:rsidRPr="00522658">
              <w:rPr>
                <w:sz w:val="26"/>
                <w:szCs w:val="26"/>
              </w:rPr>
              <w:t>SP500_Daily_Return</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E25CE95" w14:textId="77777777" w:rsidR="00310D5F" w:rsidRPr="00522658" w:rsidRDefault="00000000">
            <w:pPr>
              <w:keepNext/>
              <w:spacing w:after="0"/>
              <w:rPr>
                <w:sz w:val="26"/>
                <w:szCs w:val="26"/>
              </w:rPr>
            </w:pPr>
            <w:r w:rsidRPr="00522658">
              <w:rPr>
                <w:sz w:val="26"/>
                <w:szCs w:val="26"/>
              </w:rPr>
              <w:t>Lợi suất ngày của S&amp;P 500</w:t>
            </w:r>
          </w:p>
        </w:tc>
      </w:tr>
      <w:tr w:rsidR="00310D5F" w:rsidRPr="00522658" w14:paraId="62DAFE7F" w14:textId="77777777">
        <w:trPr>
          <w:trHeight w:val="300"/>
        </w:trPr>
        <w:tc>
          <w:tcPr>
            <w:tcW w:w="6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53E4058" w14:textId="77777777" w:rsidR="00310D5F" w:rsidRPr="00522658" w:rsidRDefault="00000000">
            <w:pPr>
              <w:keepNext/>
              <w:spacing w:after="0"/>
              <w:jc w:val="center"/>
              <w:rPr>
                <w:sz w:val="26"/>
                <w:szCs w:val="26"/>
              </w:rPr>
            </w:pPr>
            <w:r w:rsidRPr="00522658">
              <w:rPr>
                <w:sz w:val="26"/>
                <w:szCs w:val="26"/>
              </w:rPr>
              <w:t>11</w:t>
            </w:r>
          </w:p>
        </w:tc>
        <w:tc>
          <w:tcPr>
            <w:tcW w:w="295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0375412" w14:textId="77777777" w:rsidR="00310D5F" w:rsidRPr="00522658" w:rsidRDefault="00000000">
            <w:pPr>
              <w:keepNext/>
              <w:spacing w:after="0"/>
              <w:rPr>
                <w:sz w:val="26"/>
                <w:szCs w:val="26"/>
              </w:rPr>
            </w:pPr>
            <w:r w:rsidRPr="00522658">
              <w:rPr>
                <w:sz w:val="26"/>
                <w:szCs w:val="26"/>
              </w:rPr>
              <w:t>SP500_Drawdown</w:t>
            </w:r>
          </w:p>
        </w:tc>
        <w:tc>
          <w:tcPr>
            <w:tcW w:w="48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5A12A28" w14:textId="77777777" w:rsidR="00310D5F" w:rsidRPr="00522658" w:rsidRDefault="00000000">
            <w:pPr>
              <w:keepNext/>
              <w:spacing w:after="0"/>
              <w:rPr>
                <w:sz w:val="26"/>
                <w:szCs w:val="26"/>
              </w:rPr>
            </w:pPr>
            <w:r w:rsidRPr="00522658">
              <w:rPr>
                <w:sz w:val="26"/>
                <w:szCs w:val="26"/>
              </w:rPr>
              <w:t>Mức giảm của S&amp;P 500 so với đỉnh tích lũy trước đó</w:t>
            </w:r>
          </w:p>
        </w:tc>
      </w:tr>
    </w:tbl>
    <w:p w14:paraId="0662304C" w14:textId="77777777" w:rsidR="00310D5F" w:rsidRPr="00522658" w:rsidRDefault="00000000">
      <w:pPr>
        <w:pStyle w:val="Caption1"/>
        <w:keepLines/>
        <w:spacing w:before="80" w:after="160"/>
        <w:jc w:val="center"/>
      </w:pPr>
      <w:bookmarkStart w:id="68" w:name="CX_Bang_3_2"/>
      <w:bookmarkStart w:id="69" w:name="CX_Bang_3_2_caption"/>
      <w:r w:rsidRPr="00522658">
        <w:t>Bảng 3.2</w:t>
      </w:r>
      <w:bookmarkEnd w:id="68"/>
      <w:r w:rsidRPr="00522658">
        <w:t>: Bốn đặc trưng ngoại sinh bổ sung trong tập B</w:t>
      </w:r>
      <w:bookmarkEnd w:id="69"/>
    </w:p>
    <w:p w14:paraId="7FE38522" w14:textId="77777777" w:rsidR="00310D5F" w:rsidRPr="00522658" w:rsidRDefault="00000000">
      <w:pPr>
        <w:keepNext/>
        <w:spacing w:before="160" w:after="80"/>
        <w:jc w:val="center"/>
      </w:pPr>
      <w:r w:rsidRPr="00522658">
        <w:drawing>
          <wp:inline distT="0" distB="0" distL="114300" distR="114300" wp14:anchorId="67E863EE" wp14:editId="169BAC5A">
            <wp:extent cx="5302250" cy="1658620"/>
            <wp:effectExtent l="0" t="0" r="0" b="0"/>
            <wp:docPr id="8" name="Picture 8" descr="Thay đổi giá dầu theo USD mỗi th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ay đổi giá dầu theo USD mỗi thùng"/>
                    <pic:cNvPicPr>
                      <a:picLocks noChangeAspect="1"/>
                    </pic:cNvPicPr>
                  </pic:nvPicPr>
                  <pic:blipFill>
                    <a:blip r:embed="rId13"/>
                    <a:stretch>
                      <a:fillRect/>
                    </a:stretch>
                  </pic:blipFill>
                  <pic:spPr>
                    <a:xfrm>
                      <a:off x="0" y="0"/>
                      <a:ext cx="5302439" cy="1658679"/>
                    </a:xfrm>
                    <a:prstGeom prst="rect">
                      <a:avLst/>
                    </a:prstGeom>
                  </pic:spPr>
                </pic:pic>
              </a:graphicData>
            </a:graphic>
          </wp:inline>
        </w:drawing>
      </w:r>
    </w:p>
    <w:p w14:paraId="56776C07" w14:textId="77777777" w:rsidR="00310D5F" w:rsidRPr="00522658" w:rsidRDefault="00000000">
      <w:pPr>
        <w:pStyle w:val="Caption1"/>
        <w:keepLines/>
        <w:spacing w:before="80" w:after="160"/>
        <w:jc w:val="center"/>
      </w:pPr>
      <w:bookmarkStart w:id="70" w:name="CX_Hinh_3_2"/>
      <w:bookmarkStart w:id="71" w:name="CX_Hinh_3_2_caption"/>
      <w:r w:rsidRPr="00522658">
        <w:t>Hình 3.2</w:t>
      </w:r>
      <w:bookmarkEnd w:id="70"/>
      <w:r w:rsidRPr="00522658">
        <w:t>: Thay đổi giá dầu theo USD mỗi thùng</w:t>
      </w:r>
      <w:bookmarkEnd w:id="71"/>
    </w:p>
    <w:p w14:paraId="3E7819FE" w14:textId="77777777" w:rsidR="00310D5F" w:rsidRPr="00522658" w:rsidRDefault="00000000">
      <w:pPr>
        <w:pStyle w:val="Heading2"/>
        <w:numPr>
          <w:ilvl w:val="1"/>
          <w:numId w:val="1"/>
        </w:numPr>
      </w:pPr>
      <w:bookmarkStart w:id="72" w:name="_Toc243410127"/>
      <w:bookmarkStart w:id="73" w:name="_Toc243472776"/>
      <w:r w:rsidRPr="00522658">
        <w:t>Xây dựng nhãn mục tiêu theo giai đoạn</w:t>
      </w:r>
      <w:bookmarkEnd w:id="72"/>
      <w:bookmarkEnd w:id="73"/>
    </w:p>
    <w:p w14:paraId="2089E9C3" w14:textId="77777777" w:rsidR="00310D5F" w:rsidRPr="00522658" w:rsidRDefault="00000000">
      <w:pPr>
        <w:spacing w:line="360" w:lineRule="auto"/>
        <w:rPr>
          <w:sz w:val="26"/>
          <w:szCs w:val="26"/>
        </w:rPr>
      </w:pPr>
      <w:r w:rsidRPr="00522658">
        <w:rPr>
          <w:sz w:val="26"/>
          <w:szCs w:val="26"/>
        </w:rPr>
        <w:tab/>
        <w:t xml:space="preserve">Với C_t là giá đóng cửa tại phiên t và C_t+1 là giá đóng cửa sau h phiên của giá vàng, nhãn được gán là Up nếu C_t+1  &gt; C_t ; ngược lại được gán là NonUp. Và NonUp bao gồm cả  trường hợp giá giảm và giá không đổi. </w:t>
      </w:r>
    </w:p>
    <w:p w14:paraId="65D99210" w14:textId="77777777" w:rsidR="00310D5F" w:rsidRPr="00522658" w:rsidRDefault="00000000">
      <w:pPr>
        <w:spacing w:line="360" w:lineRule="auto"/>
        <w:rPr>
          <w:sz w:val="26"/>
          <w:szCs w:val="26"/>
        </w:rPr>
      </w:pPr>
      <w:r w:rsidRPr="00522658">
        <w:rPr>
          <w:sz w:val="26"/>
          <w:szCs w:val="26"/>
        </w:rPr>
        <w:tab/>
        <w:t>Trong đề tài này, nhóm thực hiện độc lập tại bốn giai đoạn H1, H5, H10 và H20. Cùng một phiên t có thể mang nhãn khác nhau ở các giai đoạn vì giá sau 1, 5, 10 và 20 phiên không nhất thiết biến động cùng hướng</w:t>
      </w:r>
    </w:p>
    <w:p w14:paraId="66C560CD" w14:textId="77777777" w:rsidR="00310D5F" w:rsidRPr="00522658" w:rsidRDefault="00000000">
      <w:pPr>
        <w:pStyle w:val="Heading2"/>
        <w:numPr>
          <w:ilvl w:val="1"/>
          <w:numId w:val="1"/>
        </w:numPr>
      </w:pPr>
      <w:bookmarkStart w:id="74" w:name="_Toc243472777"/>
      <w:r w:rsidRPr="00522658">
        <w:t>Phân chia dữ liệu và chống rò rỉ</w:t>
      </w:r>
      <w:bookmarkEnd w:id="74"/>
    </w:p>
    <w:p w14:paraId="3D1F9561" w14:textId="77777777" w:rsidR="00310D5F" w:rsidRPr="00522658" w:rsidRDefault="00000000">
      <w:pPr>
        <w:spacing w:line="360" w:lineRule="auto"/>
        <w:rPr>
          <w:sz w:val="26"/>
          <w:szCs w:val="26"/>
        </w:rPr>
      </w:pPr>
      <w:r w:rsidRPr="00522658">
        <w:rPr>
          <w:sz w:val="26"/>
          <w:szCs w:val="26"/>
        </w:rPr>
        <w:tab/>
        <w:t xml:space="preserve">Dữ liệu được chia theo trình tự thời gian, không shuffle ngẫu nhiên. Tập Test chung gồm 683 phiên đầu vào từ 02/01/2024 đến 18/09/2026; giá tương lai dùng để gán nhãn H20 kéo dài đến 16/10/2026. </w:t>
      </w:r>
    </w:p>
    <w:p w14:paraId="7FB27C35" w14:textId="77777777" w:rsidR="00310D5F" w:rsidRPr="00522658" w:rsidRDefault="00000000">
      <w:pPr>
        <w:spacing w:line="360" w:lineRule="auto"/>
        <w:rPr>
          <w:sz w:val="26"/>
          <w:szCs w:val="26"/>
        </w:rPr>
      </w:pPr>
      <w:r w:rsidRPr="00522658">
        <w:rPr>
          <w:sz w:val="26"/>
          <w:szCs w:val="26"/>
        </w:rPr>
        <w:tab/>
        <w:t xml:space="preserve">Với RNN, LSTM và ARM, giai đoạn 2005–2020 được dùng làm Train và 2021–2023 làm Validation; Test giữ nguyên 2024–09/2026. </w:t>
      </w:r>
    </w:p>
    <w:p w14:paraId="7D53F283" w14:textId="77777777" w:rsidR="00310D5F" w:rsidRPr="00522658" w:rsidRDefault="00000000">
      <w:pPr>
        <w:spacing w:line="360" w:lineRule="auto"/>
        <w:rPr>
          <w:sz w:val="26"/>
          <w:szCs w:val="26"/>
        </w:rPr>
      </w:pPr>
      <w:r w:rsidRPr="00522658">
        <w:rPr>
          <w:sz w:val="26"/>
          <w:szCs w:val="26"/>
        </w:rPr>
        <w:lastRenderedPageBreak/>
        <w:tab/>
        <w:t>Các mô hình truyền thống Naive, Logistic Regression và Random Forest sử dụng dữ liệu trước Test theo cấu hình thực nghiệm đã xác lập trong notebook.</w:t>
      </w:r>
    </w:p>
    <w:p w14:paraId="188B9623" w14:textId="77777777" w:rsidR="00310D5F" w:rsidRPr="00522658" w:rsidRDefault="00000000">
      <w:pPr>
        <w:spacing w:line="360" w:lineRule="auto"/>
        <w:rPr>
          <w:sz w:val="26"/>
          <w:szCs w:val="26"/>
        </w:rPr>
      </w:pPr>
      <w:r w:rsidRPr="00522658">
        <w:rPr>
          <w:sz w:val="26"/>
          <w:szCs w:val="26"/>
        </w:rPr>
        <w:tab/>
        <w:t xml:space="preserve">Do nhãn tại t phụ thuộc vào phiên t+h, các mẫu ở cuối Train hoặc Validation có ngày mục tiêu rơi sang tập kế tiếp được </w:t>
      </w:r>
      <w:r w:rsidRPr="00522658">
        <w:rPr>
          <w:b/>
          <w:bCs/>
          <w:sz w:val="26"/>
          <w:szCs w:val="26"/>
        </w:rPr>
        <w:t>loại khỏi tập hiện tại</w:t>
      </w:r>
      <w:r w:rsidRPr="00522658">
        <w:rPr>
          <w:sz w:val="26"/>
          <w:szCs w:val="26"/>
        </w:rPr>
        <w:t xml:space="preserve"> (purging). Các phép biến đổi có tham số cũng tuân thủ nguyên tắc Train-only: StandardScaler của Classification chỉ fit trên Train, còn các ngưỡng rời rạc hóa ARM chỉ được học trên Train của từng horizon.</w:t>
      </w:r>
    </w:p>
    <w:p w14:paraId="3E0B6AA5" w14:textId="77777777" w:rsidR="00310D5F" w:rsidRPr="00522658" w:rsidRDefault="00000000">
      <w:pPr>
        <w:spacing w:line="360" w:lineRule="auto"/>
        <w:rPr>
          <w:sz w:val="26"/>
          <w:szCs w:val="26"/>
        </w:rPr>
      </w:pPr>
      <w:r w:rsidRPr="00522658">
        <w:rPr>
          <w:sz w:val="26"/>
          <w:szCs w:val="26"/>
        </w:rPr>
        <w:tab/>
        <w:t xml:space="preserve">Việc </w:t>
      </w:r>
      <w:r w:rsidRPr="00522658">
        <w:rPr>
          <w:b/>
          <w:bCs/>
          <w:sz w:val="26"/>
          <w:szCs w:val="26"/>
        </w:rPr>
        <w:t xml:space="preserve">loại </w:t>
      </w:r>
      <w:r w:rsidRPr="00522658">
        <w:rPr>
          <w:sz w:val="26"/>
          <w:szCs w:val="26"/>
        </w:rPr>
        <w:t>các mẫu ở cuối Train và Validation không làm ảnh hưởng nhiều đến các dữ liệu về sau vì mẫu này về bản chất cũng đã nằm ở cuối nên không có mẫu nào phụ thuộc vào nó.</w:t>
      </w:r>
    </w:p>
    <w:p w14:paraId="5707230B" w14:textId="77777777" w:rsidR="00310D5F" w:rsidRPr="00522658" w:rsidRDefault="00000000">
      <w:pPr>
        <w:pStyle w:val="Heading2"/>
        <w:numPr>
          <w:ilvl w:val="1"/>
          <w:numId w:val="1"/>
        </w:numPr>
      </w:pPr>
      <w:bookmarkStart w:id="75" w:name="_Toc243410128"/>
      <w:bookmarkStart w:id="76" w:name="_Toc243472778"/>
      <w:r w:rsidRPr="00522658">
        <w:t>Nhánh 1 - Phân loại hướng giá vàng</w:t>
      </w:r>
      <w:bookmarkEnd w:id="75"/>
      <w:bookmarkEnd w:id="76"/>
    </w:p>
    <w:p w14:paraId="47D83470" w14:textId="77777777" w:rsidR="00310D5F" w:rsidRPr="00522658" w:rsidRDefault="00000000">
      <w:pPr>
        <w:pStyle w:val="Heading3"/>
        <w:rPr>
          <w:lang w:val="vi-VN"/>
        </w:rPr>
      </w:pPr>
      <w:bookmarkStart w:id="77" w:name="_Toc243472779"/>
      <w:r w:rsidRPr="00522658">
        <w:rPr>
          <w:lang w:val="vi-VN"/>
        </w:rPr>
        <w:t>Thiết kế thực nghiệm</w:t>
      </w:r>
      <w:bookmarkEnd w:id="77"/>
    </w:p>
    <w:p w14:paraId="4C60858D" w14:textId="77777777" w:rsidR="00310D5F" w:rsidRPr="00522658" w:rsidRDefault="00000000">
      <w:pPr>
        <w:spacing w:line="360" w:lineRule="auto"/>
        <w:rPr>
          <w:sz w:val="26"/>
          <w:szCs w:val="26"/>
        </w:rPr>
      </w:pPr>
      <w:r w:rsidRPr="00522658">
        <w:rPr>
          <w:sz w:val="26"/>
          <w:szCs w:val="26"/>
        </w:rPr>
        <w:tab/>
        <w:t>Nhánh Classification được xây dựng nhằm so sánh khả năng dự đoán hướng giá vàng của năm thuật toán có mức độ phức tạp khác nhau, từ mô hình cơ sở đến các mô hình học sâu xử lý chuỗi thời gian:</w:t>
      </w:r>
    </w:p>
    <w:p w14:paraId="2DF05C66" w14:textId="77777777" w:rsidR="00310D5F" w:rsidRPr="00522658" w:rsidRDefault="00000000">
      <w:pPr>
        <w:pStyle w:val="ListParagraph"/>
        <w:numPr>
          <w:ilvl w:val="0"/>
          <w:numId w:val="10"/>
        </w:numPr>
        <w:spacing w:line="360" w:lineRule="auto"/>
        <w:rPr>
          <w:sz w:val="26"/>
          <w:szCs w:val="26"/>
        </w:rPr>
      </w:pPr>
      <w:r w:rsidRPr="00522658">
        <w:rPr>
          <w:sz w:val="26"/>
          <w:szCs w:val="26"/>
        </w:rPr>
        <w:t xml:space="preserve">Naive: Luôn dự đoán lớp chiếm đa số trong dữ liệu. Mô hình này không sử dụng đặc trưng đầu vào và được dùng làm </w:t>
      </w:r>
      <w:r w:rsidRPr="00522658">
        <w:rPr>
          <w:b/>
          <w:bCs/>
          <w:sz w:val="26"/>
          <w:szCs w:val="26"/>
        </w:rPr>
        <w:t>baseline</w:t>
      </w:r>
      <w:r w:rsidRPr="00522658">
        <w:rPr>
          <w:sz w:val="26"/>
          <w:szCs w:val="26"/>
        </w:rPr>
        <w:t xml:space="preserve"> để đánh giá xem các mô hình còn lại có thực sự học được tín hiệu từ dữ liệu hay không.</w:t>
      </w:r>
    </w:p>
    <w:p w14:paraId="7915774A" w14:textId="77777777" w:rsidR="00310D5F" w:rsidRPr="00522658" w:rsidRDefault="00000000">
      <w:pPr>
        <w:pStyle w:val="ListParagraph"/>
        <w:numPr>
          <w:ilvl w:val="0"/>
          <w:numId w:val="10"/>
        </w:numPr>
        <w:spacing w:line="360" w:lineRule="auto"/>
        <w:rPr>
          <w:sz w:val="26"/>
          <w:szCs w:val="26"/>
        </w:rPr>
      </w:pPr>
      <w:r w:rsidRPr="00522658">
        <w:rPr>
          <w:sz w:val="26"/>
          <w:szCs w:val="26"/>
        </w:rPr>
        <w:t>Logistic Regression: mô hình phân loại tuyến tính theo xác suất, được sử dụng như một phương pháp cơ bản để kiểm tra khả năng phân tách hai lớp Up và NonUp từ các đặc trưng đầu vào.</w:t>
      </w:r>
    </w:p>
    <w:p w14:paraId="478E419A" w14:textId="77777777" w:rsidR="00310D5F" w:rsidRPr="00522658" w:rsidRDefault="00000000">
      <w:pPr>
        <w:pStyle w:val="ListParagraph"/>
        <w:numPr>
          <w:ilvl w:val="0"/>
          <w:numId w:val="10"/>
        </w:numPr>
        <w:spacing w:line="360" w:lineRule="auto"/>
        <w:rPr>
          <w:sz w:val="26"/>
          <w:szCs w:val="26"/>
        </w:rPr>
      </w:pPr>
      <w:r w:rsidRPr="00522658">
        <w:rPr>
          <w:sz w:val="26"/>
          <w:szCs w:val="26"/>
        </w:rPr>
        <w:t>Random Forest: mô hình tổ hợp nhiều cây quyết định, có khả năng mô tả các quan hệ phi tuyến và tương tác giữa các đặc trưng tốt hơn so với mô hình tuyến tính.</w:t>
      </w:r>
    </w:p>
    <w:p w14:paraId="37778431" w14:textId="77777777" w:rsidR="00310D5F" w:rsidRPr="00522658" w:rsidRDefault="00000000">
      <w:pPr>
        <w:pStyle w:val="ListParagraph"/>
        <w:numPr>
          <w:ilvl w:val="0"/>
          <w:numId w:val="10"/>
        </w:numPr>
        <w:spacing w:line="360" w:lineRule="auto"/>
        <w:rPr>
          <w:sz w:val="26"/>
          <w:szCs w:val="26"/>
        </w:rPr>
      </w:pPr>
      <w:r w:rsidRPr="00522658">
        <w:rPr>
          <w:sz w:val="26"/>
          <w:szCs w:val="26"/>
        </w:rPr>
        <w:t>Recurrent Neural Network: mạng neural hồi quy được thiết kế để xử lý dữ liệu có thứ tự thời gian, RNN sử dụng thông tin từ nhiều phiên liên tiếp để học các phụ thuộc theo chuỗi trong biến động thị trường.</w:t>
      </w:r>
    </w:p>
    <w:p w14:paraId="7F171E12" w14:textId="77777777" w:rsidR="00310D5F" w:rsidRPr="00522658" w:rsidRDefault="00000000">
      <w:pPr>
        <w:pStyle w:val="ListParagraph"/>
        <w:numPr>
          <w:ilvl w:val="0"/>
          <w:numId w:val="10"/>
        </w:numPr>
        <w:spacing w:line="360" w:lineRule="auto"/>
        <w:rPr>
          <w:sz w:val="26"/>
          <w:szCs w:val="26"/>
        </w:rPr>
      </w:pPr>
      <w:r w:rsidRPr="00522658">
        <w:rPr>
          <w:sz w:val="26"/>
          <w:szCs w:val="26"/>
        </w:rPr>
        <w:lastRenderedPageBreak/>
        <w:t>Long Short-Term Memory: một biến thể của RNN sử dụng cơ chế bộ nhớ và các cổng điều khiển nhằm duy trì thông tin trong chuỗi dài tốt hơn, từ đó hỗ trợ mô hình học các phụ thuộc theo thời gian ổn định hơn.</w:t>
      </w:r>
    </w:p>
    <w:p w14:paraId="34E98350" w14:textId="77777777" w:rsidR="00310D5F" w:rsidRPr="00522658" w:rsidRDefault="00000000">
      <w:pPr>
        <w:spacing w:line="360" w:lineRule="auto"/>
        <w:rPr>
          <w:sz w:val="26"/>
          <w:szCs w:val="26"/>
        </w:rPr>
      </w:pPr>
      <w:r w:rsidRPr="00522658">
        <w:rPr>
          <w:sz w:val="26"/>
          <w:szCs w:val="26"/>
        </w:rPr>
        <w:tab/>
        <w:t>Mỗi thuật toán được chạy trên 2 tập đặc trưng A và B ở bốn horizon (1, 5, 10, 20), tất cả tạo thành 40 lượt thực nghiệm tổng, qua đó cho phép dánh giá đồng thời ảnh hưởng của kiến trúc mô hình, nguồn đặc trưng và độ dài horizon đến khả năng dự đoán hướng giá vàng.</w:t>
      </w:r>
    </w:p>
    <w:p w14:paraId="7D5F67C1" w14:textId="77777777" w:rsidR="00310D5F" w:rsidRPr="00522658" w:rsidRDefault="00000000">
      <w:pPr>
        <w:pStyle w:val="Heading3"/>
        <w:rPr>
          <w:lang w:val="vi-VN"/>
        </w:rPr>
      </w:pPr>
      <w:bookmarkStart w:id="78" w:name="_Toc243472780"/>
      <w:r w:rsidRPr="00522658">
        <w:rPr>
          <w:lang w:val="vi-VN"/>
        </w:rPr>
        <w:t>Dữ liệu chuỗi cho các thuật toán không dùng mạng Neural</w:t>
      </w:r>
      <w:bookmarkEnd w:id="78"/>
    </w:p>
    <w:p w14:paraId="501C5332" w14:textId="77777777" w:rsidR="00310D5F" w:rsidRPr="00522658" w:rsidRDefault="00000000">
      <w:pPr>
        <w:spacing w:line="360" w:lineRule="auto"/>
        <w:rPr>
          <w:sz w:val="26"/>
          <w:szCs w:val="26"/>
        </w:rPr>
      </w:pPr>
      <w:r w:rsidRPr="00522658">
        <w:rPr>
          <w:sz w:val="26"/>
          <w:szCs w:val="26"/>
        </w:rPr>
        <w:tab/>
        <w:t>Đối với Naive, Logistic Regression và Random Forest, mỗi mẫu được biểu diễn bằng một vector đặc trưng tại một phiên giao dịch (t). Các mô hình này không nhận trực tiếp một chuỗi nhiều phiên như RNN hoặc LSTM, mà dự đoán nhãn tương lai dựa trên trạng thái thị trường đã được tổng hợp tại thời điểm hiện tại.</w:t>
      </w:r>
    </w:p>
    <w:p w14:paraId="69B07735" w14:textId="77777777" w:rsidR="00310D5F" w:rsidRPr="00522658" w:rsidRDefault="00000000">
      <w:pPr>
        <w:spacing w:line="360" w:lineRule="auto"/>
        <w:rPr>
          <w:sz w:val="26"/>
          <w:szCs w:val="26"/>
        </w:rPr>
      </w:pPr>
      <w:r w:rsidRPr="00522658">
        <w:rPr>
          <w:sz w:val="26"/>
          <w:szCs w:val="26"/>
        </w:rPr>
        <w:t xml:space="preserve">Với mỗi horizon, đầu vào tại phiên t là tập đặc trưng thuộc Model A hoặc Model B, trong khi nhãn mục tiêu được xác định bằng hướng biến động của giá vàng sau H phiên. </w:t>
      </w:r>
    </w:p>
    <w:p w14:paraId="31DA287C" w14:textId="77777777" w:rsidR="00310D5F" w:rsidRPr="00522658" w:rsidRDefault="00000000">
      <w:pPr>
        <w:spacing w:line="360" w:lineRule="auto"/>
        <w:rPr>
          <w:sz w:val="26"/>
          <w:szCs w:val="26"/>
        </w:rPr>
      </w:pPr>
      <w:r w:rsidRPr="00522658">
        <w:rPr>
          <w:sz w:val="26"/>
          <w:szCs w:val="26"/>
        </w:rPr>
        <w:tab/>
        <w:t>Các đặc trưng đầu vào đã chứa thông tin lịch sử thông qua các biến như lợi suất trễ, độ biến động 20 phiên, khoảng cách tới MA20, RSI và MACD. Vì vậy, mặc dù Logistic Regression và Random Forest không xử lý trực tiếp chuỗi nhiều bước, thông tin từ quá khứ vẫn được phản ánh gián tiếp thông qua quá trình xây dựng đặc trưng.</w:t>
      </w:r>
    </w:p>
    <w:p w14:paraId="194FFD08" w14:textId="77777777" w:rsidR="00310D5F" w:rsidRPr="00522658" w:rsidRDefault="00000000">
      <w:pPr>
        <w:spacing w:line="360" w:lineRule="auto"/>
        <w:rPr>
          <w:sz w:val="26"/>
          <w:szCs w:val="26"/>
        </w:rPr>
      </w:pPr>
      <w:r w:rsidRPr="00522658">
        <w:rPr>
          <w:sz w:val="26"/>
          <w:szCs w:val="26"/>
        </w:rPr>
        <w:tab/>
        <w:t>Trước khi huấn luyện, các phép biến đổi cần học tham số từ dữ liệu, chẳng hạn chuẩn hóa, chỉ được khớp trên tập Train và sau đó áp dụng nguyên vẹn lên Validation và Test nhằm tránh rò rỉ dữ liệu.</w:t>
      </w:r>
    </w:p>
    <w:p w14:paraId="2CAAE989" w14:textId="77777777" w:rsidR="00310D5F" w:rsidRPr="00522658" w:rsidRDefault="00000000">
      <w:pPr>
        <w:pStyle w:val="Heading3"/>
        <w:rPr>
          <w:lang w:val="vi-VN"/>
        </w:rPr>
      </w:pPr>
      <w:bookmarkStart w:id="79" w:name="_Toc243472781"/>
      <w:r w:rsidRPr="00522658">
        <w:rPr>
          <w:lang w:val="vi-VN"/>
        </w:rPr>
        <w:t>Dữ liệu chuỗi cho các thuật toán dùng mạng Neural</w:t>
      </w:r>
      <w:bookmarkEnd w:id="79"/>
    </w:p>
    <w:p w14:paraId="33CDE724" w14:textId="77777777" w:rsidR="00310D5F" w:rsidRPr="00522658" w:rsidRDefault="00000000">
      <w:pPr>
        <w:spacing w:line="360" w:lineRule="auto"/>
        <w:rPr>
          <w:sz w:val="26"/>
          <w:szCs w:val="26"/>
        </w:rPr>
      </w:pPr>
      <w:r w:rsidRPr="00522658">
        <w:rPr>
          <w:sz w:val="26"/>
          <w:szCs w:val="26"/>
        </w:rPr>
        <w:tab/>
        <w:t>Đối với RNN và LSTM, dữ liệu đầu vào được tổ chức thành các đoạn chuỗi gồm nhiều phiên giao dịch liên tiếp thay vì chỉ sử dụng một phiên đơn lẻ.</w:t>
      </w:r>
    </w:p>
    <w:p w14:paraId="7D2916A8" w14:textId="77777777" w:rsidR="00310D5F" w:rsidRPr="00522658" w:rsidRDefault="00000000">
      <w:pPr>
        <w:spacing w:line="360" w:lineRule="auto"/>
        <w:rPr>
          <w:sz w:val="26"/>
          <w:szCs w:val="26"/>
        </w:rPr>
      </w:pPr>
      <w:r w:rsidRPr="00522658">
        <w:rPr>
          <w:sz w:val="26"/>
          <w:szCs w:val="26"/>
        </w:rPr>
        <w:lastRenderedPageBreak/>
        <w:tab/>
        <w:t>Với thiết kế này, RNN và LSTM có thể học trực tiếp các mẫu biến động theo thời gian, chẳng hạn sự thay đổi liên tiếp của lợi suất, độ biến động hoặc các chỉ báo kỹ thuật trong nhiều phiên trước đó.</w:t>
      </w:r>
    </w:p>
    <w:p w14:paraId="2C572F48" w14:textId="77777777" w:rsidR="00310D5F" w:rsidRPr="00522658" w:rsidRDefault="00000000">
      <w:pPr>
        <w:spacing w:line="360" w:lineRule="auto"/>
        <w:rPr>
          <w:sz w:val="26"/>
          <w:szCs w:val="26"/>
        </w:rPr>
      </w:pPr>
      <w:r w:rsidRPr="00522658">
        <w:rPr>
          <w:sz w:val="26"/>
          <w:szCs w:val="26"/>
        </w:rPr>
        <w:tab/>
        <w:t>Các chuỗi được tạo bằng phương pháp sliding window, tức cửa sổ được dịch lần lượt theo thời gian để tạo các mẫu kế tiếp. Thứ tự thời gian bên trong mỗi cửa sổ được giữ nguyên hoàn toàn.</w:t>
      </w:r>
    </w:p>
    <w:p w14:paraId="27BDA790" w14:textId="77777777" w:rsidR="00310D5F" w:rsidRPr="00522658" w:rsidRDefault="00000000">
      <w:pPr>
        <w:spacing w:line="360" w:lineRule="auto"/>
        <w:rPr>
          <w:sz w:val="26"/>
          <w:szCs w:val="26"/>
        </w:rPr>
      </w:pPr>
      <w:r w:rsidRPr="00522658">
        <w:rPr>
          <w:sz w:val="26"/>
          <w:szCs w:val="26"/>
        </w:rPr>
        <w:tab/>
        <w:t>Khi tạo chuỗi tại ranh giới giữa Train, Validation và Test, dữ liệu lịch sử từ tập trước có thể được sử dụng làm phần ngữ cảnh đầu vào cho các mẫu đầu tiên của tập sau, miễn là toàn bộ thông tin đó xảy ra trước thời điểm cần dự đoán. Việc sử dụng lịch sử quá khứ theo cách này không được xem là rò rỉ dữ liệu.</w:t>
      </w:r>
    </w:p>
    <w:p w14:paraId="31D200F3" w14:textId="77777777" w:rsidR="00310D5F" w:rsidRPr="00522658" w:rsidRDefault="00000000">
      <w:pPr>
        <w:spacing w:line="360" w:lineRule="auto"/>
        <w:rPr>
          <w:sz w:val="26"/>
          <w:szCs w:val="26"/>
        </w:rPr>
      </w:pPr>
      <w:r w:rsidRPr="00522658">
        <w:rPr>
          <w:sz w:val="26"/>
          <w:szCs w:val="26"/>
        </w:rPr>
        <w:tab/>
        <w:t>Trong quá trình huấn luyện:</w:t>
      </w:r>
    </w:p>
    <w:p w14:paraId="607B489C" w14:textId="77777777" w:rsidR="00310D5F" w:rsidRPr="00522658" w:rsidRDefault="00000000" w:rsidP="006E587C">
      <w:pPr>
        <w:pStyle w:val="ListParagraph"/>
        <w:numPr>
          <w:ilvl w:val="0"/>
          <w:numId w:val="21"/>
        </w:numPr>
        <w:spacing w:before="0" w:after="0" w:line="360" w:lineRule="auto"/>
        <w:rPr>
          <w:sz w:val="26"/>
          <w:szCs w:val="26"/>
        </w:rPr>
      </w:pPr>
      <w:r w:rsidRPr="00522658">
        <w:rPr>
          <w:b/>
          <w:bCs/>
          <w:sz w:val="26"/>
          <w:szCs w:val="26"/>
        </w:rPr>
        <w:t xml:space="preserve">Train </w:t>
      </w:r>
      <w:r w:rsidRPr="00522658">
        <w:rPr>
          <w:sz w:val="26"/>
          <w:szCs w:val="26"/>
        </w:rPr>
        <w:t>được dùng để cập nhật trọng số của mạng;</w:t>
      </w:r>
    </w:p>
    <w:p w14:paraId="749D7CCF" w14:textId="77777777" w:rsidR="00310D5F" w:rsidRPr="00522658" w:rsidRDefault="00000000" w:rsidP="006E587C">
      <w:pPr>
        <w:pStyle w:val="ListParagraph"/>
        <w:numPr>
          <w:ilvl w:val="0"/>
          <w:numId w:val="21"/>
        </w:numPr>
        <w:spacing w:before="0" w:after="0" w:line="360" w:lineRule="auto"/>
        <w:rPr>
          <w:sz w:val="26"/>
          <w:szCs w:val="26"/>
        </w:rPr>
      </w:pPr>
      <w:r w:rsidRPr="00522658">
        <w:rPr>
          <w:b/>
          <w:bCs/>
          <w:sz w:val="26"/>
          <w:szCs w:val="26"/>
        </w:rPr>
        <w:t xml:space="preserve">Validation </w:t>
      </w:r>
      <w:r w:rsidRPr="00522658">
        <w:rPr>
          <w:sz w:val="26"/>
          <w:szCs w:val="26"/>
        </w:rPr>
        <w:t>được dùng để theo dõi hiệu năng, lựa chọn cấu hình và hỗ trợ các cơ chế như early stopping;</w:t>
      </w:r>
    </w:p>
    <w:p w14:paraId="58C9FFDE" w14:textId="77777777" w:rsidR="00310D5F" w:rsidRPr="00522658" w:rsidRDefault="00000000" w:rsidP="006E587C">
      <w:pPr>
        <w:pStyle w:val="ListParagraph"/>
        <w:numPr>
          <w:ilvl w:val="0"/>
          <w:numId w:val="21"/>
        </w:numPr>
        <w:spacing w:before="0" w:after="0" w:line="360" w:lineRule="auto"/>
        <w:rPr>
          <w:sz w:val="26"/>
          <w:szCs w:val="26"/>
        </w:rPr>
      </w:pPr>
      <w:r w:rsidRPr="00522658">
        <w:rPr>
          <w:b/>
          <w:bCs/>
          <w:sz w:val="26"/>
          <w:szCs w:val="26"/>
        </w:rPr>
        <w:t xml:space="preserve">Test </w:t>
      </w:r>
      <w:r w:rsidRPr="00522658">
        <w:rPr>
          <w:sz w:val="26"/>
          <w:szCs w:val="26"/>
        </w:rPr>
        <w:t>chỉ được sử dụng để đánh giá cuối cùng sau khi quá trình huấn luyện và lựa chọn mô hình đã hoàn tất.</w:t>
      </w:r>
    </w:p>
    <w:p w14:paraId="5869CC6D" w14:textId="77777777" w:rsidR="00310D5F" w:rsidRPr="00522658" w:rsidRDefault="00000000">
      <w:pPr>
        <w:spacing w:line="360" w:lineRule="auto"/>
        <w:rPr>
          <w:sz w:val="26"/>
          <w:szCs w:val="26"/>
        </w:rPr>
      </w:pPr>
      <w:r w:rsidRPr="00522658">
        <w:rPr>
          <w:sz w:val="26"/>
          <w:szCs w:val="26"/>
        </w:rPr>
        <w:tab/>
        <w:t>Nhờ cách xây dựng này, RNN và LSTM có thêm khả năng khai thác thông tin về trình tự và sự phụ thuộc theo thời gian mà các mô hình sử dụng từng phiên độc lập không biểu diễn trực tiếp.</w:t>
      </w:r>
    </w:p>
    <w:p w14:paraId="6DD45733" w14:textId="77777777" w:rsidR="00310D5F" w:rsidRPr="00522658" w:rsidRDefault="00000000">
      <w:pPr>
        <w:spacing w:line="360" w:lineRule="auto"/>
        <w:rPr>
          <w:sz w:val="26"/>
          <w:szCs w:val="26"/>
        </w:rPr>
      </w:pPr>
      <w:r w:rsidRPr="00522658">
        <w:rPr>
          <w:sz w:val="26"/>
          <w:szCs w:val="26"/>
        </w:rPr>
        <w:tab/>
        <w:t>Điều quan trọng là giữa các 2 thuật toán nêu trên, các thuật toán RNN và LSTM cần tập Validation để đảm bảo được hiệu năng khi huấn luyện. Việc này được xử lý bằng cách giữ nguyên tập Test cho các loại mô hình, và chia dữ liệu thành 2 kiểu, 1 kiểu dùng Train, và một kiểu dùng Train + Val, đối với kiểu thứ 2, tập Val sẽ được tách ra từ tập của Train của kiểu thứ 1. Điều quan trọng là giữ cho tập Test là tập không được nhìn thấy.</w:t>
      </w:r>
    </w:p>
    <w:p w14:paraId="0622250F" w14:textId="77777777" w:rsidR="00310D5F" w:rsidRPr="00522658" w:rsidRDefault="00000000">
      <w:pPr>
        <w:pStyle w:val="Heading3"/>
        <w:rPr>
          <w:lang w:val="vi-VN"/>
        </w:rPr>
      </w:pPr>
      <w:bookmarkStart w:id="80" w:name="_Toc243472782"/>
      <w:r w:rsidRPr="00522658">
        <w:rPr>
          <w:lang w:val="vi-VN"/>
        </w:rPr>
        <w:t>Chỉ số đánh giá</w:t>
      </w:r>
      <w:bookmarkEnd w:id="80"/>
    </w:p>
    <w:p w14:paraId="66F468B8" w14:textId="3555945B" w:rsidR="00310D5F" w:rsidRPr="00522658" w:rsidRDefault="006E587C">
      <w:pPr>
        <w:spacing w:line="360" w:lineRule="auto"/>
        <w:rPr>
          <w:sz w:val="26"/>
          <w:szCs w:val="26"/>
        </w:rPr>
      </w:pPr>
      <w:r>
        <w:rPr>
          <w:sz w:val="26"/>
          <w:szCs w:val="26"/>
          <w:lang w:val="en-US"/>
        </w:rPr>
        <w:lastRenderedPageBreak/>
        <w:tab/>
      </w:r>
      <w:r w:rsidR="00000000" w:rsidRPr="00522658">
        <w:rPr>
          <w:sz w:val="26"/>
          <w:szCs w:val="26"/>
        </w:rPr>
        <w:t>Do phân phối nhãn Up và NonUp không cân bằng hoàn toàn và mức mất cân bằng thay đổi theo horizon, đề tài không sử dụng Accuracy làm chỉ số duy nhất. Thay vào đó, ba chỉ số chính được sử dụng là Balanced Accuracy, Macro-F1 và ROC-AUC.</w:t>
      </w:r>
    </w:p>
    <w:p w14:paraId="4962447E" w14:textId="77777777" w:rsidR="00310D5F" w:rsidRPr="00522658" w:rsidRDefault="00000000" w:rsidP="006E587C">
      <w:pPr>
        <w:pStyle w:val="ListParagraph"/>
        <w:numPr>
          <w:ilvl w:val="0"/>
          <w:numId w:val="22"/>
        </w:numPr>
        <w:spacing w:before="240" w:after="240" w:line="360" w:lineRule="auto"/>
        <w:rPr>
          <w:sz w:val="26"/>
          <w:szCs w:val="26"/>
        </w:rPr>
      </w:pPr>
      <w:r w:rsidRPr="00522658">
        <w:rPr>
          <w:b/>
          <w:bCs/>
          <w:sz w:val="26"/>
          <w:szCs w:val="26"/>
        </w:rPr>
        <w:t>Balanced Accuracy</w:t>
      </w:r>
      <w:r w:rsidRPr="00522658">
        <w:rPr>
          <w:sz w:val="26"/>
          <w:szCs w:val="26"/>
        </w:rPr>
        <w:t xml:space="preserve"> đo trung bình khả năng nhận diện đúng của hai lớp. Chỉ số này phù hợp khi một lớp chiếm ưu thế vì mỗi lớp được đóng góp với trọng số ngang nhau. Mức 0.5 tương ứng với khả năng phân biệt gần mức cơ sở trong bài toán nhị phân.</w:t>
      </w:r>
    </w:p>
    <w:p w14:paraId="59EA73F5" w14:textId="77777777" w:rsidR="00310D5F" w:rsidRPr="00522658" w:rsidRDefault="00000000" w:rsidP="006E587C">
      <w:pPr>
        <w:pStyle w:val="ListParagraph"/>
        <w:numPr>
          <w:ilvl w:val="0"/>
          <w:numId w:val="22"/>
        </w:numPr>
        <w:spacing w:before="240" w:after="240" w:line="360" w:lineRule="auto"/>
        <w:rPr>
          <w:sz w:val="26"/>
          <w:szCs w:val="26"/>
        </w:rPr>
      </w:pPr>
      <w:r w:rsidRPr="00522658">
        <w:rPr>
          <w:b/>
          <w:bCs/>
          <w:sz w:val="26"/>
          <w:szCs w:val="26"/>
        </w:rPr>
        <w:t>Macro-F1</w:t>
      </w:r>
      <w:r w:rsidRPr="00522658">
        <w:rPr>
          <w:sz w:val="26"/>
          <w:szCs w:val="26"/>
        </w:rPr>
        <w:t xml:space="preserve"> tính F1-score riêng cho từng lớp rồi lấy trung bình. Chỉ số này phản ánh đồng thời Precision và Recall của cả lớp Up và NonUp, do đó hạn chế trường hợp mô hình đạt kết quả cao chỉ vì dự đoán tốt lớp chiếm đa số.</w:t>
      </w:r>
    </w:p>
    <w:p w14:paraId="126F6436" w14:textId="77777777" w:rsidR="00310D5F" w:rsidRPr="00522658" w:rsidRDefault="00000000" w:rsidP="006E587C">
      <w:pPr>
        <w:pStyle w:val="ListParagraph"/>
        <w:numPr>
          <w:ilvl w:val="0"/>
          <w:numId w:val="22"/>
        </w:numPr>
        <w:spacing w:before="240" w:after="240" w:line="360" w:lineRule="auto"/>
        <w:rPr>
          <w:sz w:val="26"/>
          <w:szCs w:val="26"/>
        </w:rPr>
      </w:pPr>
      <w:r w:rsidRPr="00522658">
        <w:rPr>
          <w:b/>
          <w:bCs/>
          <w:sz w:val="26"/>
          <w:szCs w:val="26"/>
        </w:rPr>
        <w:t>ROC-AUC</w:t>
      </w:r>
      <w:r w:rsidRPr="00522658">
        <w:rPr>
          <w:sz w:val="26"/>
          <w:szCs w:val="26"/>
        </w:rPr>
        <w:t xml:space="preserve"> đánh giá khả năng mô hình xếp hạng mẫu dương cao hơn mẫu âm trên nhiều ngưỡng phân loại khác nhau. Giá trị gần 0.5 cho thấy khả năng phân biệt gần ngẫu nhiên, trong khi giá trị càng cao thể hiện khả năng tách hai lớp càng tốt.</w:t>
      </w:r>
    </w:p>
    <w:p w14:paraId="566415CD" w14:textId="2F29289F" w:rsidR="00310D5F" w:rsidRPr="00522658" w:rsidRDefault="006E587C">
      <w:pPr>
        <w:spacing w:before="240" w:after="240" w:line="360" w:lineRule="auto"/>
        <w:rPr>
          <w:sz w:val="26"/>
          <w:szCs w:val="26"/>
        </w:rPr>
      </w:pPr>
      <w:r>
        <w:rPr>
          <w:sz w:val="26"/>
          <w:szCs w:val="26"/>
          <w:lang w:val="en-US"/>
        </w:rPr>
        <w:tab/>
      </w:r>
      <w:r w:rsidR="00000000" w:rsidRPr="00522658">
        <w:rPr>
          <w:sz w:val="26"/>
          <w:szCs w:val="26"/>
        </w:rPr>
        <w:t>Ngoài ba chỉ số chính, đề tài còn sử dụng một số chỉ số bổ sung:</w:t>
      </w:r>
    </w:p>
    <w:p w14:paraId="58A53D6D" w14:textId="77777777" w:rsidR="00310D5F" w:rsidRPr="00522658" w:rsidRDefault="00000000" w:rsidP="006E587C">
      <w:pPr>
        <w:pStyle w:val="ListParagraph"/>
        <w:numPr>
          <w:ilvl w:val="0"/>
          <w:numId w:val="23"/>
        </w:numPr>
        <w:spacing w:before="0" w:after="0" w:line="360" w:lineRule="auto"/>
        <w:rPr>
          <w:sz w:val="26"/>
          <w:szCs w:val="26"/>
        </w:rPr>
      </w:pPr>
      <w:r w:rsidRPr="00522658">
        <w:rPr>
          <w:sz w:val="26"/>
          <w:szCs w:val="26"/>
        </w:rPr>
        <w:t>Accuracy: tỷ lệ tổng số mẫu được dự đoán đúng. Chỉ số này dễ diễn giải nhưng có thể gây hiểu nhầm khi dữ liệu mất cân bằng lớp.</w:t>
      </w:r>
    </w:p>
    <w:p w14:paraId="56326446" w14:textId="77777777" w:rsidR="00310D5F" w:rsidRPr="00522658" w:rsidRDefault="00000000" w:rsidP="006E587C">
      <w:pPr>
        <w:pStyle w:val="ListParagraph"/>
        <w:numPr>
          <w:ilvl w:val="0"/>
          <w:numId w:val="23"/>
        </w:numPr>
        <w:spacing w:before="0" w:after="0" w:line="360" w:lineRule="auto"/>
        <w:rPr>
          <w:sz w:val="26"/>
          <w:szCs w:val="26"/>
        </w:rPr>
      </w:pPr>
      <w:r w:rsidRPr="00522658">
        <w:rPr>
          <w:sz w:val="26"/>
          <w:szCs w:val="26"/>
        </w:rPr>
        <w:t>Log Loss: đánh giá chất lượng của xác suất dự đoán và phạt mạnh những dự đoán sai nhưng có độ tự tin cao.</w:t>
      </w:r>
    </w:p>
    <w:p w14:paraId="663DBDED" w14:textId="77777777" w:rsidR="00310D5F" w:rsidRPr="00522658" w:rsidRDefault="00000000" w:rsidP="006E587C">
      <w:pPr>
        <w:pStyle w:val="ListParagraph"/>
        <w:numPr>
          <w:ilvl w:val="0"/>
          <w:numId w:val="23"/>
        </w:numPr>
        <w:spacing w:before="0" w:after="0" w:line="360" w:lineRule="auto"/>
        <w:rPr>
          <w:sz w:val="26"/>
          <w:szCs w:val="26"/>
        </w:rPr>
      </w:pPr>
      <w:r w:rsidRPr="00522658">
        <w:rPr>
          <w:sz w:val="26"/>
          <w:szCs w:val="26"/>
        </w:rPr>
        <w:t>Brier Score: đo sai số bình phương giữa xác suất dự đoán và nhãn thực tế, qua đó phản ánh chất lượng xác suất đầu ra.</w:t>
      </w:r>
    </w:p>
    <w:p w14:paraId="69AC0789" w14:textId="77777777" w:rsidR="00310D5F" w:rsidRPr="00522658" w:rsidRDefault="00000000" w:rsidP="006E587C">
      <w:pPr>
        <w:pStyle w:val="ListParagraph"/>
        <w:numPr>
          <w:ilvl w:val="0"/>
          <w:numId w:val="23"/>
        </w:numPr>
        <w:spacing w:before="0" w:after="0" w:line="360" w:lineRule="auto"/>
        <w:rPr>
          <w:sz w:val="26"/>
          <w:szCs w:val="26"/>
        </w:rPr>
      </w:pPr>
      <w:r w:rsidRPr="00522658">
        <w:rPr>
          <w:sz w:val="26"/>
          <w:szCs w:val="26"/>
        </w:rPr>
        <w:t>Expected Calibration Error (ECE): đánh giá mức độ phù hợp giữa xác suất mà mô hình dự đoán và tần suất thực tế của sự kiện.</w:t>
      </w:r>
    </w:p>
    <w:p w14:paraId="07A9F5D4" w14:textId="77777777" w:rsidR="00310D5F" w:rsidRPr="00522658" w:rsidRDefault="00000000">
      <w:pPr>
        <w:spacing w:line="360" w:lineRule="auto"/>
        <w:rPr>
          <w:sz w:val="26"/>
          <w:szCs w:val="26"/>
        </w:rPr>
      </w:pPr>
      <w:r w:rsidRPr="00522658">
        <w:rPr>
          <w:sz w:val="26"/>
          <w:szCs w:val="26"/>
        </w:rPr>
        <w:tab/>
        <w:t xml:space="preserve">Trong quá trình phân tích, Balanced Accuracy, Macro-F1 và ROC-AUC được ưu tiên để so sánh mô hình, trong khi Accuracy, Log Loss, Brier Score và </w:t>
      </w:r>
      <w:r w:rsidRPr="00522658">
        <w:rPr>
          <w:sz w:val="26"/>
          <w:szCs w:val="26"/>
        </w:rPr>
        <w:lastRenderedPageBreak/>
        <w:t>ECE được sử dụng để cung cấp thêm thông tin về phân phối dự đoán và chất lượng xác suất.</w:t>
      </w:r>
    </w:p>
    <w:p w14:paraId="1E487E70" w14:textId="77777777" w:rsidR="00310D5F" w:rsidRPr="00522658" w:rsidRDefault="00000000">
      <w:pPr>
        <w:spacing w:line="360" w:lineRule="auto"/>
        <w:rPr>
          <w:sz w:val="26"/>
          <w:szCs w:val="26"/>
        </w:rPr>
      </w:pPr>
      <w:r w:rsidRPr="00522658">
        <w:rPr>
          <w:sz w:val="26"/>
          <w:szCs w:val="26"/>
        </w:rPr>
        <w:tab/>
        <w:t>Đặc biệt, khi horizon tăng, tỷ lệ lớp Up có xu hướng tăng. Vì vậy, một mô hình dự đoán gần như toàn bộ mẫu là Up vẫn có thể đạt Accuracy cao nhưng Balanced Accuracy gần 0.5. Do đó, kết luận về hiệu năng mô hình được đưa ra dựa trên nhiều chỉ số thay vì chỉ dựa vào Accuracy.</w:t>
      </w:r>
    </w:p>
    <w:p w14:paraId="5E275FE9" w14:textId="77777777" w:rsidR="00310D5F" w:rsidRPr="00522658" w:rsidRDefault="00000000">
      <w:pPr>
        <w:pStyle w:val="Heading2"/>
        <w:numPr>
          <w:ilvl w:val="1"/>
          <w:numId w:val="1"/>
        </w:numPr>
      </w:pPr>
      <w:bookmarkStart w:id="81" w:name="_Toc243410129"/>
      <w:bookmarkStart w:id="82" w:name="_Toc243472783"/>
      <w:r w:rsidRPr="00522658">
        <w:t>Nhánh 2 – Khai phá luật kết hợp</w:t>
      </w:r>
      <w:bookmarkEnd w:id="81"/>
      <w:bookmarkEnd w:id="82"/>
    </w:p>
    <w:p w14:paraId="27974397" w14:textId="77777777" w:rsidR="00310D5F" w:rsidRPr="00522658" w:rsidRDefault="00000000">
      <w:pPr>
        <w:pStyle w:val="Heading3"/>
        <w:rPr>
          <w:lang w:val="vi-VN"/>
        </w:rPr>
      </w:pPr>
      <w:bookmarkStart w:id="83" w:name="_Toc243472784"/>
      <w:r w:rsidRPr="00522658">
        <w:rPr>
          <w:lang w:val="vi-VN"/>
        </w:rPr>
        <w:t>Rời rạc hóa dữ liệu</w:t>
      </w:r>
      <w:bookmarkEnd w:id="83"/>
    </w:p>
    <w:p w14:paraId="7108B871" w14:textId="77777777" w:rsidR="00310D5F" w:rsidRPr="00522658" w:rsidRDefault="00000000">
      <w:pPr>
        <w:spacing w:line="360" w:lineRule="auto"/>
        <w:rPr>
          <w:sz w:val="26"/>
          <w:szCs w:val="26"/>
        </w:rPr>
      </w:pPr>
      <w:r w:rsidRPr="00522658">
        <w:rPr>
          <w:sz w:val="26"/>
          <w:szCs w:val="26"/>
        </w:rPr>
        <w:tab/>
        <w:t>ARM sử dụng cùng 11 đặc trưng của tập B, tuy nhiên không dùng dữ liệu đã qua StandardScaler. Nguyên nhân là Apriori không khai phá trực tiếp trên các giá trị số liên tục mà cần dữ liệu ở dạng các trạng thái rời rạc, để mỗi phiên giao dịch có thể được biểu diễn thành một tập các item có ý nghĩa rõ ràng.</w:t>
      </w:r>
    </w:p>
    <w:p w14:paraId="7698B6EA" w14:textId="77777777" w:rsidR="00310D5F" w:rsidRPr="00522658" w:rsidRDefault="00000000">
      <w:pPr>
        <w:spacing w:line="360" w:lineRule="auto"/>
        <w:rPr>
          <w:sz w:val="26"/>
          <w:szCs w:val="26"/>
        </w:rPr>
      </w:pPr>
      <w:r w:rsidRPr="00522658">
        <w:rPr>
          <w:sz w:val="26"/>
          <w:szCs w:val="26"/>
        </w:rPr>
        <w:tab/>
        <w:t>Các biến có ý nghĩa trực tiếp theo dấu (có giá trị 0 làm mốc) gồm Gold Daily Return, Gold Return Lag 1, Gold Distance to MA20, Gold MACD Histogram, Oil Price Change, Dollar Daily Return và S&amp;P 500 Daily Return. Các biến này được chuyển thành ba trạng thái Negative, Zero và Positive. Cách chia này giúp giữ được ý nghĩa hướng biến động của từng biến, ví dụ lợi suất âm thể hiện giảm, lợi suất dương thể hiện tăng, còn trạng thái Zero chỉ xuất hiện khi giá trị đúng bằng 0.</w:t>
      </w:r>
    </w:p>
    <w:p w14:paraId="5BAE368D" w14:textId="77777777" w:rsidR="00310D5F" w:rsidRPr="00522658" w:rsidRDefault="00000000">
      <w:pPr>
        <w:spacing w:line="360" w:lineRule="auto"/>
        <w:rPr>
          <w:sz w:val="26"/>
          <w:szCs w:val="26"/>
        </w:rPr>
      </w:pPr>
      <w:r w:rsidRPr="00522658">
        <w:rPr>
          <w:sz w:val="26"/>
          <w:szCs w:val="26"/>
        </w:rPr>
        <w:tab/>
        <w:t>Đối với Gold Intraday Range, Gold Volatility 20 và Gold RSI14, dấu của giá trị không mang nhiều ý nghĩa (không có giá trị 0 làm mốc) nên các biến này được chia theo mức độ Low, Medium và High. Hai ngưỡng phân chia được xác định bằng quantile 1/3 và 2/3 trên tập Train của từng horizon. Sau khi được xác định, các ngưỡng này được giữ nguyên khi áp dụng cho Validation và Test để tránh sử dụng thông tin từ dữ liệu tương lai.</w:t>
      </w:r>
    </w:p>
    <w:p w14:paraId="456FAFB1" w14:textId="77777777" w:rsidR="00310D5F" w:rsidRPr="00522658" w:rsidRDefault="00000000">
      <w:pPr>
        <w:spacing w:line="360" w:lineRule="auto"/>
        <w:rPr>
          <w:sz w:val="26"/>
          <w:szCs w:val="26"/>
        </w:rPr>
      </w:pPr>
      <w:r w:rsidRPr="00522658">
        <w:rPr>
          <w:sz w:val="26"/>
          <w:szCs w:val="26"/>
        </w:rPr>
        <w:tab/>
        <w:t xml:space="preserve">SP500 Drawdown cũng được chia thành ba mức dựa trên quantile của Train, nhưng sử dụng tên trạng thái Deep, Medium và Shallow để phản ánh trực tiếp mức </w:t>
      </w:r>
      <w:r w:rsidRPr="00522658">
        <w:rPr>
          <w:sz w:val="26"/>
          <w:szCs w:val="26"/>
        </w:rPr>
        <w:lastRenderedPageBreak/>
        <w:t>sụt giảm của thị trường chứng khoán. Deep thể hiện mức drawdown sâu hơn, Medium là mức trung gian và Shallow thể hiện trạng thái gần mức đỉnh hơn.</w:t>
      </w:r>
    </w:p>
    <w:p w14:paraId="68B3E56D" w14:textId="77777777" w:rsidR="00310D5F" w:rsidRPr="00522658" w:rsidRDefault="00000000">
      <w:pPr>
        <w:spacing w:line="360" w:lineRule="auto"/>
        <w:rPr>
          <w:sz w:val="26"/>
          <w:szCs w:val="26"/>
        </w:rPr>
      </w:pPr>
      <w:r w:rsidRPr="00522658">
        <w:rPr>
          <w:sz w:val="26"/>
          <w:szCs w:val="26"/>
        </w:rPr>
        <w:tab/>
        <w:t>Do dữ liệu được purging riêng theo từng horizon, số mẫu Train của H1, H5, H10 và H20 có thể khác nhau một chút. Vì vậy, các ngưỡng quantile cũng được học riêng cho từng horizon. Sau bước rời rạc hóa, mỗi phiên giao dịch được chuyển thành một transaction gồm 11 trạng thái đặc trưng và một trạng thái mục tiêu Gold Up hoặc Gold NonUp tương ứng với horizon đang xét.</w:t>
      </w:r>
    </w:p>
    <w:p w14:paraId="5875756A" w14:textId="77777777" w:rsidR="00310D5F" w:rsidRPr="00522658" w:rsidRDefault="00000000">
      <w:pPr>
        <w:pStyle w:val="Heading3"/>
        <w:rPr>
          <w:lang w:val="vi-VN"/>
        </w:rPr>
      </w:pPr>
      <w:bookmarkStart w:id="84" w:name="_Toc243472785"/>
      <w:r w:rsidRPr="00522658">
        <w:rPr>
          <w:lang w:val="vi-VN"/>
        </w:rPr>
        <w:t>Tạo giao dịch trạng thái và luật</w:t>
      </w:r>
      <w:bookmarkEnd w:id="84"/>
    </w:p>
    <w:p w14:paraId="2D265626" w14:textId="77777777" w:rsidR="00310D5F" w:rsidRPr="00522658" w:rsidRDefault="00000000">
      <w:pPr>
        <w:spacing w:line="360" w:lineRule="auto"/>
        <w:rPr>
          <w:sz w:val="26"/>
          <w:szCs w:val="26"/>
        </w:rPr>
      </w:pPr>
      <w:r w:rsidRPr="00522658">
        <w:rPr>
          <w:sz w:val="26"/>
          <w:szCs w:val="26"/>
        </w:rPr>
        <w:tab/>
        <w:t xml:space="preserve">Sau rời rạc hóa, mỗi phiên được xem như một giao dịch gồm các trạng thái đang hoạt động và một nhãn Gold tương lai. Ví dụ: Gold_RSI=Medium AND Oil=Positive AND SP500_Return=Negative → Gold_NonUp_H5. </w:t>
      </w:r>
    </w:p>
    <w:p w14:paraId="32C3C633" w14:textId="77777777" w:rsidR="00310D5F" w:rsidRPr="00522658" w:rsidRDefault="00000000">
      <w:pPr>
        <w:spacing w:line="360" w:lineRule="auto"/>
        <w:rPr>
          <w:sz w:val="26"/>
          <w:szCs w:val="26"/>
        </w:rPr>
      </w:pPr>
      <w:r w:rsidRPr="00522658">
        <w:rPr>
          <w:sz w:val="26"/>
          <w:szCs w:val="26"/>
        </w:rPr>
        <w:tab/>
        <w:t xml:space="preserve">Trong báo cáo, phần bên trái được gọi là </w:t>
      </w:r>
      <w:r w:rsidRPr="00522658">
        <w:rPr>
          <w:b/>
          <w:bCs/>
          <w:sz w:val="26"/>
          <w:szCs w:val="26"/>
        </w:rPr>
        <w:t>tiền đề</w:t>
      </w:r>
      <w:r w:rsidRPr="00522658">
        <w:rPr>
          <w:sz w:val="26"/>
          <w:szCs w:val="26"/>
        </w:rPr>
        <w:t xml:space="preserve"> và phần bên phải được gọi là </w:t>
      </w:r>
      <w:r w:rsidRPr="00522658">
        <w:rPr>
          <w:b/>
          <w:bCs/>
          <w:sz w:val="26"/>
          <w:szCs w:val="26"/>
        </w:rPr>
        <w:t>hậu quả</w:t>
      </w:r>
      <w:r w:rsidRPr="00522658">
        <w:rPr>
          <w:sz w:val="26"/>
          <w:szCs w:val="26"/>
        </w:rPr>
        <w:t>.</w:t>
      </w:r>
    </w:p>
    <w:p w14:paraId="1B975691" w14:textId="77777777" w:rsidR="00310D5F" w:rsidRPr="00522658" w:rsidRDefault="00000000">
      <w:pPr>
        <w:spacing w:line="360" w:lineRule="auto"/>
        <w:rPr>
          <w:sz w:val="26"/>
          <w:szCs w:val="26"/>
        </w:rPr>
      </w:pPr>
      <w:r w:rsidRPr="00522658">
        <w:rPr>
          <w:sz w:val="26"/>
          <w:szCs w:val="26"/>
        </w:rPr>
        <w:tab/>
        <w:t>Apriori được chạy trên Train với min_support ban đầu bằng 0,02 và giới hạn tổ hợp tối đa 4 mục. Từ các tổ hợp xuất hiện thường xuyên, hệ thống chỉ sinh luật có tiền đề dài 1–3 mục và hậu quả đúng một nhãn Gold_Up_H* hoặc Gold_NonUp_H*. Nhãn tương lai không được phép xuất hiện trong tiền đề.</w:t>
      </w:r>
    </w:p>
    <w:p w14:paraId="17E0A975" w14:textId="77777777" w:rsidR="00310D5F" w:rsidRPr="00522658" w:rsidRDefault="00000000">
      <w:pPr>
        <w:pStyle w:val="Heading3"/>
        <w:rPr>
          <w:lang w:val="vi-VN"/>
        </w:rPr>
      </w:pPr>
      <w:bookmarkStart w:id="85" w:name="_Toc243472786"/>
      <w:r w:rsidRPr="00522658">
        <w:rPr>
          <w:lang w:val="vi-VN"/>
        </w:rPr>
        <w:t>Lưới 27 bộ ngưỡng</w:t>
      </w:r>
      <w:bookmarkEnd w:id="85"/>
    </w:p>
    <w:p w14:paraId="20D1AA7F" w14:textId="77777777" w:rsidR="00310D5F" w:rsidRPr="00522658" w:rsidRDefault="00000000">
      <w:pPr>
        <w:spacing w:line="360" w:lineRule="auto"/>
        <w:rPr>
          <w:sz w:val="26"/>
          <w:szCs w:val="26"/>
        </w:rPr>
      </w:pPr>
      <w:r w:rsidRPr="00522658">
        <w:rPr>
          <w:sz w:val="26"/>
          <w:szCs w:val="26"/>
        </w:rPr>
        <w:tab/>
        <w:t>Nhóm định nghĩa trước lưới gồm 27 bộ lọc: min_support ∈ {0,02; 0,05; 0,10}, min_confidence ∈ {0,50; 0,55; 0,60} và min_lift ∈ {1,00; 1,05; 1,10}. Các bộ này không được Apriori tự học và cũng không sinh ngẫu nhiên; đây là các mức lọc được đặt trước để Validation lựa chọn.</w:t>
      </w:r>
    </w:p>
    <w:p w14:paraId="26869E6F" w14:textId="77777777" w:rsidR="00310D5F" w:rsidRPr="00522658" w:rsidRDefault="00000000">
      <w:pPr>
        <w:spacing w:before="240" w:after="240" w:line="360" w:lineRule="auto"/>
        <w:rPr>
          <w:sz w:val="26"/>
          <w:szCs w:val="26"/>
        </w:rPr>
      </w:pPr>
      <w:r w:rsidRPr="00522658">
        <w:rPr>
          <w:sz w:val="26"/>
          <w:szCs w:val="26"/>
        </w:rPr>
        <w:tab/>
        <w:t>Các lưới này hoạt động như một kiểu chia nhóm, từ tập candidate rule lấy được từ tập train với min_support = 0,02; các lưới này sẽ chia các luật này vào các nhóm với từng mức support, confidence và lift khác nhau.</w:t>
      </w:r>
    </w:p>
    <w:p w14:paraId="1578C911" w14:textId="77777777" w:rsidR="00310D5F" w:rsidRPr="00522658" w:rsidRDefault="00000000">
      <w:pPr>
        <w:spacing w:line="360" w:lineRule="auto"/>
        <w:rPr>
          <w:sz w:val="26"/>
          <w:szCs w:val="26"/>
        </w:rPr>
      </w:pPr>
      <w:r w:rsidRPr="00522658">
        <w:rPr>
          <w:sz w:val="26"/>
          <w:szCs w:val="26"/>
        </w:rPr>
        <w:lastRenderedPageBreak/>
        <w:tab/>
        <w:t>Sau đó, ta sẽ cho từng nhóm chạy qua tập Validation để tìm ra nhóm có cấu hình tốt nhất (trên tập Validation) để thực nghiệm với tập Test.</w:t>
      </w:r>
    </w:p>
    <w:p w14:paraId="55C64241" w14:textId="77777777" w:rsidR="00310D5F" w:rsidRPr="00522658" w:rsidRDefault="00000000">
      <w:pPr>
        <w:pStyle w:val="Heading3"/>
        <w:rPr>
          <w:lang w:val="vi-VN"/>
        </w:rPr>
      </w:pPr>
      <w:bookmarkStart w:id="86" w:name="_Toc243472787"/>
      <w:r w:rsidRPr="00522658">
        <w:rPr>
          <w:lang w:val="vi-VN"/>
        </w:rPr>
        <w:t>Lựa chọn cấu hình bằng tập Validation</w:t>
      </w:r>
      <w:bookmarkEnd w:id="86"/>
    </w:p>
    <w:p w14:paraId="31E8907B" w14:textId="77777777" w:rsidR="00310D5F" w:rsidRPr="00522658" w:rsidRDefault="00000000">
      <w:pPr>
        <w:spacing w:line="360" w:lineRule="auto"/>
        <w:rPr>
          <w:sz w:val="26"/>
          <w:szCs w:val="26"/>
        </w:rPr>
      </w:pPr>
      <w:r w:rsidRPr="00522658">
        <w:rPr>
          <w:sz w:val="26"/>
          <w:szCs w:val="26"/>
        </w:rPr>
        <w:tab/>
        <w:t xml:space="preserve">Các luật phát hiện từ Train được đo lại trên Validation, không khai phá luật mới. Một luật được xem là ổn định khi tiền đề </w:t>
      </w:r>
      <w:r w:rsidRPr="00522658">
        <w:rPr>
          <w:b/>
          <w:bCs/>
          <w:sz w:val="26"/>
          <w:szCs w:val="26"/>
        </w:rPr>
        <w:t>xuất hiện</w:t>
      </w:r>
      <w:r w:rsidRPr="00522658">
        <w:rPr>
          <w:sz w:val="26"/>
          <w:szCs w:val="26"/>
        </w:rPr>
        <w:t xml:space="preserve"> </w:t>
      </w:r>
      <w:r w:rsidRPr="00522658">
        <w:rPr>
          <w:b/>
          <w:bCs/>
          <w:sz w:val="26"/>
          <w:szCs w:val="26"/>
        </w:rPr>
        <w:t>ít nhất 30 lần</w:t>
      </w:r>
      <w:r w:rsidRPr="00522658">
        <w:rPr>
          <w:sz w:val="26"/>
          <w:szCs w:val="26"/>
        </w:rPr>
        <w:t xml:space="preserve"> và </w:t>
      </w:r>
      <w:r w:rsidRPr="00522658">
        <w:rPr>
          <w:b/>
          <w:bCs/>
          <w:sz w:val="26"/>
          <w:szCs w:val="26"/>
        </w:rPr>
        <w:t>Lift Validation &gt; 1</w:t>
      </w:r>
      <w:r w:rsidRPr="00522658">
        <w:rPr>
          <w:sz w:val="26"/>
          <w:szCs w:val="26"/>
        </w:rPr>
        <w:t xml:space="preserve">. </w:t>
      </w:r>
    </w:p>
    <w:p w14:paraId="41FB827E" w14:textId="77777777" w:rsidR="00310D5F" w:rsidRPr="00522658" w:rsidRDefault="00000000">
      <w:pPr>
        <w:spacing w:line="360" w:lineRule="auto"/>
        <w:rPr>
          <w:sz w:val="26"/>
          <w:szCs w:val="26"/>
        </w:rPr>
      </w:pPr>
      <w:r w:rsidRPr="00522658">
        <w:rPr>
          <w:sz w:val="26"/>
          <w:szCs w:val="26"/>
        </w:rPr>
        <w:tab/>
        <w:t>Với 4 horizon và 2 hướng Up/NonUp, mỗi cấu hình có 8 nhóm. Một cấu hình chỉ hợp lệ khi cả 8 nhóm đều có ít nhất một luật ổn định.</w:t>
      </w:r>
    </w:p>
    <w:p w14:paraId="68CA045F" w14:textId="77777777" w:rsidR="00310D5F" w:rsidRPr="00522658" w:rsidRDefault="00000000">
      <w:pPr>
        <w:spacing w:line="360" w:lineRule="auto"/>
        <w:rPr>
          <w:sz w:val="26"/>
          <w:szCs w:val="26"/>
        </w:rPr>
      </w:pPr>
      <w:r w:rsidRPr="00522658">
        <w:rPr>
          <w:sz w:val="26"/>
          <w:szCs w:val="26"/>
        </w:rPr>
        <w:tab/>
        <w:t>Trong từng nhóm, lấy trung vị Lift Validation của các luật ổn định. Điểm của một cấu hình là trung bình của 8 giá trị trung vị đó. Cấu hình có điểm cao nhất được chọn; khi hòa, ưu tiên tiền đề ngắn hơn và sau đó ưu tiên ngưỡng chặt hơn.</w:t>
      </w:r>
    </w:p>
    <w:p w14:paraId="2916A03B" w14:textId="77777777" w:rsidR="00310D5F" w:rsidRPr="00522658" w:rsidRDefault="00000000">
      <w:pPr>
        <w:pStyle w:val="Heading3"/>
        <w:rPr>
          <w:lang w:val="vi-VN"/>
        </w:rPr>
      </w:pPr>
      <w:bookmarkStart w:id="87" w:name="_Toc243472788"/>
      <w:r w:rsidRPr="00522658">
        <w:rPr>
          <w:lang w:val="vi-VN"/>
        </w:rPr>
        <w:t>Khóa luật và đánh giá Test</w:t>
      </w:r>
      <w:bookmarkEnd w:id="87"/>
    </w:p>
    <w:p w14:paraId="640DCA9A" w14:textId="77777777" w:rsidR="00310D5F" w:rsidRPr="00522658" w:rsidRDefault="00000000">
      <w:pPr>
        <w:spacing w:line="360" w:lineRule="auto"/>
        <w:rPr>
          <w:sz w:val="26"/>
          <w:szCs w:val="26"/>
        </w:rPr>
      </w:pPr>
      <w:r w:rsidRPr="00522658">
        <w:rPr>
          <w:sz w:val="26"/>
          <w:szCs w:val="26"/>
        </w:rPr>
        <w:tab/>
        <w:t>Sau khi chọn cấu hình, danh sách luật được khóa trước khi mở Test. Test không tìm thêm luật, không thay đổi ngưỡng và không xóa luật có kết quả kém. Với từng luật đã khóa, hệ thống tính lại số lần tiền đề xuất hiện, số lần tiền đề và hậu quả cùng xuất hiện, Support, Confidence và Lift để đánh giá khả năng giữ hiệu lực trên dữ liệu mới.</w:t>
      </w:r>
    </w:p>
    <w:p w14:paraId="0022679E" w14:textId="77777777" w:rsidR="00310D5F" w:rsidRPr="00522658" w:rsidRDefault="00000000">
      <w:pPr>
        <w:pStyle w:val="Heading1"/>
        <w:numPr>
          <w:ilvl w:val="0"/>
          <w:numId w:val="1"/>
        </w:numPr>
      </w:pPr>
      <w:bookmarkStart w:id="88" w:name="_Toc243410130"/>
      <w:bookmarkStart w:id="89" w:name="_Toc243472789"/>
      <w:r w:rsidRPr="00522658">
        <w:t>THỰC NGHIỆM</w:t>
      </w:r>
      <w:bookmarkEnd w:id="88"/>
      <w:bookmarkEnd w:id="89"/>
    </w:p>
    <w:p w14:paraId="42EDBA91" w14:textId="77777777" w:rsidR="00310D5F" w:rsidRPr="00522658" w:rsidRDefault="00000000">
      <w:pPr>
        <w:pStyle w:val="Heading2"/>
        <w:numPr>
          <w:ilvl w:val="1"/>
          <w:numId w:val="1"/>
        </w:numPr>
      </w:pPr>
      <w:bookmarkStart w:id="90" w:name="_Toc243410131"/>
      <w:bookmarkStart w:id="91" w:name="_Toc243472790"/>
      <w:r w:rsidRPr="00522658">
        <w:t>Thiết lập dữ liệu chung và bài toán phân loại</w:t>
      </w:r>
      <w:bookmarkEnd w:id="90"/>
      <w:bookmarkEnd w:id="91"/>
    </w:p>
    <w:p w14:paraId="351B1FEC" w14:textId="77777777" w:rsidR="00310D5F" w:rsidRPr="00522658" w:rsidRDefault="00000000">
      <w:pPr>
        <w:pStyle w:val="Heading3"/>
        <w:rPr>
          <w:lang w:val="vi-VN"/>
        </w:rPr>
      </w:pPr>
      <w:bookmarkStart w:id="92" w:name="_Toc243472791"/>
      <w:r w:rsidRPr="00522658">
        <w:rPr>
          <w:lang w:val="vi-VN"/>
        </w:rPr>
        <w:t>Phân phối dữ liệu theo Train Validation và Test</w:t>
      </w:r>
      <w:bookmarkEnd w:id="92"/>
    </w:p>
    <w:p w14:paraId="7E04BF4D" w14:textId="7023C568" w:rsidR="00310D5F" w:rsidRPr="00EA7BD7" w:rsidRDefault="00000000" w:rsidP="00EA7BD7">
      <w:pPr>
        <w:spacing w:line="360" w:lineRule="auto"/>
        <w:rPr>
          <w:sz w:val="26"/>
          <w:szCs w:val="26"/>
          <w:lang w:val="en-US"/>
        </w:rPr>
      </w:pPr>
      <w:r w:rsidRPr="00522658">
        <w:rPr>
          <w:sz w:val="26"/>
          <w:szCs w:val="26"/>
        </w:rPr>
        <w:tab/>
        <w:t>Thực nghiệm dùng cùng tập Test 683 phiên Gold cho bốn horizon. Bảng dưới trình bày số mẫu ARM sau purging; đây cũng là số endpoint Train và Validation trước bước tạo cửa sổ RNN/LSTM. RNN/LSTM mất thêm 19 endpoint đầu Train khi tạo cửa sổ 20 phiên; Validation và Test dùng lịch sử từ trước ranh giới làm ngữ cảnh. Naive, LR và RF dùng tập Train 2005–2023 riêng, không dùng số mẫu Train ARM trong bảng này.</w:t>
      </w:r>
    </w:p>
    <w:tbl>
      <w:tblPr>
        <w:tblW w:w="0" w:type="auto"/>
        <w:tblLook w:val="04A0" w:firstRow="1" w:lastRow="0" w:firstColumn="1" w:lastColumn="0" w:noHBand="0" w:noVBand="1"/>
      </w:tblPr>
      <w:tblGrid>
        <w:gridCol w:w="1410"/>
        <w:gridCol w:w="2550"/>
        <w:gridCol w:w="2550"/>
        <w:gridCol w:w="1695"/>
      </w:tblGrid>
      <w:tr w:rsidR="00310D5F" w:rsidRPr="00522658" w14:paraId="0826E63B" w14:textId="77777777">
        <w:trPr>
          <w:trHeight w:val="300"/>
        </w:trPr>
        <w:tc>
          <w:tcPr>
            <w:tcW w:w="1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172BF56B" w14:textId="77777777" w:rsidR="00310D5F" w:rsidRPr="00522658" w:rsidRDefault="00000000">
            <w:pPr>
              <w:keepNext/>
              <w:spacing w:after="0" w:line="360" w:lineRule="auto"/>
              <w:jc w:val="center"/>
            </w:pPr>
            <w:r w:rsidRPr="00522658">
              <w:rPr>
                <w:b/>
                <w:bCs/>
                <w:sz w:val="19"/>
                <w:szCs w:val="19"/>
              </w:rPr>
              <w:lastRenderedPageBreak/>
              <w:t>Horizon</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0C72DADF" w14:textId="77777777" w:rsidR="00310D5F" w:rsidRPr="00522658" w:rsidRDefault="00000000">
            <w:pPr>
              <w:keepNext/>
              <w:spacing w:after="0" w:line="360" w:lineRule="auto"/>
              <w:jc w:val="center"/>
            </w:pPr>
            <w:r w:rsidRPr="00522658">
              <w:rPr>
                <w:b/>
                <w:bCs/>
                <w:sz w:val="19"/>
                <w:szCs w:val="19"/>
              </w:rPr>
              <w:t>Train ARM sau purge</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2D435E0D" w14:textId="77777777" w:rsidR="00310D5F" w:rsidRPr="00522658" w:rsidRDefault="00000000">
            <w:pPr>
              <w:keepNext/>
              <w:spacing w:after="0" w:line="360" w:lineRule="auto"/>
              <w:jc w:val="center"/>
            </w:pPr>
            <w:r w:rsidRPr="00522658">
              <w:rPr>
                <w:b/>
                <w:bCs/>
                <w:sz w:val="19"/>
                <w:szCs w:val="19"/>
              </w:rPr>
              <w:t>Validation sau purge</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0C7BE5AD" w14:textId="77777777" w:rsidR="00310D5F" w:rsidRPr="00522658" w:rsidRDefault="00000000">
            <w:pPr>
              <w:keepNext/>
              <w:spacing w:after="0" w:line="360" w:lineRule="auto"/>
              <w:jc w:val="center"/>
            </w:pPr>
            <w:r w:rsidRPr="00522658">
              <w:rPr>
                <w:b/>
                <w:bCs/>
                <w:sz w:val="19"/>
                <w:szCs w:val="19"/>
              </w:rPr>
              <w:t>Test</w:t>
            </w:r>
          </w:p>
        </w:tc>
      </w:tr>
      <w:tr w:rsidR="00310D5F" w:rsidRPr="00522658" w14:paraId="2BE19DBE" w14:textId="77777777">
        <w:trPr>
          <w:trHeight w:val="300"/>
        </w:trPr>
        <w:tc>
          <w:tcPr>
            <w:tcW w:w="1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75B2ABE" w14:textId="77777777" w:rsidR="00310D5F" w:rsidRPr="00522658" w:rsidRDefault="00000000">
            <w:pPr>
              <w:keepNext/>
              <w:spacing w:after="0" w:line="360" w:lineRule="auto"/>
              <w:jc w:val="center"/>
            </w:pPr>
            <w:r w:rsidRPr="00522658">
              <w:rPr>
                <w:sz w:val="19"/>
                <w:szCs w:val="19"/>
              </w:rPr>
              <w:t>H1</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F839589" w14:textId="77777777" w:rsidR="00310D5F" w:rsidRPr="00522658" w:rsidRDefault="00000000">
            <w:pPr>
              <w:keepNext/>
              <w:spacing w:after="0" w:line="360" w:lineRule="auto"/>
              <w:jc w:val="center"/>
            </w:pPr>
            <w:r w:rsidRPr="00522658">
              <w:rPr>
                <w:sz w:val="19"/>
                <w:szCs w:val="19"/>
              </w:rPr>
              <w:t>4.020</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60C92CB" w14:textId="77777777" w:rsidR="00310D5F" w:rsidRPr="00522658" w:rsidRDefault="00000000">
            <w:pPr>
              <w:keepNext/>
              <w:spacing w:after="0" w:line="360" w:lineRule="auto"/>
              <w:jc w:val="center"/>
            </w:pPr>
            <w:r w:rsidRPr="00522658">
              <w:rPr>
                <w:sz w:val="19"/>
                <w:szCs w:val="19"/>
              </w:rPr>
              <w:t>753</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B685069" w14:textId="77777777" w:rsidR="00310D5F" w:rsidRPr="00522658" w:rsidRDefault="00000000">
            <w:pPr>
              <w:keepNext/>
              <w:spacing w:after="0" w:line="360" w:lineRule="auto"/>
              <w:jc w:val="center"/>
            </w:pPr>
            <w:r w:rsidRPr="00522658">
              <w:rPr>
                <w:sz w:val="19"/>
                <w:szCs w:val="19"/>
              </w:rPr>
              <w:t>683</w:t>
            </w:r>
          </w:p>
        </w:tc>
      </w:tr>
      <w:tr w:rsidR="00310D5F" w:rsidRPr="00522658" w14:paraId="647EEF97" w14:textId="77777777">
        <w:trPr>
          <w:trHeight w:val="300"/>
        </w:trPr>
        <w:tc>
          <w:tcPr>
            <w:tcW w:w="1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96D5473" w14:textId="77777777" w:rsidR="00310D5F" w:rsidRPr="00522658" w:rsidRDefault="00000000">
            <w:pPr>
              <w:keepNext/>
              <w:spacing w:after="0" w:line="360" w:lineRule="auto"/>
              <w:jc w:val="center"/>
            </w:pPr>
            <w:r w:rsidRPr="00522658">
              <w:rPr>
                <w:sz w:val="19"/>
                <w:szCs w:val="19"/>
              </w:rPr>
              <w:t>H5</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24D6BC3" w14:textId="77777777" w:rsidR="00310D5F" w:rsidRPr="00522658" w:rsidRDefault="00000000">
            <w:pPr>
              <w:keepNext/>
              <w:spacing w:after="0" w:line="360" w:lineRule="auto"/>
              <w:jc w:val="center"/>
            </w:pPr>
            <w:r w:rsidRPr="00522658">
              <w:rPr>
                <w:sz w:val="19"/>
                <w:szCs w:val="19"/>
              </w:rPr>
              <w:t>4.016</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F2BE338" w14:textId="77777777" w:rsidR="00310D5F" w:rsidRPr="00522658" w:rsidRDefault="00000000">
            <w:pPr>
              <w:keepNext/>
              <w:spacing w:after="0" w:line="360" w:lineRule="auto"/>
              <w:jc w:val="center"/>
            </w:pPr>
            <w:r w:rsidRPr="00522658">
              <w:rPr>
                <w:sz w:val="19"/>
                <w:szCs w:val="19"/>
              </w:rPr>
              <w:t>749</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1B8AAD8" w14:textId="77777777" w:rsidR="00310D5F" w:rsidRPr="00522658" w:rsidRDefault="00000000">
            <w:pPr>
              <w:keepNext/>
              <w:spacing w:after="0" w:line="360" w:lineRule="auto"/>
              <w:jc w:val="center"/>
            </w:pPr>
            <w:r w:rsidRPr="00522658">
              <w:rPr>
                <w:sz w:val="19"/>
                <w:szCs w:val="19"/>
              </w:rPr>
              <w:t>683</w:t>
            </w:r>
          </w:p>
        </w:tc>
      </w:tr>
      <w:tr w:rsidR="00310D5F" w:rsidRPr="00522658" w14:paraId="42DB284D" w14:textId="77777777">
        <w:trPr>
          <w:trHeight w:val="300"/>
        </w:trPr>
        <w:tc>
          <w:tcPr>
            <w:tcW w:w="1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4BA6CDD" w14:textId="77777777" w:rsidR="00310D5F" w:rsidRPr="00522658" w:rsidRDefault="00000000">
            <w:pPr>
              <w:keepNext/>
              <w:spacing w:after="0" w:line="360" w:lineRule="auto"/>
              <w:jc w:val="center"/>
            </w:pPr>
            <w:r w:rsidRPr="00522658">
              <w:rPr>
                <w:sz w:val="19"/>
                <w:szCs w:val="19"/>
              </w:rPr>
              <w:t>H10</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EEF418A" w14:textId="77777777" w:rsidR="00310D5F" w:rsidRPr="00522658" w:rsidRDefault="00000000">
            <w:pPr>
              <w:keepNext/>
              <w:spacing w:after="0" w:line="360" w:lineRule="auto"/>
              <w:jc w:val="center"/>
            </w:pPr>
            <w:r w:rsidRPr="00522658">
              <w:rPr>
                <w:sz w:val="19"/>
                <w:szCs w:val="19"/>
              </w:rPr>
              <w:t>4.011</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BB20A4D" w14:textId="77777777" w:rsidR="00310D5F" w:rsidRPr="00522658" w:rsidRDefault="00000000">
            <w:pPr>
              <w:keepNext/>
              <w:spacing w:after="0" w:line="360" w:lineRule="auto"/>
              <w:jc w:val="center"/>
            </w:pPr>
            <w:r w:rsidRPr="00522658">
              <w:rPr>
                <w:sz w:val="19"/>
                <w:szCs w:val="19"/>
              </w:rPr>
              <w:t>744</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841E42B" w14:textId="77777777" w:rsidR="00310D5F" w:rsidRPr="00522658" w:rsidRDefault="00000000">
            <w:pPr>
              <w:keepNext/>
              <w:spacing w:after="0" w:line="360" w:lineRule="auto"/>
              <w:jc w:val="center"/>
            </w:pPr>
            <w:r w:rsidRPr="00522658">
              <w:rPr>
                <w:sz w:val="19"/>
                <w:szCs w:val="19"/>
              </w:rPr>
              <w:t>683</w:t>
            </w:r>
          </w:p>
        </w:tc>
      </w:tr>
      <w:tr w:rsidR="00310D5F" w:rsidRPr="00522658" w14:paraId="52EFFE19" w14:textId="77777777">
        <w:trPr>
          <w:trHeight w:val="300"/>
        </w:trPr>
        <w:tc>
          <w:tcPr>
            <w:tcW w:w="14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CA5F447" w14:textId="77777777" w:rsidR="00310D5F" w:rsidRPr="00522658" w:rsidRDefault="00000000">
            <w:pPr>
              <w:keepNext/>
              <w:spacing w:after="0" w:line="360" w:lineRule="auto"/>
              <w:jc w:val="center"/>
            </w:pPr>
            <w:r w:rsidRPr="00522658">
              <w:rPr>
                <w:sz w:val="19"/>
                <w:szCs w:val="19"/>
              </w:rPr>
              <w:t>H20</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5992D9F" w14:textId="77777777" w:rsidR="00310D5F" w:rsidRPr="00522658" w:rsidRDefault="00000000">
            <w:pPr>
              <w:keepNext/>
              <w:spacing w:after="0" w:line="360" w:lineRule="auto"/>
              <w:jc w:val="center"/>
            </w:pPr>
            <w:r w:rsidRPr="00522658">
              <w:rPr>
                <w:sz w:val="19"/>
                <w:szCs w:val="19"/>
              </w:rPr>
              <w:t>4.001</w:t>
            </w:r>
          </w:p>
        </w:tc>
        <w:tc>
          <w:tcPr>
            <w:tcW w:w="25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07800E8" w14:textId="77777777" w:rsidR="00310D5F" w:rsidRPr="00522658" w:rsidRDefault="00000000">
            <w:pPr>
              <w:keepNext/>
              <w:spacing w:after="0" w:line="360" w:lineRule="auto"/>
              <w:jc w:val="center"/>
            </w:pPr>
            <w:r w:rsidRPr="00522658">
              <w:rPr>
                <w:sz w:val="19"/>
                <w:szCs w:val="19"/>
              </w:rPr>
              <w:t>734</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6C79D73" w14:textId="77777777" w:rsidR="00310D5F" w:rsidRPr="00522658" w:rsidRDefault="00000000">
            <w:pPr>
              <w:keepNext/>
              <w:spacing w:after="0" w:line="360" w:lineRule="auto"/>
              <w:jc w:val="center"/>
            </w:pPr>
            <w:r w:rsidRPr="00522658">
              <w:rPr>
                <w:sz w:val="19"/>
                <w:szCs w:val="19"/>
              </w:rPr>
              <w:t>683</w:t>
            </w:r>
          </w:p>
        </w:tc>
      </w:tr>
    </w:tbl>
    <w:p w14:paraId="5BF3DD32" w14:textId="77777777" w:rsidR="00310D5F" w:rsidRPr="00522658" w:rsidRDefault="00000000">
      <w:pPr>
        <w:pStyle w:val="Caption1"/>
        <w:keepLines/>
        <w:spacing w:before="80" w:after="160"/>
        <w:jc w:val="center"/>
        <w:rPr>
          <w:b/>
          <w:bCs/>
        </w:rPr>
      </w:pPr>
      <w:bookmarkStart w:id="93" w:name="CX_Bang_4_1"/>
      <w:bookmarkStart w:id="94" w:name="CX_Bang_4_1_caption"/>
      <w:r w:rsidRPr="00522658">
        <w:t>Bảng 4.1</w:t>
      </w:r>
      <w:bookmarkEnd w:id="93"/>
      <w:r w:rsidRPr="00522658">
        <w:t>: Số mẫu ARM sau purging và số mẫu Test chung.</w:t>
      </w:r>
      <w:bookmarkEnd w:id="94"/>
    </w:p>
    <w:p w14:paraId="3579B862" w14:textId="77777777" w:rsidR="00310D5F" w:rsidRPr="00522658" w:rsidRDefault="00000000">
      <w:pPr>
        <w:pStyle w:val="Heading3"/>
        <w:rPr>
          <w:lang w:val="vi-VN"/>
        </w:rPr>
      </w:pPr>
      <w:bookmarkStart w:id="95" w:name="_Toc243472792"/>
      <w:r w:rsidRPr="00522658">
        <w:rPr>
          <w:lang w:val="vi-VN"/>
        </w:rPr>
        <w:t>Phân phối nhãn trên Test</w:t>
      </w:r>
      <w:bookmarkEnd w:id="95"/>
    </w:p>
    <w:p w14:paraId="28C1C18C" w14:textId="275908DD" w:rsidR="00310D5F" w:rsidRPr="00522658" w:rsidRDefault="00000000" w:rsidP="00EA7BD7">
      <w:pPr>
        <w:keepNext/>
        <w:spacing w:line="360" w:lineRule="auto"/>
      </w:pPr>
      <w:r w:rsidRPr="00522658">
        <w:rPr>
          <w:sz w:val="26"/>
          <w:szCs w:val="26"/>
        </w:rPr>
        <w:tab/>
        <w:t>Tỷ lệ lớp Up nhìn chung cao hơn ở horizon dài nhưng không tăng đơn điệu: 56,22% ở H1, 61,79% ở H5, giảm nhẹ còn 61,20% ở H10 và đạt 66,91% ở H20. Accuracy vì vậy dễ bị chi phối bởi lớp Up, nên Balanced Accuracy, Macro-F1 và ROC-AUC được ưu tiên.</w:t>
      </w:r>
    </w:p>
    <w:tbl>
      <w:tblPr>
        <w:tblW w:w="0" w:type="auto"/>
        <w:tblLook w:val="04A0" w:firstRow="1" w:lastRow="0" w:firstColumn="1" w:lastColumn="0" w:noHBand="0" w:noVBand="1"/>
      </w:tblPr>
      <w:tblGrid>
        <w:gridCol w:w="1995"/>
        <w:gridCol w:w="3135"/>
        <w:gridCol w:w="3135"/>
      </w:tblGrid>
      <w:tr w:rsidR="00310D5F" w:rsidRPr="00522658" w14:paraId="2A53C189"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2C2AE7E2" w14:textId="77777777" w:rsidR="00310D5F" w:rsidRPr="00522658" w:rsidRDefault="00000000">
            <w:pPr>
              <w:keepNext/>
              <w:spacing w:after="0" w:line="360" w:lineRule="auto"/>
              <w:jc w:val="center"/>
            </w:pPr>
            <w:r w:rsidRPr="00522658">
              <w:rPr>
                <w:b/>
                <w:bCs/>
                <w:sz w:val="19"/>
                <w:szCs w:val="19"/>
              </w:rPr>
              <w:t>Horizon</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050EA2A5" w14:textId="77777777" w:rsidR="00310D5F" w:rsidRPr="00522658" w:rsidRDefault="00000000">
            <w:pPr>
              <w:keepNext/>
              <w:spacing w:after="0" w:line="360" w:lineRule="auto"/>
              <w:jc w:val="center"/>
            </w:pPr>
            <w:r w:rsidRPr="00522658">
              <w:rPr>
                <w:b/>
                <w:bCs/>
                <w:sz w:val="19"/>
                <w:szCs w:val="19"/>
              </w:rPr>
              <w:t>Up trên Test</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1D8249BE" w14:textId="77777777" w:rsidR="00310D5F" w:rsidRPr="00522658" w:rsidRDefault="00000000">
            <w:pPr>
              <w:keepNext/>
              <w:spacing w:after="0" w:line="360" w:lineRule="auto"/>
              <w:jc w:val="center"/>
            </w:pPr>
            <w:r w:rsidRPr="00522658">
              <w:rPr>
                <w:b/>
                <w:bCs/>
                <w:sz w:val="19"/>
                <w:szCs w:val="19"/>
              </w:rPr>
              <w:t>NonUp trên Test</w:t>
            </w:r>
          </w:p>
        </w:tc>
      </w:tr>
      <w:tr w:rsidR="00310D5F" w:rsidRPr="00522658" w14:paraId="5586C150"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A34717E" w14:textId="77777777" w:rsidR="00310D5F" w:rsidRPr="00522658" w:rsidRDefault="00000000">
            <w:pPr>
              <w:keepNext/>
              <w:spacing w:after="0" w:line="360" w:lineRule="auto"/>
              <w:jc w:val="center"/>
            </w:pPr>
            <w:r w:rsidRPr="00522658">
              <w:rPr>
                <w:sz w:val="19"/>
                <w:szCs w:val="19"/>
              </w:rPr>
              <w:t>H1</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8F2EEF9" w14:textId="77777777" w:rsidR="00310D5F" w:rsidRPr="00522658" w:rsidRDefault="00000000">
            <w:pPr>
              <w:keepNext/>
              <w:spacing w:after="0" w:line="360" w:lineRule="auto"/>
              <w:jc w:val="center"/>
            </w:pPr>
            <w:r w:rsidRPr="00522658">
              <w:rPr>
                <w:sz w:val="19"/>
                <w:szCs w:val="19"/>
              </w:rPr>
              <w:t>56,22%</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AC6BE7F" w14:textId="77777777" w:rsidR="00310D5F" w:rsidRPr="00522658" w:rsidRDefault="00000000">
            <w:pPr>
              <w:keepNext/>
              <w:spacing w:after="0" w:line="360" w:lineRule="auto"/>
              <w:jc w:val="center"/>
            </w:pPr>
            <w:r w:rsidRPr="00522658">
              <w:rPr>
                <w:sz w:val="19"/>
                <w:szCs w:val="19"/>
              </w:rPr>
              <w:t>43,78%</w:t>
            </w:r>
          </w:p>
        </w:tc>
      </w:tr>
      <w:tr w:rsidR="00310D5F" w:rsidRPr="00522658" w14:paraId="4ADB2D66"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DB2F63A" w14:textId="77777777" w:rsidR="00310D5F" w:rsidRPr="00522658" w:rsidRDefault="00000000">
            <w:pPr>
              <w:keepNext/>
              <w:spacing w:after="0" w:line="360" w:lineRule="auto"/>
              <w:jc w:val="center"/>
            </w:pPr>
            <w:r w:rsidRPr="00522658">
              <w:rPr>
                <w:sz w:val="19"/>
                <w:szCs w:val="19"/>
              </w:rPr>
              <w:t>H5</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59CD295" w14:textId="77777777" w:rsidR="00310D5F" w:rsidRPr="00522658" w:rsidRDefault="00000000">
            <w:pPr>
              <w:keepNext/>
              <w:spacing w:after="0" w:line="360" w:lineRule="auto"/>
              <w:jc w:val="center"/>
            </w:pPr>
            <w:r w:rsidRPr="00522658">
              <w:rPr>
                <w:sz w:val="19"/>
                <w:szCs w:val="19"/>
              </w:rPr>
              <w:t>61,79%</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C476ADB" w14:textId="77777777" w:rsidR="00310D5F" w:rsidRPr="00522658" w:rsidRDefault="00000000">
            <w:pPr>
              <w:keepNext/>
              <w:spacing w:after="0" w:line="360" w:lineRule="auto"/>
              <w:jc w:val="center"/>
            </w:pPr>
            <w:r w:rsidRPr="00522658">
              <w:rPr>
                <w:sz w:val="19"/>
                <w:szCs w:val="19"/>
              </w:rPr>
              <w:t>38,21%</w:t>
            </w:r>
          </w:p>
        </w:tc>
      </w:tr>
      <w:tr w:rsidR="00310D5F" w:rsidRPr="00522658" w14:paraId="5C4868F8"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56973BA" w14:textId="77777777" w:rsidR="00310D5F" w:rsidRPr="00522658" w:rsidRDefault="00000000">
            <w:pPr>
              <w:keepNext/>
              <w:spacing w:after="0" w:line="360" w:lineRule="auto"/>
              <w:jc w:val="center"/>
            </w:pPr>
            <w:r w:rsidRPr="00522658">
              <w:rPr>
                <w:sz w:val="19"/>
                <w:szCs w:val="19"/>
              </w:rPr>
              <w:t>H10</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9897FF6" w14:textId="77777777" w:rsidR="00310D5F" w:rsidRPr="00522658" w:rsidRDefault="00000000">
            <w:pPr>
              <w:keepNext/>
              <w:spacing w:after="0" w:line="360" w:lineRule="auto"/>
              <w:jc w:val="center"/>
            </w:pPr>
            <w:r w:rsidRPr="00522658">
              <w:rPr>
                <w:sz w:val="19"/>
                <w:szCs w:val="19"/>
              </w:rPr>
              <w:t>61,20%</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AFECE98" w14:textId="77777777" w:rsidR="00310D5F" w:rsidRPr="00522658" w:rsidRDefault="00000000">
            <w:pPr>
              <w:keepNext/>
              <w:spacing w:after="0" w:line="360" w:lineRule="auto"/>
              <w:jc w:val="center"/>
            </w:pPr>
            <w:r w:rsidRPr="00522658">
              <w:rPr>
                <w:sz w:val="19"/>
                <w:szCs w:val="19"/>
              </w:rPr>
              <w:t>38,80%</w:t>
            </w:r>
          </w:p>
        </w:tc>
      </w:tr>
      <w:tr w:rsidR="00310D5F" w:rsidRPr="00522658" w14:paraId="12A66193"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0EFE46F" w14:textId="77777777" w:rsidR="00310D5F" w:rsidRPr="00522658" w:rsidRDefault="00000000">
            <w:pPr>
              <w:keepNext/>
              <w:spacing w:after="0" w:line="360" w:lineRule="auto"/>
              <w:jc w:val="center"/>
            </w:pPr>
            <w:r w:rsidRPr="00522658">
              <w:rPr>
                <w:sz w:val="19"/>
                <w:szCs w:val="19"/>
              </w:rPr>
              <w:t>H20</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E1B5734" w14:textId="77777777" w:rsidR="00310D5F" w:rsidRPr="00522658" w:rsidRDefault="00000000">
            <w:pPr>
              <w:keepNext/>
              <w:spacing w:after="0" w:line="360" w:lineRule="auto"/>
              <w:jc w:val="center"/>
            </w:pPr>
            <w:r w:rsidRPr="00522658">
              <w:rPr>
                <w:sz w:val="19"/>
                <w:szCs w:val="19"/>
              </w:rPr>
              <w:t>66,91%</w:t>
            </w:r>
          </w:p>
        </w:tc>
        <w:tc>
          <w:tcPr>
            <w:tcW w:w="313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9ED60C6" w14:textId="77777777" w:rsidR="00310D5F" w:rsidRPr="00522658" w:rsidRDefault="00000000">
            <w:pPr>
              <w:keepNext/>
              <w:spacing w:after="0" w:line="360" w:lineRule="auto"/>
              <w:jc w:val="center"/>
            </w:pPr>
            <w:r w:rsidRPr="00522658">
              <w:rPr>
                <w:sz w:val="19"/>
                <w:szCs w:val="19"/>
              </w:rPr>
              <w:t>33,09%</w:t>
            </w:r>
          </w:p>
        </w:tc>
      </w:tr>
    </w:tbl>
    <w:p w14:paraId="13FA0F7C" w14:textId="77777777" w:rsidR="00310D5F" w:rsidRPr="00522658" w:rsidRDefault="00000000">
      <w:pPr>
        <w:pStyle w:val="Caption1"/>
        <w:keepLines/>
        <w:spacing w:before="80" w:after="160"/>
        <w:jc w:val="center"/>
        <w:rPr>
          <w:b/>
          <w:bCs/>
        </w:rPr>
      </w:pPr>
      <w:bookmarkStart w:id="96" w:name="CX_Bang_4_2"/>
      <w:bookmarkStart w:id="97" w:name="CX_Bang_4_2_caption"/>
      <w:r w:rsidRPr="00522658">
        <w:t>Bảng 4.2</w:t>
      </w:r>
      <w:bookmarkEnd w:id="96"/>
      <w:r w:rsidRPr="00522658">
        <w:t>: Phân phối nhãn trên tập Test.</w:t>
      </w:r>
      <w:bookmarkEnd w:id="97"/>
    </w:p>
    <w:p w14:paraId="179C9518" w14:textId="449EF815" w:rsidR="00310D5F" w:rsidRPr="00EA7BD7" w:rsidRDefault="00000000" w:rsidP="00EA7BD7">
      <w:pPr>
        <w:pStyle w:val="Heading3"/>
        <w:rPr>
          <w:lang w:val="vi-VN"/>
        </w:rPr>
      </w:pPr>
      <w:bookmarkStart w:id="98" w:name="_Toc243472793"/>
      <w:r w:rsidRPr="00522658">
        <w:rPr>
          <w:lang w:val="vi-VN"/>
        </w:rPr>
        <w:t>Kết quả bài toán phân loại</w:t>
      </w:r>
      <w:bookmarkEnd w:id="98"/>
    </w:p>
    <w:tbl>
      <w:tblPr>
        <w:tblW w:w="0" w:type="auto"/>
        <w:tblInd w:w="-525" w:type="dxa"/>
        <w:tblLook w:val="04A0" w:firstRow="1" w:lastRow="0" w:firstColumn="1" w:lastColumn="0" w:noHBand="0" w:noVBand="1"/>
      </w:tblPr>
      <w:tblGrid>
        <w:gridCol w:w="1080"/>
        <w:gridCol w:w="1702"/>
        <w:gridCol w:w="1275"/>
        <w:gridCol w:w="1243"/>
        <w:gridCol w:w="1179"/>
        <w:gridCol w:w="2799"/>
      </w:tblGrid>
      <w:tr w:rsidR="00310D5F" w:rsidRPr="00522658" w14:paraId="2F7B3E08" w14:textId="77777777" w:rsidTr="006E587C">
        <w:trPr>
          <w:trHeight w:val="297"/>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6D108ADD" w14:textId="77777777" w:rsidR="00310D5F" w:rsidRPr="00522658" w:rsidRDefault="00000000">
            <w:pPr>
              <w:keepNext/>
              <w:spacing w:after="0" w:line="360" w:lineRule="auto"/>
              <w:jc w:val="center"/>
            </w:pPr>
            <w:r w:rsidRPr="00522658">
              <w:rPr>
                <w:b/>
                <w:bCs/>
                <w:sz w:val="19"/>
                <w:szCs w:val="19"/>
              </w:rPr>
              <w:t>Horizon</w:t>
            </w:r>
          </w:p>
        </w:tc>
        <w:tc>
          <w:tcPr>
            <w:tcW w:w="170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2EAC35A0" w14:textId="77777777" w:rsidR="00310D5F" w:rsidRPr="00522658" w:rsidRDefault="00000000">
            <w:pPr>
              <w:keepNext/>
              <w:spacing w:after="0" w:line="360" w:lineRule="auto"/>
              <w:jc w:val="center"/>
            </w:pPr>
            <w:r w:rsidRPr="00522658">
              <w:rPr>
                <w:b/>
                <w:bCs/>
                <w:sz w:val="19"/>
                <w:szCs w:val="19"/>
              </w:rPr>
              <w:t>Cấu hình nổi bật</w:t>
            </w:r>
          </w:p>
        </w:tc>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1F91FFFD" w14:textId="77777777" w:rsidR="00310D5F" w:rsidRPr="00522658" w:rsidRDefault="00000000">
            <w:pPr>
              <w:keepNext/>
              <w:spacing w:after="0" w:line="360" w:lineRule="auto"/>
              <w:jc w:val="center"/>
            </w:pPr>
            <w:r w:rsidRPr="00522658">
              <w:rPr>
                <w:b/>
                <w:bCs/>
                <w:sz w:val="19"/>
                <w:szCs w:val="19"/>
              </w:rPr>
              <w:t>Balanced Acc.</w:t>
            </w:r>
          </w:p>
        </w:tc>
        <w:tc>
          <w:tcPr>
            <w:tcW w:w="124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3F163D9D" w14:textId="77777777" w:rsidR="00310D5F" w:rsidRPr="00522658" w:rsidRDefault="00000000">
            <w:pPr>
              <w:keepNext/>
              <w:spacing w:after="0" w:line="360" w:lineRule="auto"/>
              <w:jc w:val="center"/>
            </w:pPr>
            <w:r w:rsidRPr="00522658">
              <w:rPr>
                <w:b/>
                <w:bCs/>
                <w:sz w:val="19"/>
                <w:szCs w:val="19"/>
              </w:rPr>
              <w:t>Macro-F1</w:t>
            </w:r>
          </w:p>
        </w:tc>
        <w:tc>
          <w:tcPr>
            <w:tcW w:w="11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3468C6C" w14:textId="77777777" w:rsidR="00310D5F" w:rsidRPr="00522658" w:rsidRDefault="00000000">
            <w:pPr>
              <w:keepNext/>
              <w:spacing w:after="0" w:line="360" w:lineRule="auto"/>
              <w:jc w:val="center"/>
            </w:pPr>
            <w:r w:rsidRPr="00522658">
              <w:rPr>
                <w:b/>
                <w:bCs/>
                <w:sz w:val="19"/>
                <w:szCs w:val="19"/>
              </w:rPr>
              <w:t>ROC-AUC</w:t>
            </w:r>
          </w:p>
        </w:tc>
        <w:tc>
          <w:tcPr>
            <w:tcW w:w="27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485E3A6" w14:textId="77777777" w:rsidR="00310D5F" w:rsidRPr="00522658" w:rsidRDefault="00000000">
            <w:pPr>
              <w:keepNext/>
              <w:spacing w:after="0" w:line="360" w:lineRule="auto"/>
              <w:jc w:val="center"/>
            </w:pPr>
            <w:r w:rsidRPr="00522658">
              <w:rPr>
                <w:b/>
                <w:bCs/>
                <w:sz w:val="19"/>
                <w:szCs w:val="19"/>
              </w:rPr>
              <w:t>Nhận xét</w:t>
            </w:r>
          </w:p>
        </w:tc>
      </w:tr>
      <w:tr w:rsidR="00310D5F" w:rsidRPr="00522658" w14:paraId="1F84391C" w14:textId="77777777" w:rsidTr="006E587C">
        <w:trPr>
          <w:trHeight w:val="297"/>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60793DF" w14:textId="77777777" w:rsidR="00310D5F" w:rsidRPr="00522658" w:rsidRDefault="00000000">
            <w:pPr>
              <w:keepNext/>
              <w:spacing w:after="0" w:line="360" w:lineRule="auto"/>
              <w:jc w:val="center"/>
            </w:pPr>
            <w:r w:rsidRPr="00522658">
              <w:rPr>
                <w:sz w:val="19"/>
                <w:szCs w:val="19"/>
              </w:rPr>
              <w:t>H1</w:t>
            </w:r>
          </w:p>
        </w:tc>
        <w:tc>
          <w:tcPr>
            <w:tcW w:w="170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BC0991F" w14:textId="77777777" w:rsidR="00310D5F" w:rsidRPr="00522658" w:rsidRDefault="00000000">
            <w:pPr>
              <w:keepNext/>
              <w:spacing w:after="0" w:line="360" w:lineRule="auto"/>
              <w:jc w:val="center"/>
            </w:pPr>
            <w:r w:rsidRPr="00522658">
              <w:rPr>
                <w:sz w:val="19"/>
                <w:szCs w:val="19"/>
              </w:rPr>
              <w:t>LSTM - B</w:t>
            </w:r>
          </w:p>
        </w:tc>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6BEFC32" w14:textId="77777777" w:rsidR="00310D5F" w:rsidRPr="00522658" w:rsidRDefault="00000000">
            <w:pPr>
              <w:keepNext/>
              <w:spacing w:after="0" w:line="360" w:lineRule="auto"/>
              <w:jc w:val="center"/>
            </w:pPr>
            <w:r w:rsidRPr="00522658">
              <w:rPr>
                <w:sz w:val="19"/>
                <w:szCs w:val="19"/>
              </w:rPr>
              <w:t>0,5505</w:t>
            </w:r>
          </w:p>
        </w:tc>
        <w:tc>
          <w:tcPr>
            <w:tcW w:w="124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7DE0460" w14:textId="77777777" w:rsidR="00310D5F" w:rsidRPr="00522658" w:rsidRDefault="00000000">
            <w:pPr>
              <w:keepNext/>
              <w:spacing w:after="0" w:line="360" w:lineRule="auto"/>
              <w:jc w:val="center"/>
            </w:pPr>
            <w:r w:rsidRPr="00522658">
              <w:rPr>
                <w:sz w:val="19"/>
                <w:szCs w:val="19"/>
              </w:rPr>
              <w:t>0,5456</w:t>
            </w:r>
          </w:p>
        </w:tc>
        <w:tc>
          <w:tcPr>
            <w:tcW w:w="11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B5A943E" w14:textId="77777777" w:rsidR="00310D5F" w:rsidRPr="00522658" w:rsidRDefault="00000000">
            <w:pPr>
              <w:keepNext/>
              <w:spacing w:after="0" w:line="360" w:lineRule="auto"/>
              <w:jc w:val="center"/>
            </w:pPr>
            <w:r w:rsidRPr="00522658">
              <w:rPr>
                <w:sz w:val="19"/>
                <w:szCs w:val="19"/>
              </w:rPr>
              <w:t>0,5673</w:t>
            </w:r>
          </w:p>
        </w:tc>
        <w:tc>
          <w:tcPr>
            <w:tcW w:w="27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CF5DF4C" w14:textId="77777777" w:rsidR="00310D5F" w:rsidRPr="00522658" w:rsidRDefault="00000000">
            <w:pPr>
              <w:keepNext/>
              <w:spacing w:after="0" w:line="360" w:lineRule="auto"/>
            </w:pPr>
            <w:r w:rsidRPr="00522658">
              <w:rPr>
                <w:sz w:val="19"/>
                <w:szCs w:val="19"/>
              </w:rPr>
              <w:t>RF-B có AUC 0,5707</w:t>
            </w:r>
          </w:p>
        </w:tc>
      </w:tr>
      <w:tr w:rsidR="00310D5F" w:rsidRPr="00522658" w14:paraId="282CC174" w14:textId="77777777" w:rsidTr="006E587C">
        <w:trPr>
          <w:trHeight w:val="297"/>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E8F9A20" w14:textId="77777777" w:rsidR="00310D5F" w:rsidRPr="00522658" w:rsidRDefault="00000000">
            <w:pPr>
              <w:keepNext/>
              <w:spacing w:after="0" w:line="360" w:lineRule="auto"/>
              <w:jc w:val="center"/>
            </w:pPr>
            <w:r w:rsidRPr="00522658">
              <w:rPr>
                <w:sz w:val="19"/>
                <w:szCs w:val="19"/>
              </w:rPr>
              <w:t>H5</w:t>
            </w:r>
          </w:p>
        </w:tc>
        <w:tc>
          <w:tcPr>
            <w:tcW w:w="170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61884E1" w14:textId="77777777" w:rsidR="00310D5F" w:rsidRPr="00522658" w:rsidRDefault="00000000">
            <w:pPr>
              <w:keepNext/>
              <w:spacing w:after="0" w:line="360" w:lineRule="auto"/>
              <w:jc w:val="center"/>
            </w:pPr>
            <w:r w:rsidRPr="00522658">
              <w:rPr>
                <w:sz w:val="19"/>
                <w:szCs w:val="19"/>
              </w:rPr>
              <w:t>RNN - B</w:t>
            </w:r>
          </w:p>
        </w:tc>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5AEA1FB" w14:textId="77777777" w:rsidR="00310D5F" w:rsidRPr="00522658" w:rsidRDefault="00000000">
            <w:pPr>
              <w:keepNext/>
              <w:spacing w:after="0" w:line="360" w:lineRule="auto"/>
              <w:jc w:val="center"/>
            </w:pPr>
            <w:r w:rsidRPr="00522658">
              <w:rPr>
                <w:sz w:val="19"/>
                <w:szCs w:val="19"/>
              </w:rPr>
              <w:t>0,5746</w:t>
            </w:r>
          </w:p>
        </w:tc>
        <w:tc>
          <w:tcPr>
            <w:tcW w:w="124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788BF6D" w14:textId="77777777" w:rsidR="00310D5F" w:rsidRPr="00522658" w:rsidRDefault="00000000">
            <w:pPr>
              <w:keepNext/>
              <w:spacing w:after="0" w:line="360" w:lineRule="auto"/>
              <w:jc w:val="center"/>
            </w:pPr>
            <w:r w:rsidRPr="00522658">
              <w:rPr>
                <w:sz w:val="19"/>
                <w:szCs w:val="19"/>
              </w:rPr>
              <w:t>0,5739</w:t>
            </w:r>
          </w:p>
        </w:tc>
        <w:tc>
          <w:tcPr>
            <w:tcW w:w="11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42476A3" w14:textId="77777777" w:rsidR="00310D5F" w:rsidRPr="00522658" w:rsidRDefault="00000000">
            <w:pPr>
              <w:keepNext/>
              <w:spacing w:after="0" w:line="360" w:lineRule="auto"/>
              <w:jc w:val="center"/>
            </w:pPr>
            <w:r w:rsidRPr="00522658">
              <w:rPr>
                <w:sz w:val="19"/>
                <w:szCs w:val="19"/>
              </w:rPr>
              <w:t>0,5987</w:t>
            </w:r>
          </w:p>
        </w:tc>
        <w:tc>
          <w:tcPr>
            <w:tcW w:w="27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5E83457" w14:textId="77777777" w:rsidR="00310D5F" w:rsidRPr="00522658" w:rsidRDefault="00000000">
            <w:pPr>
              <w:keepNext/>
              <w:spacing w:after="0" w:line="360" w:lineRule="auto"/>
            </w:pPr>
            <w:r w:rsidRPr="00522658">
              <w:rPr>
                <w:sz w:val="19"/>
                <w:szCs w:val="19"/>
              </w:rPr>
              <w:t>AUC cao nhất toàn thí nghiệm</w:t>
            </w:r>
          </w:p>
        </w:tc>
      </w:tr>
      <w:tr w:rsidR="00310D5F" w:rsidRPr="00522658" w14:paraId="3BB3AA58" w14:textId="77777777" w:rsidTr="006E587C">
        <w:trPr>
          <w:trHeight w:val="297"/>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8063C6E" w14:textId="77777777" w:rsidR="00310D5F" w:rsidRPr="00522658" w:rsidRDefault="00000000">
            <w:pPr>
              <w:keepNext/>
              <w:spacing w:after="0" w:line="360" w:lineRule="auto"/>
              <w:jc w:val="center"/>
            </w:pPr>
            <w:r w:rsidRPr="00522658">
              <w:rPr>
                <w:sz w:val="19"/>
                <w:szCs w:val="19"/>
              </w:rPr>
              <w:t>H10</w:t>
            </w:r>
          </w:p>
        </w:tc>
        <w:tc>
          <w:tcPr>
            <w:tcW w:w="170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2493822" w14:textId="77777777" w:rsidR="00310D5F" w:rsidRPr="00522658" w:rsidRDefault="00000000">
            <w:pPr>
              <w:keepNext/>
              <w:spacing w:after="0" w:line="360" w:lineRule="auto"/>
              <w:jc w:val="center"/>
            </w:pPr>
            <w:r w:rsidRPr="00522658">
              <w:rPr>
                <w:sz w:val="19"/>
                <w:szCs w:val="19"/>
              </w:rPr>
              <w:t>LR - B</w:t>
            </w:r>
          </w:p>
        </w:tc>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DFB209B" w14:textId="77777777" w:rsidR="00310D5F" w:rsidRPr="00522658" w:rsidRDefault="00000000">
            <w:pPr>
              <w:keepNext/>
              <w:spacing w:after="0" w:line="360" w:lineRule="auto"/>
              <w:jc w:val="center"/>
            </w:pPr>
            <w:r w:rsidRPr="00522658">
              <w:rPr>
                <w:sz w:val="19"/>
                <w:szCs w:val="19"/>
              </w:rPr>
              <w:t>0,5548</w:t>
            </w:r>
          </w:p>
        </w:tc>
        <w:tc>
          <w:tcPr>
            <w:tcW w:w="124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61EB340" w14:textId="77777777" w:rsidR="00310D5F" w:rsidRPr="00522658" w:rsidRDefault="00000000">
            <w:pPr>
              <w:keepNext/>
              <w:spacing w:after="0" w:line="360" w:lineRule="auto"/>
              <w:jc w:val="center"/>
            </w:pPr>
            <w:r w:rsidRPr="00522658">
              <w:rPr>
                <w:sz w:val="19"/>
                <w:szCs w:val="19"/>
              </w:rPr>
              <w:t>0,5552</w:t>
            </w:r>
          </w:p>
        </w:tc>
        <w:tc>
          <w:tcPr>
            <w:tcW w:w="11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2CF8008" w14:textId="77777777" w:rsidR="00310D5F" w:rsidRPr="00522658" w:rsidRDefault="00000000">
            <w:pPr>
              <w:keepNext/>
              <w:spacing w:after="0" w:line="360" w:lineRule="auto"/>
              <w:jc w:val="center"/>
            </w:pPr>
            <w:r w:rsidRPr="00522658">
              <w:rPr>
                <w:sz w:val="19"/>
                <w:szCs w:val="19"/>
              </w:rPr>
              <w:t>0,5569</w:t>
            </w:r>
          </w:p>
        </w:tc>
        <w:tc>
          <w:tcPr>
            <w:tcW w:w="27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D6F8E51" w14:textId="77777777" w:rsidR="00310D5F" w:rsidRPr="00522658" w:rsidRDefault="00000000">
            <w:pPr>
              <w:keepNext/>
              <w:spacing w:after="0" w:line="360" w:lineRule="auto"/>
            </w:pPr>
            <w:r w:rsidRPr="00522658">
              <w:rPr>
                <w:sz w:val="19"/>
                <w:szCs w:val="19"/>
              </w:rPr>
              <w:t>RNN-A có AUC 0,5836</w:t>
            </w:r>
          </w:p>
        </w:tc>
      </w:tr>
      <w:tr w:rsidR="00310D5F" w:rsidRPr="00522658" w14:paraId="074FB932" w14:textId="77777777" w:rsidTr="006E587C">
        <w:trPr>
          <w:trHeight w:val="297"/>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69AC19D" w14:textId="77777777" w:rsidR="00310D5F" w:rsidRPr="00522658" w:rsidRDefault="00000000">
            <w:pPr>
              <w:keepNext/>
              <w:spacing w:after="0" w:line="360" w:lineRule="auto"/>
              <w:jc w:val="center"/>
            </w:pPr>
            <w:r w:rsidRPr="00522658">
              <w:rPr>
                <w:sz w:val="19"/>
                <w:szCs w:val="19"/>
              </w:rPr>
              <w:t>H20</w:t>
            </w:r>
          </w:p>
        </w:tc>
        <w:tc>
          <w:tcPr>
            <w:tcW w:w="170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A02A776" w14:textId="77777777" w:rsidR="00310D5F" w:rsidRPr="00522658" w:rsidRDefault="00000000">
            <w:pPr>
              <w:keepNext/>
              <w:spacing w:after="0" w:line="360" w:lineRule="auto"/>
              <w:jc w:val="center"/>
            </w:pPr>
            <w:r w:rsidRPr="00522658">
              <w:rPr>
                <w:sz w:val="19"/>
                <w:szCs w:val="19"/>
              </w:rPr>
              <w:t>LSTM - A</w:t>
            </w:r>
          </w:p>
        </w:tc>
        <w:tc>
          <w:tcPr>
            <w:tcW w:w="1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2DF246C" w14:textId="77777777" w:rsidR="00310D5F" w:rsidRPr="00522658" w:rsidRDefault="00000000">
            <w:pPr>
              <w:keepNext/>
              <w:spacing w:after="0" w:line="360" w:lineRule="auto"/>
              <w:jc w:val="center"/>
            </w:pPr>
            <w:r w:rsidRPr="00522658">
              <w:rPr>
                <w:sz w:val="19"/>
                <w:szCs w:val="19"/>
              </w:rPr>
              <w:t>0,5884</w:t>
            </w:r>
          </w:p>
        </w:tc>
        <w:tc>
          <w:tcPr>
            <w:tcW w:w="124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58512D0" w14:textId="77777777" w:rsidR="00310D5F" w:rsidRPr="00522658" w:rsidRDefault="00000000">
            <w:pPr>
              <w:keepNext/>
              <w:spacing w:after="0" w:line="360" w:lineRule="auto"/>
              <w:jc w:val="center"/>
            </w:pPr>
            <w:r w:rsidRPr="00522658">
              <w:rPr>
                <w:sz w:val="19"/>
                <w:szCs w:val="19"/>
              </w:rPr>
              <w:t>0,5910</w:t>
            </w:r>
          </w:p>
        </w:tc>
        <w:tc>
          <w:tcPr>
            <w:tcW w:w="11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D2F654A" w14:textId="77777777" w:rsidR="00310D5F" w:rsidRPr="00522658" w:rsidRDefault="00000000">
            <w:pPr>
              <w:keepNext/>
              <w:spacing w:after="0" w:line="360" w:lineRule="auto"/>
              <w:jc w:val="center"/>
            </w:pPr>
            <w:r w:rsidRPr="00522658">
              <w:rPr>
                <w:sz w:val="19"/>
                <w:szCs w:val="19"/>
              </w:rPr>
              <w:t>0,5558</w:t>
            </w:r>
          </w:p>
        </w:tc>
        <w:tc>
          <w:tcPr>
            <w:tcW w:w="27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E4DBCC4" w14:textId="77777777" w:rsidR="00310D5F" w:rsidRPr="00522658" w:rsidRDefault="00000000">
            <w:pPr>
              <w:keepNext/>
              <w:spacing w:after="0" w:line="360" w:lineRule="auto"/>
            </w:pPr>
            <w:r w:rsidRPr="00522658">
              <w:rPr>
                <w:sz w:val="19"/>
                <w:szCs w:val="19"/>
              </w:rPr>
              <w:t>Tốt nhất theo BA/Macro-F1</w:t>
            </w:r>
          </w:p>
        </w:tc>
      </w:tr>
    </w:tbl>
    <w:p w14:paraId="18806EBC" w14:textId="77777777" w:rsidR="00310D5F" w:rsidRPr="00522658" w:rsidRDefault="00000000">
      <w:pPr>
        <w:pStyle w:val="Caption1"/>
        <w:keepLines/>
        <w:spacing w:before="80" w:after="160"/>
        <w:jc w:val="center"/>
      </w:pPr>
      <w:bookmarkStart w:id="99" w:name="CX_Bang_4_3"/>
      <w:bookmarkStart w:id="100" w:name="CX_Bang_4_3_caption"/>
      <w:r w:rsidRPr="00522658">
        <w:t>Bảng 4.3</w:t>
      </w:r>
      <w:bookmarkEnd w:id="99"/>
      <w:r w:rsidRPr="00522658">
        <w:t>: Các cấu hình Classification nổi bật theo từng horizon.</w:t>
      </w:r>
      <w:bookmarkEnd w:id="100"/>
    </w:p>
    <w:p w14:paraId="1224E549" w14:textId="77777777" w:rsidR="00310D5F" w:rsidRPr="00522658" w:rsidRDefault="00000000">
      <w:pPr>
        <w:spacing w:line="360" w:lineRule="auto"/>
        <w:rPr>
          <w:sz w:val="26"/>
          <w:szCs w:val="26"/>
        </w:rPr>
      </w:pPr>
      <w:r w:rsidRPr="00522658">
        <w:rPr>
          <w:sz w:val="26"/>
          <w:szCs w:val="26"/>
        </w:rPr>
        <w:tab/>
        <w:t xml:space="preserve">Không có một mô hình hay một nhóm đặc trưng duy nhất đạt kết quả tốt nhất ở tất cả các horizon. </w:t>
      </w:r>
    </w:p>
    <w:p w14:paraId="2C7CE3D5" w14:textId="77777777" w:rsidR="00310D5F" w:rsidRPr="00522658" w:rsidRDefault="00000000">
      <w:pPr>
        <w:spacing w:line="360" w:lineRule="auto"/>
        <w:rPr>
          <w:sz w:val="26"/>
          <w:szCs w:val="26"/>
        </w:rPr>
      </w:pPr>
      <w:r w:rsidRPr="00522658">
        <w:rPr>
          <w:sz w:val="26"/>
          <w:szCs w:val="26"/>
        </w:rPr>
        <w:lastRenderedPageBreak/>
        <w:tab/>
        <w:t xml:space="preserve">Tại H1, phần lớn mô hình chỉ vượt mức cơ sở một khoảng nhỏ, cho thấy khả năng dự đoán ngắn hạn vẫn còn hạn chế. </w:t>
      </w:r>
    </w:p>
    <w:p w14:paraId="4E3D32B4" w14:textId="77777777" w:rsidR="00310D5F" w:rsidRPr="00522658" w:rsidRDefault="00000000">
      <w:pPr>
        <w:spacing w:line="360" w:lineRule="auto"/>
        <w:rPr>
          <w:sz w:val="26"/>
          <w:szCs w:val="26"/>
        </w:rPr>
      </w:pPr>
      <w:r w:rsidRPr="00522658">
        <w:rPr>
          <w:sz w:val="26"/>
          <w:szCs w:val="26"/>
        </w:rPr>
        <w:tab/>
        <w:t>Ở H5, cấu hình RNN sử dụng tập B đạt ROC-AUC cao nhất trong toàn bộ thí nghiệm. Kết quả so sánh các mô hình H5-B được trình bày trong Hình 4.1.</w:t>
      </w:r>
    </w:p>
    <w:p w14:paraId="1CCEF271" w14:textId="77777777" w:rsidR="00310D5F" w:rsidRPr="00522658" w:rsidRDefault="00000000">
      <w:pPr>
        <w:keepNext/>
        <w:spacing w:before="160" w:after="80"/>
        <w:jc w:val="center"/>
      </w:pPr>
      <w:r w:rsidRPr="00522658">
        <w:drawing>
          <wp:inline distT="0" distB="0" distL="114300" distR="114300" wp14:anchorId="37F60FEE" wp14:editId="75CDFFB0">
            <wp:extent cx="5486400" cy="1962785"/>
            <wp:effectExtent l="0" t="0" r="0" b="18415"/>
            <wp:docPr id="9" name="Picture 9" descr="Kết quả Test và phân phối dự đoán tại H5 với tậ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ết quả Test và phân phối dự đoán tại H5 với tập B"/>
                    <pic:cNvPicPr>
                      <a:picLocks noChangeAspect="1"/>
                    </pic:cNvPicPr>
                  </pic:nvPicPr>
                  <pic:blipFill>
                    <a:blip r:embed="rId14"/>
                    <a:stretch>
                      <a:fillRect/>
                    </a:stretch>
                  </pic:blipFill>
                  <pic:spPr>
                    <a:xfrm>
                      <a:off x="0" y="0"/>
                      <a:ext cx="5486400" cy="1963024"/>
                    </a:xfrm>
                    <a:prstGeom prst="rect">
                      <a:avLst/>
                    </a:prstGeom>
                  </pic:spPr>
                </pic:pic>
              </a:graphicData>
            </a:graphic>
          </wp:inline>
        </w:drawing>
      </w:r>
    </w:p>
    <w:p w14:paraId="4A37A4BA" w14:textId="77777777" w:rsidR="00310D5F" w:rsidRPr="00522658" w:rsidRDefault="00000000">
      <w:pPr>
        <w:pStyle w:val="Caption1"/>
        <w:keepLines/>
        <w:spacing w:before="80" w:after="160"/>
        <w:jc w:val="center"/>
      </w:pPr>
      <w:bookmarkStart w:id="101" w:name="CX_Hinh_4_1"/>
      <w:bookmarkStart w:id="102" w:name="CX_Hinh_4_1_caption"/>
      <w:r w:rsidRPr="00522658">
        <w:t>Hình 4.1</w:t>
      </w:r>
      <w:bookmarkEnd w:id="101"/>
      <w:r w:rsidRPr="00522658">
        <w:t>: Kết quả Test và phân phối dự đoán tại H5 với tập B</w:t>
      </w:r>
      <w:bookmarkEnd w:id="102"/>
    </w:p>
    <w:p w14:paraId="53B75EF1" w14:textId="77777777" w:rsidR="00310D5F" w:rsidRPr="00522658" w:rsidRDefault="00000000">
      <w:pPr>
        <w:spacing w:line="360" w:lineRule="auto"/>
        <w:rPr>
          <w:sz w:val="26"/>
          <w:szCs w:val="26"/>
        </w:rPr>
      </w:pPr>
      <w:r w:rsidRPr="00522658">
        <w:rPr>
          <w:sz w:val="26"/>
          <w:szCs w:val="26"/>
        </w:rPr>
        <w:tab/>
        <w:t>Trong khi tại H20, LSTM với tập A lại đạt Balanced Accuracy và Macro-F1 cao nhất.  Kết quả của các mô hình H20-A được trình bày trong Hình 4.2.</w:t>
      </w:r>
    </w:p>
    <w:p w14:paraId="3CC2288E" w14:textId="77777777" w:rsidR="00310D5F" w:rsidRPr="00522658" w:rsidRDefault="00000000">
      <w:pPr>
        <w:keepNext/>
        <w:spacing w:before="160" w:after="80"/>
        <w:jc w:val="center"/>
      </w:pPr>
      <w:r w:rsidRPr="00522658">
        <w:drawing>
          <wp:inline distT="0" distB="0" distL="114300" distR="114300" wp14:anchorId="7AD70828" wp14:editId="2660E53D">
            <wp:extent cx="5486400" cy="1962785"/>
            <wp:effectExtent l="0" t="0" r="0" b="18415"/>
            <wp:docPr id="10" name="Picture 10" descr="Kết quả Test và phân phối dự đoán tại H20 với tập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ết quả Test và phân phối dự đoán tại H20 với tập A"/>
                    <pic:cNvPicPr>
                      <a:picLocks noChangeAspect="1"/>
                    </pic:cNvPicPr>
                  </pic:nvPicPr>
                  <pic:blipFill>
                    <a:blip r:embed="rId15"/>
                    <a:stretch>
                      <a:fillRect/>
                    </a:stretch>
                  </pic:blipFill>
                  <pic:spPr>
                    <a:xfrm>
                      <a:off x="0" y="0"/>
                      <a:ext cx="5486400" cy="1963024"/>
                    </a:xfrm>
                    <a:prstGeom prst="rect">
                      <a:avLst/>
                    </a:prstGeom>
                  </pic:spPr>
                </pic:pic>
              </a:graphicData>
            </a:graphic>
          </wp:inline>
        </w:drawing>
      </w:r>
    </w:p>
    <w:p w14:paraId="7F9AA3BA" w14:textId="77777777" w:rsidR="00310D5F" w:rsidRPr="00522658" w:rsidRDefault="00000000">
      <w:pPr>
        <w:pStyle w:val="Caption1"/>
        <w:keepLines/>
        <w:spacing w:before="80" w:after="160"/>
        <w:jc w:val="center"/>
      </w:pPr>
      <w:bookmarkStart w:id="103" w:name="CX_Hinh_4_2"/>
      <w:bookmarkStart w:id="104" w:name="CX_Hinh_4_2_caption"/>
      <w:r w:rsidRPr="00522658">
        <w:t>Hình 4.2</w:t>
      </w:r>
      <w:bookmarkEnd w:id="103"/>
      <w:r w:rsidRPr="00522658">
        <w:t>: Kết quả Test và phân phối dự đoán tại H20 với tập A</w:t>
      </w:r>
      <w:bookmarkEnd w:id="104"/>
    </w:p>
    <w:p w14:paraId="6A881619" w14:textId="77777777" w:rsidR="00310D5F" w:rsidRPr="00522658" w:rsidRDefault="00000000">
      <w:pPr>
        <w:spacing w:line="360" w:lineRule="auto"/>
        <w:rPr>
          <w:sz w:val="26"/>
          <w:szCs w:val="26"/>
        </w:rPr>
      </w:pPr>
      <w:r w:rsidRPr="00522658">
        <w:rPr>
          <w:sz w:val="26"/>
          <w:szCs w:val="26"/>
        </w:rPr>
        <w:tab/>
        <w:t>Kết quả này cho thấy hiệu năng dự đoán không tăng đều khi khoảng dự báo dài hơn, mà phụ thuộc đồng thời vào horizon, loại mô hình và nhóm đặc trưng được sử dụng.</w:t>
      </w:r>
    </w:p>
    <w:p w14:paraId="01C49CEB" w14:textId="77777777" w:rsidR="00310D5F" w:rsidRPr="00522658" w:rsidRDefault="00000000">
      <w:pPr>
        <w:pStyle w:val="Heading3"/>
        <w:rPr>
          <w:lang w:val="vi-VN"/>
        </w:rPr>
      </w:pPr>
      <w:bookmarkStart w:id="105" w:name="_Toc243472794"/>
      <w:r w:rsidRPr="00522658">
        <w:rPr>
          <w:lang w:val="vi-VN"/>
        </w:rPr>
        <w:t>So sánh tập A và tập B</w:t>
      </w:r>
      <w:bookmarkEnd w:id="105"/>
    </w:p>
    <w:p w14:paraId="6EC4A30F" w14:textId="77777777" w:rsidR="00310D5F" w:rsidRPr="00522658" w:rsidRDefault="00000000">
      <w:pPr>
        <w:spacing w:line="360" w:lineRule="auto"/>
        <w:rPr>
          <w:sz w:val="26"/>
          <w:szCs w:val="26"/>
        </w:rPr>
      </w:pPr>
      <w:r w:rsidRPr="00522658">
        <w:rPr>
          <w:sz w:val="26"/>
          <w:szCs w:val="26"/>
        </w:rPr>
        <w:lastRenderedPageBreak/>
        <w:tab/>
        <w:t>Việc bổ sung các biến ngoại sinh từ Oil, Dollar Index và S&amp;P 500 không tạo ra cải thiện nhất quán so với tập A chỉ sử dụng thông tin từ Gold. Ở một số trường hợp, đặc biệt là H5 với RNN-B, các biến external giúp mô hình đạt kết quả tốt hơn. Tại H20, LSTM-A đạt Balanced Accuracy 0,5884, trong khi LSTM-B chỉ đạt 0,4934 và ROC-AUC 0,4679, cho thấy việc bổ sung biến ngoại sinh làm giảm hiệu năng của LSTM trong cấu hình này. LSTM-B dự đoán 402 mẫu Up và 281 mẫu NonUp trên 683 mẫu Test, nên không thể xem là gần như chỉ dự đoán lớp Up. Điều này cho thấy thông tin từ các thị trường bên ngoài có thể mang giá trị dự báo trong một số điều kiện cụ thể, nhưng chưa thể hiện được tính ổn định trên toàn bộ horizon và mô hình.</w:t>
      </w:r>
    </w:p>
    <w:p w14:paraId="08B05F6E" w14:textId="77777777" w:rsidR="00310D5F" w:rsidRPr="00522658" w:rsidRDefault="00000000">
      <w:pPr>
        <w:pStyle w:val="Heading3"/>
        <w:rPr>
          <w:lang w:val="vi-VN"/>
        </w:rPr>
      </w:pPr>
      <w:bookmarkStart w:id="106" w:name="_Toc243472795"/>
      <w:r w:rsidRPr="00522658">
        <w:rPr>
          <w:lang w:val="vi-VN"/>
        </w:rPr>
        <w:t>Ảnh hưởng của mất cân bằng lớp</w:t>
      </w:r>
      <w:bookmarkEnd w:id="106"/>
    </w:p>
    <w:p w14:paraId="7149B56E" w14:textId="77777777" w:rsidR="00310D5F" w:rsidRPr="00522658" w:rsidRDefault="00000000">
      <w:pPr>
        <w:spacing w:line="360" w:lineRule="auto"/>
        <w:rPr>
          <w:sz w:val="26"/>
          <w:szCs w:val="26"/>
        </w:rPr>
      </w:pPr>
      <w:r w:rsidRPr="00522658">
        <w:rPr>
          <w:sz w:val="26"/>
          <w:szCs w:val="26"/>
        </w:rPr>
        <w:tab/>
        <w:t>Phân bố nhãn thay đổi theo horizon: lớp Up chiếm ưu thế ở cả bốn horizon, nhưng tỷ lệ Up không tăng đơn điệu vì H10 thấp hơn H5. Mô hình Naive luôn dự đoán lớp đa số nên Balanced Accuracy cố định ở mức 0,5, trong khi Accuracy tăng từ khoảng 56,2% tại H1 lên 66,9% tại H20 chỉ do sự thay đổi của phân bố lớp. Hiện tượng tương tự cũng xuất hiện ở một số mô hình học được, khi dự đoán bị lệch mạnh về lớp Up. Ví dụ, LSTM-B tại H10 dự đoán Up cho 669 trên 683 mẫu, khiến Balanced Accuracy chỉ khoảng 0,502 và ROC-AUC thấp hơn 0,5. Vì vậy, Accuracy không đủ để phản ánh chất lượng mô hình và cần được xem cùng Balanced Accuracy, Macro-F1 và ROC-AUC. Độ phù hợp giữa xác suất dự đoán và tần suất Up được minh họa thêm trong Hình 4.3.</w:t>
      </w:r>
    </w:p>
    <w:p w14:paraId="33C23F30" w14:textId="77777777" w:rsidR="00310D5F" w:rsidRPr="00522658" w:rsidRDefault="00000000">
      <w:pPr>
        <w:keepNext/>
        <w:spacing w:before="160" w:after="80"/>
        <w:jc w:val="center"/>
      </w:pPr>
      <w:r w:rsidRPr="00522658">
        <w:lastRenderedPageBreak/>
        <w:drawing>
          <wp:inline distT="0" distB="0" distL="114300" distR="114300" wp14:anchorId="6E470EA1" wp14:editId="37091C8B">
            <wp:extent cx="4389120" cy="3840480"/>
            <wp:effectExtent l="0" t="0" r="11430" b="7620"/>
            <wp:docPr id="11" name="Picture 11" descr="Độ phù hợp giữa xác suất dự đoán và tần suất Up tại H5 với tậ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Độ phù hợp giữa xác suất dự đoán và tần suất Up tại H5 với tập B"/>
                    <pic:cNvPicPr>
                      <a:picLocks noChangeAspect="1"/>
                    </pic:cNvPicPr>
                  </pic:nvPicPr>
                  <pic:blipFill>
                    <a:blip r:embed="rId16"/>
                    <a:stretch>
                      <a:fillRect/>
                    </a:stretch>
                  </pic:blipFill>
                  <pic:spPr>
                    <a:xfrm>
                      <a:off x="0" y="0"/>
                      <a:ext cx="4389120" cy="3840480"/>
                    </a:xfrm>
                    <a:prstGeom prst="rect">
                      <a:avLst/>
                    </a:prstGeom>
                  </pic:spPr>
                </pic:pic>
              </a:graphicData>
            </a:graphic>
          </wp:inline>
        </w:drawing>
      </w:r>
    </w:p>
    <w:p w14:paraId="3DFEE297" w14:textId="77777777" w:rsidR="00310D5F" w:rsidRPr="00522658" w:rsidRDefault="00000000">
      <w:pPr>
        <w:pStyle w:val="Caption1"/>
        <w:keepLines/>
        <w:spacing w:before="80" w:after="160"/>
        <w:jc w:val="center"/>
      </w:pPr>
      <w:bookmarkStart w:id="107" w:name="CX_Hinh_4_3"/>
      <w:bookmarkStart w:id="108" w:name="CX_Hinh_4_3_caption"/>
      <w:r w:rsidRPr="00522658">
        <w:t>Hình 4.3</w:t>
      </w:r>
      <w:bookmarkEnd w:id="107"/>
      <w:r w:rsidRPr="00522658">
        <w:t>: Độ phù hợp giữa xác suất dự đoán và tần suất Up tại H5 với tập B</w:t>
      </w:r>
      <w:bookmarkEnd w:id="108"/>
    </w:p>
    <w:p w14:paraId="76477FA3" w14:textId="77777777" w:rsidR="00310D5F" w:rsidRPr="00522658" w:rsidRDefault="00000000">
      <w:pPr>
        <w:pStyle w:val="Heading2"/>
        <w:numPr>
          <w:ilvl w:val="1"/>
          <w:numId w:val="1"/>
        </w:numPr>
      </w:pPr>
      <w:bookmarkStart w:id="109" w:name="_Toc243410132"/>
      <w:bookmarkStart w:id="110" w:name="_Toc243472796"/>
      <w:r w:rsidRPr="00522658">
        <w:t>Thiết lập thực nghiệm bài toán khai phá luật kết hợp</w:t>
      </w:r>
      <w:bookmarkEnd w:id="109"/>
      <w:bookmarkEnd w:id="110"/>
    </w:p>
    <w:p w14:paraId="2FF886AE" w14:textId="77777777" w:rsidR="00310D5F" w:rsidRPr="00522658" w:rsidRDefault="00000000">
      <w:pPr>
        <w:pStyle w:val="Heading3"/>
        <w:rPr>
          <w:lang w:val="vi-VN"/>
        </w:rPr>
      </w:pPr>
      <w:bookmarkStart w:id="111" w:name="_Toc243472797"/>
      <w:r w:rsidRPr="00522658">
        <w:rPr>
          <w:lang w:val="vi-VN"/>
        </w:rPr>
        <w:t>Luật ứng viên trên Train</w:t>
      </w:r>
      <w:bookmarkEnd w:id="111"/>
    </w:p>
    <w:p w14:paraId="59B309F8" w14:textId="7C07DE0C" w:rsidR="00310D5F" w:rsidRPr="00522658" w:rsidRDefault="00000000" w:rsidP="00EA7BD7">
      <w:pPr>
        <w:keepNext/>
        <w:spacing w:line="360" w:lineRule="auto"/>
      </w:pPr>
      <w:r w:rsidRPr="00522658">
        <w:rPr>
          <w:sz w:val="26"/>
          <w:szCs w:val="26"/>
        </w:rPr>
        <w:tab/>
        <w:t>Ở mỗi horizon, Apriori được chạy trên tập Train để tìm các tổ hợp trạng thái xuất hiện đủ thường xuyên và từ đó sinh ra các luật ứng viên có hậu quả là Gold_Up hoặc Gold_NonUp. Quá trình này chỉ sử dụng dữ liệu Train; Validation và Test không tham gia vào bước khai phá luật ban đầu.</w:t>
      </w:r>
    </w:p>
    <w:tbl>
      <w:tblPr>
        <w:tblW w:w="0" w:type="auto"/>
        <w:tblInd w:w="1317" w:type="dxa"/>
        <w:tblLook w:val="04A0" w:firstRow="1" w:lastRow="0" w:firstColumn="1" w:lastColumn="0" w:noHBand="0" w:noVBand="1"/>
      </w:tblPr>
      <w:tblGrid>
        <w:gridCol w:w="2565"/>
        <w:gridCol w:w="4275"/>
      </w:tblGrid>
      <w:tr w:rsidR="00310D5F" w:rsidRPr="00522658" w14:paraId="66F51998" w14:textId="77777777">
        <w:trPr>
          <w:trHeight w:val="300"/>
        </w:trPr>
        <w:tc>
          <w:tcPr>
            <w:tcW w:w="25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44925539" w14:textId="77777777" w:rsidR="00310D5F" w:rsidRPr="00522658" w:rsidRDefault="00000000">
            <w:pPr>
              <w:keepNext/>
              <w:spacing w:after="0" w:line="360" w:lineRule="auto"/>
              <w:jc w:val="center"/>
            </w:pPr>
            <w:r w:rsidRPr="00522658">
              <w:rPr>
                <w:b/>
                <w:bCs/>
                <w:sz w:val="19"/>
                <w:szCs w:val="19"/>
              </w:rPr>
              <w:t>Horizon</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3CDC354A" w14:textId="77777777" w:rsidR="00310D5F" w:rsidRPr="00522658" w:rsidRDefault="00000000">
            <w:pPr>
              <w:keepNext/>
              <w:spacing w:after="0" w:line="360" w:lineRule="auto"/>
              <w:jc w:val="center"/>
            </w:pPr>
            <w:r w:rsidRPr="00522658">
              <w:rPr>
                <w:b/>
                <w:bCs/>
                <w:sz w:val="19"/>
                <w:szCs w:val="19"/>
              </w:rPr>
              <w:t>Số luật ứng viên trên Train</w:t>
            </w:r>
          </w:p>
        </w:tc>
      </w:tr>
      <w:tr w:rsidR="00310D5F" w:rsidRPr="00522658" w14:paraId="694DDAEC" w14:textId="77777777">
        <w:trPr>
          <w:trHeight w:val="300"/>
        </w:trPr>
        <w:tc>
          <w:tcPr>
            <w:tcW w:w="25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3E3C185" w14:textId="77777777" w:rsidR="00310D5F" w:rsidRPr="00522658" w:rsidRDefault="00000000">
            <w:pPr>
              <w:keepNext/>
              <w:spacing w:after="0" w:line="360" w:lineRule="auto"/>
              <w:jc w:val="center"/>
            </w:pPr>
            <w:r w:rsidRPr="00522658">
              <w:rPr>
                <w:sz w:val="19"/>
                <w:szCs w:val="19"/>
              </w:rPr>
              <w:t>H1</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383FB56" w14:textId="77777777" w:rsidR="00310D5F" w:rsidRPr="00522658" w:rsidRDefault="00000000">
            <w:pPr>
              <w:keepNext/>
              <w:spacing w:after="0" w:line="360" w:lineRule="auto"/>
              <w:jc w:val="center"/>
            </w:pPr>
            <w:r w:rsidRPr="00522658">
              <w:rPr>
                <w:sz w:val="19"/>
                <w:szCs w:val="19"/>
              </w:rPr>
              <w:t>4.374</w:t>
            </w:r>
          </w:p>
        </w:tc>
      </w:tr>
      <w:tr w:rsidR="00310D5F" w:rsidRPr="00522658" w14:paraId="632E8193" w14:textId="77777777">
        <w:trPr>
          <w:trHeight w:val="300"/>
        </w:trPr>
        <w:tc>
          <w:tcPr>
            <w:tcW w:w="25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AD470EA" w14:textId="77777777" w:rsidR="00310D5F" w:rsidRPr="00522658" w:rsidRDefault="00000000">
            <w:pPr>
              <w:keepNext/>
              <w:spacing w:after="0" w:line="360" w:lineRule="auto"/>
              <w:jc w:val="center"/>
            </w:pPr>
            <w:r w:rsidRPr="00522658">
              <w:rPr>
                <w:sz w:val="19"/>
                <w:szCs w:val="19"/>
              </w:rPr>
              <w:t>H5</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2FCB166" w14:textId="77777777" w:rsidR="00310D5F" w:rsidRPr="00522658" w:rsidRDefault="00000000">
            <w:pPr>
              <w:keepNext/>
              <w:spacing w:after="0" w:line="360" w:lineRule="auto"/>
              <w:jc w:val="center"/>
            </w:pPr>
            <w:r w:rsidRPr="00522658">
              <w:rPr>
                <w:sz w:val="19"/>
                <w:szCs w:val="19"/>
              </w:rPr>
              <w:t>4.341</w:t>
            </w:r>
          </w:p>
        </w:tc>
      </w:tr>
      <w:tr w:rsidR="00310D5F" w:rsidRPr="00522658" w14:paraId="7BDFACD0" w14:textId="77777777">
        <w:trPr>
          <w:trHeight w:val="300"/>
        </w:trPr>
        <w:tc>
          <w:tcPr>
            <w:tcW w:w="25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A2DD76C" w14:textId="77777777" w:rsidR="00310D5F" w:rsidRPr="00522658" w:rsidRDefault="00000000">
            <w:pPr>
              <w:keepNext/>
              <w:spacing w:after="0" w:line="360" w:lineRule="auto"/>
              <w:jc w:val="center"/>
            </w:pPr>
            <w:r w:rsidRPr="00522658">
              <w:rPr>
                <w:sz w:val="19"/>
                <w:szCs w:val="19"/>
              </w:rPr>
              <w:t>H10</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BADF6BF" w14:textId="77777777" w:rsidR="00310D5F" w:rsidRPr="00522658" w:rsidRDefault="00000000">
            <w:pPr>
              <w:keepNext/>
              <w:spacing w:after="0" w:line="360" w:lineRule="auto"/>
              <w:jc w:val="center"/>
            </w:pPr>
            <w:r w:rsidRPr="00522658">
              <w:rPr>
                <w:sz w:val="19"/>
                <w:szCs w:val="19"/>
              </w:rPr>
              <w:t>4.328</w:t>
            </w:r>
          </w:p>
        </w:tc>
      </w:tr>
      <w:tr w:rsidR="00310D5F" w:rsidRPr="00522658" w14:paraId="73C66CF7" w14:textId="77777777">
        <w:trPr>
          <w:trHeight w:val="300"/>
        </w:trPr>
        <w:tc>
          <w:tcPr>
            <w:tcW w:w="25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EF5A6F1" w14:textId="77777777" w:rsidR="00310D5F" w:rsidRPr="00522658" w:rsidRDefault="00000000">
            <w:pPr>
              <w:keepNext/>
              <w:spacing w:after="0" w:line="360" w:lineRule="auto"/>
              <w:jc w:val="center"/>
            </w:pPr>
            <w:r w:rsidRPr="00522658">
              <w:rPr>
                <w:sz w:val="19"/>
                <w:szCs w:val="19"/>
              </w:rPr>
              <w:t>H20</w:t>
            </w: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1123D4C" w14:textId="77777777" w:rsidR="00310D5F" w:rsidRPr="00522658" w:rsidRDefault="00000000">
            <w:pPr>
              <w:keepNext/>
              <w:spacing w:after="0" w:line="360" w:lineRule="auto"/>
              <w:jc w:val="center"/>
            </w:pPr>
            <w:r w:rsidRPr="00522658">
              <w:rPr>
                <w:sz w:val="19"/>
                <w:szCs w:val="19"/>
              </w:rPr>
              <w:t>4.335</w:t>
            </w:r>
          </w:p>
        </w:tc>
      </w:tr>
    </w:tbl>
    <w:p w14:paraId="1E4F3033" w14:textId="77777777" w:rsidR="00310D5F" w:rsidRPr="00522658" w:rsidRDefault="00000000">
      <w:pPr>
        <w:pStyle w:val="Caption1"/>
        <w:keepLines/>
        <w:spacing w:before="80" w:after="160" w:line="360" w:lineRule="auto"/>
        <w:jc w:val="center"/>
      </w:pPr>
      <w:bookmarkStart w:id="112" w:name="CX_Bang_4_4"/>
      <w:bookmarkStart w:id="113" w:name="CX_Bang_4_4_caption"/>
      <w:r w:rsidRPr="00522658">
        <w:t>Bảng 4.4</w:t>
      </w:r>
      <w:bookmarkEnd w:id="112"/>
      <w:r w:rsidRPr="00522658">
        <w:t>: Số luật ứng viên được tạo từ Train.</w:t>
      </w:r>
      <w:bookmarkEnd w:id="113"/>
    </w:p>
    <w:p w14:paraId="5EF8E0BA" w14:textId="77777777" w:rsidR="00310D5F" w:rsidRPr="00522658" w:rsidRDefault="00000000">
      <w:pPr>
        <w:spacing w:line="360" w:lineRule="auto"/>
        <w:rPr>
          <w:sz w:val="26"/>
          <w:szCs w:val="26"/>
        </w:rPr>
      </w:pPr>
      <w:r w:rsidRPr="00522658">
        <w:rPr>
          <w:sz w:val="26"/>
          <w:szCs w:val="26"/>
        </w:rPr>
        <w:lastRenderedPageBreak/>
        <w:tab/>
        <w:t>Số lượng luật ứng viên giữa bốn horizon khá tương đồng, dao động quanh 4.300 luật. Điều này hợp lý vì cả bốn bài toán đều sử dụng cùng 11 đặc trưng, cùng cách rời rạc hóa và cùng quy trình Apriori; điểm khác biệt chủ yếu nằm ở nhãn hậu quả tương ứng với từng horizon. Tuy nhiên, đây mới chỉ là tập luật được phát hiện từ dữ liệu huấn luyện và chưa được xem là các luật ổn định, vì chúng vẫn cần được kiểm tra trên Validation.</w:t>
      </w:r>
    </w:p>
    <w:p w14:paraId="0CD2355C" w14:textId="77777777" w:rsidR="00310D5F" w:rsidRPr="00522658" w:rsidRDefault="00000000">
      <w:pPr>
        <w:pStyle w:val="Heading3"/>
        <w:rPr>
          <w:lang w:val="vi-VN"/>
        </w:rPr>
      </w:pPr>
      <w:bookmarkStart w:id="114" w:name="_Toc243472798"/>
      <w:r w:rsidRPr="00522658">
        <w:rPr>
          <w:lang w:val="vi-VN"/>
        </w:rPr>
        <w:t>Lựa chọn cấu hình trên Validation</w:t>
      </w:r>
      <w:bookmarkEnd w:id="114"/>
    </w:p>
    <w:p w14:paraId="7755D293" w14:textId="77777777" w:rsidR="00310D5F" w:rsidRPr="00522658" w:rsidRDefault="00000000">
      <w:pPr>
        <w:spacing w:line="360" w:lineRule="auto"/>
        <w:rPr>
          <w:sz w:val="26"/>
          <w:szCs w:val="26"/>
        </w:rPr>
      </w:pPr>
      <w:r w:rsidRPr="00522658">
        <w:rPr>
          <w:sz w:val="26"/>
          <w:szCs w:val="26"/>
        </w:rPr>
        <w:tab/>
        <w:t>Sau khi có tập luật ứng viên từ Train, đề tài sử dụng Validation để lựa chọn một bộ ngưỡng chung cho cả bốn horizon. Tổng cộng 27 cấu hình được tạo từ ba mức min_support, ba mức min_confidence và ba mức min_lift. Với mỗi cấu hình, các luật ứng viên được tính lại Support, Confidence và Lift trên Validation nhằm kiểm tra liệu mối liên hệ tìm thấy ở Train có tiếp tục xuất hiện trên giai đoạn sau hay không.</w:t>
      </w:r>
    </w:p>
    <w:p w14:paraId="65DD9E6E" w14:textId="01C5C40C" w:rsidR="00310D5F" w:rsidRPr="00AA3D39" w:rsidRDefault="00AA3D39" w:rsidP="00AA3D39">
      <w:pPr>
        <w:spacing w:line="360" w:lineRule="auto"/>
        <w:rPr>
          <w:sz w:val="26"/>
          <w:szCs w:val="26"/>
          <w:lang w:val="en-US"/>
        </w:rPr>
      </w:pPr>
      <w:r>
        <w:rPr>
          <w:sz w:val="26"/>
          <w:szCs w:val="26"/>
          <w:lang w:val="en-US"/>
        </w:rPr>
        <w:tab/>
      </w:r>
      <w:r w:rsidR="00000000" w:rsidRPr="00522658">
        <w:rPr>
          <w:sz w:val="26"/>
          <w:szCs w:val="26"/>
        </w:rPr>
        <w:t>Cấu hình chung được chọn bằng Validation là min_support = 0,02; min_confidence = 0,50; min_lift = 1,00, với điểm Validation 1,087585. Các ngưỡng Support, Confidence và Lift này lọc luật trên Train; điều kiện ổn định trên Validation là số lần xuất hiện tiền đề ≥ 30 và Lift &gt; 1.</w:t>
      </w:r>
    </w:p>
    <w:tbl>
      <w:tblPr>
        <w:tblW w:w="0" w:type="auto"/>
        <w:tblLook w:val="04A0" w:firstRow="1" w:lastRow="0" w:firstColumn="1" w:lastColumn="0" w:noHBand="0" w:noVBand="1"/>
      </w:tblPr>
      <w:tblGrid>
        <w:gridCol w:w="1995"/>
        <w:gridCol w:w="2850"/>
        <w:gridCol w:w="3420"/>
      </w:tblGrid>
      <w:tr w:rsidR="00310D5F" w:rsidRPr="00522658" w14:paraId="2D9C6414"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0213D8CD" w14:textId="77777777" w:rsidR="00310D5F" w:rsidRPr="00522658" w:rsidRDefault="00000000">
            <w:pPr>
              <w:keepNext/>
              <w:spacing w:after="0" w:line="360" w:lineRule="auto"/>
              <w:jc w:val="center"/>
            </w:pPr>
            <w:r w:rsidRPr="00522658">
              <w:rPr>
                <w:b/>
                <w:bCs/>
                <w:sz w:val="19"/>
                <w:szCs w:val="19"/>
              </w:rPr>
              <w:t>Horizon</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4E70E718" w14:textId="77777777" w:rsidR="00310D5F" w:rsidRPr="00522658" w:rsidRDefault="00000000">
            <w:pPr>
              <w:keepNext/>
              <w:spacing w:after="0" w:line="360" w:lineRule="auto"/>
              <w:jc w:val="center"/>
            </w:pPr>
            <w:r w:rsidRPr="00522658">
              <w:rPr>
                <w:b/>
                <w:bCs/>
                <w:sz w:val="19"/>
                <w:szCs w:val="19"/>
              </w:rPr>
              <w:t>Luật được chốt</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C5E6D85" w14:textId="77777777" w:rsidR="00310D5F" w:rsidRPr="00522658" w:rsidRDefault="00000000">
            <w:pPr>
              <w:keepNext/>
              <w:spacing w:after="0" w:line="360" w:lineRule="auto"/>
              <w:jc w:val="center"/>
            </w:pPr>
            <w:r w:rsidRPr="00522658">
              <w:rPr>
                <w:b/>
                <w:bCs/>
                <w:sz w:val="19"/>
                <w:szCs w:val="19"/>
              </w:rPr>
              <w:t>Luật có biến external</w:t>
            </w:r>
          </w:p>
        </w:tc>
      </w:tr>
      <w:tr w:rsidR="00310D5F" w:rsidRPr="00522658" w14:paraId="439787BF"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3B82828" w14:textId="77777777" w:rsidR="00310D5F" w:rsidRPr="00522658" w:rsidRDefault="00000000">
            <w:pPr>
              <w:keepNext/>
              <w:spacing w:after="0" w:line="360" w:lineRule="auto"/>
              <w:jc w:val="center"/>
            </w:pPr>
            <w:r w:rsidRPr="00522658">
              <w:rPr>
                <w:sz w:val="19"/>
                <w:szCs w:val="19"/>
              </w:rPr>
              <w:t>H1</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AE97F04" w14:textId="77777777" w:rsidR="00310D5F" w:rsidRPr="00522658" w:rsidRDefault="00000000">
            <w:pPr>
              <w:keepNext/>
              <w:spacing w:after="0" w:line="360" w:lineRule="auto"/>
              <w:jc w:val="center"/>
            </w:pPr>
            <w:r w:rsidRPr="00522658">
              <w:rPr>
                <w:sz w:val="19"/>
                <w:szCs w:val="19"/>
              </w:rPr>
              <w:t>835</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ABA994A" w14:textId="77777777" w:rsidR="00310D5F" w:rsidRPr="00522658" w:rsidRDefault="00000000">
            <w:pPr>
              <w:keepNext/>
              <w:spacing w:after="0" w:line="360" w:lineRule="auto"/>
              <w:jc w:val="center"/>
            </w:pPr>
            <w:r w:rsidRPr="00522658">
              <w:rPr>
                <w:sz w:val="19"/>
                <w:szCs w:val="19"/>
              </w:rPr>
              <w:t>649</w:t>
            </w:r>
          </w:p>
        </w:tc>
      </w:tr>
      <w:tr w:rsidR="00310D5F" w:rsidRPr="00522658" w14:paraId="646CA0B2"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73F7864" w14:textId="77777777" w:rsidR="00310D5F" w:rsidRPr="00522658" w:rsidRDefault="00000000">
            <w:pPr>
              <w:keepNext/>
              <w:spacing w:after="0" w:line="360" w:lineRule="auto"/>
              <w:jc w:val="center"/>
            </w:pPr>
            <w:r w:rsidRPr="00522658">
              <w:rPr>
                <w:sz w:val="19"/>
                <w:szCs w:val="19"/>
              </w:rPr>
              <w:t>H5</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8FA4B2D" w14:textId="77777777" w:rsidR="00310D5F" w:rsidRPr="00522658" w:rsidRDefault="00000000">
            <w:pPr>
              <w:keepNext/>
              <w:spacing w:after="0" w:line="360" w:lineRule="auto"/>
              <w:jc w:val="center"/>
            </w:pPr>
            <w:r w:rsidRPr="00522658">
              <w:rPr>
                <w:sz w:val="19"/>
                <w:szCs w:val="19"/>
              </w:rPr>
              <w:t>476</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522D5B0" w14:textId="77777777" w:rsidR="00310D5F" w:rsidRPr="00522658" w:rsidRDefault="00000000">
            <w:pPr>
              <w:keepNext/>
              <w:spacing w:after="0" w:line="360" w:lineRule="auto"/>
              <w:jc w:val="center"/>
            </w:pPr>
            <w:r w:rsidRPr="00522658">
              <w:rPr>
                <w:sz w:val="19"/>
                <w:szCs w:val="19"/>
              </w:rPr>
              <w:t>366</w:t>
            </w:r>
          </w:p>
        </w:tc>
      </w:tr>
      <w:tr w:rsidR="00310D5F" w:rsidRPr="00522658" w14:paraId="3F473250"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65DABC0" w14:textId="77777777" w:rsidR="00310D5F" w:rsidRPr="00522658" w:rsidRDefault="00000000">
            <w:pPr>
              <w:keepNext/>
              <w:spacing w:after="0" w:line="360" w:lineRule="auto"/>
              <w:jc w:val="center"/>
            </w:pPr>
            <w:r w:rsidRPr="00522658">
              <w:rPr>
                <w:sz w:val="19"/>
                <w:szCs w:val="19"/>
              </w:rPr>
              <w:t>H10</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292AB7C" w14:textId="77777777" w:rsidR="00310D5F" w:rsidRPr="00522658" w:rsidRDefault="00000000">
            <w:pPr>
              <w:keepNext/>
              <w:spacing w:after="0" w:line="360" w:lineRule="auto"/>
              <w:jc w:val="center"/>
            </w:pPr>
            <w:r w:rsidRPr="00522658">
              <w:rPr>
                <w:sz w:val="19"/>
                <w:szCs w:val="19"/>
              </w:rPr>
              <w:t>442</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FC97982" w14:textId="77777777" w:rsidR="00310D5F" w:rsidRPr="00522658" w:rsidRDefault="00000000">
            <w:pPr>
              <w:keepNext/>
              <w:spacing w:after="0" w:line="360" w:lineRule="auto"/>
              <w:jc w:val="center"/>
            </w:pPr>
            <w:r w:rsidRPr="00522658">
              <w:rPr>
                <w:sz w:val="19"/>
                <w:szCs w:val="19"/>
              </w:rPr>
              <w:t>323</w:t>
            </w:r>
          </w:p>
        </w:tc>
      </w:tr>
      <w:tr w:rsidR="00310D5F" w:rsidRPr="00522658" w14:paraId="25C9ED9B"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96208D8" w14:textId="77777777" w:rsidR="00310D5F" w:rsidRPr="00522658" w:rsidRDefault="00000000">
            <w:pPr>
              <w:keepNext/>
              <w:spacing w:after="0" w:line="360" w:lineRule="auto"/>
              <w:jc w:val="center"/>
            </w:pPr>
            <w:r w:rsidRPr="00522658">
              <w:rPr>
                <w:sz w:val="19"/>
                <w:szCs w:val="19"/>
              </w:rPr>
              <w:t>H20</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0FA21E2" w14:textId="77777777" w:rsidR="00310D5F" w:rsidRPr="00522658" w:rsidRDefault="00000000">
            <w:pPr>
              <w:keepNext/>
              <w:spacing w:after="0" w:line="360" w:lineRule="auto"/>
              <w:jc w:val="center"/>
            </w:pPr>
            <w:r w:rsidRPr="00522658">
              <w:rPr>
                <w:sz w:val="19"/>
                <w:szCs w:val="19"/>
              </w:rPr>
              <w:t>536</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6F2A5A9" w14:textId="77777777" w:rsidR="00310D5F" w:rsidRPr="00522658" w:rsidRDefault="00000000">
            <w:pPr>
              <w:keepNext/>
              <w:spacing w:after="0" w:line="360" w:lineRule="auto"/>
              <w:jc w:val="center"/>
            </w:pPr>
            <w:r w:rsidRPr="00522658">
              <w:rPr>
                <w:sz w:val="19"/>
                <w:szCs w:val="19"/>
              </w:rPr>
              <w:t>405</w:t>
            </w:r>
          </w:p>
        </w:tc>
      </w:tr>
      <w:tr w:rsidR="00310D5F" w:rsidRPr="00522658" w14:paraId="043F2335" w14:textId="77777777">
        <w:trPr>
          <w:trHeight w:val="300"/>
        </w:trPr>
        <w:tc>
          <w:tcPr>
            <w:tcW w:w="19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EAD2967" w14:textId="77777777" w:rsidR="00310D5F" w:rsidRPr="00522658" w:rsidRDefault="00000000">
            <w:pPr>
              <w:keepNext/>
              <w:spacing w:after="0" w:line="360" w:lineRule="auto"/>
              <w:jc w:val="center"/>
            </w:pPr>
            <w:r w:rsidRPr="00522658">
              <w:rPr>
                <w:sz w:val="19"/>
                <w:szCs w:val="19"/>
              </w:rPr>
              <w:t>Tổng</w:t>
            </w:r>
          </w:p>
        </w:tc>
        <w:tc>
          <w:tcPr>
            <w:tcW w:w="28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41A22F1" w14:textId="77777777" w:rsidR="00310D5F" w:rsidRPr="00522658" w:rsidRDefault="00000000">
            <w:pPr>
              <w:keepNext/>
              <w:spacing w:after="0" w:line="360" w:lineRule="auto"/>
              <w:jc w:val="center"/>
            </w:pPr>
            <w:r w:rsidRPr="00522658">
              <w:rPr>
                <w:sz w:val="19"/>
                <w:szCs w:val="19"/>
              </w:rPr>
              <w:t>2.289</w:t>
            </w:r>
          </w:p>
        </w:tc>
        <w:tc>
          <w:tcPr>
            <w:tcW w:w="342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9BB5F2D" w14:textId="77777777" w:rsidR="00310D5F" w:rsidRPr="00522658" w:rsidRDefault="00000000">
            <w:pPr>
              <w:keepNext/>
              <w:spacing w:after="0" w:line="360" w:lineRule="auto"/>
              <w:jc w:val="center"/>
            </w:pPr>
            <w:r w:rsidRPr="00522658">
              <w:rPr>
                <w:sz w:val="19"/>
                <w:szCs w:val="19"/>
              </w:rPr>
              <w:t>1.743</w:t>
            </w:r>
          </w:p>
        </w:tc>
      </w:tr>
    </w:tbl>
    <w:p w14:paraId="05366446" w14:textId="77777777" w:rsidR="00310D5F" w:rsidRPr="00522658" w:rsidRDefault="00000000">
      <w:pPr>
        <w:pStyle w:val="Caption1"/>
        <w:keepLines/>
        <w:spacing w:before="80" w:after="160" w:line="360" w:lineRule="auto"/>
        <w:jc w:val="center"/>
      </w:pPr>
      <w:bookmarkStart w:id="115" w:name="CX_Bang_4_5"/>
      <w:bookmarkStart w:id="116" w:name="CX_Bang_4_5_caption"/>
      <w:r w:rsidRPr="00522658">
        <w:t>Bảng 4.5</w:t>
      </w:r>
      <w:bookmarkEnd w:id="115"/>
      <w:r w:rsidRPr="00522658">
        <w:t>: Số luật được chốt sau Train và Validation.</w:t>
      </w:r>
      <w:bookmarkEnd w:id="116"/>
    </w:p>
    <w:p w14:paraId="12B197DE" w14:textId="77777777" w:rsidR="00310D5F" w:rsidRPr="00522658" w:rsidRDefault="00000000">
      <w:pPr>
        <w:spacing w:line="360" w:lineRule="auto"/>
        <w:rPr>
          <w:b/>
          <w:bCs/>
          <w:sz w:val="26"/>
          <w:szCs w:val="26"/>
        </w:rPr>
      </w:pPr>
      <w:r w:rsidRPr="00522658">
        <w:rPr>
          <w:sz w:val="26"/>
          <w:szCs w:val="26"/>
        </w:rPr>
        <w:tab/>
        <w:t xml:space="preserve">Tổng cộng có 2.289 luật được khóa, trong đó 1.743 luật có ít nhất một biến thuộc Oil, Dollar Index hoặc S&amp;P 500 trong tiền đề. Điều này cho phép bước Test tập trung vào câu hỏi quan trọng hơn: </w:t>
      </w:r>
      <w:r w:rsidRPr="00522658">
        <w:rPr>
          <w:b/>
          <w:bCs/>
          <w:sz w:val="26"/>
          <w:szCs w:val="26"/>
        </w:rPr>
        <w:t xml:space="preserve">liệu các mối liên hệ đã được phát hiện và </w:t>
      </w:r>
      <w:r w:rsidRPr="00522658">
        <w:rPr>
          <w:b/>
          <w:bCs/>
          <w:sz w:val="26"/>
          <w:szCs w:val="26"/>
        </w:rPr>
        <w:lastRenderedPageBreak/>
        <w:t>kiểm tra trên dữ liệu trước đó có tiếp tục giữ được trên một giai đoạn hoàn toàn mới hay không.</w:t>
      </w:r>
    </w:p>
    <w:p w14:paraId="421BC93C" w14:textId="77777777" w:rsidR="00310D5F" w:rsidRPr="00522658" w:rsidRDefault="00000000">
      <w:pPr>
        <w:keepNext/>
        <w:spacing w:before="160" w:after="80"/>
        <w:jc w:val="center"/>
      </w:pPr>
      <w:r w:rsidRPr="00522658">
        <w:drawing>
          <wp:inline distT="0" distB="0" distL="114300" distR="114300" wp14:anchorId="7398C341" wp14:editId="46878EBF">
            <wp:extent cx="5486400" cy="1933575"/>
            <wp:effectExtent l="0" t="0" r="0" b="9525"/>
            <wp:docPr id="12" name="Picture 12" descr="Độ dài các luật ARM đã khóa theo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Độ dài các luật ARM đã khóa theo horizon"/>
                    <pic:cNvPicPr>
                      <a:picLocks noChangeAspect="1"/>
                    </pic:cNvPicPr>
                  </pic:nvPicPr>
                  <pic:blipFill>
                    <a:blip r:embed="rId17"/>
                    <a:stretch>
                      <a:fillRect/>
                    </a:stretch>
                  </pic:blipFill>
                  <pic:spPr>
                    <a:xfrm>
                      <a:off x="0" y="0"/>
                      <a:ext cx="5486400" cy="1934055"/>
                    </a:xfrm>
                    <a:prstGeom prst="rect">
                      <a:avLst/>
                    </a:prstGeom>
                  </pic:spPr>
                </pic:pic>
              </a:graphicData>
            </a:graphic>
          </wp:inline>
        </w:drawing>
      </w:r>
    </w:p>
    <w:p w14:paraId="3F03D55E" w14:textId="77777777" w:rsidR="00310D5F" w:rsidRPr="00522658" w:rsidRDefault="00000000">
      <w:pPr>
        <w:pStyle w:val="Caption1"/>
        <w:keepLines/>
        <w:spacing w:before="80" w:after="160"/>
        <w:jc w:val="center"/>
      </w:pPr>
      <w:bookmarkStart w:id="117" w:name="CX_Hinh_4_4"/>
      <w:bookmarkStart w:id="118" w:name="CX_Hinh_4_4_caption"/>
      <w:r w:rsidRPr="00522658">
        <w:t>Hình 4.4</w:t>
      </w:r>
      <w:bookmarkEnd w:id="117"/>
      <w:r w:rsidRPr="00522658">
        <w:t>: Độ dài các luật ARM đã khóa theo horizon</w:t>
      </w:r>
      <w:bookmarkEnd w:id="118"/>
    </w:p>
    <w:p w14:paraId="111D576F" w14:textId="1AFEB64F" w:rsidR="00310D5F" w:rsidRPr="00522658" w:rsidRDefault="00AA3D39">
      <w:pPr>
        <w:spacing w:before="240" w:after="240" w:line="360" w:lineRule="auto"/>
        <w:rPr>
          <w:sz w:val="26"/>
          <w:szCs w:val="26"/>
        </w:rPr>
      </w:pPr>
      <w:r>
        <w:rPr>
          <w:sz w:val="26"/>
          <w:szCs w:val="26"/>
          <w:lang w:val="en-US"/>
        </w:rPr>
        <w:tab/>
      </w:r>
      <w:r w:rsidR="00000000" w:rsidRPr="00522658">
        <w:rPr>
          <w:sz w:val="26"/>
          <w:szCs w:val="26"/>
        </w:rPr>
        <w:t>Trong 2.289 lượt luật đã khóa, 1.936 lượt (84,6%) có ba item ở tiền đề. Vì nhiều luật có thể cùng đúng trên một phiên, số lượt luật không phải số quan sát độc lập và luật dài không mặc nhiên có độ tin cậy cao hơn. Phân phối độ dài luật được thể hiện trong Hình 4.4.</w:t>
      </w:r>
    </w:p>
    <w:p w14:paraId="2DB00076" w14:textId="77777777" w:rsidR="00310D5F" w:rsidRPr="00522658" w:rsidRDefault="00000000">
      <w:pPr>
        <w:pStyle w:val="Heading3"/>
        <w:rPr>
          <w:lang w:val="vi-VN"/>
        </w:rPr>
      </w:pPr>
      <w:bookmarkStart w:id="119" w:name="_Toc243472799"/>
      <w:r w:rsidRPr="00522658">
        <w:rPr>
          <w:lang w:val="vi-VN"/>
        </w:rPr>
        <w:t>Khả năng giữ hiệu lực của các luật trên Test</w:t>
      </w:r>
      <w:bookmarkEnd w:id="119"/>
    </w:p>
    <w:p w14:paraId="4B2F69FB" w14:textId="24527B4B" w:rsidR="00310D5F" w:rsidRPr="00AA3D39" w:rsidRDefault="00000000">
      <w:pPr>
        <w:spacing w:before="240" w:after="240" w:line="360" w:lineRule="auto"/>
        <w:rPr>
          <w:sz w:val="26"/>
          <w:szCs w:val="26"/>
          <w:lang w:val="en-US"/>
        </w:rPr>
      </w:pPr>
      <w:r w:rsidRPr="00522658">
        <w:rPr>
          <w:sz w:val="26"/>
          <w:szCs w:val="26"/>
        </w:rPr>
        <w:tab/>
        <w:t>Toàn bộ 2.289 luật đã khóa được đưa sang Test mà không thực hiện khai phá lại. Đối với mỗi luật, các chỉ số Support, Confidence và Lift được tính lại trên dữ liệu Test để đánh giá mức độ duy trì của mối liên hệ ngoài mẫu.</w:t>
      </w:r>
    </w:p>
    <w:tbl>
      <w:tblPr>
        <w:tblW w:w="0" w:type="auto"/>
        <w:tblLook w:val="04A0" w:firstRow="1" w:lastRow="0" w:firstColumn="1" w:lastColumn="0" w:noHBand="0" w:noVBand="1"/>
      </w:tblPr>
      <w:tblGrid>
        <w:gridCol w:w="4530"/>
        <w:gridCol w:w="1695"/>
        <w:gridCol w:w="1695"/>
      </w:tblGrid>
      <w:tr w:rsidR="00310D5F" w:rsidRPr="00522658" w14:paraId="0819FC8D" w14:textId="77777777">
        <w:trPr>
          <w:trHeight w:val="300"/>
        </w:trPr>
        <w:tc>
          <w:tcPr>
            <w:tcW w:w="45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750191FB" w14:textId="77777777" w:rsidR="00310D5F" w:rsidRPr="00522658" w:rsidRDefault="00000000">
            <w:pPr>
              <w:keepNext/>
              <w:spacing w:after="0" w:line="360" w:lineRule="auto"/>
              <w:jc w:val="center"/>
            </w:pPr>
            <w:r w:rsidRPr="00522658">
              <w:rPr>
                <w:b/>
                <w:bCs/>
                <w:sz w:val="19"/>
                <w:szCs w:val="19"/>
              </w:rPr>
              <w:t>Kết quả Test</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84A352E" w14:textId="77777777" w:rsidR="00310D5F" w:rsidRPr="00522658" w:rsidRDefault="00000000">
            <w:pPr>
              <w:keepNext/>
              <w:spacing w:after="0" w:line="360" w:lineRule="auto"/>
              <w:jc w:val="center"/>
            </w:pPr>
            <w:r w:rsidRPr="00522658">
              <w:rPr>
                <w:b/>
                <w:bCs/>
                <w:sz w:val="19"/>
                <w:szCs w:val="19"/>
              </w:rPr>
              <w:t>Số luật</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31E70E3D" w14:textId="77777777" w:rsidR="00310D5F" w:rsidRPr="00522658" w:rsidRDefault="00000000">
            <w:pPr>
              <w:keepNext/>
              <w:spacing w:after="0" w:line="360" w:lineRule="auto"/>
              <w:jc w:val="center"/>
            </w:pPr>
            <w:r w:rsidRPr="00522658">
              <w:rPr>
                <w:b/>
                <w:bCs/>
                <w:sz w:val="19"/>
                <w:szCs w:val="19"/>
              </w:rPr>
              <w:t>Tỷ lệ</w:t>
            </w:r>
          </w:p>
        </w:tc>
      </w:tr>
      <w:tr w:rsidR="00310D5F" w:rsidRPr="00522658" w14:paraId="21035034" w14:textId="77777777">
        <w:trPr>
          <w:trHeight w:val="300"/>
        </w:trPr>
        <w:tc>
          <w:tcPr>
            <w:tcW w:w="45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7FA5E26" w14:textId="77777777" w:rsidR="00310D5F" w:rsidRPr="00522658" w:rsidRDefault="00000000">
            <w:pPr>
              <w:keepNext/>
              <w:spacing w:after="0" w:line="360" w:lineRule="auto"/>
            </w:pPr>
            <w:r w:rsidRPr="00522658">
              <w:rPr>
                <w:sz w:val="19"/>
                <w:szCs w:val="19"/>
              </w:rPr>
              <w:t>Lift &gt; 1 và tiền đề ≥ 30 lần</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AFAC91A" w14:textId="77777777" w:rsidR="00310D5F" w:rsidRPr="00522658" w:rsidRDefault="00000000">
            <w:pPr>
              <w:keepNext/>
              <w:spacing w:after="0" w:line="360" w:lineRule="auto"/>
              <w:jc w:val="center"/>
            </w:pPr>
            <w:r w:rsidRPr="00522658">
              <w:rPr>
                <w:sz w:val="19"/>
                <w:szCs w:val="19"/>
              </w:rPr>
              <w:t>1.042</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2019022" w14:textId="77777777" w:rsidR="00310D5F" w:rsidRPr="00522658" w:rsidRDefault="00000000">
            <w:pPr>
              <w:keepNext/>
              <w:spacing w:after="0" w:line="360" w:lineRule="auto"/>
              <w:jc w:val="center"/>
            </w:pPr>
            <w:r w:rsidRPr="00522658">
              <w:rPr>
                <w:sz w:val="19"/>
                <w:szCs w:val="19"/>
              </w:rPr>
              <w:t>45,5%</w:t>
            </w:r>
          </w:p>
        </w:tc>
      </w:tr>
      <w:tr w:rsidR="00310D5F" w:rsidRPr="00522658" w14:paraId="31BC61B5" w14:textId="77777777">
        <w:trPr>
          <w:trHeight w:val="300"/>
        </w:trPr>
        <w:tc>
          <w:tcPr>
            <w:tcW w:w="45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728AB4B" w14:textId="77777777" w:rsidR="00310D5F" w:rsidRPr="00522658" w:rsidRDefault="00000000">
            <w:pPr>
              <w:keepNext/>
              <w:spacing w:after="0" w:line="360" w:lineRule="auto"/>
            </w:pPr>
            <w:r w:rsidRPr="00522658">
              <w:rPr>
                <w:sz w:val="19"/>
                <w:szCs w:val="19"/>
              </w:rPr>
              <w:t>Lift &gt; 1 nhưng tiền đề &lt; 30 lần</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E400BE7" w14:textId="77777777" w:rsidR="00310D5F" w:rsidRPr="00522658" w:rsidRDefault="00000000">
            <w:pPr>
              <w:keepNext/>
              <w:spacing w:after="0" w:line="360" w:lineRule="auto"/>
              <w:jc w:val="center"/>
            </w:pPr>
            <w:r w:rsidRPr="00522658">
              <w:rPr>
                <w:sz w:val="19"/>
                <w:szCs w:val="19"/>
              </w:rPr>
              <w:t>238</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A156479" w14:textId="77777777" w:rsidR="00310D5F" w:rsidRPr="00522658" w:rsidRDefault="00000000">
            <w:pPr>
              <w:keepNext/>
              <w:spacing w:after="0" w:line="360" w:lineRule="auto"/>
              <w:jc w:val="center"/>
            </w:pPr>
            <w:r w:rsidRPr="00522658">
              <w:rPr>
                <w:sz w:val="19"/>
                <w:szCs w:val="19"/>
              </w:rPr>
              <w:t>10,4%</w:t>
            </w:r>
          </w:p>
        </w:tc>
      </w:tr>
      <w:tr w:rsidR="00310D5F" w:rsidRPr="00522658" w14:paraId="2ED59970" w14:textId="77777777">
        <w:trPr>
          <w:trHeight w:val="300"/>
        </w:trPr>
        <w:tc>
          <w:tcPr>
            <w:tcW w:w="45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22FD17E0" w14:textId="77777777" w:rsidR="00310D5F" w:rsidRPr="00522658" w:rsidRDefault="00000000">
            <w:pPr>
              <w:keepNext/>
              <w:spacing w:after="0" w:line="360" w:lineRule="auto"/>
            </w:pPr>
            <w:r w:rsidRPr="00522658">
              <w:rPr>
                <w:sz w:val="19"/>
                <w:szCs w:val="19"/>
              </w:rPr>
              <w:t>Lift ≤ 1</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289ABEA" w14:textId="77777777" w:rsidR="00310D5F" w:rsidRPr="00522658" w:rsidRDefault="00000000">
            <w:pPr>
              <w:keepNext/>
              <w:spacing w:after="0" w:line="360" w:lineRule="auto"/>
              <w:jc w:val="center"/>
            </w:pPr>
            <w:r w:rsidRPr="00522658">
              <w:rPr>
                <w:sz w:val="19"/>
                <w:szCs w:val="19"/>
              </w:rPr>
              <w:t>990</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6950B0B" w14:textId="77777777" w:rsidR="00310D5F" w:rsidRPr="00522658" w:rsidRDefault="00000000">
            <w:pPr>
              <w:keepNext/>
              <w:spacing w:after="0" w:line="360" w:lineRule="auto"/>
              <w:jc w:val="center"/>
            </w:pPr>
            <w:r w:rsidRPr="00522658">
              <w:rPr>
                <w:sz w:val="19"/>
                <w:szCs w:val="19"/>
              </w:rPr>
              <w:t>43,3%</w:t>
            </w:r>
          </w:p>
        </w:tc>
      </w:tr>
      <w:tr w:rsidR="00310D5F" w:rsidRPr="00522658" w14:paraId="49739D7A" w14:textId="77777777">
        <w:trPr>
          <w:trHeight w:val="300"/>
        </w:trPr>
        <w:tc>
          <w:tcPr>
            <w:tcW w:w="45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36C1B81" w14:textId="77777777" w:rsidR="00310D5F" w:rsidRPr="00522658" w:rsidRDefault="00000000">
            <w:pPr>
              <w:keepNext/>
              <w:spacing w:after="0" w:line="360" w:lineRule="auto"/>
            </w:pPr>
            <w:r w:rsidRPr="00522658">
              <w:rPr>
                <w:sz w:val="19"/>
                <w:szCs w:val="19"/>
              </w:rPr>
              <w:t>Không tính được Lift</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567F814" w14:textId="77777777" w:rsidR="00310D5F" w:rsidRPr="00522658" w:rsidRDefault="00000000">
            <w:pPr>
              <w:keepNext/>
              <w:spacing w:after="0" w:line="360" w:lineRule="auto"/>
              <w:jc w:val="center"/>
            </w:pPr>
            <w:r w:rsidRPr="00522658">
              <w:rPr>
                <w:sz w:val="19"/>
                <w:szCs w:val="19"/>
              </w:rPr>
              <w:t>19</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0A51DC3" w14:textId="77777777" w:rsidR="00310D5F" w:rsidRPr="00522658" w:rsidRDefault="00000000">
            <w:pPr>
              <w:keepNext/>
              <w:spacing w:after="0" w:line="360" w:lineRule="auto"/>
              <w:jc w:val="center"/>
            </w:pPr>
            <w:r w:rsidRPr="00522658">
              <w:rPr>
                <w:sz w:val="19"/>
                <w:szCs w:val="19"/>
              </w:rPr>
              <w:t>0,8%</w:t>
            </w:r>
          </w:p>
        </w:tc>
      </w:tr>
    </w:tbl>
    <w:p w14:paraId="736D30C7" w14:textId="77777777" w:rsidR="00310D5F" w:rsidRPr="00522658" w:rsidRDefault="00000000">
      <w:pPr>
        <w:pStyle w:val="Caption1"/>
        <w:keepLines/>
        <w:spacing w:before="80" w:after="160" w:line="360" w:lineRule="auto"/>
        <w:jc w:val="center"/>
      </w:pPr>
      <w:bookmarkStart w:id="120" w:name="CX_Bang_4_6"/>
      <w:bookmarkStart w:id="121" w:name="CX_Bang_4_6_caption"/>
      <w:r w:rsidRPr="00522658">
        <w:t>Bảng 4.6</w:t>
      </w:r>
      <w:bookmarkEnd w:id="120"/>
      <w:r w:rsidRPr="00522658">
        <w:t>: Kết quả Test của 2.289 luật đã khóa.</w:t>
      </w:r>
      <w:bookmarkEnd w:id="121"/>
    </w:p>
    <w:p w14:paraId="3EF52BDE" w14:textId="6842154B" w:rsidR="00310D5F" w:rsidRPr="00EA7BD7" w:rsidRDefault="00000000">
      <w:pPr>
        <w:spacing w:before="240" w:after="240" w:line="360" w:lineRule="auto"/>
        <w:rPr>
          <w:sz w:val="26"/>
          <w:szCs w:val="26"/>
          <w:lang w:val="en-US"/>
        </w:rPr>
      </w:pPr>
      <w:r w:rsidRPr="00522658">
        <w:rPr>
          <w:sz w:val="26"/>
          <w:szCs w:val="26"/>
        </w:rPr>
        <w:tab/>
        <w:t xml:space="preserve">Kết quả cho thấy 1.042 luật, tương đương 45,5%, vẫn có Lift lớn hơn 1 và tiền đề xuất hiện ít nhất 30 lần trên Test. Đây là nhóm thể hiện mức duy trì rõ ràng </w:t>
      </w:r>
      <w:r w:rsidRPr="00522658">
        <w:rPr>
          <w:sz w:val="26"/>
          <w:szCs w:val="26"/>
        </w:rPr>
        <w:lastRenderedPageBreak/>
        <w:t>nhất theo tiêu chí của đề tài. Bên cạnh đó, 238 luật vẫn có Lift lớn hơn 1 nhưng xuất hiện quá ít để được xem là đủ phổ biến, trong khi 990 luật giảm xuống Lift nhỏ hơn hoặc bằng 1, cho thấy mối liên hệ từng quan sát được trên Train và Validation không còn duy trì trên Test.</w:t>
      </w:r>
    </w:p>
    <w:p w14:paraId="5EA0BAF0" w14:textId="77777777" w:rsidR="00310D5F" w:rsidRPr="00522658" w:rsidRDefault="00000000">
      <w:pPr>
        <w:keepNext/>
        <w:spacing w:before="160" w:after="80"/>
        <w:jc w:val="center"/>
      </w:pPr>
      <w:r w:rsidRPr="00522658">
        <w:drawing>
          <wp:inline distT="0" distB="0" distL="114300" distR="114300" wp14:anchorId="597C1239" wp14:editId="07D3F093">
            <wp:extent cx="5303520" cy="3577590"/>
            <wp:effectExtent l="0" t="0" r="11430" b="3810"/>
            <wp:docPr id="13" name="Picture 13" descr="Phân bố khả năng giữ hiệu lực của 2.289 lượt luật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ân bố khả năng giữ hiệu lực của 2.289 lượt luật trên Test"/>
                    <pic:cNvPicPr>
                      <a:picLocks noChangeAspect="1"/>
                    </pic:cNvPicPr>
                  </pic:nvPicPr>
                  <pic:blipFill>
                    <a:blip r:embed="rId18"/>
                    <a:stretch>
                      <a:fillRect/>
                    </a:stretch>
                  </pic:blipFill>
                  <pic:spPr>
                    <a:xfrm>
                      <a:off x="0" y="0"/>
                      <a:ext cx="5303520" cy="3577947"/>
                    </a:xfrm>
                    <a:prstGeom prst="rect">
                      <a:avLst/>
                    </a:prstGeom>
                  </pic:spPr>
                </pic:pic>
              </a:graphicData>
            </a:graphic>
          </wp:inline>
        </w:drawing>
      </w:r>
    </w:p>
    <w:p w14:paraId="57307A7A" w14:textId="77777777" w:rsidR="00310D5F" w:rsidRPr="00522658" w:rsidRDefault="00000000">
      <w:pPr>
        <w:pStyle w:val="Caption1"/>
        <w:keepLines/>
        <w:spacing w:before="80" w:after="160"/>
        <w:jc w:val="center"/>
      </w:pPr>
      <w:bookmarkStart w:id="122" w:name="CX_Hinh_4_5"/>
      <w:bookmarkStart w:id="123" w:name="CX_Hinh_4_5_caption"/>
      <w:r w:rsidRPr="00522658">
        <w:t>Hình 4.5</w:t>
      </w:r>
      <w:bookmarkEnd w:id="122"/>
      <w:r w:rsidRPr="00522658">
        <w:t>: Phân bố khả năng giữ hiệu lực của 2.289 lượt luật trên Test</w:t>
      </w:r>
      <w:bookmarkEnd w:id="123"/>
    </w:p>
    <w:p w14:paraId="79D78CBC" w14:textId="77777777" w:rsidR="00310D5F" w:rsidRPr="00522658" w:rsidRDefault="00000000">
      <w:pPr>
        <w:spacing w:before="240" w:after="240" w:line="360" w:lineRule="auto"/>
        <w:rPr>
          <w:sz w:val="26"/>
          <w:szCs w:val="26"/>
        </w:rPr>
      </w:pPr>
      <w:r w:rsidRPr="00522658">
        <w:rPr>
          <w:sz w:val="26"/>
          <w:szCs w:val="26"/>
        </w:rPr>
        <w:tab/>
        <w:t>Vì vậy, kết quả không cho thấy toàn bộ tập luật có khả năng tổng quát hóa ổn định. Thay vào đó, chỉ một phần các mối liên hệ tiếp tục giữ được khi chuyển sang giai đoạn dữ liệu mới. Ngưỡng tiền đề xuất hiện ít nhất 30 lần và Lift lớn hơn 1 trong nghiên cứu này chỉ được sử dụng như tiêu chí mô tả độ bền của luật, không phải một kiểm định ý nghĩa thống kê. Các luật có kết quả yếu trên Test vẫn được giữ lại để phản ánh đầy đủ khả năng suy giảm của các mối liên hệ theo thời gian. Các chỉ số của cùng bộ luật qua ba tập được đối chiếu trong Hình 4.6.</w:t>
      </w:r>
    </w:p>
    <w:p w14:paraId="5D3EF025" w14:textId="77777777" w:rsidR="00310D5F" w:rsidRPr="00522658" w:rsidRDefault="00000000">
      <w:pPr>
        <w:keepNext/>
        <w:spacing w:before="160" w:after="80"/>
        <w:jc w:val="center"/>
      </w:pPr>
      <w:r w:rsidRPr="00522658">
        <w:lastRenderedPageBreak/>
        <w:drawing>
          <wp:inline distT="0" distB="0" distL="114300" distR="114300" wp14:anchorId="68C0DF0A" wp14:editId="4A395FD8">
            <wp:extent cx="5486400" cy="2908300"/>
            <wp:effectExtent l="0" t="0" r="0" b="6350"/>
            <wp:docPr id="14" name="Picture 14" descr="Trung vị Support Confidence và Lift qua Train Validation và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rung vị Support Confidence và Lift qua Train Validation và Test"/>
                    <pic:cNvPicPr>
                      <a:picLocks noChangeAspect="1"/>
                    </pic:cNvPicPr>
                  </pic:nvPicPr>
                  <pic:blipFill>
                    <a:blip r:embed="rId19"/>
                    <a:stretch>
                      <a:fillRect/>
                    </a:stretch>
                  </pic:blipFill>
                  <pic:spPr>
                    <a:xfrm>
                      <a:off x="0" y="0"/>
                      <a:ext cx="5486400" cy="2908897"/>
                    </a:xfrm>
                    <a:prstGeom prst="rect">
                      <a:avLst/>
                    </a:prstGeom>
                  </pic:spPr>
                </pic:pic>
              </a:graphicData>
            </a:graphic>
          </wp:inline>
        </w:drawing>
      </w:r>
    </w:p>
    <w:p w14:paraId="528FB25A" w14:textId="77777777" w:rsidR="00310D5F" w:rsidRPr="00522658" w:rsidRDefault="00000000">
      <w:pPr>
        <w:pStyle w:val="Caption1"/>
        <w:keepLines/>
        <w:spacing w:before="80" w:after="160"/>
        <w:jc w:val="center"/>
      </w:pPr>
      <w:bookmarkStart w:id="124" w:name="CX_Hinh_4_6"/>
      <w:bookmarkStart w:id="125" w:name="CX_Hinh_4_6_caption"/>
      <w:r w:rsidRPr="00522658">
        <w:t>Hình 4.6</w:t>
      </w:r>
      <w:bookmarkEnd w:id="124"/>
      <w:r w:rsidRPr="00522658">
        <w:t>: Trung vị Support Confidence và Lift qua Train Validation và Test</w:t>
      </w:r>
      <w:bookmarkEnd w:id="125"/>
    </w:p>
    <w:p w14:paraId="6DBA0AA6" w14:textId="77777777" w:rsidR="00310D5F" w:rsidRPr="00522658" w:rsidRDefault="00000000">
      <w:pPr>
        <w:keepNext/>
        <w:spacing w:before="160" w:after="80"/>
        <w:jc w:val="center"/>
      </w:pPr>
      <w:r w:rsidRPr="00522658">
        <w:drawing>
          <wp:inline distT="0" distB="0" distL="114300" distR="114300" wp14:anchorId="161EB9D0" wp14:editId="33CB19F5">
            <wp:extent cx="5486400" cy="2258695"/>
            <wp:effectExtent l="0" t="0" r="0" b="8255"/>
            <wp:docPr id="15" name="Picture 15" descr="Số lần xuất hiện tiền đề của các luật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ố lần xuất hiện tiền đề của các luật trên Test"/>
                    <pic:cNvPicPr>
                      <a:picLocks noChangeAspect="1"/>
                    </pic:cNvPicPr>
                  </pic:nvPicPr>
                  <pic:blipFill>
                    <a:blip r:embed="rId20"/>
                    <a:stretch>
                      <a:fillRect/>
                    </a:stretch>
                  </pic:blipFill>
                  <pic:spPr>
                    <a:xfrm>
                      <a:off x="0" y="0"/>
                      <a:ext cx="5486400" cy="2259106"/>
                    </a:xfrm>
                    <a:prstGeom prst="rect">
                      <a:avLst/>
                    </a:prstGeom>
                  </pic:spPr>
                </pic:pic>
              </a:graphicData>
            </a:graphic>
          </wp:inline>
        </w:drawing>
      </w:r>
    </w:p>
    <w:p w14:paraId="153767FC" w14:textId="77777777" w:rsidR="00310D5F" w:rsidRPr="00522658" w:rsidRDefault="00000000">
      <w:pPr>
        <w:pStyle w:val="Caption1"/>
        <w:keepLines/>
        <w:spacing w:before="80" w:after="160"/>
        <w:jc w:val="center"/>
      </w:pPr>
      <w:bookmarkStart w:id="126" w:name="CX_Hinh_4_7"/>
      <w:bookmarkStart w:id="127" w:name="CX_Hinh_4_7_caption"/>
      <w:r w:rsidRPr="00522658">
        <w:t>Hình 4.7</w:t>
      </w:r>
      <w:bookmarkEnd w:id="126"/>
      <w:r w:rsidRPr="00522658">
        <w:t>: Số lần xuất hiện tiền đề của các luật trên Test</w:t>
      </w:r>
      <w:bookmarkEnd w:id="127"/>
    </w:p>
    <w:p w14:paraId="099CF4C2" w14:textId="0B50BDC6" w:rsidR="00310D5F" w:rsidRPr="00522658" w:rsidRDefault="00AA3D39">
      <w:pPr>
        <w:spacing w:before="240" w:after="240" w:line="360" w:lineRule="auto"/>
        <w:rPr>
          <w:sz w:val="26"/>
          <w:szCs w:val="26"/>
        </w:rPr>
      </w:pPr>
      <w:r>
        <w:rPr>
          <w:sz w:val="26"/>
          <w:szCs w:val="26"/>
          <w:lang w:val="en-US"/>
        </w:rPr>
        <w:tab/>
      </w:r>
      <w:r w:rsidR="00000000" w:rsidRPr="00522658">
        <w:rPr>
          <w:sz w:val="26"/>
          <w:szCs w:val="26"/>
        </w:rPr>
        <w:t>Theo từng horizon, số lượt luật có Lift Test &gt; 1 và tiền đề xuất hiện ít nhất 30 lần là 449/835 ở H1 (53,77%), 261/476 ở H5 (54,83%), 181/442 ở H10 (40,95%) và 151/536 ở H20 (28,17%). Số lần tiền đề xuất hiện trên Test được minh họa trong Hình 4.7.</w:t>
      </w:r>
    </w:p>
    <w:p w14:paraId="261DDA41" w14:textId="6FD3A6CA" w:rsidR="00310D5F" w:rsidRPr="00AA3D39" w:rsidRDefault="00000000" w:rsidP="00AA3D39">
      <w:pPr>
        <w:pStyle w:val="Heading3"/>
        <w:rPr>
          <w:lang w:val="vi-VN"/>
        </w:rPr>
      </w:pPr>
      <w:bookmarkStart w:id="128" w:name="_Toc243472800"/>
      <w:r w:rsidRPr="00522658">
        <w:rPr>
          <w:lang w:val="vi-VN"/>
        </w:rPr>
        <w:t>So sánh Up và NonUp theo từng horizon</w:t>
      </w:r>
      <w:bookmarkEnd w:id="128"/>
    </w:p>
    <w:tbl>
      <w:tblPr>
        <w:tblW w:w="0" w:type="auto"/>
        <w:tblLook w:val="04A0" w:firstRow="1" w:lastRow="0" w:firstColumn="1" w:lastColumn="0" w:noHBand="0" w:noVBand="1"/>
      </w:tblPr>
      <w:tblGrid>
        <w:gridCol w:w="1695"/>
        <w:gridCol w:w="3405"/>
        <w:gridCol w:w="3405"/>
      </w:tblGrid>
      <w:tr w:rsidR="00310D5F" w:rsidRPr="00522658" w14:paraId="7B2BA171" w14:textId="77777777">
        <w:trPr>
          <w:trHeight w:val="300"/>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624AA868" w14:textId="77777777" w:rsidR="00310D5F" w:rsidRPr="00522658" w:rsidRDefault="00000000">
            <w:pPr>
              <w:keepNext/>
              <w:spacing w:after="0" w:line="360" w:lineRule="auto"/>
              <w:jc w:val="center"/>
            </w:pPr>
            <w:r w:rsidRPr="00522658">
              <w:rPr>
                <w:b/>
                <w:bCs/>
                <w:sz w:val="19"/>
                <w:szCs w:val="19"/>
              </w:rPr>
              <w:lastRenderedPageBreak/>
              <w:t>Horizon</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652B91D8" w14:textId="77777777" w:rsidR="00310D5F" w:rsidRPr="00522658" w:rsidRDefault="00000000">
            <w:pPr>
              <w:keepNext/>
              <w:spacing w:after="0" w:line="360" w:lineRule="auto"/>
              <w:jc w:val="center"/>
            </w:pPr>
            <w:r w:rsidRPr="00522658">
              <w:rPr>
                <w:b/>
                <w:bCs/>
                <w:sz w:val="19"/>
                <w:szCs w:val="19"/>
              </w:rPr>
              <w:t>Median Test Lift - External Up</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cMar>
              <w:left w:w="108" w:type="dxa"/>
              <w:right w:w="108" w:type="dxa"/>
            </w:tcMar>
            <w:vAlign w:val="center"/>
          </w:tcPr>
          <w:p w14:paraId="5386F32B" w14:textId="77777777" w:rsidR="00310D5F" w:rsidRPr="00522658" w:rsidRDefault="00000000">
            <w:pPr>
              <w:keepNext/>
              <w:spacing w:after="0" w:line="360" w:lineRule="auto"/>
              <w:jc w:val="center"/>
            </w:pPr>
            <w:r w:rsidRPr="00522658">
              <w:rPr>
                <w:b/>
                <w:bCs/>
                <w:sz w:val="19"/>
                <w:szCs w:val="19"/>
              </w:rPr>
              <w:t>Median Test Lift - External NonUp</w:t>
            </w:r>
          </w:p>
        </w:tc>
      </w:tr>
      <w:tr w:rsidR="00310D5F" w:rsidRPr="00522658" w14:paraId="5AC970C3" w14:textId="77777777">
        <w:trPr>
          <w:trHeight w:val="300"/>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3DD70AC" w14:textId="77777777" w:rsidR="00310D5F" w:rsidRPr="00522658" w:rsidRDefault="00000000">
            <w:pPr>
              <w:keepNext/>
              <w:spacing w:after="0" w:line="360" w:lineRule="auto"/>
              <w:jc w:val="center"/>
            </w:pPr>
            <w:r w:rsidRPr="00522658">
              <w:rPr>
                <w:sz w:val="19"/>
                <w:szCs w:val="19"/>
              </w:rPr>
              <w:t>H1</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13863CD" w14:textId="77777777" w:rsidR="00310D5F" w:rsidRPr="00522658" w:rsidRDefault="00000000">
            <w:pPr>
              <w:keepNext/>
              <w:spacing w:after="0" w:line="360" w:lineRule="auto"/>
              <w:jc w:val="center"/>
            </w:pPr>
            <w:r w:rsidRPr="00522658">
              <w:rPr>
                <w:sz w:val="19"/>
                <w:szCs w:val="19"/>
              </w:rPr>
              <w:t>1,021</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B59B034" w14:textId="77777777" w:rsidR="00310D5F" w:rsidRPr="00522658" w:rsidRDefault="00000000">
            <w:pPr>
              <w:keepNext/>
              <w:spacing w:after="0" w:line="360" w:lineRule="auto"/>
              <w:jc w:val="center"/>
            </w:pPr>
            <w:r w:rsidRPr="00522658">
              <w:rPr>
                <w:sz w:val="19"/>
                <w:szCs w:val="19"/>
              </w:rPr>
              <w:t>1,028</w:t>
            </w:r>
          </w:p>
        </w:tc>
      </w:tr>
      <w:tr w:rsidR="00310D5F" w:rsidRPr="00522658" w14:paraId="690D071E" w14:textId="77777777">
        <w:trPr>
          <w:trHeight w:val="300"/>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7CF7D9AE" w14:textId="77777777" w:rsidR="00310D5F" w:rsidRPr="00522658" w:rsidRDefault="00000000">
            <w:pPr>
              <w:keepNext/>
              <w:spacing w:after="0" w:line="360" w:lineRule="auto"/>
              <w:jc w:val="center"/>
            </w:pPr>
            <w:r w:rsidRPr="00522658">
              <w:rPr>
                <w:sz w:val="19"/>
                <w:szCs w:val="19"/>
              </w:rPr>
              <w:t>H5</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B66D72E" w14:textId="77777777" w:rsidR="00310D5F" w:rsidRPr="00522658" w:rsidRDefault="00000000">
            <w:pPr>
              <w:keepNext/>
              <w:spacing w:after="0" w:line="360" w:lineRule="auto"/>
              <w:jc w:val="center"/>
            </w:pPr>
            <w:r w:rsidRPr="00522658">
              <w:rPr>
                <w:sz w:val="19"/>
                <w:szCs w:val="19"/>
              </w:rPr>
              <w:t>1,036</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359DA00" w14:textId="77777777" w:rsidR="00310D5F" w:rsidRPr="00522658" w:rsidRDefault="00000000">
            <w:pPr>
              <w:keepNext/>
              <w:spacing w:after="0" w:line="360" w:lineRule="auto"/>
              <w:jc w:val="center"/>
            </w:pPr>
            <w:r w:rsidRPr="00522658">
              <w:rPr>
                <w:sz w:val="19"/>
                <w:szCs w:val="19"/>
              </w:rPr>
              <w:t>0,945</w:t>
            </w:r>
          </w:p>
        </w:tc>
      </w:tr>
      <w:tr w:rsidR="00310D5F" w:rsidRPr="00522658" w14:paraId="108979FB" w14:textId="77777777">
        <w:trPr>
          <w:trHeight w:val="300"/>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3D6F0ED" w14:textId="77777777" w:rsidR="00310D5F" w:rsidRPr="00522658" w:rsidRDefault="00000000">
            <w:pPr>
              <w:keepNext/>
              <w:spacing w:after="0" w:line="360" w:lineRule="auto"/>
              <w:jc w:val="center"/>
            </w:pPr>
            <w:r w:rsidRPr="00522658">
              <w:rPr>
                <w:sz w:val="19"/>
                <w:szCs w:val="19"/>
              </w:rPr>
              <w:t>H10</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57E58492" w14:textId="77777777" w:rsidR="00310D5F" w:rsidRPr="00522658" w:rsidRDefault="00000000">
            <w:pPr>
              <w:keepNext/>
              <w:spacing w:after="0" w:line="360" w:lineRule="auto"/>
              <w:jc w:val="center"/>
            </w:pPr>
            <w:r w:rsidRPr="00522658">
              <w:rPr>
                <w:sz w:val="19"/>
                <w:szCs w:val="19"/>
              </w:rPr>
              <w:t>1,012</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B1BB207" w14:textId="77777777" w:rsidR="00310D5F" w:rsidRPr="00522658" w:rsidRDefault="00000000">
            <w:pPr>
              <w:keepNext/>
              <w:spacing w:after="0" w:line="360" w:lineRule="auto"/>
              <w:jc w:val="center"/>
            </w:pPr>
            <w:r w:rsidRPr="00522658">
              <w:rPr>
                <w:sz w:val="19"/>
                <w:szCs w:val="19"/>
              </w:rPr>
              <w:t>0,953</w:t>
            </w:r>
          </w:p>
        </w:tc>
      </w:tr>
      <w:tr w:rsidR="00310D5F" w:rsidRPr="00522658" w14:paraId="291F1161" w14:textId="77777777">
        <w:trPr>
          <w:trHeight w:val="300"/>
        </w:trPr>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051957F2" w14:textId="77777777" w:rsidR="00310D5F" w:rsidRPr="00522658" w:rsidRDefault="00000000">
            <w:pPr>
              <w:keepNext/>
              <w:spacing w:after="0" w:line="360" w:lineRule="auto"/>
              <w:jc w:val="center"/>
            </w:pPr>
            <w:r w:rsidRPr="00522658">
              <w:rPr>
                <w:sz w:val="19"/>
                <w:szCs w:val="19"/>
              </w:rPr>
              <w:t>H20</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84F9683" w14:textId="77777777" w:rsidR="00310D5F" w:rsidRPr="00522658" w:rsidRDefault="00000000">
            <w:pPr>
              <w:keepNext/>
              <w:spacing w:after="0" w:line="360" w:lineRule="auto"/>
              <w:jc w:val="center"/>
            </w:pPr>
            <w:r w:rsidRPr="00522658">
              <w:rPr>
                <w:sz w:val="19"/>
                <w:szCs w:val="19"/>
              </w:rPr>
              <w:t>0,956</w:t>
            </w:r>
          </w:p>
        </w:tc>
        <w:tc>
          <w:tcPr>
            <w:tcW w:w="340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604DF0E3" w14:textId="77777777" w:rsidR="00310D5F" w:rsidRPr="00522658" w:rsidRDefault="00000000">
            <w:pPr>
              <w:keepNext/>
              <w:spacing w:after="0" w:line="360" w:lineRule="auto"/>
              <w:jc w:val="center"/>
            </w:pPr>
            <w:r w:rsidRPr="00522658">
              <w:rPr>
                <w:sz w:val="19"/>
                <w:szCs w:val="19"/>
              </w:rPr>
              <w:t>0,948</w:t>
            </w:r>
          </w:p>
        </w:tc>
      </w:tr>
    </w:tbl>
    <w:p w14:paraId="27EA72B5" w14:textId="77777777" w:rsidR="00310D5F" w:rsidRPr="00522658" w:rsidRDefault="00000000">
      <w:pPr>
        <w:pStyle w:val="Caption1"/>
        <w:keepLines/>
        <w:spacing w:before="80" w:after="160" w:line="360" w:lineRule="auto"/>
        <w:jc w:val="center"/>
      </w:pPr>
      <w:bookmarkStart w:id="129" w:name="CX_Bang_4_7"/>
      <w:bookmarkStart w:id="130" w:name="CX_Bang_4_7_caption"/>
      <w:r w:rsidRPr="00522658">
        <w:t>Bảng 4.7</w:t>
      </w:r>
      <w:bookmarkEnd w:id="129"/>
      <w:r w:rsidRPr="00522658">
        <w:t>: Trung vị Lift Test của luật có ít nhất một biến external.</w:t>
      </w:r>
      <w:bookmarkEnd w:id="130"/>
    </w:p>
    <w:p w14:paraId="683F53A2" w14:textId="77777777" w:rsidR="00310D5F" w:rsidRPr="00522658" w:rsidRDefault="00000000">
      <w:pPr>
        <w:spacing w:before="240" w:after="240" w:line="360" w:lineRule="auto"/>
        <w:rPr>
          <w:sz w:val="26"/>
          <w:szCs w:val="26"/>
        </w:rPr>
      </w:pPr>
      <w:r w:rsidRPr="00522658">
        <w:rPr>
          <w:sz w:val="26"/>
          <w:szCs w:val="26"/>
        </w:rPr>
        <w:tab/>
        <w:t>Các luật external hướng tới Up có trung vị Lift Test lớn hơn 1 ở H1, H5 và H10, trong đó H5 cao nhất với 1,036. Các luật NonUp giảm xuống dưới 1 từ H5. Tại H20, cả hai hướng đều có trung vị dưới 1. Mối liên hệ liên thị trường vì vậy thay đổi theo horizon và không mạnh lên đơn điệu khi khoảng dự báo dài hơn. Diễn biến trung vị Lift theo horizon được thể hiện trong Hình 4.8.</w:t>
      </w:r>
    </w:p>
    <w:p w14:paraId="60784B6F" w14:textId="77777777" w:rsidR="00310D5F" w:rsidRPr="00522658" w:rsidRDefault="00000000">
      <w:pPr>
        <w:keepNext/>
        <w:spacing w:before="160" w:after="80"/>
        <w:jc w:val="center"/>
      </w:pPr>
      <w:r w:rsidRPr="00522658">
        <w:drawing>
          <wp:inline distT="0" distB="0" distL="114300" distR="114300" wp14:anchorId="11AFAB17" wp14:editId="1B435817">
            <wp:extent cx="5486400" cy="2166620"/>
            <wp:effectExtent l="0" t="0" r="0" b="5080"/>
            <wp:docPr id="16" name="Picture 16" descr="Trung vị Lift của luật có biến ngoại sinh theo hướng và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rung vị Lift của luật có biến ngoại sinh theo hướng và horizon"/>
                    <pic:cNvPicPr>
                      <a:picLocks noChangeAspect="1"/>
                    </pic:cNvPicPr>
                  </pic:nvPicPr>
                  <pic:blipFill>
                    <a:blip r:embed="rId21"/>
                    <a:stretch>
                      <a:fillRect/>
                    </a:stretch>
                  </pic:blipFill>
                  <pic:spPr>
                    <a:xfrm>
                      <a:off x="0" y="0"/>
                      <a:ext cx="5486400" cy="2166897"/>
                    </a:xfrm>
                    <a:prstGeom prst="rect">
                      <a:avLst/>
                    </a:prstGeom>
                  </pic:spPr>
                </pic:pic>
              </a:graphicData>
            </a:graphic>
          </wp:inline>
        </w:drawing>
      </w:r>
    </w:p>
    <w:p w14:paraId="01F2DC83" w14:textId="77777777" w:rsidR="00310D5F" w:rsidRPr="00522658" w:rsidRDefault="00000000">
      <w:pPr>
        <w:pStyle w:val="Caption1"/>
        <w:keepLines/>
        <w:spacing w:before="80" w:after="160"/>
        <w:jc w:val="center"/>
      </w:pPr>
      <w:bookmarkStart w:id="131" w:name="CX_Hinh_4_8"/>
      <w:bookmarkStart w:id="132" w:name="CX_Hinh_4_8_caption"/>
      <w:r w:rsidRPr="00522658">
        <w:t>Hình 4.8</w:t>
      </w:r>
      <w:bookmarkEnd w:id="131"/>
      <w:r w:rsidRPr="00522658">
        <w:t>: Trung vị Lift của luật có biến ngoại sinh theo hướng và horizon</w:t>
      </w:r>
      <w:bookmarkEnd w:id="132"/>
    </w:p>
    <w:p w14:paraId="5D023261" w14:textId="77777777" w:rsidR="00310D5F" w:rsidRPr="00522658" w:rsidRDefault="00000000">
      <w:pPr>
        <w:pStyle w:val="Heading3"/>
        <w:rPr>
          <w:lang w:val="vi-VN"/>
        </w:rPr>
      </w:pPr>
      <w:bookmarkStart w:id="133" w:name="_Toc243472801"/>
      <w:r w:rsidRPr="00522658">
        <w:rPr>
          <w:lang w:val="vi-VN"/>
        </w:rPr>
        <w:t>Ví dụ luật tiêu biểu</w:t>
      </w:r>
      <w:bookmarkEnd w:id="133"/>
    </w:p>
    <w:p w14:paraId="38539433" w14:textId="77777777" w:rsidR="00310D5F" w:rsidRPr="00522658" w:rsidRDefault="00000000">
      <w:pPr>
        <w:spacing w:line="360" w:lineRule="auto"/>
        <w:rPr>
          <w:sz w:val="26"/>
          <w:szCs w:val="26"/>
        </w:rPr>
      </w:pPr>
      <w:r w:rsidRPr="00522658">
        <w:rPr>
          <w:sz w:val="26"/>
          <w:szCs w:val="26"/>
        </w:rPr>
        <w:tab/>
        <w:t>Một luật H5-NonUp giữ được tốt trên Test là: Gold_RSI_14=Medium AND Oil_Price_Change=Positive AND SP500_Daily_Return=Negative → Gold_NonUp_H5. Luật có Lift Validation khoảng 1,259; trên Test tiền đề xuất hiện 64 lần, cùng hậu quả 31 lần, Confidence khoảng 48,4% và Lift khoảng 1,268. Do tỷ lệ nền NonUp H5 chỉ khoảng 38,2%, Confidence dưới 50% vẫn có thể tạo Lift lớn hơn 1.</w:t>
      </w:r>
    </w:p>
    <w:p w14:paraId="796934A7" w14:textId="77777777" w:rsidR="00310D5F" w:rsidRPr="00522658" w:rsidRDefault="00000000">
      <w:pPr>
        <w:spacing w:line="360" w:lineRule="auto"/>
        <w:rPr>
          <w:sz w:val="26"/>
          <w:szCs w:val="26"/>
        </w:rPr>
      </w:pPr>
      <w:r w:rsidRPr="00522658">
        <w:rPr>
          <w:sz w:val="26"/>
          <w:szCs w:val="26"/>
        </w:rPr>
        <w:lastRenderedPageBreak/>
        <w:tab/>
        <w:t>Ngược lại, luật H5-Up: Gold_Volatility_20 = High AND SP500_Daily_Return = Positive AND SP500_Drawdown = Shallow → Gold_Up_H5 có Lift Validation khoảng 1,442 nhưng giảm còn khoảng 0,803 trên Test, dù tiền đề xuất hiện 123 lần. Đây là ví dụ cho thấy một luật rất rõ trên Validation có thể mất hiệu lực trong giai đoạn Test.</w:t>
      </w:r>
    </w:p>
    <w:p w14:paraId="5415D97C" w14:textId="77777777" w:rsidR="00310D5F" w:rsidRPr="00522658" w:rsidRDefault="00000000">
      <w:pPr>
        <w:pStyle w:val="Heading2"/>
        <w:numPr>
          <w:ilvl w:val="1"/>
          <w:numId w:val="1"/>
        </w:numPr>
      </w:pPr>
      <w:bookmarkStart w:id="134" w:name="_Toc243410133"/>
      <w:bookmarkStart w:id="135" w:name="_Toc243472802"/>
      <w:r w:rsidRPr="00522658">
        <w:t>Thảo luận tổng hợp Classification và ARM</w:t>
      </w:r>
      <w:bookmarkEnd w:id="134"/>
      <w:bookmarkEnd w:id="135"/>
    </w:p>
    <w:p w14:paraId="65455CC3" w14:textId="77777777" w:rsidR="00310D5F" w:rsidRPr="00522658" w:rsidRDefault="00000000">
      <w:pPr>
        <w:spacing w:before="240" w:after="240" w:line="360" w:lineRule="auto"/>
        <w:rPr>
          <w:sz w:val="26"/>
          <w:szCs w:val="26"/>
        </w:rPr>
      </w:pPr>
      <w:r w:rsidRPr="00522658">
        <w:rPr>
          <w:sz w:val="26"/>
          <w:szCs w:val="26"/>
        </w:rPr>
        <w:tab/>
        <w:t>Hai nhánh thực nghiệm cho kết quả khá nhất quán khi xem xét khả năng tổng quát hóa của thông tin ngoại sinh. Ở bài toán Classification, việc bổ sung các biến từ Oil, Dollar Index và S&amp;P 500 không giúp Model B vượt Model A một cách ổn định trên tất cả các horizon. Trong khi đó, kết quả ARM cho thấy các biến external vẫn xuất hiện trong nhiều luật có Lift lớn hơn 1, nghĩa là chúng vẫn có mối liên hệ với hướng biến động của Gold trong một số trạng thái cụ thể. Tuy nhiên, không ít luật suy giảm rõ rệt khi chuyển từ Validation sang Test, cho thấy các mối liên hệ này không duy trì đồng đều theo thời gian.</w:t>
      </w:r>
    </w:p>
    <w:p w14:paraId="31048234" w14:textId="77777777" w:rsidR="00310D5F" w:rsidRPr="00522658" w:rsidRDefault="00000000">
      <w:pPr>
        <w:spacing w:before="240" w:after="240" w:line="360" w:lineRule="auto"/>
        <w:rPr>
          <w:sz w:val="26"/>
          <w:szCs w:val="26"/>
        </w:rPr>
      </w:pPr>
      <w:r w:rsidRPr="00522658">
        <w:rPr>
          <w:sz w:val="26"/>
          <w:szCs w:val="26"/>
        </w:rPr>
        <w:tab/>
        <w:t xml:space="preserve">Kết quả trên gợi ý rằng thông tin external có tính </w:t>
      </w:r>
      <w:r w:rsidRPr="00522658">
        <w:rPr>
          <w:b/>
          <w:bCs/>
          <w:sz w:val="26"/>
          <w:szCs w:val="26"/>
        </w:rPr>
        <w:t>phụ thuộc điều kiện</w:t>
      </w:r>
      <w:r w:rsidRPr="00522658">
        <w:rPr>
          <w:sz w:val="26"/>
          <w:szCs w:val="26"/>
        </w:rPr>
        <w:t xml:space="preserve"> hơn là tạo ra một tín hiệu dự báo ổn định trên toàn bộ dữ liệu. Một biến như Dollar Return, Oil Price Change hay S&amp;P 500 Return có thể hữu ích khi kết hợp với những trạng thái cụ thể của Gold hoặc của các thị trường khác, nhưng hiệu quả đó thay đổi theo horizon và giai đoạn quan sát. Kết quả ARM bổ sung góc nhìn về tính phụ thuộc điều kiện của các liên hệ liên thị trường, nhưng chưa chứng minh nguyên nhân khiến tập B không cải thiện nhất quán so với tập A.</w:t>
      </w:r>
    </w:p>
    <w:p w14:paraId="1503C4CF" w14:textId="77777777" w:rsidR="00310D5F" w:rsidRPr="00522658" w:rsidRDefault="00000000">
      <w:pPr>
        <w:spacing w:before="240" w:after="240" w:line="360" w:lineRule="auto"/>
        <w:rPr>
          <w:sz w:val="26"/>
          <w:szCs w:val="26"/>
        </w:rPr>
      </w:pPr>
      <w:r w:rsidRPr="00522658">
        <w:rPr>
          <w:sz w:val="26"/>
          <w:szCs w:val="26"/>
        </w:rPr>
        <w:tab/>
        <w:t>Sự suy giảm của một số luật từ Validation sang Test cũng phù hợp với khả năng cấu trúc quan hệ giữa các thị trường thay đổi theo bối cảnh thị trường. Tuy nhiên, đề tài không xây dựng mô hình nhận diện market regime và cũng không thực hiện kiểm định trực tiếp về regime shift. Vì vậy, kết quả chỉ nên được diễn giải là bằng chứng cho thấy các mối liên hệ có thể thay đổi theo thời gian, thay vì khẳng định rằng đã xảy ra một sự chuyển đổi regime cụ thể.</w:t>
      </w:r>
    </w:p>
    <w:p w14:paraId="4CA1EA5A" w14:textId="77777777" w:rsidR="00310D5F" w:rsidRPr="00522658" w:rsidRDefault="00000000">
      <w:pPr>
        <w:spacing w:before="240" w:after="240" w:line="360" w:lineRule="auto"/>
        <w:rPr>
          <w:sz w:val="26"/>
          <w:szCs w:val="26"/>
        </w:rPr>
      </w:pPr>
      <w:r w:rsidRPr="00522658">
        <w:rPr>
          <w:sz w:val="26"/>
          <w:szCs w:val="26"/>
        </w:rPr>
        <w:lastRenderedPageBreak/>
        <w:tab/>
        <w:t>Nhìn chung, cả Classification và ARM đều cho thấy dữ liệu chứa một số tín hiệu có thể khai thác, nhưng mức độ tương đối hạn chế và không ổn định hoàn toàn ngoài mẫu. Do đó, các kết quả quan sát được trên Train hoặc Validation cần được kiểm tra trên Test theo đúng trình tự thời gian trước khi được xem là có khả năng tổng quát hóa.</w:t>
      </w:r>
    </w:p>
    <w:p w14:paraId="7AA85E86" w14:textId="77777777" w:rsidR="00310D5F" w:rsidRPr="00522658" w:rsidRDefault="00000000">
      <w:pPr>
        <w:spacing w:before="0" w:after="200" w:line="276" w:lineRule="auto"/>
        <w:rPr>
          <w:b/>
          <w:bCs/>
          <w:sz w:val="32"/>
          <w:szCs w:val="32"/>
        </w:rPr>
      </w:pPr>
      <w:r w:rsidRPr="00522658">
        <w:br w:type="page"/>
      </w:r>
    </w:p>
    <w:p w14:paraId="283F4719" w14:textId="77777777" w:rsidR="00310D5F" w:rsidRPr="00522658" w:rsidRDefault="00000000">
      <w:pPr>
        <w:pStyle w:val="Heading1"/>
        <w:numPr>
          <w:ilvl w:val="0"/>
          <w:numId w:val="1"/>
        </w:numPr>
      </w:pPr>
      <w:bookmarkStart w:id="136" w:name="_Toc243410134"/>
      <w:bookmarkStart w:id="137" w:name="_Toc243472803"/>
      <w:r w:rsidRPr="00522658">
        <w:lastRenderedPageBreak/>
        <w:t>KẾT LUẬN</w:t>
      </w:r>
      <w:bookmarkEnd w:id="136"/>
      <w:bookmarkEnd w:id="137"/>
    </w:p>
    <w:p w14:paraId="1E974CD8" w14:textId="77777777" w:rsidR="00310D5F" w:rsidRPr="00522658" w:rsidRDefault="00000000">
      <w:pPr>
        <w:pStyle w:val="Heading2"/>
        <w:numPr>
          <w:ilvl w:val="1"/>
          <w:numId w:val="1"/>
        </w:numPr>
      </w:pPr>
      <w:bookmarkStart w:id="138" w:name="_Toc243410135"/>
      <w:bookmarkStart w:id="139" w:name="_Toc243472804"/>
      <w:r w:rsidRPr="00522658">
        <w:t>Kết luận</w:t>
      </w:r>
      <w:bookmarkEnd w:id="138"/>
      <w:bookmarkEnd w:id="139"/>
    </w:p>
    <w:p w14:paraId="2D6BCE3D" w14:textId="77777777" w:rsidR="00310D5F" w:rsidRPr="00522658" w:rsidRDefault="00000000">
      <w:pPr>
        <w:spacing w:before="240" w:after="240" w:line="360" w:lineRule="auto"/>
        <w:rPr>
          <w:sz w:val="26"/>
          <w:szCs w:val="26"/>
        </w:rPr>
      </w:pPr>
      <w:r w:rsidRPr="00522658">
        <w:rPr>
          <w:sz w:val="26"/>
          <w:szCs w:val="26"/>
        </w:rPr>
        <w:tab/>
        <w:t>Đề tài đã xây dựng và đánh giá một quy trình gồm hai hướng tiếp cận chính để nghiên cứu bài toán dự đoán hướng giá vàng theo nhiều khoảng dự báo. Nhánh thứ nhất sử dụng các mô hình phân loại gồm Naive, Logistic Regression, Random Forest, RNN và LSTM trên hai nhóm đặc trưng: tập A chỉ gồm thông tin từ Gold và tập B bổ sung các biến từ Oil, Dollar Index và S&amp;P 500. Nhánh thứ hai sử dụng khai phá luật kết hợp bằng Apriori để tìm các tổ hợp trạng thái thị trường có liên hệ với hướng Gold trong tương lai.</w:t>
      </w:r>
    </w:p>
    <w:p w14:paraId="1BD3D6D9" w14:textId="77777777" w:rsidR="00310D5F" w:rsidRPr="00522658" w:rsidRDefault="00000000">
      <w:pPr>
        <w:spacing w:before="240" w:after="240" w:line="360" w:lineRule="auto"/>
        <w:rPr>
          <w:sz w:val="26"/>
          <w:szCs w:val="26"/>
        </w:rPr>
      </w:pPr>
      <w:r w:rsidRPr="00522658">
        <w:rPr>
          <w:sz w:val="26"/>
          <w:szCs w:val="26"/>
        </w:rPr>
        <w:tab/>
        <w:t>Kết quả Classification cho thấy không có một mô hình hoặc một nhóm đặc trưng duy nhất đạt hiệu quả tốt nhất trên tất cả các horizon. Một số cấu hình cho kết quả tốt hơn ở từng khoảng dự báo cụ thể, nhưng hiệu năng không tăng đều khi horizon dài hơn. Việc bổ sung các biến external cũng không giúp Model B vượt Model A một cách nhất quán. Điều này cho thấy thông tin từ các thị trường liên quan có thể hữu ích trong một số trường hợp, nhưng chưa tạo ra một tín hiệu dự báo ổn định trên toàn bộ bài toán.</w:t>
      </w:r>
    </w:p>
    <w:p w14:paraId="28E610C2" w14:textId="77777777" w:rsidR="00310D5F" w:rsidRPr="00522658" w:rsidRDefault="00000000">
      <w:pPr>
        <w:spacing w:before="240" w:after="240" w:line="360" w:lineRule="auto"/>
        <w:rPr>
          <w:sz w:val="26"/>
          <w:szCs w:val="26"/>
        </w:rPr>
      </w:pPr>
      <w:r w:rsidRPr="00522658">
        <w:rPr>
          <w:sz w:val="26"/>
          <w:szCs w:val="26"/>
        </w:rPr>
        <w:tab/>
        <w:t>Kết quả ARM bổ sung thêm góc nhìn về các mối liên hệ giữa Gold và những thị trường bên ngoài. Sau quá trình khai phá trên Train và lựa chọn cấu hình bằng Validation, tổng cộng 2.289 luật được khóa trước khi đánh giá trên Test. Trong số đó, 1.042 luật vẫn có Lift lớn hơn 1 và tiền đề xuất hiện ít nhất 30 lần trên Test. Tuy nhiên, một lượng đáng kể các luật khác suy giảm hoặc mất mối liên hệ khi chuyển sang dữ liệu mới. Điều này cho thấy các association giữa các trạng thái thị trường có tồn tại, nhưng mức độ ổn định theo thời gian còn hạn chế.</w:t>
      </w:r>
    </w:p>
    <w:p w14:paraId="1D1DB8B9" w14:textId="77777777" w:rsidR="00310D5F" w:rsidRPr="00522658" w:rsidRDefault="00000000">
      <w:pPr>
        <w:spacing w:before="240" w:after="240" w:line="360" w:lineRule="auto"/>
      </w:pPr>
      <w:r w:rsidRPr="00522658">
        <w:rPr>
          <w:sz w:val="26"/>
          <w:szCs w:val="26"/>
        </w:rPr>
        <w:tab/>
        <w:t xml:space="preserve">Nhìn chung, hai nhánh Classification và ARM đưa ra một kết luận tương đối thống nhất. Dữ liệu Gold và các thị trường liên quan chứa một số tín hiệu có thể khai thác, nhưng các tín hiệu này phụ thuộc vào horizon, mô hình và bối cảnh thị </w:t>
      </w:r>
      <w:r w:rsidRPr="00522658">
        <w:rPr>
          <w:sz w:val="26"/>
          <w:szCs w:val="26"/>
        </w:rPr>
        <w:lastRenderedPageBreak/>
        <w:t>trường. Vì vậy, việc đánh giá trên dữ liệu Test theo đúng trình tự thời gian là cần thiết để tránh đưa ra kết luận quá mức từ kết quả trên Train hoặc Validation. Đề tài cũng cho thấy trong dữ liệu tài chính, hiệu năng ngoài mẫu và khả năng duy trì của các mối liên hệ quan trọng hơn việc chỉ đạt kết</w:t>
      </w:r>
      <w:r w:rsidRPr="00522658">
        <w:t xml:space="preserve"> quả cao trên dữ liệu lịch sử.</w:t>
      </w:r>
    </w:p>
    <w:p w14:paraId="1844474F" w14:textId="77777777" w:rsidR="00310D5F" w:rsidRPr="00522658" w:rsidRDefault="00000000">
      <w:pPr>
        <w:pStyle w:val="Heading2"/>
        <w:numPr>
          <w:ilvl w:val="1"/>
          <w:numId w:val="1"/>
        </w:numPr>
      </w:pPr>
      <w:bookmarkStart w:id="140" w:name="_Toc243410136"/>
      <w:bookmarkStart w:id="141" w:name="_Toc243472805"/>
      <w:r w:rsidRPr="00522658">
        <w:t>Hướng phát triển</w:t>
      </w:r>
      <w:bookmarkEnd w:id="140"/>
      <w:bookmarkEnd w:id="141"/>
    </w:p>
    <w:p w14:paraId="0E705AB9" w14:textId="77777777" w:rsidR="00310D5F" w:rsidRPr="00522658" w:rsidRDefault="00000000">
      <w:pPr>
        <w:spacing w:before="240" w:after="240" w:line="360" w:lineRule="auto"/>
        <w:jc w:val="both"/>
        <w:rPr>
          <w:sz w:val="26"/>
          <w:szCs w:val="26"/>
        </w:rPr>
      </w:pPr>
      <w:r w:rsidRPr="00522658">
        <w:rPr>
          <w:sz w:val="26"/>
          <w:szCs w:val="26"/>
        </w:rPr>
        <w:tab/>
        <w:t>Trong các nghiên cứu tiếp theo, có thể mở rộng đề tài theo một số hướng nhằm kiểm tra sâu hơn tính ổn định và khả năng dự báo của các mô hình. Trước hết, có thể bổ sung thêm các biến kinh tế và tài chính như lãi suất, VIX, lợi suất trái phiếu hoặc các chỉ số hàng hóa để xem liệu chúng có cung cấp thêm thông tin ngoài ba thị trường external hiện tại hay không.</w:t>
      </w:r>
    </w:p>
    <w:p w14:paraId="07552774" w14:textId="77777777" w:rsidR="00310D5F" w:rsidRPr="00522658" w:rsidRDefault="00000000">
      <w:pPr>
        <w:spacing w:before="240" w:after="240" w:line="360" w:lineRule="auto"/>
        <w:jc w:val="both"/>
        <w:rPr>
          <w:sz w:val="26"/>
          <w:szCs w:val="26"/>
        </w:rPr>
      </w:pPr>
      <w:r w:rsidRPr="00522658">
        <w:rPr>
          <w:sz w:val="26"/>
          <w:szCs w:val="26"/>
        </w:rPr>
        <w:tab/>
        <w:t>Bên cạnh đó, việc đánh giá có thể được mở rộng từ một lần chia Train–Validation–Test cố định sang phương pháp walk-forward hoặc rolling-window. Cách tiếp cận này phù hợp hơn với dữ liệu chuỗi thời gian và cho phép quan sát hiệu năng của mô hình qua nhiều giai đoạn thị trường khác nhau, từ đó đánh giá rõ hơn mức độ ổn định theo thời gian.</w:t>
      </w:r>
    </w:p>
    <w:p w14:paraId="68D7421D" w14:textId="77777777" w:rsidR="00310D5F" w:rsidRPr="00522658" w:rsidRDefault="00000000">
      <w:pPr>
        <w:spacing w:before="240" w:after="240" w:line="360" w:lineRule="auto"/>
        <w:jc w:val="both"/>
        <w:rPr>
          <w:sz w:val="26"/>
          <w:szCs w:val="26"/>
        </w:rPr>
      </w:pPr>
      <w:r w:rsidRPr="00522658">
        <w:rPr>
          <w:sz w:val="26"/>
          <w:szCs w:val="26"/>
        </w:rPr>
        <w:tab/>
        <w:t>Đối với nhánh Classification, có thể tiếp tục thử nghiệm các mô hình chuỗi thời gian khác hoặc các phương pháp tối ưu tham số có kiểm soát, đồng thời nghiên cứu thêm về calibration của xác suất dự đoán. Đối với ARM, có thể bổ sung các tiêu chí kiểm định thống kê, kiểm soát nhiều phép thử hoặc áp dụng các phương pháp khai phá luật khác để giảm số lượng luật dư thừa và tập trung vào các pattern ổn định hơn.</w:t>
      </w:r>
    </w:p>
    <w:p w14:paraId="25103C7C" w14:textId="77777777" w:rsidR="00310D5F" w:rsidRPr="00522658" w:rsidRDefault="00000000">
      <w:pPr>
        <w:spacing w:before="240" w:after="240" w:line="360" w:lineRule="auto"/>
        <w:jc w:val="both"/>
        <w:rPr>
          <w:sz w:val="26"/>
          <w:szCs w:val="26"/>
        </w:rPr>
      </w:pPr>
      <w:r w:rsidRPr="00522658">
        <w:rPr>
          <w:sz w:val="26"/>
          <w:szCs w:val="26"/>
        </w:rPr>
        <w:tab/>
        <w:t>Một hướng phát triển khác là nghiên cứu trực tiếp khái niệm market regime. Thay vì chỉ suy luận từ sự suy giảm của các luật giữa Validation và Test, có thể xây dựng bước phân loại hoặc phân cụm trạng thái thị trường, sau đó đánh giá hiệu năng mô hình và độ bền của luật trong từng regime riêng biệt. Điều này có thể giúp giải thích rõ hơn khi nào thông tin từ Oil, Dollar Index và S&amp;P 500 thực sự hữu ích đối với bài toán dự đoán hướng giá vàng.</w:t>
      </w:r>
      <w:r w:rsidRPr="00522658">
        <w:rPr>
          <w:sz w:val="26"/>
          <w:szCs w:val="26"/>
        </w:rPr>
        <w:br w:type="page"/>
      </w:r>
    </w:p>
    <w:p w14:paraId="7AFDECF4" w14:textId="6AF4D4D9" w:rsidR="00CF5A23" w:rsidRDefault="00000000" w:rsidP="00527F6C">
      <w:pPr>
        <w:pStyle w:val="Heading1"/>
        <w:jc w:val="center"/>
        <w:rPr>
          <w:lang w:val="en-US"/>
        </w:rPr>
      </w:pPr>
      <w:bookmarkStart w:id="142" w:name="_Toc243410137"/>
      <w:bookmarkStart w:id="143" w:name="_Toc243472806"/>
      <w:r w:rsidRPr="00522658">
        <w:lastRenderedPageBreak/>
        <w:t>TÀI LIỆU THAM KHẢO</w:t>
      </w:r>
      <w:bookmarkEnd w:id="142"/>
      <w:bookmarkEnd w:id="143"/>
    </w:p>
    <w:sdt>
      <w:sdtPr>
        <w:rPr>
          <w:color w:val="000000"/>
          <w:lang w:val="en-US"/>
        </w:rPr>
        <w:tag w:val="MENDELEY_BIBLIOGRAPHY"/>
        <w:id w:val="271671582"/>
        <w:placeholder>
          <w:docPart w:val="DefaultPlaceholder_-1854013440"/>
        </w:placeholder>
      </w:sdtPr>
      <w:sdtContent>
        <w:p w14:paraId="78A9F877" w14:textId="77777777" w:rsidR="00EA7BD7" w:rsidRPr="00EA7BD7" w:rsidRDefault="00EA7BD7">
          <w:pPr>
            <w:autoSpaceDE w:val="0"/>
            <w:autoSpaceDN w:val="0"/>
            <w:ind w:hanging="480"/>
            <w:divId w:val="1916351251"/>
            <w:rPr>
              <w:color w:val="000000"/>
            </w:rPr>
          </w:pPr>
          <w:r w:rsidRPr="00EA7BD7">
            <w:rPr>
              <w:color w:val="000000"/>
            </w:rPr>
            <w:t xml:space="preserve">Agrawal, R., Imielinski, T., &amp; Swami, A. (1993). Mining association rules between sets of items in large databases. </w:t>
          </w:r>
          <w:r w:rsidRPr="00EA7BD7">
            <w:rPr>
              <w:i/>
              <w:iCs/>
              <w:color w:val="000000"/>
            </w:rPr>
            <w:t>ACM SIGMOD Record</w:t>
          </w:r>
          <w:r w:rsidRPr="00EA7BD7">
            <w:rPr>
              <w:color w:val="000000"/>
            </w:rPr>
            <w:t xml:space="preserve">, </w:t>
          </w:r>
          <w:r w:rsidRPr="00EA7BD7">
            <w:rPr>
              <w:i/>
              <w:iCs/>
              <w:color w:val="000000"/>
            </w:rPr>
            <w:t>22</w:t>
          </w:r>
          <w:r w:rsidRPr="00EA7BD7">
            <w:rPr>
              <w:color w:val="000000"/>
            </w:rPr>
            <w:t>, 207–216. https://doi.org/10.1145/170036.170072</w:t>
          </w:r>
        </w:p>
        <w:p w14:paraId="2BADDFB9" w14:textId="77777777" w:rsidR="00EA7BD7" w:rsidRPr="00EA7BD7" w:rsidRDefault="00EA7BD7">
          <w:pPr>
            <w:autoSpaceDE w:val="0"/>
            <w:autoSpaceDN w:val="0"/>
            <w:ind w:hanging="480"/>
            <w:divId w:val="508720583"/>
            <w:rPr>
              <w:color w:val="000000"/>
            </w:rPr>
          </w:pPr>
          <w:r w:rsidRPr="00EA7BD7">
            <w:rPr>
              <w:color w:val="000000"/>
            </w:rPr>
            <w:t xml:space="preserve">Agrawal, R., &amp; Srikant, R. (2000). Fast Algorithms for Mining Association Rules. </w:t>
          </w:r>
          <w:r w:rsidRPr="00EA7BD7">
            <w:rPr>
              <w:i/>
              <w:iCs/>
              <w:color w:val="000000"/>
            </w:rPr>
            <w:t>Proc. 20th Int. Conf. Very Large Data Bases VLDB</w:t>
          </w:r>
          <w:r w:rsidRPr="00EA7BD7">
            <w:rPr>
              <w:color w:val="000000"/>
            </w:rPr>
            <w:t xml:space="preserve">, </w:t>
          </w:r>
          <w:r w:rsidRPr="00EA7BD7">
            <w:rPr>
              <w:i/>
              <w:iCs/>
              <w:color w:val="000000"/>
            </w:rPr>
            <w:t>1215</w:t>
          </w:r>
          <w:r w:rsidRPr="00EA7BD7">
            <w:rPr>
              <w:color w:val="000000"/>
            </w:rPr>
            <w:t>.</w:t>
          </w:r>
        </w:p>
        <w:p w14:paraId="486C84AA" w14:textId="77777777" w:rsidR="00EA7BD7" w:rsidRPr="00EA7BD7" w:rsidRDefault="00EA7BD7">
          <w:pPr>
            <w:autoSpaceDE w:val="0"/>
            <w:autoSpaceDN w:val="0"/>
            <w:ind w:hanging="480"/>
            <w:divId w:val="755517162"/>
            <w:rPr>
              <w:color w:val="000000"/>
            </w:rPr>
          </w:pPr>
          <w:r w:rsidRPr="00EA7BD7">
            <w:rPr>
              <w:color w:val="000000"/>
            </w:rPr>
            <w:t xml:space="preserve">Baur, D. G., &amp; Lucey, B. M. (2010). Is Gold a Hedge or a Safe Haven? An Analysis of Stocks, Bonds and Gold. </w:t>
          </w:r>
          <w:r w:rsidRPr="00EA7BD7">
            <w:rPr>
              <w:i/>
              <w:iCs/>
              <w:color w:val="000000"/>
            </w:rPr>
            <w:t>Financial Review</w:t>
          </w:r>
          <w:r w:rsidRPr="00EA7BD7">
            <w:rPr>
              <w:color w:val="000000"/>
            </w:rPr>
            <w:t xml:space="preserve">, </w:t>
          </w:r>
          <w:r w:rsidRPr="00EA7BD7">
            <w:rPr>
              <w:i/>
              <w:iCs/>
              <w:color w:val="000000"/>
            </w:rPr>
            <w:t>45</w:t>
          </w:r>
          <w:r w:rsidRPr="00EA7BD7">
            <w:rPr>
              <w:color w:val="000000"/>
            </w:rPr>
            <w:t>(2), 217–229. https://doi.org/https://doi.org/10.1111/j.1540-6288.2010.00244.x</w:t>
          </w:r>
        </w:p>
        <w:p w14:paraId="062A3A0A" w14:textId="77777777" w:rsidR="00EA7BD7" w:rsidRPr="00EA7BD7" w:rsidRDefault="00EA7BD7">
          <w:pPr>
            <w:autoSpaceDE w:val="0"/>
            <w:autoSpaceDN w:val="0"/>
            <w:ind w:hanging="480"/>
            <w:divId w:val="639650836"/>
            <w:rPr>
              <w:color w:val="000000"/>
            </w:rPr>
          </w:pPr>
          <w:r w:rsidRPr="00EA7BD7">
            <w:rPr>
              <w:color w:val="000000"/>
            </w:rPr>
            <w:t xml:space="preserve">Bergmeir, C., &amp; Benítez, J. M. (2012). On the use of cross-validation for time series predictor evaluation. </w:t>
          </w:r>
          <w:r w:rsidRPr="00EA7BD7">
            <w:rPr>
              <w:i/>
              <w:iCs/>
              <w:color w:val="000000"/>
            </w:rPr>
            <w:t>Information Sciences</w:t>
          </w:r>
          <w:r w:rsidRPr="00EA7BD7">
            <w:rPr>
              <w:color w:val="000000"/>
            </w:rPr>
            <w:t xml:space="preserve">, </w:t>
          </w:r>
          <w:r w:rsidRPr="00EA7BD7">
            <w:rPr>
              <w:i/>
              <w:iCs/>
              <w:color w:val="000000"/>
            </w:rPr>
            <w:t>191</w:t>
          </w:r>
          <w:r w:rsidRPr="00EA7BD7">
            <w:rPr>
              <w:color w:val="000000"/>
            </w:rPr>
            <w:t>, 192–213. https://doi.org/10.1016/j.ins.2011.12.028</w:t>
          </w:r>
        </w:p>
        <w:p w14:paraId="1D0141AA" w14:textId="77777777" w:rsidR="00EA7BD7" w:rsidRPr="00EA7BD7" w:rsidRDefault="00EA7BD7">
          <w:pPr>
            <w:autoSpaceDE w:val="0"/>
            <w:autoSpaceDN w:val="0"/>
            <w:ind w:hanging="480"/>
            <w:divId w:val="1279264709"/>
            <w:rPr>
              <w:color w:val="000000"/>
            </w:rPr>
          </w:pPr>
          <w:r w:rsidRPr="00EA7BD7">
            <w:rPr>
              <w:color w:val="000000"/>
            </w:rPr>
            <w:t xml:space="preserve">Breiman, L. (2001). Random forests. </w:t>
          </w:r>
          <w:r w:rsidRPr="00EA7BD7">
            <w:rPr>
              <w:i/>
              <w:iCs/>
              <w:color w:val="000000"/>
            </w:rPr>
            <w:t>Machine Learning</w:t>
          </w:r>
          <w:r w:rsidRPr="00EA7BD7">
            <w:rPr>
              <w:color w:val="000000"/>
            </w:rPr>
            <w:t xml:space="preserve">, </w:t>
          </w:r>
          <w:r w:rsidRPr="00EA7BD7">
            <w:rPr>
              <w:i/>
              <w:iCs/>
              <w:color w:val="000000"/>
            </w:rPr>
            <w:t>45</w:t>
          </w:r>
          <w:r w:rsidRPr="00EA7BD7">
            <w:rPr>
              <w:color w:val="000000"/>
            </w:rPr>
            <w:t>(1), 5–32.</w:t>
          </w:r>
        </w:p>
        <w:p w14:paraId="5440DACB" w14:textId="77777777" w:rsidR="00EA7BD7" w:rsidRPr="00EA7BD7" w:rsidRDefault="00EA7BD7">
          <w:pPr>
            <w:autoSpaceDE w:val="0"/>
            <w:autoSpaceDN w:val="0"/>
            <w:ind w:hanging="480"/>
            <w:divId w:val="2107723644"/>
            <w:rPr>
              <w:color w:val="000000"/>
            </w:rPr>
          </w:pPr>
          <w:r w:rsidRPr="00EA7BD7">
            <w:rPr>
              <w:color w:val="000000"/>
            </w:rPr>
            <w:t xml:space="preserve">Chung, M. K. (2020). Introduction to logistic regression. </w:t>
          </w:r>
          <w:r w:rsidRPr="00EA7BD7">
            <w:rPr>
              <w:i/>
              <w:iCs/>
              <w:color w:val="000000"/>
            </w:rPr>
            <w:t>ArXiv Preprint ArXiv:2008.13567</w:t>
          </w:r>
          <w:r w:rsidRPr="00EA7BD7">
            <w:rPr>
              <w:color w:val="000000"/>
            </w:rPr>
            <w:t>.</w:t>
          </w:r>
        </w:p>
        <w:p w14:paraId="1E318833" w14:textId="571674E3" w:rsidR="00527F6C" w:rsidRPr="00527F6C" w:rsidRDefault="00EA7BD7" w:rsidP="00527F6C">
          <w:pPr>
            <w:rPr>
              <w:lang w:val="en-US"/>
            </w:rPr>
          </w:pPr>
          <w:r w:rsidRPr="00EA7BD7">
            <w:rPr>
              <w:color w:val="000000"/>
            </w:rPr>
            <w:t> </w:t>
          </w:r>
        </w:p>
      </w:sdtContent>
    </w:sdt>
    <w:sectPr w:rsidR="00527F6C" w:rsidRPr="00527F6C">
      <w:pgSz w:w="11906" w:h="16838"/>
      <w:pgMar w:top="1985"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15CE" w14:textId="77777777" w:rsidR="00BF4C58" w:rsidRPr="00522658" w:rsidRDefault="00BF4C58">
      <w:pPr>
        <w:spacing w:before="0" w:after="0"/>
      </w:pPr>
      <w:r w:rsidRPr="00522658">
        <w:separator/>
      </w:r>
    </w:p>
  </w:endnote>
  <w:endnote w:type="continuationSeparator" w:id="0">
    <w:p w14:paraId="2F0BA9C4" w14:textId="77777777" w:rsidR="00BF4C58" w:rsidRPr="00522658" w:rsidRDefault="00BF4C58">
      <w:pPr>
        <w:spacing w:before="0" w:after="0"/>
      </w:pPr>
      <w:r w:rsidRPr="005226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244860C4-6DCE-4098-B74D-45B43281BF0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B48FE03A-6388-482F-A69F-F5F0DF210271}"/>
  </w:font>
  <w:font w:name="Calibri">
    <w:panose1 w:val="020F0502020204030204"/>
    <w:charset w:val="00"/>
    <w:family w:val="swiss"/>
    <w:pitch w:val="variable"/>
    <w:sig w:usb0="E4002EFF" w:usb1="C200247B" w:usb2="00000009" w:usb3="00000000" w:csb0="000001FF" w:csb1="00000000"/>
    <w:embedRegular r:id="rId3" w:fontKey="{86AAD572-6D59-468B-81BD-3458F14FA87F}"/>
    <w:embedItalic r:id="rId4" w:fontKey="{E12C1877-1B8B-496D-9B7A-171949461E1D}"/>
  </w:font>
  <w:font w:name="Georgia">
    <w:panose1 w:val="02040502050405020303"/>
    <w:charset w:val="00"/>
    <w:family w:val="roman"/>
    <w:pitch w:val="variable"/>
    <w:sig w:usb0="00000287" w:usb1="00000000" w:usb2="00000000" w:usb3="00000000" w:csb0="0000009F" w:csb1="00000000"/>
    <w:embedItalic r:id="rId5" w:fontKey="{8559522C-4FD3-48BE-A5E0-8DEAEDD958B8}"/>
  </w:font>
  <w:font w:name="Cambria Math">
    <w:panose1 w:val="02040503050406030204"/>
    <w:charset w:val="00"/>
    <w:family w:val="roman"/>
    <w:pitch w:val="variable"/>
    <w:sig w:usb0="E00006FF" w:usb1="420024FF" w:usb2="02000000" w:usb3="00000000" w:csb0="0000019F" w:csb1="00000000"/>
    <w:embedRegular r:id="rId6" w:fontKey="{9500C503-8CD6-4BA8-9DDA-B05C737EAB4C}"/>
    <w:embedBold r:id="rId7" w:fontKey="{75AA5661-B7E4-47DF-99EA-46461BC45861}"/>
    <w:embedItalic r:id="rId8" w:fontKey="{D7AF58DC-7427-4906-9E3C-73EE0FD6BA68}"/>
    <w:embedBoldItalic r:id="rId9" w:fontKey="{0990D729-3520-44E7-A2EA-C986383D97A7}"/>
  </w:font>
  <w:font w:name="Consolas">
    <w:panose1 w:val="020B0609020204030204"/>
    <w:charset w:val="00"/>
    <w:family w:val="modern"/>
    <w:pitch w:val="fixed"/>
    <w:sig w:usb0="E00006FF" w:usb1="0000FCFF" w:usb2="00000001" w:usb3="00000000" w:csb0="0000019F" w:csb1="00000000"/>
    <w:embedRegular r:id="rId10" w:fontKey="{8746F782-57BF-49A6-8DAE-6DEBCA2E485E}"/>
    <w:embedItalic r:id="rId11" w:fontKey="{58E0F597-9DAD-4697-8EE2-93B6A3F132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FCA14" w14:textId="77777777" w:rsidR="00BF4C58" w:rsidRPr="00522658" w:rsidRDefault="00BF4C58">
      <w:pPr>
        <w:spacing w:before="0" w:after="0"/>
      </w:pPr>
      <w:r w:rsidRPr="00522658">
        <w:separator/>
      </w:r>
    </w:p>
  </w:footnote>
  <w:footnote w:type="continuationSeparator" w:id="0">
    <w:p w14:paraId="0DA7A0B8" w14:textId="77777777" w:rsidR="00BF4C58" w:rsidRPr="00522658" w:rsidRDefault="00BF4C58">
      <w:pPr>
        <w:spacing w:before="0" w:after="0"/>
      </w:pPr>
      <w:r w:rsidRPr="005226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68F1" w14:textId="77777777" w:rsidR="00310D5F" w:rsidRPr="00522658" w:rsidRDefault="00310D5F">
    <w:pPr>
      <w:tabs>
        <w:tab w:val="center" w:pos="4680"/>
        <w:tab w:val="right" w:pos="9360"/>
      </w:tabs>
      <w:jc w:val="center"/>
      <w:rPr>
        <w:color w:val="000000"/>
        <w:sz w:val="26"/>
        <w:szCs w:val="26"/>
      </w:rPr>
    </w:pPr>
  </w:p>
  <w:p w14:paraId="2DFBB773" w14:textId="77777777" w:rsidR="00310D5F" w:rsidRPr="00522658" w:rsidRDefault="00310D5F">
    <w:pPr>
      <w:spacing w:before="0" w:after="0" w:line="360" w:lineRule="auto"/>
      <w:ind w:firstLine="720"/>
      <w:jc w:val="both"/>
      <w:rPr>
        <w:color w:val="000000"/>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CDFA" w14:textId="77777777" w:rsidR="00310D5F" w:rsidRPr="00522658" w:rsidRDefault="00000000">
    <w:pPr>
      <w:tabs>
        <w:tab w:val="center" w:pos="4680"/>
        <w:tab w:val="right" w:pos="9360"/>
      </w:tabs>
      <w:jc w:val="center"/>
      <w:rPr>
        <w:color w:val="000000"/>
      </w:rPr>
    </w:pPr>
    <w:r w:rsidRPr="00522658">
      <w:rPr>
        <w:color w:val="000000"/>
      </w:rPr>
      <w:fldChar w:fldCharType="begin"/>
    </w:r>
    <w:r w:rsidRPr="00522658">
      <w:rPr>
        <w:color w:val="000000"/>
      </w:rPr>
      <w:instrText>PAGE</w:instrText>
    </w:r>
    <w:r w:rsidRPr="00522658">
      <w:rPr>
        <w:color w:val="000000"/>
      </w:rPr>
      <w:fldChar w:fldCharType="separate"/>
    </w:r>
    <w:r w:rsidRPr="00522658">
      <w:rPr>
        <w:color w:val="000000"/>
      </w:rPr>
      <w:t>1</w:t>
    </w:r>
    <w:r w:rsidRPr="00522658">
      <w:rPr>
        <w:color w:val="000000"/>
      </w:rPr>
      <w:fldChar w:fldCharType="end"/>
    </w:r>
  </w:p>
  <w:p w14:paraId="7B70E30F" w14:textId="77777777" w:rsidR="00310D5F" w:rsidRPr="00522658" w:rsidRDefault="00310D5F">
    <w:pPr>
      <w:spacing w:before="0" w:after="0" w:line="360" w:lineRule="auto"/>
      <w:ind w:firstLine="720"/>
      <w:jc w:val="both"/>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E093" w14:textId="77777777" w:rsidR="00310D5F" w:rsidRPr="00522658" w:rsidRDefault="00000000">
    <w:pPr>
      <w:tabs>
        <w:tab w:val="center" w:pos="4680"/>
        <w:tab w:val="right" w:pos="9360"/>
      </w:tabs>
      <w:jc w:val="center"/>
      <w:rPr>
        <w:color w:val="000000"/>
        <w:sz w:val="26"/>
        <w:szCs w:val="26"/>
      </w:rPr>
    </w:pPr>
    <w:r w:rsidRPr="00522658">
      <w:rPr>
        <w:color w:val="000000"/>
        <w:sz w:val="26"/>
        <w:szCs w:val="26"/>
      </w:rPr>
      <w:fldChar w:fldCharType="begin"/>
    </w:r>
    <w:r w:rsidRPr="00522658">
      <w:rPr>
        <w:color w:val="000000"/>
        <w:sz w:val="26"/>
        <w:szCs w:val="26"/>
      </w:rPr>
      <w:instrText>PAGE</w:instrText>
    </w:r>
    <w:r w:rsidRPr="00522658">
      <w:rPr>
        <w:color w:val="000000"/>
        <w:sz w:val="26"/>
        <w:szCs w:val="26"/>
      </w:rPr>
      <w:fldChar w:fldCharType="separate"/>
    </w:r>
    <w:r w:rsidRPr="00522658">
      <w:rPr>
        <w:color w:val="000000"/>
        <w:sz w:val="26"/>
        <w:szCs w:val="26"/>
      </w:rPr>
      <w:t>3</w:t>
    </w:r>
    <w:r w:rsidRPr="00522658">
      <w:rPr>
        <w:color w:val="000000"/>
        <w:sz w:val="26"/>
        <w:szCs w:val="26"/>
      </w:rPr>
      <w:fldChar w:fldCharType="end"/>
    </w:r>
  </w:p>
  <w:p w14:paraId="5D494882" w14:textId="77777777" w:rsidR="00310D5F" w:rsidRPr="00522658" w:rsidRDefault="00310D5F">
    <w:pPr>
      <w:spacing w:before="0" w:after="0" w:line="360" w:lineRule="auto"/>
      <w:ind w:firstLine="720"/>
      <w:jc w:val="both"/>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F09A"/>
    <w:multiLevelType w:val="multilevel"/>
    <w:tmpl w:val="003CF09A"/>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A60FAE"/>
    <w:multiLevelType w:val="hybridMultilevel"/>
    <w:tmpl w:val="B29CB230"/>
    <w:lvl w:ilvl="0" w:tplc="675473C2">
      <w:start w:val="1"/>
      <w:numFmt w:val="bullet"/>
      <w:lvlText w:val=""/>
      <w:lvlJc w:val="left"/>
      <w:pPr>
        <w:ind w:left="1080" w:hanging="360"/>
      </w:pPr>
      <w:rPr>
        <w:rFonts w:ascii="Symbol" w:hAnsi="Symbol" w:hint="default"/>
        <w:sz w:val="18"/>
        <w:szCs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17BC16"/>
    <w:multiLevelType w:val="multilevel"/>
    <w:tmpl w:val="1017BC16"/>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8D222E"/>
    <w:multiLevelType w:val="multilevel"/>
    <w:tmpl w:val="108D222E"/>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7EDCA4"/>
    <w:multiLevelType w:val="multilevel"/>
    <w:tmpl w:val="117EDCA4"/>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74B4234"/>
    <w:multiLevelType w:val="hybridMultilevel"/>
    <w:tmpl w:val="DB7A51EA"/>
    <w:lvl w:ilvl="0" w:tplc="DBF27F42">
      <w:start w:val="1"/>
      <w:numFmt w:val="bullet"/>
      <w:lvlText w:val=""/>
      <w:lvlJc w:val="left"/>
      <w:pPr>
        <w:ind w:left="1080" w:hanging="360"/>
      </w:pPr>
      <w:rPr>
        <w:rFonts w:ascii="Symbol" w:hAnsi="Symbol" w:hint="default"/>
        <w:sz w:val="18"/>
        <w:szCs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A146F2B"/>
    <w:multiLevelType w:val="multilevel"/>
    <w:tmpl w:val="1A146F2B"/>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300748"/>
    <w:multiLevelType w:val="multilevel"/>
    <w:tmpl w:val="1A300748"/>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B9604A1"/>
    <w:multiLevelType w:val="multilevel"/>
    <w:tmpl w:val="1B9604A1"/>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CC67C15"/>
    <w:multiLevelType w:val="multilevel"/>
    <w:tmpl w:val="1CC67C15"/>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372BB59"/>
    <w:multiLevelType w:val="multilevel"/>
    <w:tmpl w:val="2372BB59"/>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95A50"/>
    <w:multiLevelType w:val="hybridMultilevel"/>
    <w:tmpl w:val="56F8EC72"/>
    <w:lvl w:ilvl="0" w:tplc="62745872">
      <w:start w:val="1"/>
      <w:numFmt w:val="bullet"/>
      <w:lvlText w:val=""/>
      <w:lvlJc w:val="left"/>
      <w:pPr>
        <w:ind w:left="1080" w:hanging="360"/>
      </w:pPr>
      <w:rPr>
        <w:rFonts w:ascii="Symbol" w:hAnsi="Symbol" w:hint="default"/>
        <w:sz w:val="18"/>
        <w:szCs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7B912FC"/>
    <w:multiLevelType w:val="multilevel"/>
    <w:tmpl w:val="27B912FC"/>
    <w:lvl w:ilvl="0">
      <w:start w:val="1"/>
      <w:numFmt w:val="decimal"/>
      <w:lvlText w:val="CHƯƠNG %1. "/>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2B946CD9"/>
    <w:multiLevelType w:val="multilevel"/>
    <w:tmpl w:val="2B946CD9"/>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52444B0"/>
    <w:multiLevelType w:val="multilevel"/>
    <w:tmpl w:val="352444B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731E4C"/>
    <w:multiLevelType w:val="multilevel"/>
    <w:tmpl w:val="35731E4C"/>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EAD9371"/>
    <w:multiLevelType w:val="multilevel"/>
    <w:tmpl w:val="3EAD9371"/>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2183C5"/>
    <w:multiLevelType w:val="multilevel"/>
    <w:tmpl w:val="482183C5"/>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42AEE0"/>
    <w:multiLevelType w:val="multilevel"/>
    <w:tmpl w:val="4A42AEE0"/>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607D5E"/>
    <w:multiLevelType w:val="multilevel"/>
    <w:tmpl w:val="51607D5E"/>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6A71919"/>
    <w:multiLevelType w:val="multilevel"/>
    <w:tmpl w:val="56A71919"/>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C0ACE48"/>
    <w:multiLevelType w:val="multilevel"/>
    <w:tmpl w:val="5C0ACE48"/>
    <w:lvl w:ilvl="0">
      <w:start w:val="1"/>
      <w:numFmt w:val="decimal"/>
      <w:lvlText w:val="CHƯƠNG %1. "/>
      <w:lvlJc w:val="left"/>
      <w:pPr>
        <w:ind w:left="284" w:hanging="284"/>
      </w:pPr>
    </w:lvl>
    <w:lvl w:ilvl="1">
      <w:start w:val="1"/>
      <w:numFmt w:val="decimal"/>
      <w:lvlText w:val="%1.%2"/>
      <w:lvlJc w:val="left"/>
      <w:pPr>
        <w:ind w:left="284" w:hanging="284"/>
      </w:pPr>
    </w:lvl>
    <w:lvl w:ilvl="2">
      <w:start w:val="1"/>
      <w:numFmt w:val="decimal"/>
      <w:pStyle w:val="Heading3"/>
      <w:lvlText w:val="%1.%2.%3"/>
      <w:lvlJc w:val="left"/>
      <w:pPr>
        <w:ind w:left="284" w:hanging="284"/>
      </w:pPr>
    </w:lvl>
    <w:lvl w:ilvl="3">
      <w:start w:val="1"/>
      <w:numFmt w:val="decimal"/>
      <w:lvlText w:val="%1.%2.%3.%4"/>
      <w:lvlJc w:val="left"/>
      <w:pPr>
        <w:ind w:left="284" w:hanging="284"/>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2" w15:restartNumberingAfterBreak="0">
    <w:nsid w:val="7A7D9FA3"/>
    <w:multiLevelType w:val="multilevel"/>
    <w:tmpl w:val="7A7D9FA3"/>
    <w:lvl w:ilvl="0">
      <w:start w:val="1"/>
      <w:numFmt w:val="bullet"/>
      <w:lvlText w:val="-"/>
      <w:lvlJc w:val="left"/>
      <w:pPr>
        <w:ind w:left="720"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53921576">
    <w:abstractNumId w:val="21"/>
  </w:num>
  <w:num w:numId="2" w16cid:durableId="1427532187">
    <w:abstractNumId w:val="12"/>
  </w:num>
  <w:num w:numId="3" w16cid:durableId="1546989243">
    <w:abstractNumId w:val="14"/>
  </w:num>
  <w:num w:numId="4" w16cid:durableId="1301228751">
    <w:abstractNumId w:val="3"/>
  </w:num>
  <w:num w:numId="5" w16cid:durableId="504980446">
    <w:abstractNumId w:val="6"/>
  </w:num>
  <w:num w:numId="6" w16cid:durableId="8064960">
    <w:abstractNumId w:val="9"/>
  </w:num>
  <w:num w:numId="7" w16cid:durableId="59987830">
    <w:abstractNumId w:val="10"/>
  </w:num>
  <w:num w:numId="8" w16cid:durableId="835069635">
    <w:abstractNumId w:val="20"/>
  </w:num>
  <w:num w:numId="9" w16cid:durableId="1946114265">
    <w:abstractNumId w:val="8"/>
  </w:num>
  <w:num w:numId="10" w16cid:durableId="2103720954">
    <w:abstractNumId w:val="13"/>
  </w:num>
  <w:num w:numId="11" w16cid:durableId="1172453764">
    <w:abstractNumId w:val="18"/>
  </w:num>
  <w:num w:numId="12" w16cid:durableId="1134300094">
    <w:abstractNumId w:val="2"/>
  </w:num>
  <w:num w:numId="13" w16cid:durableId="39984647">
    <w:abstractNumId w:val="4"/>
  </w:num>
  <w:num w:numId="14" w16cid:durableId="397896288">
    <w:abstractNumId w:val="0"/>
  </w:num>
  <w:num w:numId="15" w16cid:durableId="607275038">
    <w:abstractNumId w:val="16"/>
  </w:num>
  <w:num w:numId="16" w16cid:durableId="1142039594">
    <w:abstractNumId w:val="15"/>
  </w:num>
  <w:num w:numId="17" w16cid:durableId="2079352828">
    <w:abstractNumId w:val="22"/>
  </w:num>
  <w:num w:numId="18" w16cid:durableId="1089539376">
    <w:abstractNumId w:val="7"/>
  </w:num>
  <w:num w:numId="19" w16cid:durableId="152649899">
    <w:abstractNumId w:val="19"/>
  </w:num>
  <w:num w:numId="20" w16cid:durableId="197401110">
    <w:abstractNumId w:val="17"/>
  </w:num>
  <w:num w:numId="21" w16cid:durableId="688021073">
    <w:abstractNumId w:val="11"/>
  </w:num>
  <w:num w:numId="22" w16cid:durableId="1353070385">
    <w:abstractNumId w:val="1"/>
  </w:num>
  <w:num w:numId="23" w16cid:durableId="1467893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F2F5CF"/>
    <w:rsid w:val="00003297"/>
    <w:rsid w:val="00015C95"/>
    <w:rsid w:val="000245B7"/>
    <w:rsid w:val="0002702C"/>
    <w:rsid w:val="00027412"/>
    <w:rsid w:val="000277A1"/>
    <w:rsid w:val="00033C41"/>
    <w:rsid w:val="00041EC4"/>
    <w:rsid w:val="00044091"/>
    <w:rsid w:val="00047578"/>
    <w:rsid w:val="00056C78"/>
    <w:rsid w:val="00063EFE"/>
    <w:rsid w:val="0009161B"/>
    <w:rsid w:val="0009420A"/>
    <w:rsid w:val="000B2C1D"/>
    <w:rsid w:val="000B7B4F"/>
    <w:rsid w:val="000C0D04"/>
    <w:rsid w:val="000C3029"/>
    <w:rsid w:val="000C4A4D"/>
    <w:rsid w:val="000D2EE5"/>
    <w:rsid w:val="000D6BB0"/>
    <w:rsid w:val="000E0D14"/>
    <w:rsid w:val="000E4BFA"/>
    <w:rsid w:val="000E51AC"/>
    <w:rsid w:val="000F12AA"/>
    <w:rsid w:val="000F76E9"/>
    <w:rsid w:val="00102A4E"/>
    <w:rsid w:val="00102B60"/>
    <w:rsid w:val="00103E21"/>
    <w:rsid w:val="00104AEB"/>
    <w:rsid w:val="00114E86"/>
    <w:rsid w:val="001202C1"/>
    <w:rsid w:val="00120643"/>
    <w:rsid w:val="00123168"/>
    <w:rsid w:val="0012617A"/>
    <w:rsid w:val="001538C7"/>
    <w:rsid w:val="00156883"/>
    <w:rsid w:val="00157904"/>
    <w:rsid w:val="001609B3"/>
    <w:rsid w:val="00161275"/>
    <w:rsid w:val="00161A0F"/>
    <w:rsid w:val="00163EED"/>
    <w:rsid w:val="001641D4"/>
    <w:rsid w:val="00165D1E"/>
    <w:rsid w:val="00182E41"/>
    <w:rsid w:val="00191AE5"/>
    <w:rsid w:val="001973C3"/>
    <w:rsid w:val="001A033B"/>
    <w:rsid w:val="001A056E"/>
    <w:rsid w:val="001A2136"/>
    <w:rsid w:val="001A234F"/>
    <w:rsid w:val="001A5C55"/>
    <w:rsid w:val="001B0437"/>
    <w:rsid w:val="001B2DC7"/>
    <w:rsid w:val="001C5E41"/>
    <w:rsid w:val="001C7C69"/>
    <w:rsid w:val="001D1722"/>
    <w:rsid w:val="001D40B9"/>
    <w:rsid w:val="001D49A8"/>
    <w:rsid w:val="001D4F11"/>
    <w:rsid w:val="001D5A96"/>
    <w:rsid w:val="001D663C"/>
    <w:rsid w:val="001E1FE3"/>
    <w:rsid w:val="001F740A"/>
    <w:rsid w:val="002000A2"/>
    <w:rsid w:val="0020167C"/>
    <w:rsid w:val="002079C7"/>
    <w:rsid w:val="00207FB4"/>
    <w:rsid w:val="00211E00"/>
    <w:rsid w:val="00213A7D"/>
    <w:rsid w:val="00215B5B"/>
    <w:rsid w:val="002248B5"/>
    <w:rsid w:val="00233E9F"/>
    <w:rsid w:val="00234A7A"/>
    <w:rsid w:val="00235832"/>
    <w:rsid w:val="00243F5C"/>
    <w:rsid w:val="00244104"/>
    <w:rsid w:val="00244750"/>
    <w:rsid w:val="002454AF"/>
    <w:rsid w:val="00245F73"/>
    <w:rsid w:val="00247313"/>
    <w:rsid w:val="002518C3"/>
    <w:rsid w:val="00252822"/>
    <w:rsid w:val="0026649F"/>
    <w:rsid w:val="00267AC5"/>
    <w:rsid w:val="00270A1F"/>
    <w:rsid w:val="00274CF8"/>
    <w:rsid w:val="002767C5"/>
    <w:rsid w:val="002809F2"/>
    <w:rsid w:val="002858D0"/>
    <w:rsid w:val="0028747E"/>
    <w:rsid w:val="002A0073"/>
    <w:rsid w:val="002B3173"/>
    <w:rsid w:val="002C3136"/>
    <w:rsid w:val="002D0AEE"/>
    <w:rsid w:val="002D11E7"/>
    <w:rsid w:val="002D41DE"/>
    <w:rsid w:val="002D6525"/>
    <w:rsid w:val="002D66AA"/>
    <w:rsid w:val="002E4B7B"/>
    <w:rsid w:val="002F2CDE"/>
    <w:rsid w:val="002F30D9"/>
    <w:rsid w:val="002F4896"/>
    <w:rsid w:val="00300E31"/>
    <w:rsid w:val="003072CB"/>
    <w:rsid w:val="00310CE5"/>
    <w:rsid w:val="00310D5F"/>
    <w:rsid w:val="003112EB"/>
    <w:rsid w:val="003307AB"/>
    <w:rsid w:val="003348AC"/>
    <w:rsid w:val="00340F3E"/>
    <w:rsid w:val="003421D6"/>
    <w:rsid w:val="00343737"/>
    <w:rsid w:val="00346EC3"/>
    <w:rsid w:val="00347D7E"/>
    <w:rsid w:val="00355F50"/>
    <w:rsid w:val="003772F7"/>
    <w:rsid w:val="00385B69"/>
    <w:rsid w:val="00390B50"/>
    <w:rsid w:val="003A0DB8"/>
    <w:rsid w:val="003A596B"/>
    <w:rsid w:val="003A5DC9"/>
    <w:rsid w:val="003B1AA0"/>
    <w:rsid w:val="003B56D2"/>
    <w:rsid w:val="003B6D9A"/>
    <w:rsid w:val="003C59AB"/>
    <w:rsid w:val="003C6145"/>
    <w:rsid w:val="003E1079"/>
    <w:rsid w:val="003F153A"/>
    <w:rsid w:val="003F5ED0"/>
    <w:rsid w:val="003F7135"/>
    <w:rsid w:val="00402B0D"/>
    <w:rsid w:val="00404DF4"/>
    <w:rsid w:val="00406573"/>
    <w:rsid w:val="00411138"/>
    <w:rsid w:val="00413C5B"/>
    <w:rsid w:val="00415F4E"/>
    <w:rsid w:val="00420B30"/>
    <w:rsid w:val="004307B8"/>
    <w:rsid w:val="00435B16"/>
    <w:rsid w:val="00444A8C"/>
    <w:rsid w:val="0045522C"/>
    <w:rsid w:val="00455E3A"/>
    <w:rsid w:val="00471324"/>
    <w:rsid w:val="00473865"/>
    <w:rsid w:val="004923CE"/>
    <w:rsid w:val="0049573D"/>
    <w:rsid w:val="00496F28"/>
    <w:rsid w:val="004A033F"/>
    <w:rsid w:val="004A17AD"/>
    <w:rsid w:val="004C27DB"/>
    <w:rsid w:val="004C3816"/>
    <w:rsid w:val="004D7037"/>
    <w:rsid w:val="004E3B0C"/>
    <w:rsid w:val="004E62FB"/>
    <w:rsid w:val="004E719B"/>
    <w:rsid w:val="004F0FB9"/>
    <w:rsid w:val="004F3148"/>
    <w:rsid w:val="00505C41"/>
    <w:rsid w:val="00510CDF"/>
    <w:rsid w:val="0051390B"/>
    <w:rsid w:val="00513D5A"/>
    <w:rsid w:val="00517E9F"/>
    <w:rsid w:val="00522658"/>
    <w:rsid w:val="005230C2"/>
    <w:rsid w:val="00525465"/>
    <w:rsid w:val="005268A6"/>
    <w:rsid w:val="00527F6C"/>
    <w:rsid w:val="0053004F"/>
    <w:rsid w:val="00531636"/>
    <w:rsid w:val="0053300C"/>
    <w:rsid w:val="005350E7"/>
    <w:rsid w:val="0054255E"/>
    <w:rsid w:val="00552E13"/>
    <w:rsid w:val="005535B2"/>
    <w:rsid w:val="00570152"/>
    <w:rsid w:val="00575B34"/>
    <w:rsid w:val="00583FCC"/>
    <w:rsid w:val="00587025"/>
    <w:rsid w:val="00591774"/>
    <w:rsid w:val="005A02CF"/>
    <w:rsid w:val="005A2CCB"/>
    <w:rsid w:val="005A655B"/>
    <w:rsid w:val="005A6A19"/>
    <w:rsid w:val="005D3F2B"/>
    <w:rsid w:val="005D5AC2"/>
    <w:rsid w:val="005E33A7"/>
    <w:rsid w:val="005E41C8"/>
    <w:rsid w:val="005E7F3A"/>
    <w:rsid w:val="005F4A1A"/>
    <w:rsid w:val="005F72E8"/>
    <w:rsid w:val="005F74EF"/>
    <w:rsid w:val="00600BB2"/>
    <w:rsid w:val="006046F0"/>
    <w:rsid w:val="00605301"/>
    <w:rsid w:val="00605693"/>
    <w:rsid w:val="00606786"/>
    <w:rsid w:val="00610136"/>
    <w:rsid w:val="006105BA"/>
    <w:rsid w:val="00616454"/>
    <w:rsid w:val="006207D7"/>
    <w:rsid w:val="00627195"/>
    <w:rsid w:val="0063617A"/>
    <w:rsid w:val="00641D98"/>
    <w:rsid w:val="006525DB"/>
    <w:rsid w:val="00657E6A"/>
    <w:rsid w:val="00670C9D"/>
    <w:rsid w:val="006738D2"/>
    <w:rsid w:val="0067736B"/>
    <w:rsid w:val="00680094"/>
    <w:rsid w:val="00691D20"/>
    <w:rsid w:val="00696578"/>
    <w:rsid w:val="006A1682"/>
    <w:rsid w:val="006A2A51"/>
    <w:rsid w:val="006A5314"/>
    <w:rsid w:val="006B5437"/>
    <w:rsid w:val="006C2E68"/>
    <w:rsid w:val="006C5885"/>
    <w:rsid w:val="006D0E1B"/>
    <w:rsid w:val="006D6EE1"/>
    <w:rsid w:val="006E587C"/>
    <w:rsid w:val="006F34F1"/>
    <w:rsid w:val="00703284"/>
    <w:rsid w:val="00713FCE"/>
    <w:rsid w:val="007237A5"/>
    <w:rsid w:val="00734251"/>
    <w:rsid w:val="00744C3D"/>
    <w:rsid w:val="00753CFA"/>
    <w:rsid w:val="00763530"/>
    <w:rsid w:val="007654B4"/>
    <w:rsid w:val="0076552A"/>
    <w:rsid w:val="007665F0"/>
    <w:rsid w:val="00766E9B"/>
    <w:rsid w:val="00774E7D"/>
    <w:rsid w:val="00777BF7"/>
    <w:rsid w:val="0078036A"/>
    <w:rsid w:val="007942A9"/>
    <w:rsid w:val="00794394"/>
    <w:rsid w:val="007B20C2"/>
    <w:rsid w:val="007C7AD7"/>
    <w:rsid w:val="007D0731"/>
    <w:rsid w:val="007D1ABC"/>
    <w:rsid w:val="007D5B14"/>
    <w:rsid w:val="007E1CD6"/>
    <w:rsid w:val="007E3F8C"/>
    <w:rsid w:val="007F6048"/>
    <w:rsid w:val="0080384D"/>
    <w:rsid w:val="00816B2E"/>
    <w:rsid w:val="0081741C"/>
    <w:rsid w:val="00825448"/>
    <w:rsid w:val="00827262"/>
    <w:rsid w:val="00831596"/>
    <w:rsid w:val="00837299"/>
    <w:rsid w:val="0084653F"/>
    <w:rsid w:val="0084766F"/>
    <w:rsid w:val="00867180"/>
    <w:rsid w:val="00873816"/>
    <w:rsid w:val="00877236"/>
    <w:rsid w:val="008A577E"/>
    <w:rsid w:val="008C1BFE"/>
    <w:rsid w:val="008C73B9"/>
    <w:rsid w:val="008D05C0"/>
    <w:rsid w:val="008D0BE3"/>
    <w:rsid w:val="008D2C7D"/>
    <w:rsid w:val="008F0D5A"/>
    <w:rsid w:val="008F0E0B"/>
    <w:rsid w:val="008F2EEE"/>
    <w:rsid w:val="008F7BFA"/>
    <w:rsid w:val="0090036B"/>
    <w:rsid w:val="009029C4"/>
    <w:rsid w:val="00911943"/>
    <w:rsid w:val="00920AAB"/>
    <w:rsid w:val="00923D9A"/>
    <w:rsid w:val="0092458F"/>
    <w:rsid w:val="00926980"/>
    <w:rsid w:val="009346D6"/>
    <w:rsid w:val="009377F0"/>
    <w:rsid w:val="00944ABF"/>
    <w:rsid w:val="00945403"/>
    <w:rsid w:val="00955899"/>
    <w:rsid w:val="0096072F"/>
    <w:rsid w:val="00961097"/>
    <w:rsid w:val="00961B13"/>
    <w:rsid w:val="009639D5"/>
    <w:rsid w:val="00964AC9"/>
    <w:rsid w:val="009740B0"/>
    <w:rsid w:val="00977A10"/>
    <w:rsid w:val="009861EA"/>
    <w:rsid w:val="0098744E"/>
    <w:rsid w:val="009946AF"/>
    <w:rsid w:val="00996FF7"/>
    <w:rsid w:val="009A1DC2"/>
    <w:rsid w:val="009A4B05"/>
    <w:rsid w:val="009B4DD5"/>
    <w:rsid w:val="009B6B99"/>
    <w:rsid w:val="009B75A6"/>
    <w:rsid w:val="009C4CAF"/>
    <w:rsid w:val="009C639D"/>
    <w:rsid w:val="009C6988"/>
    <w:rsid w:val="009D32F8"/>
    <w:rsid w:val="009D5A77"/>
    <w:rsid w:val="009E3BA0"/>
    <w:rsid w:val="009F55F5"/>
    <w:rsid w:val="009F5EE9"/>
    <w:rsid w:val="009F6E92"/>
    <w:rsid w:val="009F7A4A"/>
    <w:rsid w:val="00A04122"/>
    <w:rsid w:val="00A12F1E"/>
    <w:rsid w:val="00A27367"/>
    <w:rsid w:val="00A32643"/>
    <w:rsid w:val="00A52119"/>
    <w:rsid w:val="00A60927"/>
    <w:rsid w:val="00A666D8"/>
    <w:rsid w:val="00A72A53"/>
    <w:rsid w:val="00A75970"/>
    <w:rsid w:val="00A811F7"/>
    <w:rsid w:val="00A871AD"/>
    <w:rsid w:val="00A93617"/>
    <w:rsid w:val="00A95D12"/>
    <w:rsid w:val="00A96E11"/>
    <w:rsid w:val="00AA3D39"/>
    <w:rsid w:val="00AA3EAA"/>
    <w:rsid w:val="00AA64AF"/>
    <w:rsid w:val="00AB59C5"/>
    <w:rsid w:val="00AC0ADE"/>
    <w:rsid w:val="00AD4036"/>
    <w:rsid w:val="00AE248C"/>
    <w:rsid w:val="00AE4A85"/>
    <w:rsid w:val="00AF51CF"/>
    <w:rsid w:val="00B024FA"/>
    <w:rsid w:val="00B03FCF"/>
    <w:rsid w:val="00B06F70"/>
    <w:rsid w:val="00B12854"/>
    <w:rsid w:val="00B16B6A"/>
    <w:rsid w:val="00B22C15"/>
    <w:rsid w:val="00B233D5"/>
    <w:rsid w:val="00B31FF2"/>
    <w:rsid w:val="00B36968"/>
    <w:rsid w:val="00B36C07"/>
    <w:rsid w:val="00B37A7A"/>
    <w:rsid w:val="00B4288A"/>
    <w:rsid w:val="00B71993"/>
    <w:rsid w:val="00B72487"/>
    <w:rsid w:val="00B75B3E"/>
    <w:rsid w:val="00B767A7"/>
    <w:rsid w:val="00B84897"/>
    <w:rsid w:val="00B871A7"/>
    <w:rsid w:val="00B908CD"/>
    <w:rsid w:val="00B944C8"/>
    <w:rsid w:val="00B96B96"/>
    <w:rsid w:val="00BA220B"/>
    <w:rsid w:val="00BC2825"/>
    <w:rsid w:val="00BD46B0"/>
    <w:rsid w:val="00BE2AFE"/>
    <w:rsid w:val="00BE733F"/>
    <w:rsid w:val="00BF4C58"/>
    <w:rsid w:val="00C044CF"/>
    <w:rsid w:val="00C1125E"/>
    <w:rsid w:val="00C14DF8"/>
    <w:rsid w:val="00C1501A"/>
    <w:rsid w:val="00C15B18"/>
    <w:rsid w:val="00C16C36"/>
    <w:rsid w:val="00C27A76"/>
    <w:rsid w:val="00C365EE"/>
    <w:rsid w:val="00C65374"/>
    <w:rsid w:val="00C72A95"/>
    <w:rsid w:val="00C73802"/>
    <w:rsid w:val="00C73DE8"/>
    <w:rsid w:val="00C800F2"/>
    <w:rsid w:val="00C80332"/>
    <w:rsid w:val="00C83A36"/>
    <w:rsid w:val="00C91F51"/>
    <w:rsid w:val="00CA23EE"/>
    <w:rsid w:val="00CA57AD"/>
    <w:rsid w:val="00CB0B0F"/>
    <w:rsid w:val="00CB1DE9"/>
    <w:rsid w:val="00CB57E6"/>
    <w:rsid w:val="00CB7AA4"/>
    <w:rsid w:val="00CE182D"/>
    <w:rsid w:val="00CF5A23"/>
    <w:rsid w:val="00D035F0"/>
    <w:rsid w:val="00D03631"/>
    <w:rsid w:val="00D05DAD"/>
    <w:rsid w:val="00D10046"/>
    <w:rsid w:val="00D130EE"/>
    <w:rsid w:val="00D2030E"/>
    <w:rsid w:val="00D440B3"/>
    <w:rsid w:val="00D457D4"/>
    <w:rsid w:val="00D45E3E"/>
    <w:rsid w:val="00D4705A"/>
    <w:rsid w:val="00D4754F"/>
    <w:rsid w:val="00D55827"/>
    <w:rsid w:val="00D55AD7"/>
    <w:rsid w:val="00D56FE0"/>
    <w:rsid w:val="00D61B59"/>
    <w:rsid w:val="00D63380"/>
    <w:rsid w:val="00D705B6"/>
    <w:rsid w:val="00D75710"/>
    <w:rsid w:val="00D75DB6"/>
    <w:rsid w:val="00D97721"/>
    <w:rsid w:val="00DA00A8"/>
    <w:rsid w:val="00DA31CC"/>
    <w:rsid w:val="00DB67E4"/>
    <w:rsid w:val="00DC6698"/>
    <w:rsid w:val="00DC7BE0"/>
    <w:rsid w:val="00DD066C"/>
    <w:rsid w:val="00DD4863"/>
    <w:rsid w:val="00DE2BCC"/>
    <w:rsid w:val="00DE72E8"/>
    <w:rsid w:val="00DF0458"/>
    <w:rsid w:val="00DF6A7B"/>
    <w:rsid w:val="00DF6BEA"/>
    <w:rsid w:val="00E0194D"/>
    <w:rsid w:val="00E111F9"/>
    <w:rsid w:val="00E12F5B"/>
    <w:rsid w:val="00E14F37"/>
    <w:rsid w:val="00E21382"/>
    <w:rsid w:val="00E241BA"/>
    <w:rsid w:val="00E24338"/>
    <w:rsid w:val="00E32D77"/>
    <w:rsid w:val="00E370F3"/>
    <w:rsid w:val="00E43A44"/>
    <w:rsid w:val="00E55738"/>
    <w:rsid w:val="00E630BF"/>
    <w:rsid w:val="00E94BEC"/>
    <w:rsid w:val="00E95023"/>
    <w:rsid w:val="00E97EE9"/>
    <w:rsid w:val="00EA31F2"/>
    <w:rsid w:val="00EA48F6"/>
    <w:rsid w:val="00EA7BD7"/>
    <w:rsid w:val="00EB218F"/>
    <w:rsid w:val="00EB37E5"/>
    <w:rsid w:val="00EB6C24"/>
    <w:rsid w:val="00EC1C1C"/>
    <w:rsid w:val="00ED4F46"/>
    <w:rsid w:val="00ED53D9"/>
    <w:rsid w:val="00EE0974"/>
    <w:rsid w:val="00EF01CB"/>
    <w:rsid w:val="00EF05DA"/>
    <w:rsid w:val="00EF3A2C"/>
    <w:rsid w:val="00F04353"/>
    <w:rsid w:val="00F124E2"/>
    <w:rsid w:val="00F13DBD"/>
    <w:rsid w:val="00F175E4"/>
    <w:rsid w:val="00F20DE2"/>
    <w:rsid w:val="00F23656"/>
    <w:rsid w:val="00F237F8"/>
    <w:rsid w:val="00F26D13"/>
    <w:rsid w:val="00F27DFA"/>
    <w:rsid w:val="00F3300C"/>
    <w:rsid w:val="00F369C1"/>
    <w:rsid w:val="00F4029D"/>
    <w:rsid w:val="00F44F9A"/>
    <w:rsid w:val="00F4552B"/>
    <w:rsid w:val="00F500AB"/>
    <w:rsid w:val="00F55964"/>
    <w:rsid w:val="00F56A28"/>
    <w:rsid w:val="00F56C91"/>
    <w:rsid w:val="00F645D0"/>
    <w:rsid w:val="00F74281"/>
    <w:rsid w:val="00F84C08"/>
    <w:rsid w:val="00F86C12"/>
    <w:rsid w:val="00F93D8C"/>
    <w:rsid w:val="00F96D3C"/>
    <w:rsid w:val="00FB0C58"/>
    <w:rsid w:val="00FC1CBE"/>
    <w:rsid w:val="00FC3E73"/>
    <w:rsid w:val="00FC7ED5"/>
    <w:rsid w:val="00FD03DD"/>
    <w:rsid w:val="00FD3D2D"/>
    <w:rsid w:val="00FF2E1B"/>
    <w:rsid w:val="00FF3DA8"/>
    <w:rsid w:val="01520CB9"/>
    <w:rsid w:val="01D92217"/>
    <w:rsid w:val="020255DA"/>
    <w:rsid w:val="03F74790"/>
    <w:rsid w:val="07A73C1C"/>
    <w:rsid w:val="080A5EBF"/>
    <w:rsid w:val="0B2009CF"/>
    <w:rsid w:val="0C426528"/>
    <w:rsid w:val="0C75DF02"/>
    <w:rsid w:val="0CF13C76"/>
    <w:rsid w:val="0EB208AB"/>
    <w:rsid w:val="10514AD4"/>
    <w:rsid w:val="10A27D57"/>
    <w:rsid w:val="10B028F0"/>
    <w:rsid w:val="12FB4A33"/>
    <w:rsid w:val="14B8020C"/>
    <w:rsid w:val="151C7F30"/>
    <w:rsid w:val="1548F951"/>
    <w:rsid w:val="1CE04930"/>
    <w:rsid w:val="1E4E1FC7"/>
    <w:rsid w:val="1EDDC856"/>
    <w:rsid w:val="1EEB7B3D"/>
    <w:rsid w:val="1F842044"/>
    <w:rsid w:val="21EF6C3A"/>
    <w:rsid w:val="22472B4C"/>
    <w:rsid w:val="24A34F2A"/>
    <w:rsid w:val="25533A48"/>
    <w:rsid w:val="25E258B6"/>
    <w:rsid w:val="26980129"/>
    <w:rsid w:val="294F0DD5"/>
    <w:rsid w:val="2A738789"/>
    <w:rsid w:val="2FAFBB52"/>
    <w:rsid w:val="316D0DA5"/>
    <w:rsid w:val="36977A9E"/>
    <w:rsid w:val="382B5936"/>
    <w:rsid w:val="3AF86D4E"/>
    <w:rsid w:val="3C2A03C4"/>
    <w:rsid w:val="3DAB17BA"/>
    <w:rsid w:val="3F0355EF"/>
    <w:rsid w:val="3F232137"/>
    <w:rsid w:val="3F651E10"/>
    <w:rsid w:val="406C133E"/>
    <w:rsid w:val="40A1FADC"/>
    <w:rsid w:val="435C7492"/>
    <w:rsid w:val="45A2B87F"/>
    <w:rsid w:val="46C50728"/>
    <w:rsid w:val="478A71EC"/>
    <w:rsid w:val="48FD70CE"/>
    <w:rsid w:val="499E571C"/>
    <w:rsid w:val="4B552AA6"/>
    <w:rsid w:val="4BB927CA"/>
    <w:rsid w:val="4BC7DFEC"/>
    <w:rsid w:val="4C1E7F70"/>
    <w:rsid w:val="4C210EF5"/>
    <w:rsid w:val="4E932EF7"/>
    <w:rsid w:val="4FF2F5CF"/>
    <w:rsid w:val="50871940"/>
    <w:rsid w:val="514E65F3"/>
    <w:rsid w:val="54A94513"/>
    <w:rsid w:val="5F8935CB"/>
    <w:rsid w:val="5FD27242"/>
    <w:rsid w:val="646F08D5"/>
    <w:rsid w:val="677A17D2"/>
    <w:rsid w:val="68783C73"/>
    <w:rsid w:val="6AF483ED"/>
    <w:rsid w:val="6D60667F"/>
    <w:rsid w:val="6E393DE4"/>
    <w:rsid w:val="6E7177C1"/>
    <w:rsid w:val="7039B665"/>
    <w:rsid w:val="70BD7386"/>
    <w:rsid w:val="724C7C4B"/>
    <w:rsid w:val="73A6484A"/>
    <w:rsid w:val="74497180"/>
    <w:rsid w:val="75A1338B"/>
    <w:rsid w:val="769515F9"/>
    <w:rsid w:val="78F798C1"/>
    <w:rsid w:val="796B6389"/>
    <w:rsid w:val="7BAA3C71"/>
    <w:rsid w:val="7C5C0E7E"/>
    <w:rsid w:val="7F2464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0F9648"/>
  <w15:docId w15:val="{03EE7F8D-57D2-47AF-9FA7-256D74E5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rPr>
      <w:rFonts w:eastAsia="Times New Roman"/>
      <w:noProof/>
      <w:sz w:val="24"/>
      <w:szCs w:val="24"/>
      <w:lang w:val="vi-VN" w:eastAsia="ja-JP"/>
    </w:rPr>
  </w:style>
  <w:style w:type="paragraph" w:styleId="Heading1">
    <w:name w:val="heading 1"/>
    <w:basedOn w:val="Normal"/>
    <w:next w:val="Normal"/>
    <w:uiPriority w:val="9"/>
    <w:qFormat/>
    <w:pPr>
      <w:spacing w:line="360" w:lineRule="auto"/>
      <w:outlineLvl w:val="0"/>
    </w:pPr>
    <w:rPr>
      <w:b/>
      <w:bCs/>
      <w:sz w:val="32"/>
      <w:szCs w:val="32"/>
    </w:rPr>
  </w:style>
  <w:style w:type="paragraph" w:styleId="Heading2">
    <w:name w:val="heading 2"/>
    <w:basedOn w:val="Normal"/>
    <w:next w:val="Normal"/>
    <w:uiPriority w:val="9"/>
    <w:unhideWhenUsed/>
    <w:qFormat/>
    <w:pPr>
      <w:spacing w:line="360" w:lineRule="auto"/>
      <w:outlineLvl w:val="1"/>
    </w:pPr>
    <w:rPr>
      <w:b/>
      <w:bCs/>
      <w:sz w:val="28"/>
      <w:szCs w:val="28"/>
    </w:rPr>
  </w:style>
  <w:style w:type="paragraph" w:styleId="Heading3">
    <w:name w:val="heading 3"/>
    <w:basedOn w:val="Normal"/>
    <w:next w:val="Normal"/>
    <w:link w:val="Heading3Char"/>
    <w:uiPriority w:val="9"/>
    <w:unhideWhenUsed/>
    <w:qFormat/>
    <w:pPr>
      <w:numPr>
        <w:ilvl w:val="2"/>
        <w:numId w:val="1"/>
      </w:numPr>
      <w:spacing w:line="360" w:lineRule="auto"/>
      <w:outlineLvl w:val="2"/>
    </w:pPr>
    <w:rPr>
      <w:b/>
      <w:bCs/>
      <w:i/>
      <w:iCs/>
      <w:sz w:val="28"/>
      <w:szCs w:val="28"/>
      <w:lang w:val="en-US"/>
    </w:rPr>
  </w:style>
  <w:style w:type="paragraph" w:styleId="Heading4">
    <w:name w:val="heading 4"/>
    <w:basedOn w:val="Normal"/>
    <w:next w:val="Normal"/>
    <w:uiPriority w:val="9"/>
    <w:semiHidden/>
    <w:unhideWhenUsed/>
    <w:qFormat/>
    <w:pPr>
      <w:spacing w:line="360" w:lineRule="auto"/>
      <w:outlineLvl w:val="3"/>
    </w:pPr>
    <w:rPr>
      <w:color w:val="000000"/>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qFormat/>
    <w:pPr>
      <w:tabs>
        <w:tab w:val="center" w:pos="4513"/>
        <w:tab w:val="right" w:pos="9026"/>
      </w:tabs>
      <w:spacing w:before="0" w:after="0"/>
    </w:pPr>
  </w:style>
  <w:style w:type="paragraph" w:styleId="Header">
    <w:name w:val="header"/>
    <w:basedOn w:val="Normal"/>
    <w:link w:val="HeaderChar"/>
    <w:uiPriority w:val="99"/>
    <w:semiHidden/>
    <w:unhideWhenUsed/>
    <w:qFormat/>
    <w:pPr>
      <w:tabs>
        <w:tab w:val="center" w:pos="4513"/>
        <w:tab w:val="right" w:pos="9026"/>
      </w:tabs>
      <w:spacing w:before="0" w:after="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before="480"/>
    </w:pPr>
    <w:rPr>
      <w:b/>
      <w:bCs/>
      <w:sz w:val="72"/>
      <w:szCs w:val="72"/>
    </w:rPr>
  </w:style>
  <w:style w:type="paragraph" w:styleId="TOC1">
    <w:name w:val="toc 1"/>
    <w:basedOn w:val="Normal"/>
    <w:next w:val="Normal"/>
    <w:autoRedefine/>
    <w:uiPriority w:val="39"/>
    <w:unhideWhenUsed/>
    <w:qFormat/>
    <w:pPr>
      <w:tabs>
        <w:tab w:val="right" w:leader="hyphen" w:pos="8777"/>
      </w:tabs>
      <w:spacing w:after="100"/>
    </w:pPr>
  </w:style>
  <w:style w:type="paragraph" w:styleId="TOC2">
    <w:name w:val="toc 2"/>
    <w:basedOn w:val="Normal"/>
    <w:next w:val="Normal"/>
    <w:autoRedefine/>
    <w:uiPriority w:val="39"/>
    <w:unhideWhenUsed/>
    <w:qFormat/>
    <w:pPr>
      <w:spacing w:after="100"/>
      <w:ind w:left="240"/>
    </w:pPr>
  </w:style>
  <w:style w:type="table" w:customStyle="1" w:styleId="Style14">
    <w:name w:val="_Style 14"/>
    <w:basedOn w:val="TableNormal"/>
    <w:qFormat/>
    <w:tblPr/>
  </w:style>
  <w:style w:type="table" w:customStyle="1" w:styleId="Style15">
    <w:name w:val="_Style 15"/>
    <w:basedOn w:val="TableNormal"/>
    <w:qFormat/>
    <w:tblPr>
      <w:tblCellMar>
        <w:left w:w="115" w:type="dxa"/>
        <w:right w:w="115" w:type="dxa"/>
      </w:tblCellMar>
    </w:tblPr>
  </w:style>
  <w:style w:type="character" w:customStyle="1" w:styleId="CommentTextChar">
    <w:name w:val="Comment Text Char"/>
    <w:basedOn w:val="DefaultParagraphFont"/>
    <w:link w:val="CommentText"/>
    <w:uiPriority w:val="99"/>
    <w:qFormat/>
    <w:rPr>
      <w:sz w:val="20"/>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styleId="PlaceholderText">
    <w:name w:val="Placeholder Text"/>
    <w:basedOn w:val="DefaultParagraphFont"/>
    <w:uiPriority w:val="99"/>
    <w:semiHidden/>
    <w:qFormat/>
    <w:rPr>
      <w:color w:val="666666"/>
    </w:rPr>
  </w:style>
  <w:style w:type="character" w:customStyle="1" w:styleId="CommentSubjectChar">
    <w:name w:val="Comment Subject Char"/>
    <w:basedOn w:val="CommentTextChar"/>
    <w:link w:val="CommentSubject"/>
    <w:uiPriority w:val="99"/>
    <w:semiHidden/>
    <w:qFormat/>
    <w:rPr>
      <w:b/>
      <w:bCs/>
      <w:sz w:val="20"/>
      <w:szCs w:val="20"/>
      <w:lang w:val="vi-VN"/>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b/>
      <w:bCs/>
      <w:i/>
      <w:iCs/>
      <w:sz w:val="28"/>
      <w:szCs w:val="28"/>
      <w:lang w:val="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lang w:val="vi-V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vi-VN"/>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val="vi-VN"/>
    </w:rPr>
  </w:style>
  <w:style w:type="paragraph" w:customStyle="1" w:styleId="Caption1">
    <w:name w:val="Caption1"/>
    <w:basedOn w:val="Normal"/>
    <w:qFormat/>
    <w:rPr>
      <w:color w:val="000000"/>
    </w:rPr>
  </w:style>
  <w:style w:type="paragraph" w:customStyle="1" w:styleId="TOC11">
    <w:name w:val="TOC 11"/>
    <w:qFormat/>
    <w:pPr>
      <w:spacing w:before="120" w:after="60" w:line="264" w:lineRule="auto"/>
    </w:pPr>
    <w:rPr>
      <w:rFonts w:eastAsia="Times New Roman"/>
      <w:color w:val="000000"/>
      <w:sz w:val="24"/>
      <w:szCs w:val="24"/>
      <w:lang w:val="en" w:eastAsia="ja-JP"/>
    </w:rPr>
  </w:style>
  <w:style w:type="paragraph" w:customStyle="1" w:styleId="TOC21">
    <w:name w:val="TOC 21"/>
    <w:qFormat/>
    <w:pPr>
      <w:spacing w:before="120" w:after="60" w:line="264" w:lineRule="auto"/>
      <w:ind w:left="317"/>
    </w:pPr>
    <w:rPr>
      <w:rFonts w:eastAsia="Times New Roman"/>
      <w:color w:val="000000"/>
      <w:sz w:val="24"/>
      <w:szCs w:val="24"/>
      <w:lang w:val="en" w:eastAsia="ja-JP"/>
    </w:rPr>
  </w:style>
  <w:style w:type="paragraph" w:customStyle="1" w:styleId="TOC31">
    <w:name w:val="TOC 31"/>
    <w:basedOn w:val="Normal"/>
    <w:qFormat/>
    <w:pPr>
      <w:spacing w:after="60" w:line="264" w:lineRule="auto"/>
      <w:ind w:left="634"/>
    </w:pPr>
    <w:rPr>
      <w:color w:val="000000"/>
    </w:rPr>
  </w:style>
  <w:style w:type="paragraph" w:styleId="TOC3">
    <w:name w:val="toc 3"/>
    <w:basedOn w:val="Normal"/>
    <w:next w:val="Normal"/>
    <w:autoRedefine/>
    <w:uiPriority w:val="39"/>
    <w:unhideWhenUsed/>
    <w:rsid w:val="006E587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20583">
      <w:marLeft w:val="480"/>
      <w:marRight w:val="0"/>
      <w:marTop w:val="0"/>
      <w:marBottom w:val="0"/>
      <w:divBdr>
        <w:top w:val="none" w:sz="0" w:space="0" w:color="auto"/>
        <w:left w:val="none" w:sz="0" w:space="0" w:color="auto"/>
        <w:bottom w:val="none" w:sz="0" w:space="0" w:color="auto"/>
        <w:right w:val="none" w:sz="0" w:space="0" w:color="auto"/>
      </w:divBdr>
    </w:div>
    <w:div w:id="639650836">
      <w:marLeft w:val="480"/>
      <w:marRight w:val="0"/>
      <w:marTop w:val="0"/>
      <w:marBottom w:val="0"/>
      <w:divBdr>
        <w:top w:val="none" w:sz="0" w:space="0" w:color="auto"/>
        <w:left w:val="none" w:sz="0" w:space="0" w:color="auto"/>
        <w:bottom w:val="none" w:sz="0" w:space="0" w:color="auto"/>
        <w:right w:val="none" w:sz="0" w:space="0" w:color="auto"/>
      </w:divBdr>
    </w:div>
    <w:div w:id="686173743">
      <w:marLeft w:val="480"/>
      <w:marRight w:val="0"/>
      <w:marTop w:val="0"/>
      <w:marBottom w:val="0"/>
      <w:divBdr>
        <w:top w:val="none" w:sz="0" w:space="0" w:color="auto"/>
        <w:left w:val="none" w:sz="0" w:space="0" w:color="auto"/>
        <w:bottom w:val="none" w:sz="0" w:space="0" w:color="auto"/>
        <w:right w:val="none" w:sz="0" w:space="0" w:color="auto"/>
      </w:divBdr>
      <w:divsChild>
        <w:div w:id="511187297">
          <w:marLeft w:val="480"/>
          <w:marRight w:val="0"/>
          <w:marTop w:val="0"/>
          <w:marBottom w:val="0"/>
          <w:divBdr>
            <w:top w:val="none" w:sz="0" w:space="0" w:color="auto"/>
            <w:left w:val="none" w:sz="0" w:space="0" w:color="auto"/>
            <w:bottom w:val="none" w:sz="0" w:space="0" w:color="auto"/>
            <w:right w:val="none" w:sz="0" w:space="0" w:color="auto"/>
          </w:divBdr>
        </w:div>
      </w:divsChild>
    </w:div>
    <w:div w:id="755517162">
      <w:marLeft w:val="480"/>
      <w:marRight w:val="0"/>
      <w:marTop w:val="0"/>
      <w:marBottom w:val="0"/>
      <w:divBdr>
        <w:top w:val="none" w:sz="0" w:space="0" w:color="auto"/>
        <w:left w:val="none" w:sz="0" w:space="0" w:color="auto"/>
        <w:bottom w:val="none" w:sz="0" w:space="0" w:color="auto"/>
        <w:right w:val="none" w:sz="0" w:space="0" w:color="auto"/>
      </w:divBdr>
    </w:div>
    <w:div w:id="1212500438">
      <w:marLeft w:val="480"/>
      <w:marRight w:val="0"/>
      <w:marTop w:val="0"/>
      <w:marBottom w:val="0"/>
      <w:divBdr>
        <w:top w:val="none" w:sz="0" w:space="0" w:color="auto"/>
        <w:left w:val="none" w:sz="0" w:space="0" w:color="auto"/>
        <w:bottom w:val="none" w:sz="0" w:space="0" w:color="auto"/>
        <w:right w:val="none" w:sz="0" w:space="0" w:color="auto"/>
      </w:divBdr>
    </w:div>
    <w:div w:id="1279264709">
      <w:marLeft w:val="480"/>
      <w:marRight w:val="0"/>
      <w:marTop w:val="0"/>
      <w:marBottom w:val="0"/>
      <w:divBdr>
        <w:top w:val="none" w:sz="0" w:space="0" w:color="auto"/>
        <w:left w:val="none" w:sz="0" w:space="0" w:color="auto"/>
        <w:bottom w:val="none" w:sz="0" w:space="0" w:color="auto"/>
        <w:right w:val="none" w:sz="0" w:space="0" w:color="auto"/>
      </w:divBdr>
    </w:div>
    <w:div w:id="1916351251">
      <w:marLeft w:val="480"/>
      <w:marRight w:val="0"/>
      <w:marTop w:val="0"/>
      <w:marBottom w:val="0"/>
      <w:divBdr>
        <w:top w:val="none" w:sz="0" w:space="0" w:color="auto"/>
        <w:left w:val="none" w:sz="0" w:space="0" w:color="auto"/>
        <w:bottom w:val="none" w:sz="0" w:space="0" w:color="auto"/>
        <w:right w:val="none" w:sz="0" w:space="0" w:color="auto"/>
      </w:divBdr>
    </w:div>
    <w:div w:id="2107723644">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6E69119-2F84-4168-90A0-C4CFA38CEF8C}"/>
      </w:docPartPr>
      <w:docPartBody>
        <w:p w:rsidR="00000000" w:rsidRDefault="00A263BC">
          <w:r w:rsidRPr="002D64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BC"/>
    <w:rsid w:val="003A596B"/>
    <w:rsid w:val="00A263BC"/>
    <w:rsid w:val="00A62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A26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787288-3733-4168-AEE9-F23F08E6CF9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2558199830"/>
    <we:property name="MENDELEY_CITATIONS" value="[{&quot;citationID&quot;:&quot;MENDELEY_CITATION_601280aa-23e4-4707-b51a-3ad588fd16bc&quot;,&quot;properties&quot;:{&quot;noteIndex&quot;:0},&quot;isEdited&quot;:false,&quot;manualOverride&quot;:{&quot;isManuallyOverridden&quot;:false,&quot;citeprocText&quot;:&quot;(Baur &amp;#38; Lucey, 2010)&quot;,&quot;manualOverrideText&quot;:&quot;&quot;},&quot;citationTag&quot;:&quot;MENDELEY_CITATION_v3_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&quot;,&quot;citationItems&quot;:[{&quot;id&quot;:&quot;608381b6-8fa5-381b-9263-04a09baea629&quot;,&quot;itemData&quot;:{&quot;type&quot;:&quot;article-journal&quot;,&quot;id&quot;:&quot;608381b6-8fa5-381b-9263-04a09baea629&quot;,&quot;title&quot;:&quot;Is Gold a Hedge or a Safe Haven? An Analysis of Stocks, Bonds and Gold&quot;,&quot;author&quot;:[{&quot;family&quot;:&quot;Baur&quot;,&quot;given&quot;:&quot;Dirk G&quot;,&quot;parse-names&quot;:false,&quot;dropping-particle&quot;:&quot;&quot;,&quot;non-dropping-particle&quot;:&quot;&quot;},{&quot;family&quot;:&quot;Lucey&quot;,&quot;given&quot;:&quot;Brian M&quot;,&quot;parse-names&quot;:false,&quot;dropping-particle&quot;:&quot;&quot;,&quot;non-dropping-particle&quot;:&quot;&quot;}],&quot;container-title&quot;:&quot;Financial Review&quot;,&quot;DOI&quot;:&quot;https://doi.org/10.1111/j.1540-6288.2010.00244.x&quot;,&quot;ISSN&quot;:&quot;0732-8516&quot;,&quot;URL&quot;:&quot;https://doi.org/10.1111/j.1540-6288.2010.00244.x&quot;,&quot;issued&quot;:{&quot;date-parts&quot;:[[2010,5,1]]},&quot;page&quot;:&quot;217-229&quot;,&quot;abstract&quot;:&quot;Abstract Is gold a hedge, defined as a security that is uncorrelated with stocks or bonds on average, or is it a safe haven, defined as a security that is uncorrelated with stocks and bonds in a market crash? We study constant and time-varying relations between U.S., U.K. and German stock and bond returns and gold returns to investigate gold as a hedge and a safe haven. We find that gold is a hedge against stocks on average and a safe haven in extreme stock market conditions. A portfolio analysis further shows that the safe haven property is short-lived.&quot;,&quot;publisher&quot;:&quot;John Wiley &amp; Sons, Ltd&quot;,&quot;issue&quot;:&quot;2&quot;,&quot;volume&quot;:&quot;45&quot;,&quot;container-title-short&quot;:&quot;&quot;},&quot;isTemporary&quot;:false}]},{&quot;citationID&quot;:&quot;MENDELEY_CITATION_ef08d586-d93c-4104-90d0-7effd0193c33&quot;,&quot;properties&quot;:{&quot;noteIndex&quot;:0},&quot;isEdited&quot;:false,&quot;manualOverride&quot;:{&quot;isManuallyOverridden&quot;:false,&quot;citeprocText&quot;:&quot;(Agrawal et al., 1993)&quot;,&quot;manualOverrideText&quot;:&quot;&quot;},&quot;citationTag&quot;:&quot;MENDELEY_CITATION_v3_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&quot;,&quot;citationItems&quot;:[{&quot;id&quot;:&quot;ce29804f-0179-3eff-a3b2-3b539101d6bf&quot;,&quot;itemData&quot;:{&quot;type&quot;:&quot;article-journal&quot;,&quot;id&quot;:&quot;ce29804f-0179-3eff-a3b2-3b539101d6bf&quot;,&quot;title&quot;:&quot;Mining association rules between sets of items in large databases&quot;,&quot;author&quot;:[{&quot;family&quot;:&quot;Agrawal&quot;,&quot;given&quot;:&quot;Rakesh&quot;,&quot;parse-names&quot;:false,&quot;dropping-particle&quot;:&quot;&quot;,&quot;non-dropping-particle&quot;:&quot;&quot;},{&quot;family&quot;:&quot;Imielinski&quot;,&quot;given&quot;:&quot;Tomasz&quot;,&quot;parse-names&quot;:false,&quot;dropping-particle&quot;:&quot;&quot;,&quot;non-dropping-particle&quot;:&quot;&quot;},{&quot;family&quot;:&quot;Swami&quot;,&quot;given&quot;:&quot;Arun&quot;,&quot;parse-names&quot;:false,&quot;dropping-particle&quot;:&quot;&quot;,&quot;non-dropping-particle&quot;:&quot;&quot;}],&quot;container-title&quot;:&quot;ACM SIGMOD Record&quot;,&quot;DOI&quot;:&quot;10.1145/170036.170072&quot;,&quot;issued&quot;:{&quot;date-parts&quot;:[[1993,6,1]]},&quot;page&quot;:&quot;207-216&quot;,&quot;volume&quot;:&quot;22&quot;,&quot;container-title-short&quot;:&quot;&quot;},&quot;isTemporary&quot;:false}]},{&quot;citationID&quot;:&quot;MENDELEY_CITATION_3148cc86-f6c5-47f5-b3b2-f25ab465df83&quot;,&quot;properties&quot;:{&quot;noteIndex&quot;:0},&quot;isEdited&quot;:false,&quot;manualOverride&quot;:{&quot;isManuallyOverridden&quot;:false,&quot;citeprocText&quot;:&quot;(Agrawal &amp;#38; Srikant, 2000)&quot;,&quot;manualOverrideText&quot;:&quot;&quot;},&quot;citationTag&quot;:&quot;MENDELEY_CITATION_v3_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LiAyMHRoIEludC4gQ29uZi4gVmVyeSBMYXJnZSBEYXRhIEJhc2VzIFZMREIiLCJpc3N1ZWQiOnsiZGF0ZS1wYXJ0cyI6W1syMDAwLDgsMTFdXX0sInZvbHVtZSI6IjEyMTUiLCJjb250YWluZXItdGl0bGUtc2hvcnQiOiIifSwiaXNUZW1wb3JhcnkiOmZhbHNlfV19&quot;,&quot;citationItems&quot;:[{&quot;id&quot;:&quot;35533ca1-5f73-3825-971f-8a389bad0225&quot;,&quot;itemData&quot;:{&quot;type&quot;:&quot;article-journal&quot;,&quot;id&quot;:&quot;35533ca1-5f73-3825-971f-8a389bad0225&quot;,&quot;title&quot;:&quot;Fast Algorithms for Mining Association Rules&quot;,&quot;author&quot;:[{&quot;family&quot;:&quot;Agrawal&quot;,&quot;given&quot;:&quot;Rakesh&quot;,&quot;parse-names&quot;:false,&quot;dropping-particle&quot;:&quot;&quot;,&quot;non-dropping-particle&quot;:&quot;&quot;},{&quot;family&quot;:&quot;Srikant&quot;,&quot;given&quot;:&quot;Ramakrishnan&quot;,&quot;parse-names&quot;:false,&quot;dropping-particle&quot;:&quot;&quot;,&quot;non-dropping-particle&quot;:&quot;&quot;}],&quot;container-title&quot;:&quot;Proc. 20th Int. Conf. Very Large Data Bases VLDB&quot;,&quot;issued&quot;:{&quot;date-parts&quot;:[[2000,8,11]]},&quot;volume&quot;:&quot;1215&quot;,&quot;container-title-short&quot;:&quot;&quot;},&quot;isTemporary&quot;:false}]},{&quot;citationID&quot;:&quot;MENDELEY_CITATION_4da2baf7-71c1-4f0f-9430-fbf4f50e33f0&quot;,&quot;properties&quot;:{&quot;noteIndex&quot;:0},&quot;isEdited&quot;:false,&quot;manualOverride&quot;:{&quot;isManuallyOverridden&quot;:false,&quot;citeprocText&quot;:&quot;(Bergmeir &amp;#38; Benítez, 2012)&quot;,&quot;manualOverrideText&quot;:&quot;&quot;},&quot;citationTag&quot;:&quot;MENDELEY_CITATION_v3_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&quot;,&quot;citationItems&quot;:[{&quot;id&quot;:&quot;e5234a8e-1693-39cf-8feb-939a1fc590bd&quot;,&quot;itemData&quot;:{&quot;type&quot;:&quot;article-journal&quot;,&quot;id&quot;:&quot;e5234a8e-1693-39cf-8feb-939a1fc590bd&quot;,&quot;title&quot;:&quot;On the use of cross-validation for time series predictor evaluation&quot;,&quot;author&quot;:[{&quot;family&quot;:&quot;Bergmeir&quot;,&quot;given&quot;:&quot;Christoph&quot;,&quot;parse-names&quot;:false,&quot;dropping-particle&quot;:&quot;&quot;,&quot;non-dropping-particle&quot;:&quot;&quot;},{&quot;family&quot;:&quot;Benítez&quot;,&quot;given&quot;:&quot;José M&quot;,&quot;parse-names&quot;:false,&quot;dropping-particle&quot;:&quot;&quot;,&quot;non-dropping-particle&quot;:&quot;&quot;}],&quot;container-title&quot;:&quot;Information Sciences&quot;,&quot;container-title-short&quot;:&quot;Inf. Sci. (N. Y).&quot;,&quot;DOI&quot;:&quot;10.1016/j.ins.2011.12.028&quot;,&quot;ISSN&quot;:&quot;0020-0255&quot;,&quot;PMID&quot;:&quot;SCOPUS:84857652807&quot;,&quot;URL&quot;:&quot;https://www.scopus.com/pages/publications/84857652807&quot;,&quot;issued&quot;:{&quot;date-parts&quot;:[[2012,5,15]]},&quot;page&quot;:&quot;192-213&quot;,&quot;abstract&quot;:&quot;In time series predictor evaluation, we observe that with respect to the model selection procedure there is a gap between evaluation of traditional forecasting procedures, on the one hand, and evaluation of machine learning techniques on the other hand. In traditional forecasting, it is common practice to reserve a part from the end of each time series for testing, and to use the rest of the series for training. Thus it is not made full use of the data, but theoretical problems with respect to temporal evolutionary effects and dependencies within the data as well as practical problems regarding missing values are eliminated. On the other hand, when evaluating machine learning and other regression methods used for time series forecasting, often cross-validation is used for evaluation, paying little attention to the fact that those theoretical problems invalidate the fundamental assumptions of cross-validation. To close this gap and examine the consequences of different model selection procedures in practice, we have developed a rigorous and extensive empirical study. Six different model selection procedures, based on (i) cross-validation and (ii) evaluation using the series' last part, are used to assess the performance of four machine learning and other regression techniques on synthetic and real-world time series. No practical consequences of the theoretical flaws were found during our study, but the use of cross-validation techniques led to a more robust model selection. To make use of the \&quot;best of both worlds\&quot;, we suggest that the use of a blocked form of cross-validation for time series evaluation became the standard procedure, thus using all available information and circumventing the theoretical problems.&quot;,&quot;volume&quot;:&quot;191&quot;},&quot;isTemporary&quot;:false}]},{&quot;citationID&quot;:&quot;MENDELEY_CITATION_5afde0ce-a2ee-416b-9343-17047b9053c1&quot;,&quot;properties&quot;:{&quot;noteIndex&quot;:0},&quot;isEdited&quot;:false,&quot;manualOverride&quot;:{&quot;isManuallyOverridden&quot;:false,&quot;citeprocText&quot;:&quot;(Chung, 2020)&quot;,&quot;manualOverrideText&quot;:&quot;&quot;},&quot;citationTag&quot;:&quot;MENDELEY_CITATION_v3_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&quot;,&quot;citationItems&quot;:[{&quot;id&quot;:&quot;934a9a1b-f86e-3d68-a7d6-4fc9935686c9&quot;,&quot;itemData&quot;:{&quot;type&quot;:&quot;article-journal&quot;,&quot;id&quot;:&quot;934a9a1b-f86e-3d68-a7d6-4fc9935686c9&quot;,&quot;title&quot;:&quot;Introduction to logistic regression&quot;,&quot;author&quot;:[{&quot;family&quot;:&quot;Chung&quot;,&quot;given&quot;:&quot;Moo K&quot;,&quot;parse-names&quot;:false,&quot;dropping-particle&quot;:&quot;&quot;,&quot;non-dropping-particle&quot;:&quot;&quot;}],&quot;container-title&quot;:&quot;arXiv preprint arXiv:2008.13567&quot;,&quot;issued&quot;:{&quot;date-parts&quot;:[[2020]]},&quot;container-title-short&quot;:&quot;&quot;},&quot;isTemporary&quot;:false}]},{&quot;citationID&quot;:&quot;MENDELEY_CITATION_5ac4d973-6b70-41ed-b426-2effe84e5494&quot;,&quot;properties&quot;:{&quot;noteIndex&quot;:0},&quot;isEdited&quot;:false,&quot;manualOverride&quot;:{&quot;isManuallyOverridden&quot;:false,&quot;citeprocText&quot;:&quot;(Breiman, 2001)&quot;,&quot;manualOverrideText&quot;:&quot;&quot;},&quot;citationTag&quot;:&quot;MENDELEY_CITATION_v3_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&quot;,&quot;citationItems&quot;:[{&quot;id&quot;:&quot;6814f823-cf00-39d4-8a2a-31c574de2e0e&quot;,&quot;itemData&quot;:{&quot;type&quot;:&quot;article-journal&quot;,&quot;id&quot;:&quot;6814f823-cf00-39d4-8a2a-31c574de2e0e&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ISSN&quot;:&quot;0885-6125&quot;,&quot;issued&quot;:{&quot;date-parts&quot;:[[2001]]},&quot;page&quot;:&quot;5-32&quot;,&quot;publisher&quot;:&quot;Springer&quot;,&quot;issue&quot;:&quot;1&quot;,&quot;volume&quot;:&quot;4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0435A-8EF4-4742-AF98-C18F3E68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46</Pages>
  <Words>9134</Words>
  <Characters>52067</Characters>
  <Application>Microsoft Office Word</Application>
  <DocSecurity>0</DocSecurity>
  <Lines>433</Lines>
  <Paragraphs>122</Paragraphs>
  <ScaleCrop>false</ScaleCrop>
  <Company/>
  <LinksUpToDate>false</LinksUpToDate>
  <CharactersWithSpaces>61079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Trí Nhânn</dc:creator>
  <cp:lastModifiedBy>Lê Hoài An</cp:lastModifiedBy>
  <cp:revision>227</cp:revision>
  <dcterms:created xsi:type="dcterms:W3CDTF">2026-10-20T18:11:00Z</dcterms:created>
  <dcterms:modified xsi:type="dcterms:W3CDTF">2026-10-21T05:00:00Z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eyJoZGlkIjoiMWQwZDVmNzA5OTM1OTczYTIwMTg1ZTE4ZDE3NWE1ZWYiLCJ1c2VySWQiOiI4ODEzMzQ4ODg5NjM1In0=</vt:lpwstr>
  </property>
  <property fmtid="{D5CDD505-2E9C-101B-9397-08002B2CF9AE}" pid="5" name="KSOProductBuildVer">
    <vt:lpwstr>1033-12.1.0.29162</vt:lpwstr>
  </property>
  <property fmtid="{D5CDD505-2E9C-101B-9397-08002B2CF9AE}" pid="6" name="ICV">
    <vt:lpwstr>6D855306310C472F996B18D5417DBE42_12</vt:lpwstr>
  </property>
</Properties>
</file>