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50" w:after="150"/>
        <w:jc w:val="center"/>
        <w:rPr>
          <w:rFonts w:ascii="Verdana" w:hAnsi="Verdana" w:eastAsia="宋体" w:cs="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Verdana" w:hAnsi="Verdana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项目验收意见表</w:t>
      </w:r>
    </w:p>
    <w:tbl>
      <w:tblPr>
        <w:tblStyle w:val="5"/>
        <w:tblW w:w="839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2"/>
        <w:gridCol w:w="1488"/>
        <w:gridCol w:w="1489"/>
        <w:gridCol w:w="1276"/>
        <w:gridCol w:w="2821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13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7074" w:type="dxa"/>
            <w:gridSpan w:val="4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Green Cloud 智慧植物平台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13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验收时间</w:t>
            </w:r>
          </w:p>
        </w:tc>
        <w:tc>
          <w:tcPr>
            <w:tcW w:w="2977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2018年6月29日</w:t>
            </w:r>
          </w:p>
        </w:tc>
        <w:tc>
          <w:tcPr>
            <w:tcW w:w="12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验收地点</w:t>
            </w:r>
          </w:p>
        </w:tc>
        <w:tc>
          <w:tcPr>
            <w:tcW w:w="28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9c501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13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甲方</w:t>
            </w:r>
          </w:p>
        </w:tc>
        <w:tc>
          <w:tcPr>
            <w:tcW w:w="2977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Miracle-House</w:t>
            </w:r>
            <w:r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2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乙方</w:t>
            </w:r>
          </w:p>
        </w:tc>
        <w:tc>
          <w:tcPr>
            <w:tcW w:w="28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Just Do IT ！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1322" w:type="dxa"/>
            <w:vMerge w:val="restart"/>
            <w:tcBorders>
              <w:top w:val="single" w:color="C0C0C0" w:sz="6" w:space="0"/>
              <w:left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验收项</w:t>
            </w:r>
          </w:p>
        </w:tc>
        <w:tc>
          <w:tcPr>
            <w:tcW w:w="2977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验收意见</w:t>
            </w:r>
          </w:p>
        </w:tc>
        <w:tc>
          <w:tcPr>
            <w:tcW w:w="4097" w:type="dxa"/>
            <w:gridSpan w:val="2"/>
            <w:vMerge w:val="restart"/>
            <w:tcBorders>
              <w:top w:val="single" w:color="C0C0C0" w:sz="6" w:space="0"/>
              <w:left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1322" w:type="dxa"/>
            <w:vMerge w:val="continue"/>
            <w:tcBorders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  <w:tc>
          <w:tcPr>
            <w:tcW w:w="14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不通过</w:t>
            </w:r>
          </w:p>
        </w:tc>
        <w:tc>
          <w:tcPr>
            <w:tcW w:w="4097" w:type="dxa"/>
            <w:gridSpan w:val="2"/>
            <w:vMerge w:val="continue"/>
            <w:tcBorders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6" w:hRule="atLeast"/>
        </w:trPr>
        <w:tc>
          <w:tcPr>
            <w:tcW w:w="13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480" w:lineRule="auto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安装和运行</w:t>
            </w:r>
          </w:p>
        </w:tc>
        <w:tc>
          <w:tcPr>
            <w:tcW w:w="14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480" w:lineRule="auto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通过</w:t>
            </w:r>
            <w:r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4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50" w:after="150" w:line="480" w:lineRule="auto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97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480" w:lineRule="auto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6" w:hRule="atLeast"/>
        </w:trPr>
        <w:tc>
          <w:tcPr>
            <w:tcW w:w="13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480" w:lineRule="auto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功能</w:t>
            </w:r>
            <w:r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4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480" w:lineRule="auto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  <w:tc>
          <w:tcPr>
            <w:tcW w:w="14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</w:tcPr>
          <w:p>
            <w:pPr>
              <w:widowControl/>
              <w:spacing w:before="150" w:after="150" w:line="480" w:lineRule="auto"/>
              <w:jc w:val="left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97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480" w:lineRule="auto"/>
              <w:jc w:val="left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4" w:hRule="atLeast"/>
        </w:trPr>
        <w:tc>
          <w:tcPr>
            <w:tcW w:w="13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480" w:lineRule="auto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文档</w:t>
            </w:r>
          </w:p>
        </w:tc>
        <w:tc>
          <w:tcPr>
            <w:tcW w:w="14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480" w:lineRule="auto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  <w:tc>
          <w:tcPr>
            <w:tcW w:w="14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</w:tcPr>
          <w:p>
            <w:pPr>
              <w:widowControl/>
              <w:spacing w:before="150" w:after="150" w:line="480" w:lineRule="auto"/>
              <w:jc w:val="left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97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480" w:lineRule="auto"/>
              <w:jc w:val="center"/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文档全面，具体文档见</w:t>
            </w: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GitHub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70" w:hRule="atLeast"/>
        </w:trPr>
        <w:tc>
          <w:tcPr>
            <w:tcW w:w="8396" w:type="dxa"/>
            <w:gridSpan w:val="5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总体意见：</w:t>
            </w:r>
          </w:p>
          <w:p>
            <w:pPr>
              <w:widowControl/>
              <w:spacing w:before="150" w:after="150" w:line="270" w:lineRule="atLeast"/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          </w:t>
            </w: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本项目为科技信息服务类创新型项目，创意很好，“三位一体”化的运行服务模式，使得项目相对来说较为复杂，但本团队人员总体技术较强，项目实现</w:t>
            </w: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eb端与APP端的服务，Web端为后台数据服务端，APP是养殖人员使用工具，实时查看温湿度、光照强度、查询花卉养殖信息、监控实时画面以及自动化浇水等功能，遗憾的是推荐功能还没有完成，希望开发方后期可以完善系统。</w:t>
            </w:r>
          </w:p>
          <w:p>
            <w:pPr>
              <w:widowControl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8396" w:type="dxa"/>
            <w:gridSpan w:val="5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left"/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项目验收组（签字）</w:t>
            </w:r>
            <w:r>
              <w:rPr>
                <w:rFonts w:hint="eastAsia" w:ascii="Verdana" w:hAnsi="Verdana" w:eastAsia="宋体" w:cs="宋体"/>
                <w:b/>
                <w:bCs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Verdana" w:hAnsi="Verdana" w:eastAsia="宋体" w:cs="宋体"/>
                <w:b/>
                <w:bCs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汝春瑞</w:t>
            </w:r>
          </w:p>
          <w:p>
            <w:pPr>
              <w:widowControl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widowControl/>
              <w:spacing w:before="150" w:after="150" w:line="270" w:lineRule="atLeast"/>
              <w:jc w:val="right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  日期：  </w:t>
            </w:r>
            <w:r>
              <w:rPr>
                <w:rFonts w:hint="eastAsia" w:ascii="Verdana" w:hAnsi="Verdana" w:eastAsia="宋体" w:cs="宋体"/>
                <w:b/>
                <w:bCs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2018年6月29日</w:t>
            </w:r>
            <w:r>
              <w:rPr>
                <w:rFonts w:ascii="Verdana" w:hAnsi="Verdana" w:eastAsia="宋体" w:cs="宋体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                         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8396" w:type="dxa"/>
            <w:gridSpan w:val="5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left"/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项目开发方（签字）</w:t>
            </w:r>
            <w:r>
              <w:rPr>
                <w:rFonts w:hint="eastAsia" w:ascii="Verdana" w:hAnsi="Verdana" w:eastAsia="宋体" w:cs="宋体"/>
                <w:b/>
                <w:bCs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付恩丽</w:t>
            </w:r>
          </w:p>
          <w:p>
            <w:pPr>
              <w:widowControl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widowControl/>
              <w:spacing w:before="150" w:after="150" w:line="270" w:lineRule="atLeast"/>
              <w:jc w:val="right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             </w:t>
            </w:r>
            <w:r>
              <w:rPr>
                <w:rFonts w:ascii="Verdana" w:hAnsi="Verdana" w:eastAsia="宋体" w:cs="宋体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日期：</w:t>
            </w:r>
            <w:r>
              <w:rPr>
                <w:rFonts w:hint="eastAsia" w:ascii="Verdana" w:hAnsi="Verdana" w:eastAsia="宋体" w:cs="宋体"/>
                <w:b/>
                <w:bCs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2018年6月29日</w:t>
            </w:r>
            <w:r>
              <w:rPr>
                <w:rFonts w:ascii="Verdana" w:hAnsi="Verdana" w:eastAsia="宋体" w:cs="宋体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                           </w:t>
            </w:r>
          </w:p>
        </w:tc>
      </w:tr>
    </w:tbl>
    <w:p>
      <w:pPr>
        <w:widowControl/>
        <w:shd w:val="clear" w:color="auto" w:fill="FFFFFF"/>
        <w:spacing w:before="150" w:after="150"/>
        <w:jc w:val="center"/>
        <w:rPr>
          <w:rFonts w:ascii="Verdana" w:hAnsi="Verdana" w:eastAsia="宋体" w:cs="宋体"/>
          <w:color w:val="5E5E5E"/>
          <w:kern w:val="0"/>
          <w:sz w:val="20"/>
          <w:szCs w:val="20"/>
        </w:rPr>
      </w:pPr>
      <w:r>
        <w:rPr>
          <w:rFonts w:ascii="Verdana" w:hAnsi="Verdana" w:eastAsia="宋体" w:cs="宋体"/>
          <w:b/>
          <w:bCs/>
          <w:color w:val="5E5E5E"/>
          <w:kern w:val="0"/>
          <w:sz w:val="20"/>
          <w:szCs w:val="20"/>
        </w:rPr>
        <w:t> </w:t>
      </w:r>
      <w:r>
        <w:rPr>
          <w:rFonts w:ascii="Verdana" w:hAnsi="Verdana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 系统安装和运行验收</w:t>
      </w:r>
      <w:r>
        <w:rPr>
          <w:rFonts w:hint="eastAsia" w:ascii="Verdana" w:hAnsi="Verdana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表</w:t>
      </w:r>
    </w:p>
    <w:tbl>
      <w:tblPr>
        <w:tblStyle w:val="5"/>
        <w:tblW w:w="839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87"/>
        <w:gridCol w:w="1909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检查项目</w:t>
            </w:r>
          </w:p>
        </w:tc>
        <w:tc>
          <w:tcPr>
            <w:tcW w:w="19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检查结果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数据库是否正常</w:t>
            </w:r>
          </w:p>
        </w:tc>
        <w:tc>
          <w:tcPr>
            <w:tcW w:w="19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系统各级用户能否正常登录、使用</w:t>
            </w:r>
          </w:p>
        </w:tc>
        <w:tc>
          <w:tcPr>
            <w:tcW w:w="19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能否通过系统管理员对系统进行管理</w:t>
            </w:r>
          </w:p>
        </w:tc>
        <w:tc>
          <w:tcPr>
            <w:tcW w:w="19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系统界面是否人性化</w:t>
            </w:r>
          </w:p>
        </w:tc>
        <w:tc>
          <w:tcPr>
            <w:tcW w:w="19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系统帮助性是否很强</w:t>
            </w:r>
          </w:p>
        </w:tc>
        <w:tc>
          <w:tcPr>
            <w:tcW w:w="19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系统安装程序的提交</w:t>
            </w:r>
          </w:p>
        </w:tc>
        <w:tc>
          <w:tcPr>
            <w:tcW w:w="19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数据传递是否正常、一致</w:t>
            </w:r>
          </w:p>
        </w:tc>
        <w:tc>
          <w:tcPr>
            <w:tcW w:w="19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系统bug、错误率是否较高</w:t>
            </w:r>
          </w:p>
        </w:tc>
        <w:tc>
          <w:tcPr>
            <w:tcW w:w="19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A3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</w:t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系统运行速度是否正常</w:t>
            </w:r>
          </w:p>
        </w:tc>
        <w:tc>
          <w:tcPr>
            <w:tcW w:w="19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是/□否</w:t>
            </w:r>
          </w:p>
        </w:tc>
      </w:tr>
    </w:tbl>
    <w:p>
      <w:pPr>
        <w:widowControl/>
        <w:shd w:val="clear" w:color="auto" w:fill="FFFFFF"/>
        <w:spacing w:before="150" w:after="150"/>
        <w:rPr>
          <w:rFonts w:hint="eastAsia" w:cs="宋体" w:asciiTheme="minorEastAsia" w:hAnsiTheme="minorEastAsia"/>
          <w:b/>
          <w:bCs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before="150" w:after="150"/>
        <w:jc w:val="center"/>
        <w:rPr>
          <w:rFonts w:ascii="Verdana" w:hAnsi="Verdana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Verdana" w:hAnsi="Verdana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系统功能验收</w:t>
      </w:r>
      <w:r>
        <w:rPr>
          <w:rFonts w:hint="eastAsia" w:ascii="Verdana" w:hAnsi="Verdana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表</w:t>
      </w:r>
    </w:p>
    <w:tbl>
      <w:tblPr>
        <w:tblStyle w:val="5"/>
        <w:tblW w:w="839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86"/>
        <w:gridCol w:w="191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检查项目</w:t>
            </w:r>
          </w:p>
        </w:tc>
        <w:tc>
          <w:tcPr>
            <w:tcW w:w="19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检查结果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是否能实现自动化养殖</w:t>
            </w:r>
          </w:p>
        </w:tc>
        <w:tc>
          <w:tcPr>
            <w:tcW w:w="19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APP端各项功能能否正常使用</w:t>
            </w:r>
          </w:p>
        </w:tc>
        <w:tc>
          <w:tcPr>
            <w:tcW w:w="19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Web端各项功能能否正常使用</w:t>
            </w:r>
          </w:p>
        </w:tc>
        <w:tc>
          <w:tcPr>
            <w:tcW w:w="19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是/□否</w:t>
            </w:r>
          </w:p>
        </w:tc>
      </w:tr>
    </w:tbl>
    <w:p>
      <w:pPr>
        <w:widowControl/>
        <w:shd w:val="clear" w:color="auto" w:fill="FFFFFF"/>
        <w:spacing w:before="150" w:after="150"/>
        <w:rPr>
          <w:rFonts w:hint="eastAsia" w:cs="宋体" w:asciiTheme="minorEastAsia" w:hAnsiTheme="minorEastAsia"/>
          <w:b/>
          <w:bCs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before="150" w:after="150"/>
        <w:rPr>
          <w:rFonts w:hint="eastAsia" w:cs="宋体" w:asciiTheme="minorEastAsia" w:hAnsiTheme="minorEastAsia"/>
          <w:b/>
          <w:bCs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before="150" w:after="150"/>
        <w:rPr>
          <w:rFonts w:hint="eastAsia" w:cs="宋体" w:asciiTheme="minorEastAsia" w:hAnsiTheme="minorEastAsia"/>
          <w:b/>
          <w:bCs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before="150" w:after="150"/>
        <w:rPr>
          <w:rFonts w:hint="eastAsia" w:cs="宋体" w:asciiTheme="minorEastAsia" w:hAnsiTheme="minorEastAsia"/>
          <w:b/>
          <w:bCs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before="150" w:after="150"/>
        <w:jc w:val="center"/>
        <w:rPr>
          <w:rFonts w:ascii="Verdana" w:hAnsi="Verdana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Verdana" w:hAnsi="Verdana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 系统各类文档的验收</w:t>
      </w:r>
    </w:p>
    <w:tbl>
      <w:tblPr>
        <w:tblStyle w:val="5"/>
        <w:tblW w:w="839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85"/>
        <w:gridCol w:w="1911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检查项目</w:t>
            </w:r>
          </w:p>
        </w:tc>
        <w:tc>
          <w:tcPr>
            <w:tcW w:w="19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检查结果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是否提交</w:t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需求分析说明书</w:t>
            </w:r>
          </w:p>
        </w:tc>
        <w:tc>
          <w:tcPr>
            <w:tcW w:w="19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cs="宋体" w:asciiTheme="minorEastAsia" w:hAnsiTheme="minorEastAsia"/>
                <w:color w:val="5E5E5E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是否提交</w:t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系统设计方案说明书</w:t>
            </w:r>
          </w:p>
        </w:tc>
        <w:tc>
          <w:tcPr>
            <w:tcW w:w="19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5E5E5E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是/□否</w:t>
            </w:r>
            <w:r>
              <w:rPr>
                <w:rFonts w:cs="宋体" w:asciiTheme="minorEastAsia" w:hAnsiTheme="minorEastAsia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cs="宋体" w:asciiTheme="minorEastAsia" w:hAnsiTheme="minorEastAsia"/>
                <w:color w:val="5E5E5E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是否提交</w:t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软件源码包</w:t>
            </w:r>
          </w:p>
        </w:tc>
        <w:tc>
          <w:tcPr>
            <w:tcW w:w="19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5E5E5E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是/□否</w:t>
            </w:r>
            <w:r>
              <w:rPr>
                <w:rFonts w:cs="宋体" w:asciiTheme="minorEastAsia" w:hAnsiTheme="minorEastAsia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cs="宋体" w:asciiTheme="minorEastAsia" w:hAnsiTheme="minorEastAsia"/>
                <w:color w:val="5E5E5E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是否包含</w:t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数据字典</w:t>
            </w:r>
          </w:p>
        </w:tc>
        <w:tc>
          <w:tcPr>
            <w:tcW w:w="19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5E5E5E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是否包含</w:t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数据结构</w:t>
            </w: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9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5E5E5E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文档的</w:t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框架结构图</w:t>
            </w: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是否和系统一致</w:t>
            </w:r>
          </w:p>
        </w:tc>
        <w:tc>
          <w:tcPr>
            <w:tcW w:w="19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5E5E5E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是否有</w:t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系统测试方案</w:t>
            </w:r>
          </w:p>
        </w:tc>
        <w:tc>
          <w:tcPr>
            <w:tcW w:w="19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5E5E5E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是否有</w:t>
            </w: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实施文档</w:t>
            </w:r>
          </w:p>
        </w:tc>
        <w:tc>
          <w:tcPr>
            <w:tcW w:w="19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5E5E5E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</w:t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A3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是否有</w:t>
            </w: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会议</w:t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记录</w:t>
            </w:r>
          </w:p>
        </w:tc>
        <w:tc>
          <w:tcPr>
            <w:tcW w:w="19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5E5E5E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是否有</w:t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故障情况记录表</w:t>
            </w:r>
            <w:bookmarkStart w:id="0" w:name="_GoBack"/>
            <w:bookmarkEnd w:id="0"/>
          </w:p>
        </w:tc>
        <w:tc>
          <w:tcPr>
            <w:tcW w:w="19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5E5E5E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是/□否</w:t>
            </w:r>
          </w:p>
        </w:tc>
      </w:tr>
    </w:tbl>
    <w:p>
      <w:pPr>
        <w:widowControl/>
        <w:shd w:val="clear" w:color="auto" w:fill="FFFFFF"/>
        <w:spacing w:before="150" w:after="150"/>
        <w:rPr>
          <w:rFonts w:ascii="Verdana" w:hAnsi="Verdana" w:eastAsia="宋体" w:cs="宋体"/>
          <w:color w:val="5E5E5E"/>
          <w:kern w:val="0"/>
          <w:sz w:val="20"/>
          <w:szCs w:val="20"/>
        </w:rPr>
      </w:pPr>
      <w:r>
        <w:rPr>
          <w:rFonts w:ascii="Verdana" w:hAnsi="Verdana" w:eastAsia="宋体" w:cs="宋体"/>
          <w:color w:val="5E5E5E"/>
          <w:kern w:val="0"/>
          <w:sz w:val="20"/>
          <w:szCs w:val="20"/>
        </w:rPr>
        <w:t> </w:t>
      </w:r>
    </w:p>
    <w:p>
      <w:pPr>
        <w:widowControl/>
        <w:shd w:val="clear" w:color="auto" w:fill="FFFFFF"/>
        <w:spacing w:before="150" w:after="150"/>
        <w:rPr>
          <w:rFonts w:ascii="Verdana" w:hAnsi="Verdana" w:eastAsia="宋体" w:cs="宋体"/>
          <w:color w:val="5E5E5E"/>
          <w:kern w:val="0"/>
          <w:sz w:val="20"/>
          <w:szCs w:val="20"/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DC1"/>
    <w:rsid w:val="000D7B07"/>
    <w:rsid w:val="00265C19"/>
    <w:rsid w:val="005B4E5B"/>
    <w:rsid w:val="006B19B8"/>
    <w:rsid w:val="00775FAE"/>
    <w:rsid w:val="00894DC1"/>
    <w:rsid w:val="008F6C24"/>
    <w:rsid w:val="00F8685F"/>
    <w:rsid w:val="0BDC4EB5"/>
    <w:rsid w:val="3A2C018D"/>
    <w:rsid w:val="3F55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114</Words>
  <Characters>652</Characters>
  <Lines>5</Lines>
  <Paragraphs>1</Paragraphs>
  <TotalTime>11</TotalTime>
  <ScaleCrop>false</ScaleCrop>
  <LinksUpToDate>false</LinksUpToDate>
  <CharactersWithSpaces>765</CharactersWithSpaces>
  <Application>WPS Office_10.1.0.7452_F1E327BC-269C-435d-A152-05C5408002CA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2018-06-26T03:35:00Z</dcterms:created>
  <dc:creator>lenovo</dc:creator>
  <cp:lastModifiedBy>梦雨星晨</cp:lastModifiedBy>
  <dcterms:modified xsi:type="dcterms:W3CDTF">2018-06-29T07:22:21Z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2052-10.1.0.7452</vt:lpwstr>
  </property>
</Properties>
</file>