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错题本功能 — 中期答辩技术问答</w:t>
      </w:r>
    </w:p>
    <w:p>
      <w:pPr>
        <w:jc w:val="center"/>
      </w:pPr>
      <w:r>
        <w:t>项目：安全教育平台 (Safety Academy)  |  平台：HarmonyOS 6.0 + ArkTS  |  日期：2026年5月28日</w:t>
      </w:r>
    </w:p>
    <w:p>
      <w:pPr>
        <w:pStyle w:val="Heading1"/>
      </w:pPr>
      <w:r>
        <w:t>一、架构与设计</w:t>
      </w:r>
    </w:p>
    <w:p>
      <w:pPr>
        <w:pStyle w:val="Heading2"/>
      </w:pPr>
      <w:r>
        <w:t>Q1: 错题本功能整体是如何设计的？涉及哪些模块？</w:t>
      </w:r>
    </w:p>
    <w:p>
      <w:pPr>
        <w:spacing w:after="40" w:before="0"/>
      </w:pPr>
      <w:r>
        <w:t>错题本是一个跨模块特性，核心在 features/mine，通过路由和 AppStorage 与另外三个模块协作：</w:t>
      </w:r>
    </w:p>
    <w:p>
      <w:pPr>
        <w:spacing w:after="40" w:before="0"/>
      </w:pPr>
    </w:p>
    <w:p>
      <w:pPr>
        <w:spacing w:after="40" w:before="0"/>
      </w:pPr>
      <w:r>
        <w:t>• mine — 错题 CRUD、列表页、添加页、持久化存储</w:t>
      </w:r>
    </w:p>
    <w:p>
      <w:pPr>
        <w:spacing w:after="40" w:before="0"/>
      </w:pPr>
      <w:r>
        <w:t>• aiagent — 调用 DeepSeek API 对错题进行 AI 分析</w:t>
      </w:r>
    </w:p>
    <w:p>
      <w:pPr>
        <w:spacing w:after="40" w:before="0"/>
      </w:pPr>
      <w:r>
        <w:t>• home — 首页快捷入口（九宫格「错题本」按钮）</w:t>
      </w:r>
    </w:p>
    <w:p>
      <w:pPr>
        <w:spacing w:after="40" w:before="0"/>
      </w:pPr>
      <w:r>
        <w:t>• entry — Tab 导航切换，AI 分析触发时自动跳到 AI 助教 Tab</w:t>
      </w:r>
    </w:p>
    <w:p>
      <w:pPr>
        <w:spacing w:after="40" w:before="0"/>
      </w:pPr>
    </w:p>
    <w:p>
      <w:pPr>
        <w:spacing w:after="40" w:before="0"/>
      </w:pPr>
      <w:r>
        <w:t>核心数据流：MineErrorModel（接口定义） → MineLocalData（CRUD + 持久化） → MineErrorPage（列表展示）/ MineAddErrorPage（表单录入） → DataCollectService（数据采集转换） → ChatViewModel（AI 分析编排） → AiService（HTTP 调用 DeepSeek）。</w:t>
      </w:r>
    </w:p>
    <w:p>
      <w:pPr>
        <w:pStyle w:val="Heading2"/>
      </w:pPr>
      <w:r>
        <w:t>Q2: 为什么选择将错题本放在 mine 模块而不是独立模块？</w:t>
      </w:r>
    </w:p>
    <w:p>
      <w:pPr>
        <w:spacing w:after="40" w:before="0"/>
      </w:pPr>
      <w:r>
        <w:t>错题本在业务上属于「我的」个人数据范畴，与课程、考试、培训等并列在 mine 页面的功能列表中（index=2）。从产品角度看，用户通过「我的」Tab 进入查看个人错题是自然路径。技术上放在 mine 模块内避免了过度拆分，共享模块内的通用资源（如 MineListModel、字符串资源等），同时通过 AppStorage 实现跨模块通信，没有牺牲模块间的解耦性。</w:t>
      </w:r>
    </w:p>
    <w:p>
      <w:pPr>
        <w:pStyle w:val="Heading2"/>
      </w:pPr>
      <w:r>
        <w:t>Q3: 项目的模块化是如何组织的？错题本如何被其他模块引用？</w:t>
      </w:r>
    </w:p>
    <w:p>
      <w:pPr>
        <w:spacing w:after="40" w:before="0"/>
      </w:pPr>
      <w:r>
        <w:t>项目采用 HarmonyOS 的 feature-based 模块化：每个业务功能（home/mine/aiagent/train/online/login）是独立的 feature 模块，entry 是壳工程负责组装。错题本不通过直接 import 暴露给其他模块（避免循环依赖），而是通过两种方式实现跨模块访问：</w:t>
      </w:r>
    </w:p>
    <w:p>
      <w:pPr>
        <w:spacing w:after="40" w:before="0"/>
      </w:pPr>
      <w:r>
        <w:t>1. 路由导航：route_map.json 注册页面，其他模块通过 pushPathByName('MineErrorPage', null) 跳转</w:t>
      </w:r>
    </w:p>
    <w:p>
      <w:pPr>
        <w:spacing w:after="40" w:before="0"/>
      </w:pPr>
      <w:r>
        <w:t>2. AppStorage 共享数据：ErrorQuestions 键存储错题 JSON，AI 模块直接读取；triggerErrorAnalysis 键用于跨模块信号传递</w:t>
      </w:r>
    </w:p>
    <w:p>
      <w:pPr>
        <w:pStyle w:val="Heading1"/>
      </w:pPr>
      <w:r>
        <w:t>二、数据持久化</w:t>
      </w:r>
    </w:p>
    <w:p>
      <w:pPr>
        <w:pStyle w:val="Heading2"/>
      </w:pPr>
      <w:r>
        <w:t>Q4: 错题数据是如何持久化存储的？</w:t>
      </w:r>
    </w:p>
    <w:p>
      <w:pPr>
        <w:spacing w:after="40" w:before="0"/>
      </w:pPr>
      <w:r>
        <w:t>采用双层存储架构：</w:t>
      </w:r>
    </w:p>
    <w:p>
      <w:pPr>
        <w:spacing w:after="40" w:before="0"/>
      </w:pPr>
      <w:r>
        <w:t>1. AppStorage 内存缓存（快速读取）：键名 ErrorQuestions，存储 MineErrorModel[] 的 JSON 字符串，所有读取优先命中此缓存</w:t>
      </w:r>
    </w:p>
    <w:p>
      <w:pPr>
        <w:spacing w:after="40" w:before="0"/>
      </w:pPr>
      <w:r>
        <w:t>2. 文件持久化（保证数据不丢失）：使用 @ohos.file.fs 的 openSync/writeSync/readTextSync 将数据写入沙箱目录的 /errorBook.json 文件，每次增删改操作同步写入</w:t>
      </w:r>
    </w:p>
    <w:p>
      <w:pPr>
        <w:spacing w:after="40" w:before="0"/>
      </w:pPr>
    </w:p>
    <w:p>
      <w:pPr>
        <w:spacing w:after="40" w:before="0"/>
      </w:pPr>
      <w:r>
        <w:t>读取优先级：AppStorage 缓存 → 文件回退 → 默认示例数据。写入时同时更新缓存和文件，保证一致性。</w:t>
      </w:r>
    </w:p>
    <w:p>
      <w:pPr>
        <w:spacing w:after="40" w:before="0"/>
      </w:pPr>
    </w:p>
    <w:p>
      <w:pPr>
        <w:spacing w:after="40" w:before="0"/>
      </w:pPr>
      <w:r>
        <w:t>读取链: AppStorage.get('ErrorQuestions') → fileIo.readTextSync → DEFAULT_ERROR_MODELS</w:t>
      </w:r>
    </w:p>
    <w:p>
      <w:pPr>
        <w:spacing w:after="40" w:before="0"/>
      </w:pPr>
      <w:r>
        <w:t>写入链: AppStorage.setOrCreate() + fileIo.openSync/writeSync/closeSync（同步写）</w:t>
      </w:r>
    </w:p>
    <w:p>
      <w:pPr>
        <w:pStyle w:val="Heading2"/>
      </w:pPr>
      <w:r>
        <w:t>Q5: 为什么使用文件 I/O 而不是关系型数据库（如 RDB）？</w:t>
      </w:r>
    </w:p>
    <w:p>
      <w:pPr>
        <w:spacing w:after="40" w:before="0"/>
      </w:pPr>
      <w:r>
        <w:t>对于错题本这种数据量较小（通常几十到几百条）、结构简单（单个 JSON 数组）、无复杂查询需求（仅按 ID 查找/删除）的场景，文件 + JSON 方案的优势是：实现简单、无需定义表结构/SQL、调试方便（直接查看 errorBook.json）、移植性好。缺点是不支持并发写、大量数据时性能差——但这些在错题本场景中不存在。如果未来需要按知识点标签统计、全文搜索等复杂查询，可以升级到 RDB。</w:t>
      </w:r>
    </w:p>
    <w:p>
      <w:pPr>
        <w:pStyle w:val="Heading2"/>
      </w:pPr>
      <w:r>
        <w:t>Q6: 文件读写为什么使用同步 API（openSync/writeSync）而不是异步？</w:t>
      </w:r>
    </w:p>
    <w:p>
      <w:pPr>
        <w:spacing w:after="40" w:before="0"/>
      </w:pPr>
      <w:r>
        <w:t>错题数据的读写发生在 UI 线程同步可接受的时间内——数据量小（几 KB），且用户操作频率低（手动添加/删除），同步 API 不会造成卡顿。使用同步 API 还可以简化错误处理流程，避免异步嵌套。如果数据量增长到数百 KB 以上，应考虑切换到异步 API 并增加加载中状态。</w:t>
      </w:r>
    </w:p>
    <w:p>
      <w:pPr>
        <w:pStyle w:val="Heading2"/>
      </w:pPr>
      <w:r>
        <w:t>Q7: 如何保证数据在应用重启后不丢失？</w:t>
      </w:r>
    </w:p>
    <w:p>
      <w:pPr>
        <w:spacing w:after="40" w:before="0"/>
      </w:pPr>
      <w:r>
        <w:t>每次 CRUD 操作都会调用 persistErrorModels()，通过 fileIo.openSync + writeSync + closeSync 将完整 JSON 数组写入沙箱的 /errorBook.json。应用启动时，getErrorModels() 的读取链是：先尝试 AppStorage（内存中已丢失），fallback 到 loadErrorModelsFromFile() 从文件读取，再 fallback 到默认示例数据。文件路径通过 AppStorage.get('filesDir') 获取应用沙箱目录，这是系统保证持久化的位置。</w:t>
      </w:r>
    </w:p>
    <w:p>
      <w:pPr>
        <w:pStyle w:val="Heading1"/>
      </w:pPr>
      <w:r>
        <w:t>三、状态管理</w:t>
      </w:r>
    </w:p>
    <w:p>
      <w:pPr>
        <w:pStyle w:val="Heading2"/>
      </w:pPr>
      <w:r>
        <w:t>Q8: 项目中使用了哪些 ArkTS 状态管理装饰器？各自用途是什么？</w:t>
      </w:r>
    </w:p>
    <w:p>
      <w:pPr>
        <w:spacing w:after="40" w:before="0"/>
      </w:pPr>
      <w:r>
        <w:t>• @State — 组件级响应式状态，变化自动触发 UI 重渲染。例如 @State errorList: MineErrorModel[]（列表数据）</w:t>
      </w:r>
    </w:p>
    <w:p>
      <w:pPr>
        <w:spacing w:after="40" w:before="0"/>
      </w:pPr>
      <w:r>
        <w:t>• @StorageProp — 从 AppStorage 单向读取全局状态。例如 @StorageProp('topRectHeight')（状态栏高度）</w:t>
      </w:r>
    </w:p>
    <w:p>
      <w:pPr>
        <w:spacing w:after="40" w:before="0"/>
      </w:pPr>
      <w:r>
        <w:t>• @StorageLink — 从 AppStorage 双向绑定全局状态。例如 @StorageLink('currentTabIndex')（Tab 切换）</w:t>
      </w:r>
    </w:p>
    <w:p>
      <w:pPr>
        <w:spacing w:after="40" w:before="0"/>
      </w:pPr>
      <w:r>
        <w:t>• @Observed — 类级别深度观测，配合 @State 使用。例如 ChatViewModel（聊天状态管理）</w:t>
      </w:r>
    </w:p>
    <w:p>
      <w:pPr>
        <w:spacing w:after="40" w:before="0"/>
      </w:pPr>
      <w:r>
        <w:t>• @Watch — 监听状态变化执行回调。例如 @Watch('onTriggerErrorAnalysis') 监听 AI 分析触发信号</w:t>
      </w:r>
    </w:p>
    <w:p>
      <w:pPr>
        <w:pStyle w:val="Heading2"/>
      </w:pPr>
      <w:r>
        <w:t>Q9: 错题本触发 AI 分析的跨模块通信是怎么实现的？为什么不直接 import？</w:t>
      </w:r>
    </w:p>
    <w:p>
      <w:pPr>
        <w:spacing w:after="40" w:before="0"/>
      </w:pPr>
      <w:r>
        <w:t>这是一个典型的「发布-订阅」模式的跨模块通信：</w:t>
      </w:r>
    </w:p>
    <w:p>
      <w:pPr>
        <w:spacing w:after="40" w:before="0"/>
      </w:pPr>
    </w:p>
    <w:p>
      <w:pPr>
        <w:spacing w:after="40" w:before="0"/>
      </w:pPr>
      <w:r>
        <w:t>发送端（MineErrorPage.handleAiAnalysis()）：</w:t>
      </w:r>
    </w:p>
    <w:p>
      <w:pPr>
        <w:spacing w:after="40" w:before="0"/>
      </w:pPr>
      <w:r>
        <w:t xml:space="preserve">  • AppStorage.setOrCreate('triggerErrorAnalysis', true) — 设置信号</w:t>
      </w:r>
    </w:p>
    <w:p>
      <w:pPr>
        <w:spacing w:after="40" w:before="0"/>
      </w:pPr>
      <w:r>
        <w:t xml:space="preserve">  • AppStorage.setOrCreate('currentTabIndex', 2) — 切换到 AI 助教 Tab</w:t>
      </w:r>
    </w:p>
    <w:p>
      <w:pPr>
        <w:spacing w:after="40" w:before="0"/>
      </w:pPr>
      <w:r>
        <w:t xml:space="preserve">  • this.pathStack.clear() — 清空导航栈</w:t>
      </w:r>
    </w:p>
    <w:p>
      <w:pPr>
        <w:spacing w:after="40" w:before="0"/>
      </w:pPr>
    </w:p>
    <w:p>
      <w:pPr>
        <w:spacing w:after="40" w:before="0"/>
      </w:pPr>
      <w:r>
        <w:t>接收端（AiChatView）：</w:t>
      </w:r>
    </w:p>
    <w:p>
      <w:pPr>
        <w:spacing w:after="40" w:before="0"/>
      </w:pPr>
      <w:r>
        <w:t xml:space="preserve">  • @StorageProp('triggerErrorAnalysis') @Watch('onTriggerErrorAnalysis') — 监听信号</w:t>
      </w:r>
    </w:p>
    <w:p>
      <w:pPr>
        <w:spacing w:after="40" w:before="0"/>
      </w:pPr>
      <w:r>
        <w:t xml:space="preserve">  • @Watch 回调中调用 chatVM.requestErrorBookAnalysis() 启动分析</w:t>
      </w:r>
    </w:p>
    <w:p>
      <w:pPr>
        <w:spacing w:after="40" w:before="0"/>
      </w:pPr>
    </w:p>
    <w:p>
      <w:pPr>
        <w:spacing w:after="40" w:before="0"/>
      </w:pPr>
      <w:r>
        <w:t>不使用直接 import 的原因：mine 和 aiagent 是平级 feature 模块，直接 import 会造成模块间的硬耦合，违反模块化设计原则。AppStorage 作为 HarmonyOS 提供的全局状态容器，天然适合这种松耦合的跨模块通信。</w:t>
      </w:r>
    </w:p>
    <w:p>
      <w:pPr>
        <w:pStyle w:val="Heading2"/>
      </w:pPr>
      <w:r>
        <w:t>Q10: 列表删除后 UI 如何更新？删除操作为什么没有单独的 Loading 状态？</w:t>
      </w:r>
    </w:p>
    <w:p>
      <w:pPr>
        <w:spacing w:after="40" w:before="0"/>
      </w:pPr>
      <w:r>
        <w:t>deleteErrorModel(id) 执行后调用 this.refreshList()，它重新调用 getErrorModels() 获取最新数据并赋值给 @State errorList。由于 @State 的变化会自动触发 UI diff 和重渲染，被删除的 ListItem 会从 ForEach 中移除。整个操作是同步的（内存 + 文件写），耗时在毫秒级别，所以不需要 Loading 状态。ForEach 的第三个参数 (item: MineErrorModel) =&gt; item.id 作为 key 确保 diff 算法能精确识别哪个 item 被删除。</w:t>
      </w:r>
    </w:p>
    <w:p>
      <w:pPr>
        <w:pStyle w:val="Heading1"/>
      </w:pPr>
      <w:r>
        <w:t>四、AI 集成</w:t>
      </w:r>
    </w:p>
    <w:p>
      <w:pPr>
        <w:pStyle w:val="Heading2"/>
      </w:pPr>
      <w:r>
        <w:t>Q11: DeepSeek API 是如何集成的？流式响应怎么处理？</w:t>
      </w:r>
    </w:p>
    <w:p>
      <w:pPr>
        <w:spacing w:after="40" w:before="0"/>
      </w:pPr>
      <w:r>
        <w:t>关键配置（AiConstants.ets）：</w:t>
      </w:r>
    </w:p>
    <w:p>
      <w:pPr>
        <w:spacing w:after="40" w:before="0"/>
      </w:pPr>
      <w:r>
        <w:t>• API 端点：https://api.deepseek.com/v1/chat/completions</w:t>
      </w:r>
    </w:p>
    <w:p>
      <w:pPr>
        <w:spacing w:after="40" w:before="0"/>
      </w:pPr>
      <w:r>
        <w:t>• 模型：deepseek-v4-flash</w:t>
      </w:r>
    </w:p>
    <w:p>
      <w:pPr>
        <w:spacing w:after="40" w:before="0"/>
      </w:pPr>
      <w:r>
        <w:t>• 超时：60 秒，最大重试 3 次</w:t>
      </w:r>
    </w:p>
    <w:p>
      <w:pPr>
        <w:spacing w:after="40" w:before="0"/>
      </w:pPr>
    </w:p>
    <w:p>
      <w:pPr>
        <w:spacing w:after="40" w:before="0"/>
      </w:pPr>
      <w:r>
        <w:t>请求流程：</w:t>
      </w:r>
    </w:p>
    <w:p>
      <w:pPr>
        <w:spacing w:after="40" w:before="0"/>
      </w:pPr>
      <w:r>
        <w:t>1. ChatViewModel.requestErrorBookAnalysis() 从 DataCollectService 获取错题数据</w:t>
      </w:r>
    </w:p>
    <w:p>
      <w:pPr>
        <w:spacing w:after="40" w:before="0"/>
      </w:pPr>
      <w:r>
        <w:t>2. 调用 buildErrorBookAnalysisPrompt() 构建结构化 Prompt（含知识点分类统计、每题详情、选项标记、错误思路等）</w:t>
      </w:r>
    </w:p>
    <w:p>
      <w:pPr>
        <w:spacing w:after="40" w:before="0"/>
      </w:pPr>
      <w:r>
        <w:t>3. AiService.sendChatMessage() 发起 HTTP POST，设置 stream: true</w:t>
      </w:r>
    </w:p>
    <w:p>
      <w:pPr>
        <w:spacing w:after="40" w:before="0"/>
      </w:pPr>
      <w:r>
        <w:t>4. 通过回调函数 (chunk: string) =&gt; {} 逐块接收 SSE 流式响应</w:t>
      </w:r>
    </w:p>
    <w:p>
      <w:pPr>
        <w:spacing w:after="40" w:before="0"/>
      </w:pPr>
      <w:r>
        <w:t>5. 每收到一个 chunk 就更新 aiMessage.content 并触发 UI 刷新，实现打字机效果</w:t>
      </w:r>
    </w:p>
    <w:p>
      <w:pPr>
        <w:pStyle w:val="Heading2"/>
      </w:pPr>
      <w:r>
        <w:t>Q12: Prompt 工程方面做了什么设计？</w:t>
      </w:r>
    </w:p>
    <w:p>
      <w:pPr>
        <w:spacing w:after="40" w:before="0"/>
      </w:pPr>
      <w:r>
        <w:t>使用了两层 System Prompt：</w:t>
      </w:r>
    </w:p>
    <w:p>
      <w:pPr>
        <w:spacing w:after="40" w:before="0"/>
      </w:pPr>
    </w:p>
    <w:p>
      <w:pPr>
        <w:spacing w:after="40" w:before="0"/>
      </w:pPr>
      <w:r>
        <w:t>1. 通用助教 Prompt（SYSTEM_PROMPT）：定义 AI 角色为「小智」，约束回答简洁、结合数据、语气亲切</w:t>
      </w:r>
    </w:p>
    <w:p>
      <w:pPr>
        <w:spacing w:after="40" w:before="0"/>
      </w:pPr>
      <w:r>
        <w:t>2. 错题分析专用 Prompt（ERROR_BOOK_ANALYSIS_PROMPT）：增加错题分析的专业约束——识别错误模式（概念混淆/公式错误/计算失误/审题不清）、给出可量化建议（「每天 3 道 XX 题」而非「多练习」）</w:t>
      </w:r>
    </w:p>
    <w:p>
      <w:pPr>
        <w:spacing w:after="40" w:before="0"/>
      </w:pPr>
    </w:p>
    <w:p>
      <w:pPr>
        <w:spacing w:after="40" w:before="0"/>
      </w:pPr>
      <w:r>
        <w:t>User Prompt（buildErrorBookAnalysisPrompt()）的结构化设计：</w:t>
      </w:r>
    </w:p>
    <w:p>
      <w:pPr>
        <w:spacing w:after="40" w:before="0"/>
      </w:pPr>
      <w:r>
        <w:t>• 错题总数 + 知识点分类统计（含占比百分比）</w:t>
      </w:r>
    </w:p>
    <w:p>
      <w:pPr>
        <w:spacing w:after="40" w:before="0"/>
      </w:pPr>
      <w:r>
        <w:t>• 每题详情：类别标签、题目文本、选项（✓/✗ 标记正确/错误）、正确/用户答案对比、错误思路、学习笔记</w:t>
      </w:r>
    </w:p>
    <w:p>
      <w:pPr>
        <w:spacing w:after="40" w:before="0"/>
      </w:pPr>
      <w:r>
        <w:t>• 5 个具体分析维度：分布分析、错误模式、薄弱诊断、针对性建议、学习路径规划</w:t>
      </w:r>
    </w:p>
    <w:p>
      <w:pPr>
        <w:spacing w:after="40" w:before="0"/>
      </w:pPr>
    </w:p>
    <w:p>
      <w:pPr>
        <w:spacing w:after="40" w:before="0"/>
      </w:pPr>
      <w:r>
        <w:t>这种结构化 Prompt 确保 AI 输出可控、有针对性，而非泛泛而谈。</w:t>
      </w:r>
    </w:p>
    <w:p>
      <w:pPr>
        <w:pStyle w:val="Heading2"/>
      </w:pPr>
      <w:r>
        <w:t>Q13: API 调用失败时如何处理？</w:t>
      </w:r>
    </w:p>
    <w:p>
      <w:pPr>
        <w:spacing w:after="40" w:before="0"/>
      </w:pPr>
      <w:r>
        <w:t>两级降级策略：</w:t>
      </w:r>
    </w:p>
    <w:p>
      <w:pPr>
        <w:spacing w:after="40" w:before="0"/>
      </w:pPr>
      <w:r>
        <w:t>1. 网络层重试：AiService 支持最多 3 次重试，每次 60 秒超时</w:t>
      </w:r>
    </w:p>
    <w:p>
      <w:pPr>
        <w:spacing w:after="40" w:before="0"/>
      </w:pPr>
      <w:r>
        <w:t>2. 本地兜底分析：如果 API 最终失败，调用 generateLocalErrorAnalysisText() 在本地生成分析报告。这是一个纯前端算法，包括：知识点错误分布统计（柱状图文本）、答题准确率计算、错误思路汇总、薄弱环节排序（Top 3）、学习优先级建议（高/中/低 + 建议练习时长）。</w:t>
      </w:r>
    </w:p>
    <w:p>
      <w:pPr>
        <w:spacing w:after="40" w:before="0"/>
      </w:pPr>
    </w:p>
    <w:p>
      <w:pPr>
        <w:spacing w:after="40" w:before="0"/>
      </w:pPr>
      <w:r>
        <w:t>这样即使网络不可用，用户也能获得有参考价值的分析报告。</w:t>
      </w:r>
    </w:p>
    <w:p>
      <w:pPr>
        <w:pStyle w:val="Heading2"/>
      </w:pPr>
      <w:r>
        <w:t>Q14: 为什么 API Key 直接写在前端代码里？这安全吗？</w:t>
      </w:r>
    </w:p>
    <w:p>
      <w:pPr>
        <w:spacing w:after="40" w:before="0"/>
      </w:pPr>
      <w:r>
        <w:t>从安全角度看，生产环境中绝对不应将 API Key 硬编码在前端。理想方案是：API Key 存放在后端服务器，前端通过自己的后端中转请求。本项目作为教学/演示项目，为简化部署采用了直连方案。答辩时可以主动指出这一点，说明你了解安全问题并知道正确的解决方案（BFF 层代理）。</w:t>
      </w:r>
    </w:p>
    <w:p>
      <w:pPr>
        <w:pStyle w:val="Heading1"/>
      </w:pPr>
      <w:r>
        <w:t>五、UI/UX 实现</w:t>
      </w:r>
    </w:p>
    <w:p>
      <w:pPr>
        <w:pStyle w:val="Heading2"/>
      </w:pPr>
      <w:r>
        <w:t>Q15: 添加错题页面的选项数量为什么是 2-6 个，如何实现的动态增减？</w:t>
      </w:r>
    </w:p>
    <w:p>
      <w:pPr>
        <w:spacing w:after="40" w:before="0"/>
      </w:pPr>
      <w:r>
        <w:t>选项通过 @State options: string[] 数组管理，初始为 ['', '']（最少 2 个，符合选择题基本要求）。addOption() 在 options.length &lt; 6 时 push 空字符串（最多 6 个，对应 A-F）。removeOption(index) 在 options.length &gt; 2 时 splice 删除指定项，同时检查 rightAnswer 是否越界并修正。ForEach 绑定 options 数组，数组变化自动更新 UI。Radio 组件通过 group 属性分组（'rightAnswer' 和 'wrongAnswer' 两组），互不干扰。</w:t>
      </w:r>
    </w:p>
    <w:p>
      <w:pPr>
        <w:pStyle w:val="Heading2"/>
      </w:pPr>
      <w:r>
        <w:t>Q16: 错题列表页的选项如何用不同颜色区分正确答案和错误答案？</w:t>
      </w:r>
    </w:p>
    <w:p>
      <w:pPr>
        <w:spacing w:after="40" w:before="0"/>
      </w:pPr>
      <w:r>
        <w:t>在 ErrorListItem 的 ForEach 渲染选项时，通过三元表达式判断每个选项的状态：</w:t>
      </w:r>
    </w:p>
    <w:p>
      <w:pPr>
        <w:spacing w:after="40" w:before="0"/>
      </w:pPr>
      <w:r>
        <w:t>• 文字颜色：fontColor(optIndex === model.rightQues ? '#67C23A'（绿色=正确）: (optIndex === model.answer ? '#F56C6C'（红色=我的错误）: '#666666'（灰色=其他）))</w:t>
      </w:r>
    </w:p>
    <w:p>
      <w:pPr>
        <w:spacing w:after="40" w:before="0"/>
      </w:pPr>
      <w:r>
        <w:t>• 背景颜色：backgroundColor(optIndex === model.rightQues ? '#F0F9EB'（浅绿背景）: (optIndex === model.answer ? '#FEF0F0'（浅红背景）: '#F5F5F5'（灰色背景）))</w:t>
      </w:r>
    </w:p>
    <w:p>
      <w:pPr>
        <w:spacing w:after="40" w:before="0"/>
      </w:pPr>
    </w:p>
    <w:p>
      <w:pPr>
        <w:spacing w:after="40" w:before="0"/>
      </w:pPr>
      <w:r>
        <w:t>同时在选项下方有「正确: X」（绿色）和「我的: Y」（红色）的对比行，让用户一目了然。</w:t>
      </w:r>
    </w:p>
    <w:p>
      <w:pPr>
        <w:pStyle w:val="Heading2"/>
      </w:pPr>
      <w:r>
        <w:t>Q17: 表单的保存按钮是如何做校验的？</w:t>
      </w:r>
    </w:p>
    <w:p>
      <w:pPr>
        <w:spacing w:after="40" w:before="0"/>
      </w:pPr>
      <w:r>
        <w:t>canSave() 方法进行三重校验：</w:t>
      </w:r>
    </w:p>
    <w:p>
      <w:pPr>
        <w:spacing w:after="40" w:before="0"/>
      </w:pPr>
      <w:r>
        <w:t>1. this.title.trim().length &gt; 0 — 题目内容非空</w:t>
      </w:r>
    </w:p>
    <w:p>
      <w:pPr>
        <w:spacing w:after="40" w:before="0"/>
      </w:pPr>
      <w:r>
        <w:t>2. this.options.every((o) =&gt; o.trim().length &gt; 0) — 所有选项非空</w:t>
      </w:r>
    </w:p>
    <w:p>
      <w:pPr>
        <w:spacing w:after="40" w:before="0"/>
      </w:pPr>
      <w:r>
        <w:t>3. this.knowledgeTag.trim().length &gt; 0 — 知识点标签非空</w:t>
      </w:r>
    </w:p>
    <w:p>
      <w:pPr>
        <w:spacing w:after="40" w:before="0"/>
      </w:pPr>
    </w:p>
    <w:p>
      <w:pPr>
        <w:spacing w:after="40" w:before="0"/>
      </w:pPr>
      <w:r>
        <w:t>返回值同时控制两个地方：按钮颜色 backgroundColor(this.canSave() ? '#409eff' : '#C0C4CC')、按钮状态 .enabled(this.canSave())。每个输入组件通过 onChange 回调实时更新对应的 @State 变量，表单校验也是实时的。</w:t>
      </w:r>
    </w:p>
    <w:p>
      <w:pPr>
        <w:pStyle w:val="Heading1"/>
      </w:pPr>
      <w:r>
        <w:t>六、导航与路由</w:t>
      </w:r>
    </w:p>
    <w:p>
      <w:pPr>
        <w:pStyle w:val="Heading2"/>
      </w:pPr>
      <w:r>
        <w:t>Q18: 项目使用什么导航方案？错题本的两个页面如何注册和跳转？</w:t>
      </w:r>
    </w:p>
    <w:p>
      <w:pPr>
        <w:spacing w:after="40" w:before="0"/>
      </w:pPr>
      <w:r>
        <w:t>使用 HarmonyOS Navigation + NavPathStack 方案，而非老版 Router。</w:t>
      </w:r>
    </w:p>
    <w:p>
      <w:pPr>
        <w:spacing w:after="40" w:before="0"/>
      </w:pPr>
    </w:p>
    <w:p>
      <w:pPr>
        <w:spacing w:after="40" w:before="0"/>
      </w:pPr>
      <w:r>
        <w:t>页面注册在 route_map.json 中：</w:t>
      </w:r>
    </w:p>
    <w:p>
      <w:pPr>
        <w:spacing w:after="40" w:before="0"/>
      </w:pPr>
      <w:r>
        <w:t>{ "name": "MineErrorPage",  "pageSourceFile": "...", "buildFunction": "MineErrorPageBuilder" }</w:t>
      </w:r>
    </w:p>
    <w:p>
      <w:pPr>
        <w:spacing w:after="40" w:before="0"/>
      </w:pPr>
      <w:r>
        <w:t>{ "name": "MineAddErrorPage","pageSourceFile": "...", "buildFunction": "MineAddErrorPageBuilder" }</w:t>
      </w:r>
    </w:p>
    <w:p>
      <w:pPr>
        <w:spacing w:after="40" w:before="0"/>
      </w:pPr>
    </w:p>
    <w:p>
      <w:pPr>
        <w:spacing w:after="40" w:before="0"/>
      </w:pPr>
      <w:r>
        <w:t>跳转方式：</w:t>
      </w:r>
    </w:p>
    <w:p>
      <w:pPr>
        <w:spacing w:after="40" w:before="0"/>
      </w:pPr>
      <w:r>
        <w:t>• 页面间导航：this.pathStack.pushPathByName('MineAddErrorPage', null) 推入新页面</w:t>
      </w:r>
    </w:p>
    <w:p>
      <w:pPr>
        <w:spacing w:after="40" w:before="0"/>
      </w:pPr>
      <w:r>
        <w:t>• 返回：this.pathStack.pop() 弹出当前页面</w:t>
      </w:r>
    </w:p>
    <w:p>
      <w:pPr>
        <w:spacing w:after="40" w:before="0"/>
      </w:pPr>
      <w:r>
        <w:t>• 跨模块跳转：首页通过 AppStorage.get('pathStack') 获取同一个 NavPathStack 实例</w:t>
      </w:r>
    </w:p>
    <w:p>
      <w:pPr>
        <w:spacing w:after="40" w:before="0"/>
      </w:pPr>
    </w:p>
    <w:p>
      <w:pPr>
        <w:spacing w:after="40" w:before="0"/>
      </w:pPr>
      <w:r>
        <w:t>每个页面组件需用 NavDestination() 包裹，并在文件末尾导出 @Builder 函数供路由系统调用。</w:t>
      </w:r>
    </w:p>
    <w:p>
      <w:pPr>
        <w:pStyle w:val="Heading2"/>
      </w:pPr>
      <w:r>
        <w:t>Q19: AI 分析时为什么要 pathStack.clear() 并切换 Tab？</w:t>
      </w:r>
    </w:p>
    <w:p>
      <w:pPr>
        <w:spacing w:after="40" w:before="0"/>
      </w:pPr>
      <w:r>
        <w:t>这是为了用户体验的连贯性。用户点击「AI 分析错题」后：</w:t>
      </w:r>
    </w:p>
    <w:p>
      <w:pPr>
        <w:spacing w:after="40" w:before="0"/>
      </w:pPr>
      <w:r>
        <w:t>1. pathStack.clear() 清空当前 mine 模块的导航栈，避免返回时还在错题列表页但 Tab 已在 AI 助教——造成状态不一致</w:t>
      </w:r>
    </w:p>
    <w:p>
      <w:pPr>
        <w:spacing w:after="40" w:before="0"/>
      </w:pPr>
      <w:r>
        <w:t>2. 切换到 AI 助教 Tab（index 2），用户直接看到 AI 正在分析错题的结果</w:t>
      </w:r>
    </w:p>
    <w:p>
      <w:pPr>
        <w:spacing w:after="40" w:before="0"/>
      </w:pPr>
      <w:r>
        <w:t>3. 分析完成后用户可自然地在 AI Tab 继续对话追问，或切回其他 Tab</w:t>
      </w:r>
    </w:p>
    <w:p>
      <w:pPr>
        <w:pStyle w:val="Heading1"/>
      </w:pPr>
      <w:r>
        <w:t>七、数据模型</w:t>
      </w:r>
    </w:p>
    <w:p>
      <w:pPr>
        <w:pStyle w:val="Heading2"/>
      </w:pPr>
      <w:r>
        <w:t>Q20: MineErrorModel 中每个字段的设计考量是什么？</w:t>
      </w:r>
    </w:p>
    <w:p>
      <w:pPr>
        <w:spacing w:after="40" w:before="0"/>
      </w:pPr>
      <w:r>
        <w:t>interface MineErrorModel {</w:t>
      </w:r>
    </w:p>
    <w:p>
      <w:pPr>
        <w:spacing w:after="40" w:before="0"/>
      </w:pPr>
      <w:r>
        <w:t xml:space="preserve">  id: string;           // 唯一标识：时间戳+随机数，支持增删改查</w:t>
      </w:r>
    </w:p>
    <w:p>
      <w:pPr>
        <w:spacing w:after="40" w:before="0"/>
      </w:pPr>
      <w:r>
        <w:t xml:space="preserve">  title: string;        // 题目文本</w:t>
      </w:r>
    </w:p>
    <w:p>
      <w:pPr>
        <w:spacing w:after="40" w:before="0"/>
      </w:pPr>
      <w:r>
        <w:t xml:space="preserve">  option: string[];     // 选项数组，动态长度 2-6</w:t>
      </w:r>
    </w:p>
    <w:p>
      <w:pPr>
        <w:spacing w:after="40" w:before="0"/>
      </w:pPr>
      <w:r>
        <w:t xml:space="preserve">  rightQues: number;    // 正确答案下标（0-based）</w:t>
      </w:r>
    </w:p>
    <w:p>
      <w:pPr>
        <w:spacing w:after="40" w:before="0"/>
      </w:pPr>
      <w:r>
        <w:t xml:space="preserve">  answer?: number;      // 用户错误选项（可选，因为可能不记得选了什么）</w:t>
      </w:r>
    </w:p>
    <w:p>
      <w:pPr>
        <w:spacing w:after="40" w:before="0"/>
      </w:pPr>
      <w:r>
        <w:t xml:space="preserve">  userNote: string;     // 学习笔记（学习方法论）</w:t>
      </w:r>
    </w:p>
    <w:p>
      <w:pPr>
        <w:spacing w:after="40" w:before="0"/>
      </w:pPr>
      <w:r>
        <w:t xml:space="preserve">  mistakeReason: string;// 错误思路（元认知，知道自己为什么错）</w:t>
      </w:r>
    </w:p>
    <w:p>
      <w:pPr>
        <w:spacing w:after="40" w:before="0"/>
      </w:pPr>
      <w:r>
        <w:t xml:space="preserve">  knowledgeTag: string; // 知识点标签（支持分类统计）</w:t>
      </w:r>
    </w:p>
    <w:p>
      <w:pPr>
        <w:spacing w:after="40" w:before="0"/>
      </w:pPr>
      <w:r>
        <w:t xml:space="preserve">  createTime: number;   // 时间戳（排序和展示）</w:t>
      </w:r>
    </w:p>
    <w:p>
      <w:pPr>
        <w:spacing w:after="40" w:before="0"/>
      </w:pPr>
      <w:r>
        <w:t xml:space="preserve">  analysis?: string;    // AI 分析结果（可选，异步填充）</w:t>
      </w:r>
    </w:p>
    <w:p>
      <w:pPr>
        <w:spacing w:after="40" w:before="0"/>
      </w:pPr>
      <w:r>
        <w:t xml:space="preserve">  key: string;          // 题号显示键</w:t>
      </w:r>
    </w:p>
    <w:p>
      <w:pPr>
        <w:spacing w:after="40" w:before="0"/>
      </w:pPr>
      <w:r>
        <w:t>}</w:t>
      </w:r>
    </w:p>
    <w:p>
      <w:pPr>
        <w:spacing w:after="40" w:before="0"/>
      </w:pPr>
    </w:p>
    <w:p>
      <w:pPr>
        <w:spacing w:after="40" w:before="0"/>
      </w:pPr>
      <w:r>
        <w:t>关键设计决策：</w:t>
      </w:r>
    </w:p>
    <w:p>
      <w:pPr>
        <w:spacing w:after="40" w:before="0"/>
      </w:pPr>
      <w:r>
        <w:t>• answer 是可选的——用户可能只记得某道题做错了但不记得选了哪个选项</w:t>
      </w:r>
    </w:p>
    <w:p>
      <w:pPr>
        <w:spacing w:after="40" w:before="0"/>
      </w:pPr>
      <w:r>
        <w:t>• userNote（「正确的应该怎么做」）和 mistakeReason（「我当时为什么会错」）分离——这是教育学的「反思-修正」模型</w:t>
      </w:r>
    </w:p>
    <w:p>
      <w:pPr>
        <w:spacing w:after="40" w:before="0"/>
      </w:pPr>
      <w:r>
        <w:t>• analysis 独立字段存储 AI 结果，不混入用户自己填写的内容</w:t>
      </w:r>
    </w:p>
    <w:p>
      <w:pPr>
        <w:pStyle w:val="Heading2"/>
      </w:pPr>
      <w:r>
        <w:t>Q21: createErrorModel 的 ID 生成策略是什么？有并发问题吗？</w:t>
      </w:r>
    </w:p>
    <w:p>
      <w:pPr>
        <w:spacing w:after="40" w:before="0"/>
      </w:pPr>
      <w:r>
        <w:t>ID 格式：err_${Date.now()}_${Math.random().toString(36).substring(2, 8)}</w:t>
      </w:r>
    </w:p>
    <w:p>
      <w:pPr>
        <w:spacing w:after="40" w:before="0"/>
      </w:pPr>
    </w:p>
    <w:p>
      <w:pPr>
        <w:spacing w:after="40" w:before="0"/>
      </w:pPr>
      <w:r>
        <w:t>使用时间戳 + 6 位随机字符串的组合。时间戳保证大致有序（插入时用 unshift 放在数组头部），随机字符串防止同一毫秒内多次操作产生碰撞。由于这是单用户本地应用，不存在并发写入的场景，所以这个策略足够。如果是服务端多用户场景，应使用 UUID 或雪花算法。</w:t>
      </w:r>
    </w:p>
    <w:p>
      <w:pPr>
        <w:pStyle w:val="Heading1"/>
      </w:pPr>
      <w:r>
        <w:t>八、容错与边界</w:t>
      </w:r>
    </w:p>
    <w:p>
      <w:pPr>
        <w:pStyle w:val="Heading2"/>
      </w:pPr>
      <w:r>
        <w:t>Q22: 空状态和边界情况是如何处理的？</w:t>
      </w:r>
    </w:p>
    <w:p>
      <w:pPr>
        <w:spacing w:after="40" w:before="0"/>
      </w:pPr>
      <w:r>
        <w:t>1. 空列表：errorList.length === 0 时显示 EmptyView()，包含空状态插画、提示文字和「添加第一道错题」按钮</w:t>
      </w:r>
    </w:p>
    <w:p>
      <w:pPr>
        <w:spacing w:after="40" w:before="0"/>
      </w:pPr>
      <w:r>
        <w:t>2. 无网络/AI 失败：generateLocalErrorAnalysisText() 本地生成分析报告作为兜底</w:t>
      </w:r>
    </w:p>
    <w:p>
      <w:pPr>
        <w:spacing w:after="40" w:before="0"/>
      </w:pPr>
      <w:r>
        <w:t>3. 文件读取失败：loadErrorModelsFromFile() 的 catch 块静默返回 null，上游 fallback 到默认数据</w:t>
      </w:r>
    </w:p>
    <w:p>
      <w:pPr>
        <w:spacing w:after="40" w:before="0"/>
      </w:pPr>
      <w:r>
        <w:t>4. AppStorage 键不存在：所有读取都用 try-catch 包裹，失败则走 fallback 链</w:t>
      </w:r>
    </w:p>
    <w:p>
      <w:pPr>
        <w:spacing w:after="40" w:before="0"/>
      </w:pPr>
      <w:r>
        <w:t>5. 表单校验：canSave() 阻止提交不完整的数据，saveError() 还会二次校验并 toast 提示</w:t>
      </w:r>
    </w:p>
    <w:p>
      <w:pPr>
        <w:spacing w:after="40" w:before="0"/>
      </w:pPr>
      <w:r>
        <w:t>6. 删除确认：AlertDialog.show() 二次确认，防止误删</w:t>
      </w:r>
    </w:p>
    <w:p>
      <w:pPr>
        <w:spacing w:after="40" w:before="0"/>
      </w:pPr>
      <w:r>
        <w:t>7. 无错题时 AI 分析：如果 errorQuestions.length === 0，直接返回提示消息，不发起 API 请求</w:t>
      </w:r>
    </w:p>
    <w:p>
      <w:pPr>
        <w:pStyle w:val="Heading2"/>
      </w:pPr>
      <w:r>
        <w:t>Q23: 删除时可以撤销吗？如何实现？</w:t>
      </w:r>
    </w:p>
    <w:p>
      <w:pPr>
        <w:spacing w:after="40" w:before="0"/>
      </w:pPr>
      <w:r>
        <w:t>当前删除后直接 filter + saveErrorModels 写入文件，不可撤销。AlertDialog 只是在删除前做确认。如果要实现撤销功能，可以考虑：</w:t>
      </w:r>
    </w:p>
    <w:p>
      <w:pPr>
        <w:spacing w:after="40" w:before="0"/>
      </w:pPr>
      <w:r>
        <w:t>• 删除时不立即调用 saveErrorModels，而是用 setTimeout 延迟 3 秒写入，期间显示 Snackbar 带「撤销」按钮</w:t>
      </w:r>
    </w:p>
    <w:p>
      <w:pPr>
        <w:spacing w:after="40" w:before="0"/>
      </w:pPr>
      <w:r>
        <w:t>• 或者维护一个 deletedItems 回收站数组</w:t>
      </w:r>
    </w:p>
    <w:p>
      <w:pPr>
        <w:spacing w:after="40" w:before="0"/>
      </w:pPr>
      <w:r>
        <w:t>（答辩时可以说这是后续优化的方向。）</w:t>
      </w:r>
    </w:p>
    <w:p>
      <w:pPr>
        <w:pStyle w:val="Heading1"/>
      </w:pPr>
      <w:r>
        <w:t>九、代码质量</w:t>
      </w:r>
    </w:p>
    <w:p>
      <w:pPr>
        <w:pStyle w:val="Heading2"/>
      </w:pPr>
      <w:r>
        <w:t>Q24: 数据操作函数为什么没有封装成 Class，而是用 module-level function？</w:t>
      </w:r>
    </w:p>
    <w:p>
      <w:pPr>
        <w:spacing w:after="40" w:before="0"/>
      </w:pPr>
      <w:r>
        <w:t>ArkTS 遵循「函数式 + 模块化」风格，getErrorModels/saveErrorModels/addErrorModel/deleteErrorModel/updateErrorModel 五大函数作为模块级导出函数，直接操作闭包内的常量（ERROR_STORE_KEY、ERROR_BOOK_FILE）。优点：</w:t>
      </w:r>
    </w:p>
    <w:p>
      <w:pPr>
        <w:spacing w:after="40" w:before="0"/>
      </w:pPr>
      <w:r>
        <w:t>• 无需实例化，调用简单</w:t>
      </w:r>
    </w:p>
    <w:p>
      <w:pPr>
        <w:spacing w:after="40" w:before="0"/>
      </w:pPr>
      <w:r>
        <w:t>• 状态（AppStorage key、文件路径）私有化在模块闭包内</w:t>
      </w:r>
    </w:p>
    <w:p>
      <w:pPr>
        <w:spacing w:after="40" w:before="0"/>
      </w:pPr>
      <w:r>
        <w:t>• 和 ArkUI 的 @Builder、@State 范式风格一致</w:t>
      </w:r>
    </w:p>
    <w:p>
      <w:pPr>
        <w:spacing w:after="40" w:before="0"/>
      </w:pPr>
      <w:r>
        <w:t>• 如果封装成 Class，需要管理单例，反而增加复杂度</w:t>
      </w:r>
    </w:p>
    <w:p>
      <w:pPr>
        <w:pStyle w:val="Heading2"/>
      </w:pPr>
      <w:r>
        <w:t>Q25: 如果答辩老师问「你这个代码有什么可以改进的地方」，你怎么答？</w:t>
      </w:r>
    </w:p>
    <w:p>
      <w:pPr>
        <w:spacing w:after="40" w:before="0"/>
      </w:pPr>
      <w:r>
        <w:t>1. API Key 安全：应移到后端 BFF 层，前端不持有密钥</w:t>
      </w:r>
    </w:p>
    <w:p>
      <w:pPr>
        <w:spacing w:after="40" w:before="0"/>
      </w:pPr>
      <w:r>
        <w:t>2. 文件存储容量：目前是覆盖写整个 JSON 文件，数据量大后应改为增量写或使用 RDB</w:t>
      </w:r>
    </w:p>
    <w:p>
      <w:pPr>
        <w:spacing w:after="40" w:before="0"/>
      </w:pPr>
      <w:r>
        <w:t>3. 删除撤销：可加入 Snackbar + 延时删除机制</w:t>
      </w:r>
    </w:p>
    <w:p>
      <w:pPr>
        <w:spacing w:after="40" w:before="0"/>
      </w:pPr>
      <w:r>
        <w:t>4. 单元测试：CRUD 函数、表单校验逻辑缺少单元测试覆盖</w:t>
      </w:r>
    </w:p>
    <w:p>
      <w:pPr>
        <w:spacing w:after="40" w:before="0"/>
      </w:pPr>
      <w:r>
        <w:t>5. Option 数量校验：目前仅限制了 UI 操作（2-6），但没有在数据层做校验，如果手动构造数据可能绕过</w:t>
      </w:r>
    </w:p>
    <w:p>
      <w:pPr>
        <w:spacing w:after="40" w:before="0"/>
      </w:pPr>
      <w:r>
        <w:t>6. 错误分类体系：目前 knowledgeTag 是自由文本，可改为预设分类 + 自定义标签结合，便于跨用户统计分析</w:t>
      </w:r>
    </w:p>
    <w:p>
      <w:pPr>
        <w:spacing w:after="40" w:before="0"/>
      </w:pPr>
      <w:r>
        <w:t>7. 默认数据：每次首次启动都生成新 ID 的默认数据，可能导致重复添加默认题目——应检查是否已有数据再决定是否添加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