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教育类 HarmonyOS 应用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36"/>
        </w:rPr>
        <w:t>AI 智能助教功能 — 需求规格说明书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文档状态：初稿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创建日期：2026-05-18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所属项目：Education_Framework_Code_V1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2026-05-18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初始创建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目录</w:t>
      </w:r>
    </w:p>
    <w:p>
      <w:r>
        <w:t>（请在 Word 中右键此处 → 更新域，自动生成目录）</w:t>
      </w:r>
    </w:p>
    <w:p/>
    <w:p>
      <w:pPr>
        <w:pStyle w:val="Heading1"/>
      </w:pPr>
      <w:r>
        <w:t>1. 项目背景与目标</w:t>
      </w:r>
    </w:p>
    <w:p>
      <w:pPr>
        <w:pStyle w:val="Heading2"/>
      </w:pPr>
      <w:r>
        <w:t>1.1 项目背景</w:t>
      </w:r>
    </w:p>
    <w:p>
      <w:r>
        <w:t>Education_Framework_Code_V1 是一款基于 HarmonyOS 的教育类应用架构实践项目，目前已经实现了课程展示（图文/音视频学习）、在线考试、学习进度跟踪、错题管理、个人中心等核心教育功能。随着人工智能技术的快速发展，个性化学习辅导已成为在线教育的重要趋势。为提升用户体验和学习效果，现计划在现有框架基础上引入 AI 智能助教功能。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在应用底部 Tab 导航栏中新增 AI 助教入口，方便用户快速访问</w:t>
      </w:r>
    </w:p>
    <w:p>
      <w:pPr>
        <w:pStyle w:val="ListBullet"/>
      </w:pPr>
      <w:r>
        <w:t>利用 AI 技术对用户的学习数据（考试成绩、错题记录、课程进度等）进行综合分析</w:t>
      </w:r>
    </w:p>
    <w:p>
      <w:pPr>
        <w:pStyle w:val="ListBullet"/>
      </w:pPr>
      <w:r>
        <w:t>基于分析结果为用户提供个性化学习建议和指导</w:t>
      </w:r>
    </w:p>
    <w:p>
      <w:pPr>
        <w:pStyle w:val="ListBullet"/>
      </w:pPr>
      <w:r>
        <w:t>支持用户自由输入问题，由 AI 进行智能解答</w:t>
      </w:r>
    </w:p>
    <w:p>
      <w:pPr>
        <w:pStyle w:val="ListBullet"/>
      </w:pPr>
      <w:r>
        <w:t>保持与现有架构的兼容性，遵循项目已有的模块化设计规范</w:t>
      </w:r>
    </w:p>
    <w:p>
      <w:pPr>
        <w:pStyle w:val="Heading2"/>
      </w:pPr>
      <w:r>
        <w:t>1.3 适用范围</w:t>
      </w:r>
    </w:p>
    <w:p>
      <w:r>
        <w:t>本文档适用于 AI 智能助教功能的需求定义、UI/UX 设计、技术架构设计、开发实现和测试验证阶段，供产品经理、UI 设计师、开发工程师和测试工程师参考使用。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2.1 功能概览</w:t>
      </w:r>
    </w:p>
    <w:p>
      <w:r>
        <w:t>AI 智能助教功能主要包含以下三大核心模块：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模块编号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F-AI-01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自动采集用户考试成绩、错题记录、课程完成度等数据，通过 AI 进行多维度分析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F-AI-02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智能问答对话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用户以自然语言输入问题，AI 助教理解上下文并提供针对性解答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F-AI-03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个性化学习建议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基于用户画像和学习数据，AI 主动推送学习路径规划与薄弱点强化建议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2.2 详细功能描述</w:t>
      </w:r>
    </w:p>
    <w:p>
      <w:pPr>
        <w:pStyle w:val="Heading3"/>
      </w:pPr>
      <w:r>
        <w:t>2.2.1 F-AI-01 学习数据分析</w:t>
      </w:r>
    </w:p>
    <w:p>
      <w:r>
        <w:t>功能描述：系统自动采集用户在各模块中产生的学习行为数据，通过 AI 模型进行分析，生成可视化的学习报告。</w:t>
      </w:r>
    </w:p>
    <w:p>
      <w:r>
        <w:t>数据采集范围：</w:t>
      </w:r>
    </w:p>
    <w:p>
      <w:pPr>
        <w:pStyle w:val="ListBullet"/>
      </w:pPr>
      <w:r>
        <w:t>考试成绩数据（来源：MineOnlineTestModel, MineStartTestPage）— 历次考试得分、用时</w:t>
      </w:r>
    </w:p>
    <w:p>
      <w:pPr>
        <w:pStyle w:val="ListBullet"/>
      </w:pPr>
      <w:r>
        <w:t>错题记录数据（来源：MineErrorModel, MineErrorPage）— 错题类型、知识点分布</w:t>
      </w:r>
    </w:p>
    <w:p>
      <w:pPr>
        <w:pStyle w:val="ListBullet"/>
      </w:pPr>
      <w:r>
        <w:t>课程学习进度（来源：TrainInfoModel, MineCourseListModel）— 已学课程、完成率</w:t>
      </w:r>
    </w:p>
    <w:p>
      <w:pPr>
        <w:pStyle w:val="ListBullet"/>
      </w:pPr>
      <w:r>
        <w:t>培训参与记录（来源：TrainListPage 相关数据）— 培训次数、培训主题</w:t>
      </w:r>
    </w:p>
    <w:p>
      <w:r>
        <w:t>分析维度：</w:t>
      </w:r>
    </w:p>
    <w:p>
      <w:pPr>
        <w:pStyle w:val="ListBullet"/>
      </w:pPr>
      <w:r>
        <w:t>知识掌握度评估：根据错题分布计算各知识点的掌握程度</w:t>
      </w:r>
    </w:p>
    <w:p>
      <w:pPr>
        <w:pStyle w:val="ListBullet"/>
      </w:pPr>
      <w:r>
        <w:t>学习趋势分析：对比历次考试成绩变化，绘制学习成长曲线</w:t>
      </w:r>
    </w:p>
    <w:p>
      <w:pPr>
        <w:pStyle w:val="ListBullet"/>
      </w:pPr>
      <w:r>
        <w:t>薄弱环节识别：标记高频错误知识点，给出重点关注建议</w:t>
      </w:r>
    </w:p>
    <w:p>
      <w:pPr>
        <w:pStyle w:val="ListBullet"/>
      </w:pPr>
      <w:r>
        <w:t>学习时长统计：统计各模块学习时长，评估学习投入度</w:t>
      </w:r>
    </w:p>
    <w:p>
      <w:r>
        <w:t>输出形式：以对话卡片的形式在聊天界面中呈现分析报告，包含文字总结和简单的数据可视化（进度条、雷达图等）。</w:t>
      </w:r>
    </w:p>
    <w:p>
      <w:pPr>
        <w:pStyle w:val="Heading3"/>
      </w:pPr>
      <w:r>
        <w:t>2.2.2 F-AI-02 智能问答对话</w:t>
      </w:r>
    </w:p>
    <w:p>
      <w:r>
        <w:t>功能描述：提供类聊天界面的交互方式，用户可自由输入文字问题，AI 助教实时回复。</w:t>
      </w:r>
    </w:p>
    <w:p>
      <w:r>
        <w:t>核心交互流程：</w:t>
      </w:r>
    </w:p>
    <w:p>
      <w:pPr>
        <w:pStyle w:val="ListBullet"/>
      </w:pPr>
      <w:r>
        <w:t>用户进入 AI 助教页面，显示欢迎语和推荐问题快捷入口</w:t>
      </w:r>
    </w:p>
    <w:p>
      <w:pPr>
        <w:pStyle w:val="ListBullet"/>
      </w:pPr>
      <w:r>
        <w:t>用户在底部输入框输入问题或点击推荐问题</w:t>
      </w:r>
    </w:p>
    <w:p>
      <w:pPr>
        <w:pStyle w:val="ListBullet"/>
      </w:pPr>
      <w:r>
        <w:t>消息以聊天气泡形式展示（用户消息靠右，AI 回复靠左）</w:t>
      </w:r>
    </w:p>
    <w:p>
      <w:pPr>
        <w:pStyle w:val="ListBullet"/>
      </w:pPr>
      <w:r>
        <w:t>AI 回复支持 Markdown 格式渲染（加粗、列表、代码块等）</w:t>
      </w:r>
    </w:p>
    <w:p>
      <w:pPr>
        <w:pStyle w:val="ListBullet"/>
      </w:pPr>
      <w:r>
        <w:t>支持对话上下文记忆，AI 可结合前文进行连续对话</w:t>
      </w:r>
    </w:p>
    <w:p>
      <w:pPr>
        <w:pStyle w:val="ListBullet"/>
      </w:pPr>
      <w:r>
        <w:t>支持新建对话和历史对话查看</w:t>
      </w:r>
    </w:p>
    <w:p>
      <w:r>
        <w:t>快捷入口：</w:t>
      </w:r>
    </w:p>
    <w:p>
      <w:r>
        <w:t>提供预设的推荐问题卡片，例如：</w:t>
      </w:r>
    </w:p>
    <w:p>
      <w:pPr>
        <w:pStyle w:val="ListBullet"/>
      </w:pPr>
      <w:r>
        <w:t>"我最近考试中哪些知识点比较薄弱？"</w:t>
      </w:r>
    </w:p>
    <w:p>
      <w:pPr>
        <w:pStyle w:val="ListBullet"/>
      </w:pPr>
      <w:r>
        <w:t>"帮我制定一个本周的学习计划"</w:t>
      </w:r>
    </w:p>
    <w:p>
      <w:pPr>
        <w:pStyle w:val="ListBullet"/>
      </w:pPr>
      <w:r>
        <w:t>"如何提高 xx 科目的成绩？"</w:t>
      </w:r>
    </w:p>
    <w:p>
      <w:pPr>
        <w:pStyle w:val="ListBullet"/>
      </w:pPr>
      <w:r>
        <w:t>"推荐适合我当前水平的课程"</w:t>
      </w:r>
    </w:p>
    <w:p>
      <w:pPr>
        <w:pStyle w:val="Heading3"/>
      </w:pPr>
      <w:r>
        <w:t>2.2.3 F-AI-03 个性化学习建议</w:t>
      </w:r>
    </w:p>
    <w:p>
      <w:r>
        <w:t>功能描述：AI 助教根据用户的学习数据画像，主动生成个性化的学习建议和学习路径规划。</w:t>
      </w:r>
    </w:p>
    <w:p>
      <w:r>
        <w:t>具体能力：</w:t>
      </w:r>
    </w:p>
    <w:p>
      <w:pPr>
        <w:pStyle w:val="ListBullet"/>
      </w:pPr>
      <w:r>
        <w:t>学习路径推荐：根据用户薄弱知识点推荐对应的课程内容</w:t>
      </w:r>
    </w:p>
    <w:p>
      <w:pPr>
        <w:pStyle w:val="ListBullet"/>
      </w:pPr>
      <w:r>
        <w:t>复习提醒：基于艾宾浩斯遗忘曲线，提醒用户及时复习已学内容</w:t>
      </w:r>
    </w:p>
    <w:p>
      <w:pPr>
        <w:pStyle w:val="ListBullet"/>
      </w:pPr>
      <w:r>
        <w:t>考试准备建议：在考试前给出重点复习方向和模拟练习建议</w:t>
      </w:r>
    </w:p>
    <w:p>
      <w:pPr>
        <w:pStyle w:val="ListBullet"/>
      </w:pPr>
      <w:r>
        <w:t>进度激励：学习达标时给予正面反馈和鼓励</w:t>
      </w:r>
    </w:p>
    <w:p>
      <w:pPr>
        <w:pStyle w:val="Heading1"/>
      </w:pPr>
      <w:r>
        <w:t>3. UI/UX 设计要求</w:t>
      </w:r>
    </w:p>
    <w:p>
      <w:pPr>
        <w:pStyle w:val="Heading2"/>
      </w:pPr>
      <w:r>
        <w:t>3.1 Tab 导航栏调整</w:t>
      </w:r>
    </w:p>
    <w:p>
      <w:r>
        <w:t>在现有底部 Tab 导航栏中新增"AI 助教"Tab，调整后的 Tab 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Tab 序号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ic_public_home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首页展示，保持不变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培训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ic_public_appstore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培训课程，保持不变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助教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ic_ai_assistant（新增）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智能助教对话界面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ic_public_comments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消息列表，保持不变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ic_mine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个人中心，保持不变</w:t>
            </w:r>
          </w:p>
        </w:tc>
      </w:tr>
    </w:tbl>
    <w:p/>
    <w:p>
      <w:r>
        <w:t>注意：需在 Tab.ets 的 tabInfo 数组和 Index.ets 的 TabContent 中各新增一项。建议将 AI 助教 Tab 放置在培训与消息之间（索引 2），符合用户从左到右的使用习惯。</w:t>
      </w:r>
    </w:p>
    <w:p>
      <w:pPr>
        <w:pStyle w:val="Heading2"/>
      </w:pPr>
      <w:r>
        <w:t>3.2 AI 助教页面布局</w:t>
      </w:r>
    </w:p>
    <w:p>
      <w:r>
        <w:t>AI 助教页面采用标准的聊天界面布局，自上而下分为三个区域：</w:t>
      </w:r>
    </w:p>
    <w:p>
      <w:pPr>
        <w:pStyle w:val="ListNumber"/>
      </w:pPr>
      <w:r>
        <w:t>区域一 — 顶部标题栏：</w:t>
      </w:r>
    </w:p>
    <w:p>
      <w:r>
        <w:t xml:space="preserve">    - 左侧：新建对话按钮（图标）</w:t>
      </w:r>
    </w:p>
    <w:p>
      <w:r>
        <w:t xml:space="preserve">    - 中间：页面标题"AI 助教"</w:t>
      </w:r>
    </w:p>
    <w:p>
      <w:r>
        <w:t xml:space="preserve">    - 右侧：历史对话按钮（图标）</w:t>
      </w:r>
    </w:p>
    <w:p>
      <w:pPr>
        <w:pStyle w:val="ListNumber"/>
      </w:pPr>
      <w:r>
        <w:t>区域二 — 中间消息列表：</w:t>
      </w:r>
    </w:p>
    <w:p>
      <w:r>
        <w:t xml:space="preserve">    - 使用 List 组件实现聊天消息的滚动展示</w:t>
      </w:r>
    </w:p>
    <w:p>
      <w:r>
        <w:t xml:space="preserve">    - 欢迎语区域：首次进入时显示 AI 助教欢迎卡片和推荐问题</w:t>
      </w:r>
    </w:p>
    <w:p>
      <w:r>
        <w:t xml:space="preserve">    - 消息气泡：用户消息（右对齐，蓝色背景）、AI 消息（左对齐，灰色背景）</w:t>
      </w:r>
    </w:p>
    <w:p>
      <w:r>
        <w:t xml:space="preserve">    - 分析报告卡片：特殊的卡片式消息，展示学习分析结果</w:t>
      </w:r>
    </w:p>
    <w:p>
      <w:r>
        <w:t xml:space="preserve">    - 加载状态：AI 思考时显示 typing 动画指示器</w:t>
      </w:r>
    </w:p>
    <w:p>
      <w:pPr>
        <w:pStyle w:val="ListNumber"/>
      </w:pPr>
      <w:r>
        <w:t>区域三 — 底部输入区：</w:t>
      </w:r>
    </w:p>
    <w:p>
      <w:r>
        <w:t xml:space="preserve">    - 文本输入框（支持多行，最大 4 行）</w:t>
      </w:r>
    </w:p>
    <w:p>
      <w:r>
        <w:t xml:space="preserve">    - 发送按钮（输入内容后激活）</w:t>
      </w:r>
    </w:p>
    <w:p>
      <w:r>
        <w:t xml:space="preserve">    - 需适配键盘弹起时输入框上移</w:t>
      </w:r>
    </w:p>
    <w:p>
      <w:pPr>
        <w:pStyle w:val="Heading2"/>
      </w:pPr>
      <w:r>
        <w:t>3.3 设计规范</w:t>
      </w:r>
    </w:p>
    <w:p>
      <w:pPr>
        <w:pStyle w:val="ListBullet"/>
      </w:pPr>
      <w:r>
        <w:t>遵循 HarmonyOS Design 设计规范</w:t>
      </w:r>
    </w:p>
    <w:p>
      <w:pPr>
        <w:pStyle w:val="ListBullet"/>
      </w:pPr>
      <w:r>
        <w:t>色彩方案延续现有 App 的蓝色主色调（#1A56DB）</w:t>
      </w:r>
    </w:p>
    <w:p>
      <w:pPr>
        <w:pStyle w:val="ListBullet"/>
      </w:pPr>
      <w:r>
        <w:t>字体使用 HarmonyOS 系统默认字体</w:t>
      </w:r>
    </w:p>
    <w:p>
      <w:pPr>
        <w:pStyle w:val="ListBullet"/>
      </w:pPr>
      <w:r>
        <w:t>间距遵循 8dp 栅格系统</w:t>
      </w:r>
    </w:p>
    <w:p>
      <w:pPr>
        <w:pStyle w:val="ListBullet"/>
      </w:pPr>
      <w:r>
        <w:t>支持深色模式（Dark Mode）适配</w:t>
      </w:r>
    </w:p>
    <w:p>
      <w:pPr>
        <w:pStyle w:val="ListBullet"/>
      </w:pPr>
      <w:r>
        <w:t>支持平板/折叠屏等大屏设备的响应式布局</w:t>
      </w:r>
    </w:p>
    <w:p>
      <w:pPr>
        <w:pStyle w:val="Heading1"/>
      </w:pPr>
      <w:r>
        <w:t>4. 技术架构设计</w:t>
      </w:r>
    </w:p>
    <w:p>
      <w:pPr>
        <w:pStyle w:val="Heading2"/>
      </w:pPr>
      <w:r>
        <w:t>4.1 模块结构</w:t>
      </w:r>
    </w:p>
    <w:p>
      <w:r>
        <w:t>新增 features/aiagent 模块，遵循项目现有的 Feature-based 模块化架构规范。模块命名为 @safe/aiagent，目录结构如下：</w:t>
      </w:r>
    </w:p>
    <w:p>
      <w:r>
        <w:t>features/aiagent/</w:t>
        <w:br/>
        <w:t>├── build-profile.json5          // 模块构建配置</w:t>
        <w:br/>
        <w:t>├── hvigorfile.ts                // 模块构建脚本</w:t>
        <w:br/>
        <w:t>├── Index.ets                    // 模块导出入口</w:t>
        <w:br/>
        <w:t>├── oh-package.json5             // 模块依赖配置</w:t>
        <w:br/>
        <w:t>└── src/main/ets/</w:t>
        <w:br/>
        <w:t xml:space="preserve">    ├── components/              // UI 组件</w:t>
        <w:br/>
        <w:t xml:space="preserve">    │   ├── AiChatView.ets       // 聊天主视图</w:t>
        <w:br/>
        <w:t xml:space="preserve">    │   ├── ChatBubble.ets       // 聊天气泡组件</w:t>
        <w:br/>
        <w:t xml:space="preserve">    │   ├── AnalysisCard.ets     // 学习分析报告卡片</w:t>
        <w:br/>
        <w:t xml:space="preserve">    │   ├── RecommendQuestions.ets // 推荐问题组件</w:t>
        <w:br/>
        <w:t xml:space="preserve">    │   └── TypingIndicator.ets  // AI 回复等待动画</w:t>
        <w:br/>
        <w:t xml:space="preserve">    ├── viewmodel/               // 数据模型</w:t>
        <w:br/>
        <w:t xml:space="preserve">    │   ├── ChatViewModel.ets    // 聊天消息数据管理</w:t>
        <w:br/>
        <w:t xml:space="preserve">    │   ├── AnalysisViewModel.ets // 学习分析数据模型</w:t>
        <w:br/>
        <w:t xml:space="preserve">    │   └── ChatSessionModel.ets // 对话会话管理</w:t>
        <w:br/>
        <w:t xml:space="preserve">    ├── service/                 // 服务层</w:t>
        <w:br/>
        <w:t xml:space="preserve">    │   ├── AiService.ets        // AI API 接口调用</w:t>
        <w:br/>
        <w:t xml:space="preserve">    │   └── DataCollectService.ets // 学习数据采集服务</w:t>
        <w:br/>
        <w:t xml:space="preserve">    ├── repository/              // 数据仓库</w:t>
        <w:br/>
        <w:t xml:space="preserve">    │   └── ChatRepository.ets   // 聊天数据持久化</w:t>
        <w:br/>
        <w:t xml:space="preserve">    └── utils/                   // 工具类</w:t>
        <w:br/>
        <w:t xml:space="preserve">        └── MarkdownParser.ets   // Markdown 解析渲染</w:t>
        <w:br/>
      </w:r>
    </w:p>
    <w:p>
      <w:pPr>
        <w:pStyle w:val="Heading2"/>
      </w:pPr>
      <w:r>
        <w:t>4.2 依赖关系</w:t>
      </w:r>
    </w:p>
    <w:p>
      <w:r>
        <w:t>aiagent 模块需要依赖以下已有模块获取学习数据：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依赖模块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接口方式</w:t>
            </w:r>
          </w:p>
        </w:tc>
        <w:tc>
          <w:tcPr>
            <w:tcW w:type="dxa" w:w="1728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@safe/mine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考试成绩、错题记录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学习分析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AppStorage / 数据导出接口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@safe/train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课程进度、培训记录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学习分析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AppStorage / 数据导出接口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@safe/basic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公共工具、常量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基础能力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模块引用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@safe/login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用户账户信息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个性化分析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AppStorage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4.3 数据流设计</w:t>
      </w:r>
    </w:p>
    <w:p>
      <w:r>
        <w:t>数据流分为以下几个环节：</w:t>
      </w:r>
    </w:p>
    <w:p>
      <w:r>
        <w:t>1. 数据采集层（DataCollectService）</w:t>
      </w:r>
    </w:p>
    <w:p>
      <w:r>
        <w:t xml:space="preserve">   从 AppStorage 和已安装模块中读取用户的学习数据（成绩、错题、进度等），统一封装为 AnalysisData 对象。</w:t>
      </w:r>
    </w:p>
    <w:p>
      <w:r>
        <w:t>2. AI 服务层（AiService）</w:t>
      </w:r>
    </w:p>
    <w:p>
      <w:r>
        <w:t xml:space="preserve">   负责与 AI 后端 API 进行通信。将用户问题、学习数据上下文发送给 AI 模型，接收并解析响应。</w:t>
      </w:r>
    </w:p>
    <w:p>
      <w:r>
        <w:t xml:space="preserve">   建议采用 SSE（Server-Sent Events）实现流式响应，提升对话体验。</w:t>
      </w:r>
    </w:p>
    <w:p>
      <w:r>
        <w:t>3. ViewModel 层（ChatViewModel / AnalysisViewModel）</w:t>
      </w:r>
    </w:p>
    <w:p>
      <w:r>
        <w:t xml:space="preserve">   管理 UI 状态，包括消息列表、加载状态、会话管理等。将 AI 响应转换为 UI 可渲染的数据格式。</w:t>
      </w:r>
    </w:p>
    <w:p>
      <w:r>
        <w:t>4. UI 层（ChatView / Components）</w:t>
      </w:r>
    </w:p>
    <w:p>
      <w:r>
        <w:t xml:space="preserve">   负责界面渲染，包含消息列表、聊天气泡、分析卡片、输入框等组件的展示与交互。</w:t>
      </w:r>
    </w:p>
    <w:p>
      <w:pPr>
        <w:pStyle w:val="Heading2"/>
      </w:pPr>
      <w:r>
        <w:t>4.4 AI 接口设计（建议）</w:t>
      </w:r>
    </w:p>
    <w:p>
      <w:r>
        <w:t>建议采用通用的 Chat Completions API 格式，便于对接多种 AI 后端：</w:t>
      </w:r>
    </w:p>
    <w:p>
      <w:r>
        <w:t>POST /api/v1/chat/completions</w:t>
        <w:br/>
        <w:t>Request Body:</w:t>
        <w:br/>
        <w:t>{</w:t>
        <w:br/>
        <w:t xml:space="preserve">  "model": "ai-tutor-v1",</w:t>
        <w:br/>
        <w:t xml:space="preserve">  "messages": [</w:t>
        <w:br/>
        <w:t xml:space="preserve">    {"role": "system", "content": "你是一个教育助教，帮助学生学习..."},</w:t>
        <w:br/>
        <w:t xml:space="preserve">    {"role": "user", "content": "用户的考试成绩分析..."},</w:t>
        <w:br/>
        <w:t xml:space="preserve">    {"role": "user", "content": "用户当前问题..."}</w:t>
        <w:br/>
        <w:t xml:space="preserve">  ],</w:t>
        <w:br/>
        <w:t xml:space="preserve">  "stream": true</w:t>
        <w:br/>
        <w:t>}</w:t>
        <w:br/>
        <w:br/>
        <w:t>Response (SSE):</w:t>
        <w:br/>
        <w:t>data: {"choices":[{"delta":{"content":"根据你的考试数据..."}}]}</w:t>
        <w:br/>
        <w:t>data: {"choices":[{"delta":{"content":"我建议你重点复习..."}}]}</w:t>
        <w:br/>
        <w:t>data: [DONE]</w:t>
        <w:br/>
      </w:r>
    </w:p>
    <w:p>
      <w:pPr>
        <w:pStyle w:val="Heading1"/>
      </w:pPr>
      <w:r>
        <w:t>5.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回复首字延迟 &lt; 2s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流式响应，边生成边展示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聊天列表滑动流畅，60fps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消息列表使用 LazyForEach 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接口异常时有友好降级提示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网络异常/超时/服务不可用等场景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用户数据本地处理，脱敏后上传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成绩等敏感数据需脱敏处理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传输层使用 HTTPS 加密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防止中间人攻击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 API Version 20+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与现有项目保持一致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支持手机、折叠屏、平板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响应式布局适配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模块化设计，低耦合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便于后续独立升级 AI 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支持离线缓存最近对话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断网时可查看历史对话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国际化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支持中英文切换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与现有国际化方案保持一致</w:t>
            </w:r>
          </w:p>
        </w:tc>
      </w:tr>
    </w:tbl>
    <w:p/>
    <w:p>
      <w:pPr>
        <w:pStyle w:val="Heading1"/>
      </w:pPr>
      <w:r>
        <w:t>6. 集成改造清单</w:t>
      </w:r>
    </w:p>
    <w:p>
      <w:r>
        <w:t>为集成 AI 助教功能，需要对现有代码进行以下改造：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改造项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涉及文件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改造内容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Tab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entry/.../Index.ets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TabContent 导入 AI 页面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主入口页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Tab 图标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entry/.../Tab.ets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tabInfo 数组新增 AI 助教项（id=2）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Tab 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features/aiagent/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新建完整模块，参考 features/online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build-profile.json5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products.targets 新增 aiagent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features/mine/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导出考试成绩、错题等数据接口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mine 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features/train/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导出课程进度等数据接口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 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导航注册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entry/.../entryability/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如有 named route 需注册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</w:tr>
    </w:tbl>
    <w:p/>
    <w:p>
      <w:pPr>
        <w:pStyle w:val="Heading1"/>
      </w:pPr>
      <w:r>
        <w:t>7.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服务可用性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后端服务可能不稳定或响应慢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本地缓存降级策略 + 超时重试机制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数据隐私合规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用户学习数据上传至 AI 服务需合规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数据脱敏 + 用户授权 + 隐私政策更新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回答准确性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可能给出不准确的学习建议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添加免责声明 + 人工审核机制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集成破坏现有功能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Index.ets/Tab.ets 可能影响现有 Tab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充分回归测试 + 模块隔离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 费用成本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API 调用可能产生较高费用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请求频率限制 + 缓存策略 + 用量监控</w:t>
            </w:r>
          </w:p>
        </w:tc>
      </w:tr>
    </w:tbl>
    <w:p/>
    <w:p>
      <w:pPr>
        <w:pStyle w:val="Heading1"/>
      </w:pPr>
      <w:r>
        <w:t>8. 里程碑计划（建议）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M1：基础搭建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模块创建、Tab 集成、页面框架、基础 UI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可运行的空白聊天页面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M2：对话功能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API 对接、消息收发、Markdown 渲染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可进行 AI 对话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M3：数据分析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学习数据采集、分析报告卡片、数据可视化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学习分析功能可用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M4：个性化推荐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学习建议生成、推荐问题、历史对话管理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完整功能交付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M5：测试与优化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5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性能优化、兼容测试、安全审计、文档完善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测试报告 + 上线版本</w:t>
            </w:r>
          </w:p>
        </w:tc>
      </w:tr>
    </w:tbl>
    <w:p/>
    <w:p>
      <w:pPr>
        <w:pStyle w:val="Heading1"/>
      </w:pPr>
      <w:r>
        <w:t>9. 附录</w:t>
      </w:r>
    </w:p>
    <w:p>
      <w:pPr>
        <w:pStyle w:val="Heading2"/>
      </w:pPr>
      <w:r>
        <w:t>9.1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32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ArkTS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HarmonyOS 应用开发语言，TypeScript 超集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Hvigor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HarmonyOS 官方构建工具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Server-Sent Events，服务端推送事件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NavPathStack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HarmonyOS 路由导航栈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AppStorage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HarmonyOS 应用级状态存储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TabContent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Tabs 组件的子页面容器</w:t>
            </w:r>
          </w:p>
        </w:tc>
      </w:tr>
    </w:tbl>
    <w:p/>
    <w:p>
      <w:pPr>
        <w:pStyle w:val="Heading2"/>
      </w:pPr>
      <w:r>
        <w:t>9.2 参考文档</w:t>
      </w:r>
    </w:p>
    <w:p>
      <w:pPr>
        <w:pStyle w:val="ListBullet"/>
      </w:pPr>
      <w:r>
        <w:t>HarmonyOS 应用开发文档：https://developer.huawei.com/consumer/cn/doc/harmonyos-guides</w:t>
      </w:r>
    </w:p>
    <w:p>
      <w:pPr>
        <w:pStyle w:val="ListBullet"/>
      </w:pPr>
      <w:r>
        <w:t>HarmonyOS Design 设计规范：https://developer.huawei.com/consumer/cn/design/</w:t>
      </w:r>
    </w:p>
    <w:p>
      <w:pPr>
        <w:pStyle w:val="ListBullet"/>
      </w:pPr>
      <w:r>
        <w:t>项目 README.md：D:\Education_Framework_Code_V1\README.md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