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440D2441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 w:rsidR="00A5012C">
        <w:rPr>
          <w:rFonts w:ascii="微软雅黑" w:eastAsia="微软雅黑" w:hAnsi="微软雅黑" w:hint="eastAsia"/>
          <w:bCs/>
          <w:sz w:val="52"/>
          <w:szCs w:val="52"/>
        </w:rPr>
        <w:t>仓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39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5244"/>
      </w:tblGrid>
      <w:tr w:rsidR="00C471BA" w:rsidRPr="00300C24" w14:paraId="3E58D071" w14:textId="77777777" w:rsidTr="006C6493">
        <w:tc>
          <w:tcPr>
            <w:tcW w:w="2410" w:type="dxa"/>
          </w:tcPr>
          <w:p w14:paraId="75F8EA81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名称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69495BEF" w14:textId="17528DF7" w:rsidR="00C471BA" w:rsidRPr="00300C24" w:rsidRDefault="00D760C7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D760C7">
              <w:rPr>
                <w:rFonts w:ascii="微软雅黑 Light" w:eastAsia="微软雅黑 Light" w:hAnsi="微软雅黑 Light" w:hint="eastAsia"/>
                <w:b/>
                <w:sz w:val="24"/>
              </w:rPr>
              <w:t>实验三：多维建模</w:t>
            </w:r>
          </w:p>
        </w:tc>
      </w:tr>
      <w:tr w:rsidR="00C471BA" w:rsidRPr="00300C24" w14:paraId="48B2E9A3" w14:textId="77777777" w:rsidTr="006C6493">
        <w:tc>
          <w:tcPr>
            <w:tcW w:w="2410" w:type="dxa"/>
          </w:tcPr>
          <w:p w14:paraId="7041591D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实验日期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604941D" w14:textId="35416133" w:rsidR="00C471BA" w:rsidRPr="00300C24" w:rsidRDefault="00D760C7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021.10.20</w:t>
            </w:r>
          </w:p>
        </w:tc>
      </w:tr>
      <w:tr w:rsidR="00C471BA" w:rsidRPr="00300C24" w14:paraId="7299C90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2B9E88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地点：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011A8CD7" w14:textId="0638B205" w:rsidR="00C471BA" w:rsidRPr="00300C24" w:rsidRDefault="00D760C7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一号楼G101</w:t>
            </w:r>
          </w:p>
        </w:tc>
      </w:tr>
      <w:tr w:rsidR="00C471BA" w:rsidRPr="00300C24" w14:paraId="7351095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0C10E5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提交日期：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59502966" w14:textId="784C8309" w:rsidR="00C471BA" w:rsidRPr="00300C24" w:rsidRDefault="00D760C7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021.10.20</w:t>
            </w:r>
          </w:p>
        </w:tc>
      </w:tr>
      <w:tr w:rsidR="00C471BA" w:rsidRPr="00300C24" w14:paraId="3F5CACAC" w14:textId="77777777" w:rsidTr="006C6493">
        <w:tc>
          <w:tcPr>
            <w:tcW w:w="7654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8"/>
                <w:szCs w:val="28"/>
              </w:rPr>
            </w:pPr>
          </w:p>
        </w:tc>
      </w:tr>
      <w:tr w:rsidR="00C471BA" w:rsidRPr="00300C24" w14:paraId="06B5B770" w14:textId="77777777" w:rsidTr="006C6493">
        <w:tc>
          <w:tcPr>
            <w:tcW w:w="2410" w:type="dxa"/>
            <w:tcBorders>
              <w:top w:val="single" w:sz="4" w:space="0" w:color="D9D9D9"/>
            </w:tcBorders>
          </w:tcPr>
          <w:p w14:paraId="61591EC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学号：</w:t>
            </w:r>
          </w:p>
        </w:tc>
        <w:tc>
          <w:tcPr>
            <w:tcW w:w="5244" w:type="dxa"/>
            <w:tcBorders>
              <w:top w:val="single" w:sz="4" w:space="0" w:color="D9D9D9"/>
            </w:tcBorders>
            <w:vAlign w:val="center"/>
          </w:tcPr>
          <w:p w14:paraId="32FF498F" w14:textId="5D96E082" w:rsidR="00C471BA" w:rsidRPr="00300C24" w:rsidRDefault="00E81D8A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1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1920192203642</w:t>
            </w:r>
          </w:p>
        </w:tc>
      </w:tr>
      <w:tr w:rsidR="00C471BA" w:rsidRPr="00300C24" w14:paraId="1640C1C3" w14:textId="77777777" w:rsidTr="006C6493">
        <w:tc>
          <w:tcPr>
            <w:tcW w:w="2410" w:type="dxa"/>
          </w:tcPr>
          <w:p w14:paraId="044AF7E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姓名：</w:t>
            </w:r>
          </w:p>
        </w:tc>
        <w:tc>
          <w:tcPr>
            <w:tcW w:w="5244" w:type="dxa"/>
            <w:vAlign w:val="center"/>
          </w:tcPr>
          <w:p w14:paraId="4B1596A3" w14:textId="002FCDA5" w:rsidR="00C471BA" w:rsidRPr="00300C24" w:rsidRDefault="00E81D8A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袁佳哲</w:t>
            </w:r>
          </w:p>
        </w:tc>
      </w:tr>
      <w:tr w:rsidR="00C471BA" w:rsidRPr="00300C24" w14:paraId="60D03BF3" w14:textId="77777777" w:rsidTr="006C6493">
        <w:tc>
          <w:tcPr>
            <w:tcW w:w="2410" w:type="dxa"/>
          </w:tcPr>
          <w:p w14:paraId="4D560173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专业年级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778267AC" w14:textId="01872A79" w:rsidR="00C471BA" w:rsidRPr="00300C24" w:rsidRDefault="00645D9F" w:rsidP="006C6493">
            <w:pPr>
              <w:jc w:val="left"/>
              <w:rPr>
                <w:rFonts w:ascii="微软雅黑 Light" w:eastAsia="微软雅黑 Light" w:hAnsi="微软雅黑 Light"/>
                <w:b/>
                <w:sz w:val="24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b/>
                <w:sz w:val="24"/>
              </w:rPr>
              <w:t>软工</w:t>
            </w:r>
            <w:r w:rsidR="00C471BA"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="00C471BA" w:rsidRPr="00300C24">
              <w:rPr>
                <w:rFonts w:ascii="微软雅黑 Light" w:eastAsia="微软雅黑 Light" w:hAnsi="微软雅黑 Light"/>
                <w:b/>
                <w:sz w:val="24"/>
              </w:rPr>
              <w:t>01</w:t>
            </w:r>
            <w:r w:rsidR="00C471BA">
              <w:rPr>
                <w:rFonts w:ascii="微软雅黑 Light" w:eastAsia="微软雅黑 Light" w:hAnsi="微软雅黑 Light" w:hint="eastAsia"/>
                <w:b/>
                <w:sz w:val="24"/>
              </w:rPr>
              <w:t>9</w:t>
            </w:r>
            <w:r w:rsidR="00C471BA" w:rsidRPr="00300C24">
              <w:rPr>
                <w:rFonts w:ascii="微软雅黑 Light" w:eastAsia="微软雅黑 Light" w:hAnsi="微软雅黑 Light"/>
                <w:b/>
                <w:sz w:val="24"/>
              </w:rPr>
              <w:t>级</w:t>
            </w:r>
            <w:proofErr w:type="gramEnd"/>
          </w:p>
        </w:tc>
      </w:tr>
      <w:tr w:rsidR="00C471BA" w:rsidRPr="00300C24" w14:paraId="58F69FD1" w14:textId="77777777" w:rsidTr="006C6493">
        <w:tc>
          <w:tcPr>
            <w:tcW w:w="2410" w:type="dxa"/>
          </w:tcPr>
          <w:p w14:paraId="2F98CCE5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学年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学期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3F92B16" w14:textId="3D832948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02</w:t>
            </w:r>
            <w:r w:rsidR="000F6A9A">
              <w:rPr>
                <w:rFonts w:ascii="微软雅黑 Light" w:eastAsia="微软雅黑 Light" w:hAnsi="微软雅黑 Light"/>
                <w:b/>
                <w:sz w:val="24"/>
              </w:rPr>
              <w:t>1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-202</w:t>
            </w:r>
            <w:r w:rsidR="000F6A9A">
              <w:rPr>
                <w:rFonts w:ascii="微软雅黑 Light" w:eastAsia="微软雅黑 Light" w:hAnsi="微软雅黑 Light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学年第</w:t>
            </w:r>
            <w:r w:rsidR="000F6A9A">
              <w:rPr>
                <w:rFonts w:ascii="微软雅黑 Light" w:eastAsia="微软雅黑 Light" w:hAnsi="微软雅黑 Light" w:hint="eastAsia"/>
                <w:b/>
                <w:sz w:val="24"/>
              </w:rPr>
              <w:t>一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3DBD1B4F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77777777" w:rsidR="00C471BA" w:rsidRDefault="00C471BA" w:rsidP="00C471BA">
      <w:pPr>
        <w:jc w:val="center"/>
        <w:rPr>
          <w:b/>
          <w:sz w:val="32"/>
        </w:rPr>
      </w:pPr>
    </w:p>
    <w:p w14:paraId="587784BE" w14:textId="06E7936A" w:rsidR="00C471BA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lastRenderedPageBreak/>
        <w:t>实验</w:t>
      </w:r>
      <w:r w:rsidR="005530AB">
        <w:rPr>
          <w:rFonts w:ascii="微软雅黑" w:eastAsia="微软雅黑" w:hAnsi="微软雅黑" w:hint="eastAsia"/>
          <w:sz w:val="30"/>
          <w:szCs w:val="30"/>
        </w:rPr>
        <w:t>环境</w:t>
      </w:r>
    </w:p>
    <w:p w14:paraId="6441A48F" w14:textId="77777777" w:rsidR="00097B1B" w:rsidRPr="00097B1B" w:rsidRDefault="00097B1B" w:rsidP="00097B1B">
      <w:pPr>
        <w:ind w:left="284"/>
        <w:rPr>
          <w:rFonts w:ascii="微软雅黑" w:eastAsia="微软雅黑" w:hAnsi="微软雅黑"/>
          <w:sz w:val="30"/>
          <w:szCs w:val="30"/>
        </w:rPr>
      </w:pPr>
      <w:r w:rsidRPr="00097B1B">
        <w:rPr>
          <w:rFonts w:ascii="微软雅黑" w:eastAsia="微软雅黑" w:hAnsi="微软雅黑"/>
          <w:sz w:val="30"/>
          <w:szCs w:val="30"/>
        </w:rPr>
        <w:t> SQL Server 2019</w:t>
      </w:r>
      <w:r w:rsidRPr="00097B1B">
        <w:rPr>
          <w:rFonts w:ascii="微软雅黑" w:eastAsia="微软雅黑" w:hAnsi="微软雅黑" w:hint="eastAsia"/>
          <w:sz w:val="30"/>
          <w:szCs w:val="30"/>
        </w:rPr>
        <w:t>；</w:t>
      </w:r>
      <w:r w:rsidRPr="00097B1B">
        <w:rPr>
          <w:rFonts w:ascii="微软雅黑" w:eastAsia="微软雅黑" w:hAnsi="微软雅黑"/>
          <w:sz w:val="30"/>
          <w:szCs w:val="30"/>
        </w:rPr>
        <w:t xml:space="preserve"> </w:t>
      </w:r>
    </w:p>
    <w:p w14:paraId="7D0EFF87" w14:textId="4552E694" w:rsidR="00097B1B" w:rsidRDefault="00097B1B" w:rsidP="00097B1B">
      <w:pPr>
        <w:ind w:left="284"/>
        <w:rPr>
          <w:rFonts w:ascii="微软雅黑" w:eastAsia="微软雅黑" w:hAnsi="微软雅黑"/>
          <w:sz w:val="30"/>
          <w:szCs w:val="30"/>
        </w:rPr>
      </w:pPr>
      <w:r w:rsidRPr="00097B1B">
        <w:rPr>
          <w:rFonts w:ascii="微软雅黑" w:eastAsia="微软雅黑" w:hAnsi="微软雅黑"/>
          <w:sz w:val="30"/>
          <w:szCs w:val="30"/>
        </w:rPr>
        <w:t> SQL Server Analysis Services (SSAS)</w:t>
      </w:r>
    </w:p>
    <w:p w14:paraId="431F34B6" w14:textId="1864936F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实验目的</w:t>
      </w:r>
    </w:p>
    <w:p w14:paraId="081DB33D" w14:textId="77777777" w:rsidR="00097B1B" w:rsidRPr="00097B1B" w:rsidRDefault="00097B1B" w:rsidP="00097B1B">
      <w:pPr>
        <w:ind w:left="284"/>
        <w:rPr>
          <w:rFonts w:ascii="微软雅黑" w:eastAsia="微软雅黑" w:hAnsi="微软雅黑"/>
          <w:sz w:val="30"/>
          <w:szCs w:val="30"/>
        </w:rPr>
      </w:pPr>
      <w:r w:rsidRPr="00097B1B">
        <w:rPr>
          <w:rFonts w:ascii="微软雅黑" w:eastAsia="微软雅黑" w:hAnsi="微软雅黑" w:hint="eastAsia"/>
          <w:sz w:val="30"/>
          <w:szCs w:val="30"/>
        </w:rPr>
        <w:t xml:space="preserve">（1）掌握在 Analysis Services 的 SQL Server Data Tools 项目中定义数 据源、数据源视图、维度、属性、属性关系、层次结构和多维数据集； </w:t>
      </w:r>
    </w:p>
    <w:p w14:paraId="6578D0BB" w14:textId="7671CD8D" w:rsidR="00097B1B" w:rsidRPr="00E2082E" w:rsidRDefault="00097B1B" w:rsidP="00097B1B">
      <w:pPr>
        <w:ind w:left="284"/>
        <w:rPr>
          <w:rFonts w:ascii="微软雅黑" w:eastAsia="微软雅黑" w:hAnsi="微软雅黑"/>
          <w:sz w:val="30"/>
          <w:szCs w:val="30"/>
        </w:rPr>
      </w:pPr>
      <w:r w:rsidRPr="00097B1B">
        <w:rPr>
          <w:rFonts w:ascii="微软雅黑" w:eastAsia="微软雅黑" w:hAnsi="微软雅黑" w:hint="eastAsia"/>
          <w:sz w:val="30"/>
          <w:szCs w:val="30"/>
        </w:rPr>
        <w:t>（2）掌握如何通过将 Analysis Services 项目部署到 Analysis Services 实例来查看多维数据集和维度数据，以及如何在随后处理已部署的对象以 使用基础数据源中的数据来填充对象。</w:t>
      </w:r>
    </w:p>
    <w:p w14:paraId="5ED9E201" w14:textId="77777777" w:rsidR="009550DF" w:rsidRDefault="00C471BA" w:rsidP="009550DF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7A8162EE" w14:textId="14C82FAE" w:rsidR="00097B1B" w:rsidRPr="009550DF" w:rsidRDefault="00097B1B" w:rsidP="009550DF">
      <w:pPr>
        <w:pStyle w:val="2"/>
        <w:rPr>
          <w:rFonts w:ascii="微软雅黑" w:eastAsia="微软雅黑" w:hAnsi="微软雅黑"/>
          <w:sz w:val="30"/>
          <w:szCs w:val="30"/>
        </w:rPr>
      </w:pPr>
      <w:r>
        <w:lastRenderedPageBreak/>
        <w:t xml:space="preserve">(1) </w:t>
      </w:r>
      <w:r w:rsidRPr="00097B1B">
        <w:rPr>
          <w:rFonts w:hint="eastAsia"/>
        </w:rPr>
        <w:t>如何在</w:t>
      </w:r>
      <w:r w:rsidRPr="00097B1B">
        <w:t xml:space="preserve"> Analysis Services </w:t>
      </w:r>
      <w:r w:rsidRPr="00097B1B">
        <w:rPr>
          <w:rFonts w:hint="eastAsia"/>
        </w:rPr>
        <w:t>项目中定义数据源视图</w:t>
      </w:r>
    </w:p>
    <w:p w14:paraId="25658C37" w14:textId="7892AD12" w:rsidR="00097B1B" w:rsidRDefault="00097B1B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0113B73" wp14:editId="6022AB47">
            <wp:extent cx="3787468" cy="4107536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68A" w14:textId="49B7BCEE" w:rsidR="002F3777" w:rsidRDefault="002F3777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新建数据源视图</w:t>
      </w:r>
    </w:p>
    <w:p w14:paraId="1AA9A262" w14:textId="28D7C164" w:rsidR="00097B1B" w:rsidRDefault="00097B1B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4B4094EA" wp14:editId="4EC2A350">
            <wp:extent cx="5278120" cy="2856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E561" w14:textId="78451CE6" w:rsidR="002F3777" w:rsidRDefault="002F3777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新建完毕</w:t>
      </w:r>
    </w:p>
    <w:p w14:paraId="4A053E5F" w14:textId="0E72ADF3" w:rsidR="00097B1B" w:rsidRDefault="00097B1B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6375CE6" wp14:editId="3AF0B235">
            <wp:extent cx="5278120" cy="27330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C28B" w14:textId="77777777" w:rsidR="009550DF" w:rsidRDefault="002F3777" w:rsidP="009550DF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可在数据源视图的属性中修改默认表名</w:t>
      </w:r>
    </w:p>
    <w:p w14:paraId="4ED59A85" w14:textId="4F6F51ED" w:rsidR="00097B1B" w:rsidRPr="009550DF" w:rsidRDefault="00097B1B" w:rsidP="009550DF">
      <w:pPr>
        <w:pStyle w:val="2"/>
        <w:rPr>
          <w:rFonts w:ascii="微软雅黑" w:eastAsia="微软雅黑" w:hAnsi="微软雅黑"/>
          <w:sz w:val="30"/>
          <w:szCs w:val="30"/>
        </w:rPr>
      </w:pPr>
      <w:r>
        <w:rPr>
          <w:rFonts w:hint="eastAsia"/>
        </w:rPr>
        <w:t>（2）</w:t>
      </w:r>
      <w:r w:rsidRPr="00097B1B">
        <w:rPr>
          <w:rFonts w:hint="eastAsia"/>
        </w:rPr>
        <w:t>如何定义和部署多维数据集</w:t>
      </w:r>
    </w:p>
    <w:p w14:paraId="5BA3C707" w14:textId="5BD7D4A3" w:rsidR="00097B1B" w:rsidRDefault="00563FD7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E09AD15" wp14:editId="22357AA4">
            <wp:extent cx="5278120" cy="28562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5121" w14:textId="129A1A4E" w:rsidR="002F3777" w:rsidRDefault="002F3777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新建日期维度</w:t>
      </w:r>
    </w:p>
    <w:p w14:paraId="5F7A0581" w14:textId="3CEFD450" w:rsidR="00563FD7" w:rsidRDefault="00563FD7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3CC2454" wp14:editId="2640296F">
            <wp:extent cx="5278120" cy="28562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E0D2" w14:textId="33072625" w:rsidR="002F3777" w:rsidRDefault="002F3777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定义多维数据</w:t>
      </w:r>
      <w:proofErr w:type="gramStart"/>
      <w:r>
        <w:rPr>
          <w:rFonts w:ascii="微软雅黑" w:eastAsia="微软雅黑" w:hAnsi="微软雅黑" w:hint="eastAsia"/>
          <w:sz w:val="30"/>
          <w:szCs w:val="30"/>
        </w:rPr>
        <w:t>集及其</w:t>
      </w:r>
      <w:proofErr w:type="gramEnd"/>
      <w:r>
        <w:rPr>
          <w:rFonts w:ascii="微软雅黑" w:eastAsia="微软雅黑" w:hAnsi="微软雅黑" w:hint="eastAsia"/>
          <w:sz w:val="30"/>
          <w:szCs w:val="30"/>
        </w:rPr>
        <w:t>属性，最终效果如图，可以看到，</w:t>
      </w:r>
      <w:r w:rsidRPr="002F3777">
        <w:rPr>
          <w:rFonts w:ascii="微软雅黑" w:eastAsia="微软雅黑" w:hAnsi="微软雅黑" w:hint="eastAsia"/>
          <w:sz w:val="30"/>
          <w:szCs w:val="30"/>
        </w:rPr>
        <w:t>事实数据表是黄色的，</w:t>
      </w:r>
      <w:proofErr w:type="gramStart"/>
      <w:r w:rsidRPr="002F3777">
        <w:rPr>
          <w:rFonts w:ascii="微软雅黑" w:eastAsia="微软雅黑" w:hAnsi="微软雅黑" w:hint="eastAsia"/>
          <w:sz w:val="30"/>
          <w:szCs w:val="30"/>
        </w:rPr>
        <w:t>维度表</w:t>
      </w:r>
      <w:proofErr w:type="gramEnd"/>
      <w:r w:rsidRPr="002F3777">
        <w:rPr>
          <w:rFonts w:ascii="微软雅黑" w:eastAsia="微软雅黑" w:hAnsi="微软雅黑" w:hint="eastAsia"/>
          <w:sz w:val="30"/>
          <w:szCs w:val="30"/>
        </w:rPr>
        <w:t>是蓝色的。</w:t>
      </w:r>
    </w:p>
    <w:p w14:paraId="52214214" w14:textId="344F341B" w:rsidR="00563FD7" w:rsidRDefault="00563FD7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590936E3" wp14:editId="44A3A56C">
            <wp:extent cx="5278120" cy="28238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167" w14:textId="7BC9C801" w:rsidR="002F3777" w:rsidRDefault="002F3777" w:rsidP="00097B1B">
      <w:pPr>
        <w:ind w:left="284"/>
        <w:rPr>
          <w:rFonts w:ascii="微软雅黑" w:eastAsia="微软雅黑" w:hAnsi="微软雅黑"/>
          <w:sz w:val="30"/>
          <w:szCs w:val="30"/>
        </w:rPr>
      </w:pPr>
      <w:r w:rsidRPr="002F3777">
        <w:rPr>
          <w:rFonts w:ascii="微软雅黑" w:eastAsia="微软雅黑" w:hAnsi="微软雅黑" w:hint="eastAsia"/>
          <w:sz w:val="30"/>
          <w:szCs w:val="30"/>
        </w:rPr>
        <w:t>向“客户”维度中添加属性</w:t>
      </w:r>
    </w:p>
    <w:p w14:paraId="12C40DA6" w14:textId="070AC833" w:rsidR="00563FD7" w:rsidRDefault="00563FD7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E7158C" wp14:editId="4F767EBB">
            <wp:extent cx="5278120" cy="28238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0D7E" w14:textId="67C530A9" w:rsidR="002F3777" w:rsidRDefault="002F3777" w:rsidP="00097B1B">
      <w:pPr>
        <w:ind w:left="284"/>
        <w:rPr>
          <w:rFonts w:ascii="微软雅黑" w:eastAsia="微软雅黑" w:hAnsi="微软雅黑"/>
          <w:sz w:val="30"/>
          <w:szCs w:val="30"/>
        </w:rPr>
      </w:pPr>
      <w:r w:rsidRPr="002F3777">
        <w:rPr>
          <w:rFonts w:ascii="微软雅黑" w:eastAsia="微软雅黑" w:hAnsi="微软雅黑" w:hint="eastAsia"/>
          <w:sz w:val="30"/>
          <w:szCs w:val="30"/>
        </w:rPr>
        <w:t>向“产品”维度中添加属性</w:t>
      </w:r>
    </w:p>
    <w:p w14:paraId="4DFEE196" w14:textId="47FD3387" w:rsidR="00CE0B40" w:rsidRDefault="00CE0B40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35993A3E" wp14:editId="606BB6AD">
            <wp:extent cx="5278120" cy="28562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91C4" w14:textId="7D6408D7" w:rsidR="009550DF" w:rsidRDefault="009550DF" w:rsidP="00097B1B">
      <w:pPr>
        <w:ind w:left="284"/>
        <w:rPr>
          <w:rFonts w:ascii="微软雅黑" w:eastAsia="微软雅黑" w:hAnsi="微软雅黑"/>
          <w:sz w:val="30"/>
          <w:szCs w:val="30"/>
        </w:rPr>
      </w:pPr>
      <w:r w:rsidRPr="009550DF">
        <w:rPr>
          <w:rFonts w:ascii="微软雅黑" w:eastAsia="微软雅黑" w:hAnsi="微软雅黑" w:hint="eastAsia"/>
          <w:sz w:val="30"/>
          <w:szCs w:val="30"/>
        </w:rPr>
        <w:t>部署 Analysis Services 项目</w:t>
      </w:r>
      <w:r>
        <w:rPr>
          <w:rFonts w:ascii="微软雅黑" w:eastAsia="微软雅黑" w:hAnsi="微软雅黑" w:hint="eastAsia"/>
          <w:sz w:val="30"/>
          <w:szCs w:val="30"/>
        </w:rPr>
        <w:t>，这一步需要到</w:t>
      </w:r>
      <w:r w:rsidRPr="009550DF">
        <w:rPr>
          <w:rFonts w:ascii="微软雅黑" w:eastAsia="微软雅黑" w:hAnsi="微软雅黑"/>
          <w:sz w:val="30"/>
          <w:szCs w:val="30"/>
        </w:rPr>
        <w:t>SQL Server Management Studio</w:t>
      </w:r>
      <w:r>
        <w:rPr>
          <w:rFonts w:ascii="微软雅黑" w:eastAsia="微软雅黑" w:hAnsi="微软雅黑" w:hint="eastAsia"/>
          <w:sz w:val="30"/>
          <w:szCs w:val="30"/>
        </w:rPr>
        <w:t>中添加权限，否则会报错</w:t>
      </w:r>
    </w:p>
    <w:p w14:paraId="64EB68DC" w14:textId="01B40A5C" w:rsidR="002F3777" w:rsidRDefault="002F3777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EE6928B" wp14:editId="3DA831FE">
            <wp:extent cx="5278120" cy="28238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0E69" w14:textId="3EBB9535" w:rsidR="009550DF" w:rsidRDefault="009550DF" w:rsidP="00097B1B">
      <w:pPr>
        <w:ind w:left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之前步骤中</w:t>
      </w:r>
      <w:r w:rsidRPr="009550DF">
        <w:rPr>
          <w:rFonts w:ascii="微软雅黑" w:eastAsia="微软雅黑" w:hAnsi="微软雅黑" w:hint="eastAsia"/>
          <w:sz w:val="30"/>
          <w:szCs w:val="30"/>
        </w:rPr>
        <w:t>多维数据集</w:t>
      </w:r>
      <w:r>
        <w:rPr>
          <w:rFonts w:ascii="微软雅黑" w:eastAsia="微软雅黑" w:hAnsi="微软雅黑" w:hint="eastAsia"/>
          <w:sz w:val="30"/>
          <w:szCs w:val="30"/>
        </w:rPr>
        <w:t>的浏览器点击重新连接后，已经可以正常显示</w:t>
      </w:r>
    </w:p>
    <w:p w14:paraId="3D57F070" w14:textId="24823959" w:rsidR="009550DF" w:rsidRDefault="009550DF" w:rsidP="009550DF">
      <w:pPr>
        <w:pStyle w:val="2"/>
      </w:pPr>
      <w:r>
        <w:rPr>
          <w:rFonts w:hint="eastAsia"/>
        </w:rPr>
        <w:t>(</w:t>
      </w:r>
      <w:r>
        <w:t xml:space="preserve">3) </w:t>
      </w:r>
      <w:r w:rsidRPr="009550DF">
        <w:rPr>
          <w:rFonts w:hint="eastAsia"/>
        </w:rPr>
        <w:t>如何修改度量值、属性和层次结构</w:t>
      </w:r>
    </w:p>
    <w:p w14:paraId="32DEBFB5" w14:textId="3CBE708E" w:rsidR="009550DF" w:rsidRDefault="00631C88" w:rsidP="009550DF">
      <w:r>
        <w:rPr>
          <w:noProof/>
        </w:rPr>
        <w:drawing>
          <wp:inline distT="0" distB="0" distL="0" distR="0" wp14:anchorId="35819010" wp14:editId="17EB6640">
            <wp:extent cx="5278120" cy="31210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C01D" w14:textId="54E7AF7D" w:rsidR="00631C88" w:rsidRDefault="00631C88" w:rsidP="009550DF">
      <w:r>
        <w:rPr>
          <w:rFonts w:hint="eastAsia"/>
        </w:rPr>
        <w:t>修改度量值的名称、</w:t>
      </w:r>
      <w:proofErr w:type="spellStart"/>
      <w:r>
        <w:rPr>
          <w:rFonts w:hint="eastAsia"/>
        </w:rPr>
        <w:t>FormatString</w:t>
      </w:r>
      <w:proofErr w:type="spellEnd"/>
      <w:r>
        <w:rPr>
          <w:rFonts w:hint="eastAsia"/>
        </w:rPr>
        <w:t>等</w:t>
      </w:r>
    </w:p>
    <w:p w14:paraId="58B7AE56" w14:textId="014475BD" w:rsidR="00631C88" w:rsidRDefault="0063226E" w:rsidP="009550DF">
      <w:r>
        <w:rPr>
          <w:noProof/>
        </w:rPr>
        <w:lastRenderedPageBreak/>
        <w:drawing>
          <wp:inline distT="0" distB="0" distL="0" distR="0" wp14:anchorId="452ECBEF" wp14:editId="2F527199">
            <wp:extent cx="3452159" cy="4717189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8869" w14:textId="3E2D380E" w:rsidR="0063226E" w:rsidRDefault="0063226E" w:rsidP="009550DF">
      <w:r>
        <w:rPr>
          <w:noProof/>
        </w:rPr>
        <w:drawing>
          <wp:inline distT="0" distB="0" distL="0" distR="0" wp14:anchorId="67CC44B4" wp14:editId="763D01A2">
            <wp:extent cx="5278120" cy="22078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81CC" w14:textId="09442D1D" w:rsidR="0063226E" w:rsidRDefault="0063226E" w:rsidP="009550DF">
      <w:r>
        <w:rPr>
          <w:noProof/>
        </w:rPr>
        <w:lastRenderedPageBreak/>
        <w:drawing>
          <wp:inline distT="0" distB="0" distL="0" distR="0" wp14:anchorId="17835EA5" wp14:editId="66B678C8">
            <wp:extent cx="5278120" cy="25203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FC93" w14:textId="1D748D0E" w:rsidR="0063226E" w:rsidRDefault="0063226E" w:rsidP="009550DF">
      <w:r>
        <w:rPr>
          <w:rFonts w:hint="eastAsia"/>
        </w:rPr>
        <w:t>重命名客户属性，这一步</w:t>
      </w:r>
      <w:proofErr w:type="gramStart"/>
      <w:r>
        <w:rPr>
          <w:rFonts w:hint="eastAsia"/>
        </w:rPr>
        <w:t>建议看</w:t>
      </w:r>
      <w:proofErr w:type="gramEnd"/>
      <w:r>
        <w:rPr>
          <w:rFonts w:hint="eastAsia"/>
        </w:rPr>
        <w:t>英文版教程，中文教程存在翻译问题</w:t>
      </w:r>
    </w:p>
    <w:p w14:paraId="1B540677" w14:textId="6010036F" w:rsidR="0063226E" w:rsidRDefault="00EB09D3" w:rsidP="009550DF">
      <w:r>
        <w:rPr>
          <w:noProof/>
        </w:rPr>
        <w:drawing>
          <wp:inline distT="0" distB="0" distL="0" distR="0" wp14:anchorId="0BDC99AC" wp14:editId="29000A04">
            <wp:extent cx="3193057" cy="2400508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A778" w14:textId="62A9AF4B" w:rsidR="00EB09D3" w:rsidRDefault="00EB09D3" w:rsidP="009550DF">
      <w:r>
        <w:rPr>
          <w:noProof/>
        </w:rPr>
        <w:drawing>
          <wp:inline distT="0" distB="0" distL="0" distR="0" wp14:anchorId="22B6C0CA" wp14:editId="2C02ED77">
            <wp:extent cx="5278120" cy="241744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9D3E" w14:textId="075CC407" w:rsidR="00EB09D3" w:rsidRDefault="00EB09D3" w:rsidP="009550DF">
      <w:r>
        <w:rPr>
          <w:rFonts w:hint="eastAsia"/>
        </w:rPr>
        <w:t>创建层次结构，这一步也</w:t>
      </w:r>
      <w:proofErr w:type="gramStart"/>
      <w:r>
        <w:rPr>
          <w:rFonts w:hint="eastAsia"/>
        </w:rPr>
        <w:t>建议看</w:t>
      </w:r>
      <w:proofErr w:type="gramEnd"/>
      <w:r>
        <w:rPr>
          <w:rFonts w:hint="eastAsia"/>
        </w:rPr>
        <w:t>英文版教程，中文教程存在翻译问题</w:t>
      </w:r>
    </w:p>
    <w:p w14:paraId="0CD8F333" w14:textId="6E286668" w:rsidR="00EB09D3" w:rsidRDefault="00EB09D3" w:rsidP="009550DF">
      <w:r>
        <w:rPr>
          <w:noProof/>
        </w:rPr>
        <w:lastRenderedPageBreak/>
        <w:drawing>
          <wp:inline distT="0" distB="0" distL="0" distR="0" wp14:anchorId="05EC199C" wp14:editId="4D9F2A59">
            <wp:extent cx="2293819" cy="21414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87F6" w14:textId="3EE582EC" w:rsidR="00EB09D3" w:rsidRDefault="00EB09D3" w:rsidP="009550DF">
      <w:r>
        <w:rPr>
          <w:rFonts w:hint="eastAsia"/>
        </w:rPr>
        <w:t>添加命名计算的</w:t>
      </w:r>
      <w:r>
        <w:rPr>
          <w:rFonts w:hint="eastAsia"/>
        </w:rPr>
        <w:t>Customer</w:t>
      </w:r>
    </w:p>
    <w:p w14:paraId="05DC5CBF" w14:textId="3F7E5CED" w:rsidR="00EB09D3" w:rsidRDefault="00EB09D3" w:rsidP="009550DF">
      <w:r>
        <w:rPr>
          <w:noProof/>
        </w:rPr>
        <w:drawing>
          <wp:inline distT="0" distB="0" distL="0" distR="0" wp14:anchorId="46993DBE" wp14:editId="4993A06D">
            <wp:extent cx="5278120" cy="28238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B614" w14:textId="0DC9E7C0" w:rsidR="00EB09D3" w:rsidRDefault="00EB09D3" w:rsidP="009550DF">
      <w:r>
        <w:rPr>
          <w:rFonts w:hint="eastAsia"/>
        </w:rPr>
        <w:t>浏览</w:t>
      </w:r>
      <w:r>
        <w:rPr>
          <w:rFonts w:hint="eastAsia"/>
        </w:rPr>
        <w:t>Customer</w:t>
      </w:r>
      <w:r>
        <w:rPr>
          <w:rFonts w:hint="eastAsia"/>
        </w:rPr>
        <w:t>表</w:t>
      </w:r>
    </w:p>
    <w:p w14:paraId="15CC7280" w14:textId="6E5064E5" w:rsidR="00EB09D3" w:rsidRDefault="00EB09D3" w:rsidP="009550DF">
      <w:r>
        <w:rPr>
          <w:noProof/>
        </w:rPr>
        <w:drawing>
          <wp:inline distT="0" distB="0" distL="0" distR="0" wp14:anchorId="079E29B6" wp14:editId="0D00AF43">
            <wp:extent cx="5278120" cy="28238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0F1" w14:textId="5881C162" w:rsidR="00EB09D3" w:rsidRDefault="00EB09D3" w:rsidP="009550DF">
      <w:r>
        <w:rPr>
          <w:rFonts w:hint="eastAsia"/>
        </w:rPr>
        <w:t>将命名用于成员名称</w:t>
      </w:r>
    </w:p>
    <w:p w14:paraId="04E4AD7D" w14:textId="596EAB0D" w:rsidR="004E3131" w:rsidRDefault="004E3131" w:rsidP="009550DF">
      <w:r>
        <w:rPr>
          <w:noProof/>
        </w:rPr>
        <w:lastRenderedPageBreak/>
        <w:drawing>
          <wp:inline distT="0" distB="0" distL="0" distR="0" wp14:anchorId="675B80C2" wp14:editId="1C8FF31F">
            <wp:extent cx="5278120" cy="22040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F3CF" w14:textId="25FF5B4B" w:rsidR="004E3131" w:rsidRDefault="004E3131" w:rsidP="009550DF">
      <w:r>
        <w:rPr>
          <w:rFonts w:hint="eastAsia"/>
        </w:rPr>
        <w:t>定义显示文件夹，如</w:t>
      </w:r>
      <w:r>
        <w:rPr>
          <w:rFonts w:hint="eastAsia"/>
        </w:rPr>
        <w:t>Email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为</w:t>
      </w:r>
      <w:r>
        <w:rPr>
          <w:rFonts w:hint="eastAsia"/>
        </w:rPr>
        <w:t>Contacts</w:t>
      </w:r>
    </w:p>
    <w:p w14:paraId="505E0EDB" w14:textId="21B8B342" w:rsidR="008F77B1" w:rsidRDefault="008F77B1" w:rsidP="009550DF">
      <w:r>
        <w:rPr>
          <w:noProof/>
        </w:rPr>
        <w:drawing>
          <wp:inline distT="0" distB="0" distL="0" distR="0" wp14:anchorId="4BE5839D" wp14:editId="3EF6EB96">
            <wp:extent cx="2987299" cy="248433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B5AE" w14:textId="381F4318" w:rsidR="008F77B1" w:rsidRDefault="008F77B1" w:rsidP="009550DF">
      <w:r w:rsidRPr="008F77B1">
        <w:rPr>
          <w:rFonts w:hint="eastAsia"/>
        </w:rPr>
        <w:t>为“市县”属性定义组合的</w:t>
      </w:r>
      <w:r w:rsidRPr="008F77B1">
        <w:rPr>
          <w:rFonts w:hint="eastAsia"/>
        </w:rPr>
        <w:t xml:space="preserve"> </w:t>
      </w:r>
      <w:proofErr w:type="spellStart"/>
      <w:r w:rsidRPr="008F77B1">
        <w:rPr>
          <w:rFonts w:hint="eastAsia"/>
        </w:rPr>
        <w:t>KeyColumns</w:t>
      </w:r>
      <w:proofErr w:type="spellEnd"/>
    </w:p>
    <w:p w14:paraId="225DB4BB" w14:textId="23C69E66" w:rsidR="008F77B1" w:rsidRDefault="008F77B1" w:rsidP="009550DF">
      <w:r>
        <w:rPr>
          <w:noProof/>
        </w:rPr>
        <w:drawing>
          <wp:inline distT="0" distB="0" distL="0" distR="0" wp14:anchorId="523C3616" wp14:editId="6AF3BDD6">
            <wp:extent cx="3093988" cy="335309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7903" w14:textId="24D5E16A" w:rsidR="008F77B1" w:rsidRDefault="008F77B1" w:rsidP="009550DF">
      <w:r w:rsidRPr="008F77B1">
        <w:rPr>
          <w:rFonts w:hint="eastAsia"/>
        </w:rPr>
        <w:lastRenderedPageBreak/>
        <w:t>为“省</w:t>
      </w:r>
      <w:r w:rsidRPr="008F77B1">
        <w:rPr>
          <w:rFonts w:hint="eastAsia"/>
        </w:rPr>
        <w:t>/</w:t>
      </w:r>
      <w:r w:rsidRPr="008F77B1">
        <w:rPr>
          <w:rFonts w:hint="eastAsia"/>
        </w:rPr>
        <w:t>市</w:t>
      </w:r>
      <w:r w:rsidRPr="008F77B1">
        <w:rPr>
          <w:rFonts w:hint="eastAsia"/>
        </w:rPr>
        <w:t>/</w:t>
      </w:r>
      <w:r w:rsidRPr="008F77B1">
        <w:rPr>
          <w:rFonts w:hint="eastAsia"/>
        </w:rPr>
        <w:t>自治区”属性定义组合的</w:t>
      </w:r>
      <w:r w:rsidRPr="008F77B1">
        <w:rPr>
          <w:rFonts w:hint="eastAsia"/>
        </w:rPr>
        <w:t xml:space="preserve"> </w:t>
      </w:r>
      <w:proofErr w:type="spellStart"/>
      <w:r w:rsidRPr="008F77B1">
        <w:rPr>
          <w:rFonts w:hint="eastAsia"/>
        </w:rPr>
        <w:t>KeyColumns</w:t>
      </w:r>
      <w:proofErr w:type="spellEnd"/>
    </w:p>
    <w:p w14:paraId="3C356F9B" w14:textId="22823BDC" w:rsidR="008F77B1" w:rsidRDefault="008F77B1" w:rsidP="009550DF">
      <w:r>
        <w:rPr>
          <w:noProof/>
        </w:rPr>
        <w:drawing>
          <wp:inline distT="0" distB="0" distL="0" distR="0" wp14:anchorId="71132C53" wp14:editId="72B19A88">
            <wp:extent cx="5278120" cy="28562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227D" w14:textId="7B5773EE" w:rsidR="008F77B1" w:rsidRDefault="008F77B1" w:rsidP="009550DF">
      <w:r>
        <w:rPr>
          <w:rFonts w:hint="eastAsia"/>
        </w:rPr>
        <w:t>定义属性关系</w:t>
      </w:r>
    </w:p>
    <w:p w14:paraId="65077E19" w14:textId="1BC6FBFA" w:rsidR="003B0B91" w:rsidRDefault="003B0B91" w:rsidP="009550DF">
      <w:r>
        <w:rPr>
          <w:noProof/>
        </w:rPr>
        <w:drawing>
          <wp:inline distT="0" distB="0" distL="0" distR="0" wp14:anchorId="6FACCB21" wp14:editId="16F04D02">
            <wp:extent cx="5278120" cy="44297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6CC7" w14:textId="516DFE64" w:rsidR="003B0B91" w:rsidRDefault="003B0B91" w:rsidP="009550DF">
      <w:r>
        <w:rPr>
          <w:rFonts w:hint="eastAsia"/>
        </w:rPr>
        <w:t>重新部署项目，查看客户维度的浏览器，</w:t>
      </w:r>
      <w:r w:rsidRPr="003B0B91">
        <w:rPr>
          <w:rFonts w:hint="eastAsia"/>
        </w:rPr>
        <w:t>依次展开“全部”、</w:t>
      </w:r>
      <w:r w:rsidRPr="003B0B91">
        <w:rPr>
          <w:rFonts w:hint="eastAsia"/>
        </w:rPr>
        <w:t>Australia</w:t>
      </w:r>
      <w:r w:rsidRPr="003B0B91">
        <w:rPr>
          <w:rFonts w:hint="eastAsia"/>
        </w:rPr>
        <w:t>、</w:t>
      </w:r>
      <w:r w:rsidRPr="003B0B91">
        <w:rPr>
          <w:rFonts w:hint="eastAsia"/>
        </w:rPr>
        <w:t xml:space="preserve">New South Wales </w:t>
      </w:r>
      <w:r w:rsidRPr="003B0B91">
        <w:rPr>
          <w:rFonts w:hint="eastAsia"/>
        </w:rPr>
        <w:t>和</w:t>
      </w:r>
      <w:r w:rsidRPr="003B0B91">
        <w:rPr>
          <w:rFonts w:hint="eastAsia"/>
        </w:rPr>
        <w:t xml:space="preserve"> Coffs </w:t>
      </w:r>
      <w:proofErr w:type="spellStart"/>
      <w:r w:rsidRPr="003B0B91">
        <w:rPr>
          <w:rFonts w:hint="eastAsia"/>
        </w:rPr>
        <w:t>Harbour</w:t>
      </w:r>
      <w:proofErr w:type="spellEnd"/>
      <w:r>
        <w:rPr>
          <w:rFonts w:hint="eastAsia"/>
        </w:rPr>
        <w:t>，可以看到</w:t>
      </w:r>
      <w:r w:rsidRPr="003B0B91">
        <w:rPr>
          <w:rFonts w:hint="eastAsia"/>
        </w:rPr>
        <w:t>浏览器会将客户显示在市县中。</w:t>
      </w:r>
    </w:p>
    <w:p w14:paraId="03C519C6" w14:textId="76803C7C" w:rsidR="0068520F" w:rsidRDefault="0068520F" w:rsidP="009550DF">
      <w:r>
        <w:rPr>
          <w:noProof/>
        </w:rPr>
        <w:lastRenderedPageBreak/>
        <w:drawing>
          <wp:inline distT="0" distB="0" distL="0" distR="0" wp14:anchorId="7BB60E75" wp14:editId="12558948">
            <wp:extent cx="2354784" cy="4130398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5D21" w14:textId="05DD9F75" w:rsidR="0068520F" w:rsidRDefault="0068520F" w:rsidP="009550DF">
      <w:r>
        <w:rPr>
          <w:rFonts w:hint="eastAsia"/>
        </w:rPr>
        <w:t>切换到</w:t>
      </w:r>
      <w:r w:rsidRPr="0068520F">
        <w:rPr>
          <w:rFonts w:hint="eastAsia"/>
        </w:rPr>
        <w:t>多维数据集设计器</w:t>
      </w:r>
      <w:r>
        <w:rPr>
          <w:rFonts w:hint="eastAsia"/>
        </w:rPr>
        <w:t>，浏览器重新连接，展开客户，可以看到，</w:t>
      </w:r>
      <w:r w:rsidRPr="0068520F">
        <w:rPr>
          <w:rFonts w:hint="eastAsia"/>
        </w:rPr>
        <w:t>客户下只出现没有</w:t>
      </w:r>
      <w:proofErr w:type="gramStart"/>
      <w:r w:rsidRPr="0068520F">
        <w:rPr>
          <w:rFonts w:hint="eastAsia"/>
        </w:rPr>
        <w:t>显示文件夹值的</w:t>
      </w:r>
      <w:proofErr w:type="gramEnd"/>
      <w:r w:rsidRPr="0068520F">
        <w:rPr>
          <w:rFonts w:hint="eastAsia"/>
        </w:rPr>
        <w:t>显示文件夹和属性，而不显示属性的较长列表</w:t>
      </w:r>
    </w:p>
    <w:p w14:paraId="223B002E" w14:textId="2F680117" w:rsidR="00F135DC" w:rsidRDefault="00F135DC" w:rsidP="009550DF">
      <w:r>
        <w:rPr>
          <w:noProof/>
        </w:rPr>
        <w:drawing>
          <wp:inline distT="0" distB="0" distL="0" distR="0" wp14:anchorId="4C5D24EA" wp14:editId="2C5E0EBC">
            <wp:extent cx="2171888" cy="200423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8B13" w14:textId="4A50D90D" w:rsidR="00F135DC" w:rsidRDefault="00F135DC" w:rsidP="009550DF">
      <w:r>
        <w:rPr>
          <w:rFonts w:hint="eastAsia"/>
        </w:rPr>
        <w:t>为</w:t>
      </w:r>
      <w:r>
        <w:rPr>
          <w:rFonts w:hint="eastAsia"/>
        </w:rPr>
        <w:t>Product</w:t>
      </w:r>
      <w:r>
        <w:rPr>
          <w:rFonts w:hint="eastAsia"/>
        </w:rPr>
        <w:t>添加命名计算</w:t>
      </w:r>
    </w:p>
    <w:p w14:paraId="1AA3AE27" w14:textId="6B8D3A76" w:rsidR="00264C3B" w:rsidRDefault="00264C3B" w:rsidP="009550DF">
      <w:r>
        <w:rPr>
          <w:noProof/>
        </w:rPr>
        <w:lastRenderedPageBreak/>
        <w:drawing>
          <wp:inline distT="0" distB="0" distL="0" distR="0" wp14:anchorId="0D5FE7DC" wp14:editId="334EA7EF">
            <wp:extent cx="3917019" cy="2324301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BB61" w14:textId="01A65DB5" w:rsidR="00264C3B" w:rsidRDefault="00264C3B" w:rsidP="009550DF">
      <w:r w:rsidRPr="00264C3B">
        <w:rPr>
          <w:rFonts w:hint="eastAsia"/>
        </w:rPr>
        <w:t>修改某个特性的</w:t>
      </w:r>
      <w:r w:rsidRPr="00264C3B">
        <w:rPr>
          <w:rFonts w:hint="eastAsia"/>
        </w:rPr>
        <w:t xml:space="preserve"> </w:t>
      </w:r>
      <w:proofErr w:type="spellStart"/>
      <w:r w:rsidRPr="00264C3B">
        <w:rPr>
          <w:rFonts w:hint="eastAsia"/>
        </w:rPr>
        <w:t>NameColumn</w:t>
      </w:r>
      <w:proofErr w:type="spellEnd"/>
      <w:r w:rsidRPr="00264C3B">
        <w:rPr>
          <w:rFonts w:hint="eastAsia"/>
        </w:rPr>
        <w:t xml:space="preserve"> </w:t>
      </w:r>
      <w:r w:rsidRPr="00264C3B">
        <w:rPr>
          <w:rFonts w:hint="eastAsia"/>
        </w:rPr>
        <w:t>属性值</w:t>
      </w:r>
    </w:p>
    <w:p w14:paraId="6665ABBD" w14:textId="2A32A771" w:rsidR="00264C3B" w:rsidRDefault="00BA5CE4" w:rsidP="009550DF">
      <w:r>
        <w:rPr>
          <w:noProof/>
        </w:rPr>
        <w:drawing>
          <wp:inline distT="0" distB="0" distL="0" distR="0" wp14:anchorId="308716F9" wp14:editId="49890FDF">
            <wp:extent cx="3276884" cy="2354784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7430" w14:textId="79FA2753" w:rsidR="00BA5CE4" w:rsidRDefault="00BA5CE4" w:rsidP="009550DF">
      <w:r>
        <w:rPr>
          <w:rFonts w:hint="eastAsia"/>
        </w:rPr>
        <w:t>创建产品的层次结构</w:t>
      </w:r>
    </w:p>
    <w:p w14:paraId="04B99D4C" w14:textId="67CE0459" w:rsidR="00BA5CE4" w:rsidRDefault="00BA5CE4" w:rsidP="00BA5CE4">
      <w:r>
        <w:rPr>
          <w:noProof/>
        </w:rPr>
        <w:drawing>
          <wp:inline distT="0" distB="0" distL="0" distR="0" wp14:anchorId="59C5AEE4" wp14:editId="0FD33C9E">
            <wp:extent cx="3353091" cy="309398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A6CB" w14:textId="06B9C11B" w:rsidR="00BA5CE4" w:rsidRDefault="00BA5CE4" w:rsidP="00BA5CE4">
      <w:r w:rsidRPr="00BA5CE4">
        <w:rPr>
          <w:rFonts w:hint="eastAsia"/>
        </w:rPr>
        <w:t>指定</w:t>
      </w:r>
      <w:r>
        <w:rPr>
          <w:rFonts w:hint="eastAsia"/>
        </w:rPr>
        <w:t>产品中</w:t>
      </w:r>
      <w:r w:rsidRPr="00BA5CE4">
        <w:rPr>
          <w:rFonts w:hint="eastAsia"/>
        </w:rPr>
        <w:t>文件夹名称和成员名称</w:t>
      </w:r>
      <w:r>
        <w:rPr>
          <w:rFonts w:hint="eastAsia"/>
        </w:rPr>
        <w:t>，如</w:t>
      </w:r>
      <w:r w:rsidR="00AA4E79">
        <w:rPr>
          <w:rFonts w:hint="eastAsia"/>
        </w:rPr>
        <w:t>Class</w:t>
      </w:r>
      <w:r w:rsidR="00AA4E79">
        <w:rPr>
          <w:rFonts w:hint="eastAsia"/>
        </w:rPr>
        <w:t>的文件夹名称为</w:t>
      </w:r>
      <w:r w:rsidR="00AA4E79">
        <w:rPr>
          <w:rFonts w:hint="eastAsia"/>
        </w:rPr>
        <w:t>Stocking</w:t>
      </w:r>
    </w:p>
    <w:p w14:paraId="1F31D0F9" w14:textId="75956397" w:rsidR="00AA4E79" w:rsidRDefault="00AA4E79" w:rsidP="00BA5CE4">
      <w:r>
        <w:rPr>
          <w:noProof/>
        </w:rPr>
        <w:lastRenderedPageBreak/>
        <w:drawing>
          <wp:inline distT="0" distB="0" distL="0" distR="0" wp14:anchorId="2BD95ADD" wp14:editId="23CC7446">
            <wp:extent cx="5278120" cy="16021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09A" w14:textId="25172667" w:rsidR="00AA4E79" w:rsidRDefault="00AA4E79" w:rsidP="00BA5CE4"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Product</w:t>
      </w:r>
      <w:r>
        <w:t xml:space="preserve"> 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之间属性关系类型为柔性</w:t>
      </w:r>
    </w:p>
    <w:p w14:paraId="0428F1F2" w14:textId="659045F7" w:rsidR="00AA4E79" w:rsidRDefault="00AA4E79" w:rsidP="00BA5CE4">
      <w:r>
        <w:rPr>
          <w:noProof/>
        </w:rPr>
        <w:drawing>
          <wp:inline distT="0" distB="0" distL="0" distR="0" wp14:anchorId="7DC01B25" wp14:editId="4DDE55D9">
            <wp:extent cx="5174428" cy="3612193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04A" w14:textId="78094660" w:rsidR="00AA4E79" w:rsidRDefault="00AA4E79" w:rsidP="00BA5CE4">
      <w:r>
        <w:rPr>
          <w:rFonts w:hint="eastAsia"/>
        </w:rPr>
        <w:t>重新部署，查看产品维度设计浏览器，可以看到</w:t>
      </w:r>
      <w:r w:rsidRPr="00AA4E79">
        <w:rPr>
          <w:rFonts w:hint="eastAsia"/>
        </w:rPr>
        <w:t>“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Lines</w:t>
      </w:r>
      <w:r w:rsidRPr="00AA4E79">
        <w:rPr>
          <w:rFonts w:hint="eastAsia"/>
        </w:rPr>
        <w:t>”级别的成员现在具有用户友好名称，而不是单字母缩写形式。</w:t>
      </w:r>
    </w:p>
    <w:p w14:paraId="16DDD13B" w14:textId="11667CFB" w:rsidR="001549BF" w:rsidRDefault="001549BF" w:rsidP="00BA5CE4">
      <w:r>
        <w:rPr>
          <w:noProof/>
        </w:rPr>
        <w:drawing>
          <wp:inline distT="0" distB="0" distL="0" distR="0" wp14:anchorId="2B84AA23" wp14:editId="1B7FD04B">
            <wp:extent cx="2293819" cy="2202371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159" w14:textId="50AE4F68" w:rsidR="001549BF" w:rsidRDefault="001549BF" w:rsidP="00BA5CE4">
      <w:r>
        <w:rPr>
          <w:rFonts w:hint="eastAsia"/>
        </w:rPr>
        <w:t>为日期添加命名计算</w:t>
      </w:r>
    </w:p>
    <w:p w14:paraId="4A29373A" w14:textId="2EA16065" w:rsidR="001549BF" w:rsidRDefault="001549BF" w:rsidP="00BA5CE4">
      <w:r>
        <w:rPr>
          <w:noProof/>
        </w:rPr>
        <w:lastRenderedPageBreak/>
        <w:drawing>
          <wp:inline distT="0" distB="0" distL="0" distR="0" wp14:anchorId="3E35F9CA" wp14:editId="721BC6AA">
            <wp:extent cx="5278120" cy="3016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C73F" w14:textId="729FF2DD" w:rsidR="001549BF" w:rsidRDefault="001549BF" w:rsidP="00BA5CE4">
      <w:r>
        <w:rPr>
          <w:rFonts w:hint="eastAsia"/>
        </w:rPr>
        <w:t>添加过命名计算的</w:t>
      </w:r>
      <w:r>
        <w:rPr>
          <w:rFonts w:hint="eastAsia"/>
        </w:rPr>
        <w:t>Date</w:t>
      </w:r>
      <w:r>
        <w:rPr>
          <w:rFonts w:hint="eastAsia"/>
        </w:rPr>
        <w:t>表</w:t>
      </w:r>
    </w:p>
    <w:p w14:paraId="7D350364" w14:textId="114F27E3" w:rsidR="00036BEB" w:rsidRDefault="00036BEB" w:rsidP="00BA5CE4">
      <w:r>
        <w:rPr>
          <w:noProof/>
        </w:rPr>
        <w:drawing>
          <wp:inline distT="0" distB="0" distL="0" distR="0" wp14:anchorId="17E138C6" wp14:editId="364BB442">
            <wp:extent cx="3086367" cy="28806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F620" w14:textId="02B6D4B3" w:rsidR="00036BEB" w:rsidRDefault="00036BEB" w:rsidP="00BA5CE4">
      <w:r>
        <w:rPr>
          <w:rFonts w:hint="eastAsia"/>
        </w:rPr>
        <w:t>将命名运算应用于</w:t>
      </w:r>
      <w:proofErr w:type="spellStart"/>
      <w:r>
        <w:rPr>
          <w:rFonts w:hint="eastAsia"/>
        </w:rPr>
        <w:t>DateKey</w:t>
      </w:r>
      <w:proofErr w:type="spellEnd"/>
    </w:p>
    <w:p w14:paraId="3B0A894E" w14:textId="32A74210" w:rsidR="00036BEB" w:rsidRDefault="00F7692D" w:rsidP="00BA5CE4">
      <w:r>
        <w:rPr>
          <w:noProof/>
        </w:rPr>
        <w:lastRenderedPageBreak/>
        <w:drawing>
          <wp:inline distT="0" distB="0" distL="0" distR="0" wp14:anchorId="741C7A53" wp14:editId="5BA3B6C3">
            <wp:extent cx="5278120" cy="22898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36E1" w14:textId="72E84D38" w:rsidR="00F7692D" w:rsidRDefault="00F7692D" w:rsidP="00BA5CE4">
      <w:r>
        <w:rPr>
          <w:rFonts w:hint="eastAsia"/>
        </w:rPr>
        <w:t>为日期创建维度属性</w:t>
      </w:r>
    </w:p>
    <w:p w14:paraId="54E753A8" w14:textId="19F0F754" w:rsidR="00F7692D" w:rsidRDefault="00F7692D" w:rsidP="00BA5CE4">
      <w:r>
        <w:rPr>
          <w:noProof/>
        </w:rPr>
        <w:drawing>
          <wp:inline distT="0" distB="0" distL="0" distR="0" wp14:anchorId="4013DBFC" wp14:editId="719FC90D">
            <wp:extent cx="5278120" cy="12579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11E1" w14:textId="43699D65" w:rsidR="00F7692D" w:rsidRDefault="00F7692D" w:rsidP="00BA5CE4">
      <w:r>
        <w:rPr>
          <w:rFonts w:hint="eastAsia"/>
        </w:rPr>
        <w:t>定义日期维度属性关系</w:t>
      </w:r>
    </w:p>
    <w:p w14:paraId="45C7F68B" w14:textId="050E5D75" w:rsidR="00F7692D" w:rsidRDefault="007A3333" w:rsidP="00BA5CE4">
      <w:r>
        <w:rPr>
          <w:noProof/>
        </w:rPr>
        <w:drawing>
          <wp:inline distT="0" distB="0" distL="0" distR="0" wp14:anchorId="5F4DE909" wp14:editId="4AF1F57B">
            <wp:extent cx="2370025" cy="2194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F7CC" w14:textId="4B0554F1" w:rsidR="00C17EE9" w:rsidRDefault="00C17EE9" w:rsidP="00BA5CE4">
      <w:r>
        <w:rPr>
          <w:noProof/>
        </w:rPr>
        <w:lastRenderedPageBreak/>
        <w:drawing>
          <wp:inline distT="0" distB="0" distL="0" distR="0" wp14:anchorId="1F370EEF" wp14:editId="1E44A89D">
            <wp:extent cx="3292125" cy="2674852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8D73" w14:textId="6FC6144E" w:rsidR="00C17EE9" w:rsidRDefault="00C17EE9" w:rsidP="00BA5CE4">
      <w:pPr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>E</w:t>
      </w:r>
      <w:r>
        <w:t>nglish Month Name</w:t>
      </w:r>
      <w:r>
        <w:rPr>
          <w:rFonts w:hint="eastAsia"/>
        </w:rPr>
        <w:t>、</w:t>
      </w:r>
      <w:r>
        <w:rPr>
          <w:rFonts w:hint="eastAsia"/>
        </w:rPr>
        <w:t>Calendar</w:t>
      </w:r>
      <w:r>
        <w:t xml:space="preserve"> </w:t>
      </w:r>
      <w:r>
        <w:rPr>
          <w:rFonts w:hint="eastAsia"/>
        </w:rPr>
        <w:t>Quarter</w:t>
      </w:r>
      <w:r>
        <w:rPr>
          <w:rFonts w:hint="eastAsia"/>
        </w:rPr>
        <w:t>、</w:t>
      </w:r>
      <w:r>
        <w:rPr>
          <w:rFonts w:hint="eastAsia"/>
        </w:rPr>
        <w:t>Calendar</w:t>
      </w:r>
      <w:r>
        <w:t xml:space="preserve"> </w:t>
      </w:r>
      <w:r>
        <w:rPr>
          <w:rFonts w:hint="eastAsia"/>
        </w:rPr>
        <w:t>Semester</w:t>
      </w:r>
      <w:r w:rsidRPr="00C17EE9">
        <w:rPr>
          <w:rFonts w:hint="eastAsia"/>
        </w:rPr>
        <w:t>定义组合的</w:t>
      </w:r>
      <w:r w:rsidRPr="00C17EE9">
        <w:rPr>
          <w:rFonts w:hint="eastAsia"/>
        </w:rPr>
        <w:t xml:space="preserve"> </w:t>
      </w:r>
      <w:proofErr w:type="spellStart"/>
      <w:r w:rsidRPr="00C17EE9">
        <w:rPr>
          <w:rFonts w:hint="eastAsia"/>
        </w:rPr>
        <w:t>KeyColumns</w:t>
      </w:r>
      <w:proofErr w:type="spellEnd"/>
    </w:p>
    <w:p w14:paraId="0F1BDE40" w14:textId="07A51DBC" w:rsidR="001549BF" w:rsidRDefault="007E76BB" w:rsidP="00BA5CE4">
      <w:r>
        <w:rPr>
          <w:noProof/>
        </w:rPr>
        <w:drawing>
          <wp:inline distT="0" distB="0" distL="0" distR="0" wp14:anchorId="1F03D42A" wp14:editId="31077F23">
            <wp:extent cx="5278120" cy="34880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7BBA" w14:textId="1A6FE5A2" w:rsidR="007E76BB" w:rsidRDefault="007E76BB" w:rsidP="00BA5CE4">
      <w:r>
        <w:rPr>
          <w:rFonts w:hint="eastAsia"/>
        </w:rPr>
        <w:t>重新部署项目，查看</w:t>
      </w:r>
      <w:r>
        <w:rPr>
          <w:rFonts w:hint="eastAsia"/>
        </w:rPr>
        <w:t>Date</w:t>
      </w:r>
      <w:r>
        <w:rPr>
          <w:rFonts w:hint="eastAsia"/>
        </w:rPr>
        <w:t>维度的浏览器，查看</w:t>
      </w:r>
      <w:r>
        <w:rPr>
          <w:rFonts w:hint="eastAsia"/>
        </w:rPr>
        <w:t>Quarter</w:t>
      </w:r>
      <w:r>
        <w:rPr>
          <w:rFonts w:hint="eastAsia"/>
        </w:rPr>
        <w:t>，可以看到是先按照季度排序，再按照年份排序</w:t>
      </w:r>
    </w:p>
    <w:p w14:paraId="51C92CC0" w14:textId="05026DF1" w:rsidR="007E76BB" w:rsidRDefault="007E76BB" w:rsidP="00BA5CE4">
      <w:r>
        <w:rPr>
          <w:noProof/>
        </w:rPr>
        <w:lastRenderedPageBreak/>
        <w:drawing>
          <wp:inline distT="0" distB="0" distL="0" distR="0" wp14:anchorId="31CD0C3F" wp14:editId="6EA9D94E">
            <wp:extent cx="5278120" cy="52019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598B" w14:textId="38F2DB8A" w:rsidR="007E76BB" w:rsidRDefault="007E76BB" w:rsidP="00BA5CE4">
      <w:r>
        <w:rPr>
          <w:rFonts w:hint="eastAsia"/>
        </w:rPr>
        <w:t>类似的，月份是先按照月份名称排序，再按照年份排序</w:t>
      </w:r>
    </w:p>
    <w:p w14:paraId="57DCFF85" w14:textId="62E84968" w:rsidR="00A92E7D" w:rsidRDefault="00A92E7D" w:rsidP="00BA5CE4">
      <w:r>
        <w:rPr>
          <w:noProof/>
        </w:rPr>
        <w:lastRenderedPageBreak/>
        <w:drawing>
          <wp:inline distT="0" distB="0" distL="0" distR="0" wp14:anchorId="78303F0A" wp14:editId="2281A6CA">
            <wp:extent cx="5278120" cy="39719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F333" w14:textId="6B623F1E" w:rsidR="00A92E7D" w:rsidRDefault="00A92E7D" w:rsidP="00BA5CE4">
      <w:r>
        <w:rPr>
          <w:rFonts w:hint="eastAsia"/>
        </w:rPr>
        <w:t>修改</w:t>
      </w:r>
      <w:r>
        <w:rPr>
          <w:rFonts w:hint="eastAsia"/>
        </w:rPr>
        <w:t>Semester</w:t>
      </w:r>
      <w:r>
        <w:rPr>
          <w:rFonts w:hint="eastAsia"/>
        </w:rPr>
        <w:t>的组合键成员顺序</w:t>
      </w:r>
    </w:p>
    <w:p w14:paraId="331C4BA0" w14:textId="18609AB6" w:rsidR="00A92E7D" w:rsidRDefault="00A92E7D" w:rsidP="00BA5CE4">
      <w:r>
        <w:rPr>
          <w:noProof/>
        </w:rPr>
        <w:drawing>
          <wp:inline distT="0" distB="0" distL="0" distR="0" wp14:anchorId="4264BE6E" wp14:editId="04D1C815">
            <wp:extent cx="5278120" cy="39719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F675" w14:textId="6D032297" w:rsidR="00A92E7D" w:rsidRDefault="00A92E7D" w:rsidP="00BA5C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52F3DE" wp14:editId="0B71DBBA">
            <wp:extent cx="5278120" cy="39719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7827" w14:textId="36ABBF63" w:rsidR="00A92E7D" w:rsidRDefault="00A92E7D" w:rsidP="00BA5CE4">
      <w:r>
        <w:rPr>
          <w:rFonts w:hint="eastAsia"/>
        </w:rPr>
        <w:t>同上，修改</w:t>
      </w:r>
      <w:r>
        <w:rPr>
          <w:rFonts w:hint="eastAsia"/>
        </w:rPr>
        <w:t>Quarter</w:t>
      </w:r>
      <w:r>
        <w:rPr>
          <w:rFonts w:hint="eastAsia"/>
        </w:rPr>
        <w:t>、</w:t>
      </w:r>
      <w:r>
        <w:rPr>
          <w:rFonts w:hint="eastAsia"/>
        </w:rPr>
        <w:t>Month</w:t>
      </w:r>
      <w:r>
        <w:rPr>
          <w:rFonts w:hint="eastAsia"/>
        </w:rPr>
        <w:t>的组合键成员顺序</w:t>
      </w:r>
    </w:p>
    <w:p w14:paraId="75DA04A4" w14:textId="72E1714D" w:rsidR="005C422B" w:rsidRDefault="005C422B" w:rsidP="00BA5CE4">
      <w:r>
        <w:rPr>
          <w:noProof/>
        </w:rPr>
        <w:drawing>
          <wp:inline distT="0" distB="0" distL="0" distR="0" wp14:anchorId="440B21BC" wp14:editId="7C6CBED2">
            <wp:extent cx="5278120" cy="38677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9048" w14:textId="10748DBC" w:rsidR="005C422B" w:rsidRDefault="005C422B" w:rsidP="00BA5CE4">
      <w:r>
        <w:rPr>
          <w:rFonts w:hint="eastAsia"/>
        </w:rPr>
        <w:t>重新部署进行查看，可以看到</w:t>
      </w:r>
      <w:r>
        <w:rPr>
          <w:rFonts w:hint="eastAsia"/>
        </w:rPr>
        <w:t>Semester</w:t>
      </w:r>
      <w:r>
        <w:rPr>
          <w:rFonts w:hint="eastAsia"/>
        </w:rPr>
        <w:t>的成员先按照年份排序，再按照半年排序</w:t>
      </w:r>
    </w:p>
    <w:p w14:paraId="626E2C07" w14:textId="78216610" w:rsidR="005C422B" w:rsidRDefault="005C422B" w:rsidP="00BA5CE4">
      <w:r>
        <w:rPr>
          <w:noProof/>
        </w:rPr>
        <w:lastRenderedPageBreak/>
        <w:drawing>
          <wp:inline distT="0" distB="0" distL="0" distR="0" wp14:anchorId="1FA68672" wp14:editId="528080C8">
            <wp:extent cx="4198984" cy="5959356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5F43" w14:textId="5464C40B" w:rsidR="00786C81" w:rsidRDefault="00786C81" w:rsidP="00BA5CE4">
      <w:pPr>
        <w:rPr>
          <w:rFonts w:hint="eastAsia"/>
        </w:rPr>
      </w:pPr>
      <w:r>
        <w:rPr>
          <w:rFonts w:hint="eastAsia"/>
        </w:rPr>
        <w:t>Quarter</w:t>
      </w:r>
      <w:r>
        <w:rPr>
          <w:rFonts w:hint="eastAsia"/>
        </w:rPr>
        <w:t>同理</w:t>
      </w:r>
    </w:p>
    <w:p w14:paraId="09F9FCE0" w14:textId="38C1AB4B" w:rsidR="00786C81" w:rsidRDefault="00786C81" w:rsidP="00BA5CE4">
      <w:r>
        <w:rPr>
          <w:noProof/>
        </w:rPr>
        <w:drawing>
          <wp:inline distT="0" distB="0" distL="0" distR="0" wp14:anchorId="2CB28B2A" wp14:editId="4B2C28AE">
            <wp:extent cx="5278120" cy="19900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3927" w14:textId="0103B9B5" w:rsidR="00786C81" w:rsidRPr="00BA5CE4" w:rsidRDefault="00786C81" w:rsidP="00BA5CE4">
      <w:pPr>
        <w:rPr>
          <w:rFonts w:hint="eastAsia"/>
        </w:rPr>
      </w:pPr>
      <w:r>
        <w:rPr>
          <w:rFonts w:hint="eastAsia"/>
        </w:rPr>
        <w:t>可以用</w:t>
      </w:r>
      <w:r w:rsidR="005E0190">
        <w:rPr>
          <w:rFonts w:hint="eastAsia"/>
        </w:rPr>
        <w:t>Excel</w:t>
      </w:r>
      <w:r w:rsidR="005E0190">
        <w:rPr>
          <w:rFonts w:hint="eastAsia"/>
        </w:rPr>
        <w:t>对数据进行分析</w:t>
      </w:r>
    </w:p>
    <w:p w14:paraId="1315540A" w14:textId="2A76614B" w:rsidR="00C471BA" w:rsidRPr="00A66733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实验总结</w:t>
      </w:r>
      <w:r w:rsidR="00C471BA" w:rsidRPr="00A66733">
        <w:rPr>
          <w:rFonts w:ascii="微软雅黑" w:eastAsia="微软雅黑" w:hAnsi="微软雅黑" w:hint="eastAsia"/>
          <w:sz w:val="30"/>
          <w:szCs w:val="30"/>
        </w:rPr>
        <w:t>(</w:t>
      </w:r>
      <w:r>
        <w:rPr>
          <w:rFonts w:ascii="微软雅黑" w:eastAsia="微软雅黑" w:hAnsi="微软雅黑" w:hint="eastAsia"/>
          <w:sz w:val="30"/>
          <w:szCs w:val="30"/>
        </w:rPr>
        <w:t>完成的工作、对实验的认识、遇到</w:t>
      </w:r>
      <w:r w:rsidR="00C471BA" w:rsidRPr="00A66733">
        <w:rPr>
          <w:rFonts w:ascii="微软雅黑" w:eastAsia="微软雅黑" w:hAnsi="微软雅黑" w:hint="eastAsia"/>
          <w:sz w:val="30"/>
          <w:szCs w:val="30"/>
        </w:rPr>
        <w:t>的问题及解决</w:t>
      </w:r>
      <w:r w:rsidR="00144FAF">
        <w:rPr>
          <w:rFonts w:ascii="微软雅黑" w:eastAsia="微软雅黑" w:hAnsi="微软雅黑" w:hint="eastAsia"/>
          <w:sz w:val="30"/>
          <w:szCs w:val="30"/>
        </w:rPr>
        <w:t>方法</w:t>
      </w:r>
      <w:r w:rsidR="00C471BA" w:rsidRPr="00A66733">
        <w:rPr>
          <w:rFonts w:ascii="微软雅黑" w:eastAsia="微软雅黑" w:hAnsi="微软雅黑" w:hint="eastAsia"/>
          <w:sz w:val="30"/>
          <w:szCs w:val="30"/>
        </w:rPr>
        <w:t>)</w:t>
      </w:r>
    </w:p>
    <w:p w14:paraId="3445C44C" w14:textId="3385B8B0" w:rsidR="00C471BA" w:rsidRDefault="00B93480" w:rsidP="00C471B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通过这次实验，主要学习如何定义数据源视图；如何定义多维数据集；如何修改度量值、属性和层次结构。这些功能主要用于数据的统计与分析</w:t>
      </w:r>
    </w:p>
    <w:p w14:paraId="2C0AF681" w14:textId="0A95CAF6" w:rsidR="00B93480" w:rsidRDefault="00B93480" w:rsidP="00C471B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实验虽然步骤较多，但大多为重复操作，总体来说不困难</w:t>
      </w:r>
    </w:p>
    <w:p w14:paraId="2F97E761" w14:textId="4F54A82B" w:rsidR="00B93480" w:rsidRDefault="00B93480" w:rsidP="00C471B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实验中</w:t>
      </w:r>
      <w:proofErr w:type="gramStart"/>
      <w:r>
        <w:rPr>
          <w:rFonts w:hint="eastAsia"/>
          <w:sz w:val="30"/>
          <w:szCs w:val="30"/>
        </w:rPr>
        <w:t>主遇到</w:t>
      </w:r>
      <w:proofErr w:type="gramEnd"/>
      <w:r>
        <w:rPr>
          <w:rFonts w:hint="eastAsia"/>
          <w:sz w:val="30"/>
          <w:szCs w:val="30"/>
        </w:rPr>
        <w:t>三个问题：</w:t>
      </w:r>
    </w:p>
    <w:p w14:paraId="7DC44AC4" w14:textId="463B5628" w:rsidR="00B93480" w:rsidRDefault="00B93480" w:rsidP="00B93480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第一次部署会出现</w:t>
      </w:r>
      <w:r>
        <w:rPr>
          <w:rFonts w:hint="eastAsia"/>
          <w:sz w:val="30"/>
          <w:szCs w:val="30"/>
        </w:rPr>
        <w:t>XXX</w:t>
      </w:r>
      <w:r>
        <w:rPr>
          <w:rFonts w:hint="eastAsia"/>
          <w:sz w:val="30"/>
          <w:szCs w:val="30"/>
        </w:rPr>
        <w:t>无法连接的</w:t>
      </w:r>
      <w:r>
        <w:rPr>
          <w:rFonts w:hint="eastAsia"/>
          <w:sz w:val="30"/>
          <w:szCs w:val="30"/>
        </w:rPr>
        <w:t>OLEDB</w:t>
      </w:r>
      <w:r>
        <w:rPr>
          <w:rFonts w:hint="eastAsia"/>
          <w:sz w:val="30"/>
          <w:szCs w:val="30"/>
        </w:rPr>
        <w:t>错误，需要打开</w:t>
      </w:r>
      <w:r w:rsidRPr="00B93480">
        <w:rPr>
          <w:sz w:val="30"/>
          <w:szCs w:val="30"/>
        </w:rPr>
        <w:t>SSMS</w:t>
      </w:r>
      <w:r>
        <w:rPr>
          <w:rFonts w:hint="eastAsia"/>
          <w:sz w:val="30"/>
          <w:szCs w:val="30"/>
        </w:rPr>
        <w:t>，手动</w:t>
      </w:r>
      <w:r w:rsidRPr="00B93480">
        <w:rPr>
          <w:rFonts w:hint="eastAsia"/>
          <w:sz w:val="30"/>
          <w:szCs w:val="30"/>
        </w:rPr>
        <w:t>添加“</w:t>
      </w:r>
      <w:r w:rsidRPr="00B93480">
        <w:rPr>
          <w:rFonts w:hint="eastAsia"/>
          <w:sz w:val="30"/>
          <w:szCs w:val="30"/>
        </w:rPr>
        <w:t>NT Service\</w:t>
      </w:r>
      <w:proofErr w:type="spellStart"/>
      <w:r w:rsidRPr="00B93480">
        <w:rPr>
          <w:rFonts w:hint="eastAsia"/>
          <w:sz w:val="30"/>
          <w:szCs w:val="30"/>
        </w:rPr>
        <w:t>MSSQLServerOLAPService</w:t>
      </w:r>
      <w:proofErr w:type="spellEnd"/>
      <w:r w:rsidRPr="00B93480">
        <w:rPr>
          <w:rFonts w:hint="eastAsia"/>
          <w:sz w:val="30"/>
          <w:szCs w:val="30"/>
        </w:rPr>
        <w:t>”账号</w:t>
      </w:r>
    </w:p>
    <w:p w14:paraId="6D651EFC" w14:textId="27D0DFF5" w:rsidR="00B93480" w:rsidRDefault="00B93480" w:rsidP="00B93480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中文教程的部分翻译出现问题，需要对照英文教程进行查看</w:t>
      </w:r>
    </w:p>
    <w:p w14:paraId="132C8C21" w14:textId="4FAF352B" w:rsidR="00B93480" w:rsidRDefault="00B93480" w:rsidP="00B93480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最终用</w:t>
      </w:r>
      <w:r>
        <w:rPr>
          <w:rFonts w:hint="eastAsia"/>
          <w:sz w:val="30"/>
          <w:szCs w:val="30"/>
        </w:rPr>
        <w:t>Excel</w:t>
      </w:r>
      <w:r>
        <w:rPr>
          <w:rFonts w:hint="eastAsia"/>
          <w:sz w:val="30"/>
          <w:szCs w:val="30"/>
        </w:rPr>
        <w:t>查看结果分析时，发现</w:t>
      </w:r>
      <w:proofErr w:type="gramStart"/>
      <w:r>
        <w:rPr>
          <w:rFonts w:hint="eastAsia"/>
          <w:sz w:val="30"/>
          <w:szCs w:val="30"/>
        </w:rPr>
        <w:t>筛选器</w:t>
      </w:r>
      <w:proofErr w:type="gramEnd"/>
      <w:r>
        <w:rPr>
          <w:rFonts w:hint="eastAsia"/>
          <w:sz w:val="30"/>
          <w:szCs w:val="30"/>
        </w:rPr>
        <w:t>无法正常使用，使用结果如下：</w:t>
      </w:r>
    </w:p>
    <w:p w14:paraId="0F97856C" w14:textId="236F1141" w:rsidR="00B93480" w:rsidRDefault="00B93480" w:rsidP="00B93480">
      <w:pPr>
        <w:pStyle w:val="a8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不使用筛选器：</w:t>
      </w:r>
    </w:p>
    <w:p w14:paraId="76F59E63" w14:textId="52E90BDC" w:rsidR="00B93480" w:rsidRDefault="00B93480" w:rsidP="00B93480">
      <w:pPr>
        <w:pStyle w:val="a8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44A2E13A" wp14:editId="24D678E7">
            <wp:extent cx="5278120" cy="17221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DDDF" w14:textId="735815FE" w:rsidR="00B93480" w:rsidRDefault="00B93480" w:rsidP="00B93480">
      <w:pPr>
        <w:pStyle w:val="a8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使用筛选器：</w:t>
      </w:r>
    </w:p>
    <w:p w14:paraId="15509C33" w14:textId="1C05C4FB" w:rsidR="00B93480" w:rsidRDefault="00B93480" w:rsidP="00B93480">
      <w:pPr>
        <w:pStyle w:val="a8"/>
        <w:ind w:left="360" w:firstLineChars="0" w:firstLine="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62C5BF9" wp14:editId="5ED13C5E">
            <wp:extent cx="4061812" cy="1821338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9B11" w14:textId="0F91D774" w:rsidR="00B93480" w:rsidRPr="00B93480" w:rsidRDefault="00006DA6" w:rsidP="00B93480">
      <w:pPr>
        <w:pStyle w:val="a8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原因未知</w:t>
      </w:r>
      <w:bookmarkStart w:id="0" w:name="_GoBack"/>
      <w:bookmarkEnd w:id="0"/>
    </w:p>
    <w:p w14:paraId="434D79C8" w14:textId="77777777" w:rsidR="00452722" w:rsidRPr="00C471BA" w:rsidRDefault="00452722"/>
    <w:sectPr w:rsidR="00452722" w:rsidRPr="00C471BA" w:rsidSect="009C0D85">
      <w:footerReference w:type="even" r:id="rId55"/>
      <w:footerReference w:type="default" r:id="rId56"/>
      <w:headerReference w:type="first" r:id="rId57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E0AFA" w14:textId="77777777" w:rsidR="007649FF" w:rsidRDefault="007649FF" w:rsidP="00C471BA">
      <w:r>
        <w:separator/>
      </w:r>
    </w:p>
  </w:endnote>
  <w:endnote w:type="continuationSeparator" w:id="0">
    <w:p w14:paraId="1E5EBE25" w14:textId="77777777" w:rsidR="007649FF" w:rsidRDefault="007649FF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7649F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015E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  <w:noProof/>
      </w:rPr>
      <w:t>1</w:t>
    </w:r>
    <w:r>
      <w:fldChar w:fldCharType="end"/>
    </w:r>
  </w:p>
  <w:p w14:paraId="39FB735A" w14:textId="77777777" w:rsidR="0081682C" w:rsidRDefault="007649F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9560C" w14:textId="77777777" w:rsidR="007649FF" w:rsidRDefault="007649FF" w:rsidP="00C471BA">
      <w:r>
        <w:separator/>
      </w:r>
    </w:p>
  </w:footnote>
  <w:footnote w:type="continuationSeparator" w:id="0">
    <w:p w14:paraId="7C26874B" w14:textId="77777777" w:rsidR="007649FF" w:rsidRDefault="007649FF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47068" w14:textId="77777777" w:rsidR="002D4263" w:rsidRDefault="007649FF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2AB3604"/>
    <w:multiLevelType w:val="hybridMultilevel"/>
    <w:tmpl w:val="107CD63E"/>
    <w:lvl w:ilvl="0" w:tplc="8F705E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06DA6"/>
    <w:rsid w:val="00036BEB"/>
    <w:rsid w:val="00097B1B"/>
    <w:rsid w:val="000F1B91"/>
    <w:rsid w:val="000F305A"/>
    <w:rsid w:val="000F6A9A"/>
    <w:rsid w:val="00144FAF"/>
    <w:rsid w:val="001549BF"/>
    <w:rsid w:val="00232B6D"/>
    <w:rsid w:val="00264C3B"/>
    <w:rsid w:val="002F3777"/>
    <w:rsid w:val="003B0B91"/>
    <w:rsid w:val="00452722"/>
    <w:rsid w:val="00491F3B"/>
    <w:rsid w:val="004E3131"/>
    <w:rsid w:val="00544CB7"/>
    <w:rsid w:val="005530AB"/>
    <w:rsid w:val="00563FD7"/>
    <w:rsid w:val="005C422B"/>
    <w:rsid w:val="005E0190"/>
    <w:rsid w:val="00631C88"/>
    <w:rsid w:val="0063226E"/>
    <w:rsid w:val="00645D9F"/>
    <w:rsid w:val="0068520F"/>
    <w:rsid w:val="007649FF"/>
    <w:rsid w:val="00786C81"/>
    <w:rsid w:val="007A3333"/>
    <w:rsid w:val="007E76BB"/>
    <w:rsid w:val="007F1265"/>
    <w:rsid w:val="008E6540"/>
    <w:rsid w:val="008F77B1"/>
    <w:rsid w:val="009550DF"/>
    <w:rsid w:val="00985ED9"/>
    <w:rsid w:val="00A5012C"/>
    <w:rsid w:val="00A71988"/>
    <w:rsid w:val="00A92E7D"/>
    <w:rsid w:val="00AA4E79"/>
    <w:rsid w:val="00B93480"/>
    <w:rsid w:val="00BA5CE4"/>
    <w:rsid w:val="00C17EE9"/>
    <w:rsid w:val="00C471BA"/>
    <w:rsid w:val="00CE0B40"/>
    <w:rsid w:val="00D760C7"/>
    <w:rsid w:val="00D863F8"/>
    <w:rsid w:val="00DE650F"/>
    <w:rsid w:val="00E81D8A"/>
    <w:rsid w:val="00EB09D3"/>
    <w:rsid w:val="00F135DC"/>
    <w:rsid w:val="00F7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71B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9550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7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550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F77B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B934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2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24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529106896</cp:lastModifiedBy>
  <cp:revision>30</cp:revision>
  <dcterms:created xsi:type="dcterms:W3CDTF">2021-04-08T07:52:00Z</dcterms:created>
  <dcterms:modified xsi:type="dcterms:W3CDTF">2021-10-20T16:11:00Z</dcterms:modified>
</cp:coreProperties>
</file>