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03" w:rsidRPr="00CE2539" w:rsidRDefault="00C8069B" w:rsidP="00C8069B">
      <w:pPr>
        <w:jc w:val="center"/>
        <w:rPr>
          <w:rFonts w:ascii="宋体" w:eastAsia="宋体" w:hAnsi="宋体"/>
          <w:b/>
          <w:sz w:val="36"/>
          <w:szCs w:val="28"/>
        </w:rPr>
      </w:pPr>
      <w:r w:rsidRPr="00CE2539">
        <w:rPr>
          <w:rFonts w:ascii="宋体" w:eastAsia="宋体" w:hAnsi="宋体" w:hint="eastAsia"/>
          <w:b/>
          <w:sz w:val="36"/>
          <w:szCs w:val="28"/>
        </w:rPr>
        <w:t>SA思考题</w:t>
      </w:r>
      <w:r w:rsidR="00704CAF">
        <w:rPr>
          <w:rFonts w:ascii="宋体" w:eastAsia="宋体" w:hAnsi="宋体"/>
          <w:b/>
          <w:sz w:val="36"/>
          <w:szCs w:val="28"/>
        </w:rPr>
        <w:t>6</w:t>
      </w:r>
    </w:p>
    <w:p w:rsidR="00732C03" w:rsidRPr="006601AC" w:rsidRDefault="00732C03" w:rsidP="00732C03">
      <w:pPr>
        <w:rPr>
          <w:rFonts w:ascii="宋体" w:eastAsia="宋体" w:hAnsi="宋体" w:hint="eastAsia"/>
          <w:b/>
          <w:sz w:val="28"/>
          <w:szCs w:val="28"/>
        </w:rPr>
      </w:pPr>
      <w:r w:rsidRPr="006601AC">
        <w:rPr>
          <w:rFonts w:ascii="宋体" w:eastAsia="宋体" w:hAnsi="宋体"/>
          <w:b/>
          <w:sz w:val="28"/>
          <w:szCs w:val="28"/>
        </w:rPr>
        <w:t>1、</w:t>
      </w:r>
      <w:r w:rsidR="005A28E9">
        <w:rPr>
          <w:rFonts w:ascii="宋体" w:eastAsia="宋体" w:hAnsi="宋体" w:hint="eastAsia"/>
          <w:b/>
          <w:sz w:val="28"/>
          <w:szCs w:val="28"/>
        </w:rPr>
        <w:t>在各大期刊会议中，我们经常能看到引文索引的概念，那么请问</w:t>
      </w:r>
      <w:r w:rsidR="005A28E9">
        <w:rPr>
          <w:rFonts w:ascii="宋体" w:eastAsia="宋体" w:hAnsi="宋体" w:hint="eastAsia"/>
          <w:b/>
          <w:sz w:val="28"/>
          <w:szCs w:val="28"/>
        </w:rPr>
        <w:t>什么</w:t>
      </w:r>
      <w:r w:rsidR="004E4D62">
        <w:rPr>
          <w:rFonts w:ascii="宋体" w:eastAsia="宋体" w:hAnsi="宋体" w:hint="eastAsia"/>
          <w:b/>
          <w:sz w:val="28"/>
          <w:szCs w:val="28"/>
        </w:rPr>
        <w:t>是</w:t>
      </w:r>
      <w:r w:rsidR="005A28E9">
        <w:rPr>
          <w:rFonts w:ascii="宋体" w:eastAsia="宋体" w:hAnsi="宋体" w:hint="eastAsia"/>
          <w:b/>
          <w:sz w:val="28"/>
          <w:szCs w:val="28"/>
        </w:rPr>
        <w:t>引文索引</w:t>
      </w:r>
      <w:r w:rsidR="00B74A54">
        <w:rPr>
          <w:rFonts w:ascii="宋体" w:eastAsia="宋体" w:hAnsi="宋体" w:hint="eastAsia"/>
          <w:b/>
          <w:sz w:val="28"/>
          <w:szCs w:val="28"/>
        </w:rPr>
        <w:t>？</w:t>
      </w:r>
      <w:r w:rsidR="005A28E9">
        <w:rPr>
          <w:rFonts w:ascii="宋体" w:eastAsia="宋体" w:hAnsi="宋体" w:hint="eastAsia"/>
          <w:b/>
          <w:sz w:val="28"/>
          <w:szCs w:val="28"/>
        </w:rPr>
        <w:t>三大科技文献检索系统是哪几个？</w:t>
      </w:r>
    </w:p>
    <w:p w:rsidR="00E4116D" w:rsidRDefault="00B82141" w:rsidP="005A28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</w:p>
    <w:p w:rsidR="00E4116D" w:rsidRDefault="00171C11" w:rsidP="00E4116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71C11">
        <w:rPr>
          <w:rFonts w:ascii="宋体" w:eastAsia="宋体" w:hAnsi="宋体"/>
          <w:sz w:val="28"/>
          <w:szCs w:val="28"/>
        </w:rPr>
        <w:t>引文索引是利用文献的引用和被引用关系建立起来的一种新型索引。50年代由美国情报学家尤金·加菲尔德(E.Garfield，1925- )根据法律上的“谢泼德引文”(Shepard′s ci-tation)的引证原理而研制的。它在编制原理、体例结构、检索方法等方面与常规的索引不同，具有独特的性能与功用，是常规索引的一种重要补充。</w:t>
      </w:r>
    </w:p>
    <w:p w:rsidR="005A28E9" w:rsidRDefault="00171C11" w:rsidP="00E4116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71C11">
        <w:rPr>
          <w:rFonts w:ascii="宋体" w:eastAsia="宋体" w:hAnsi="宋体"/>
          <w:sz w:val="28"/>
          <w:szCs w:val="28"/>
        </w:rPr>
        <w:t>其编制原理是将引文本身作为检索词，标引所有引用过某一引文的文献。检索时，是从被引用文献去检索引用过该文献的其它文献。它能够理顺科学著作之间的“引文网”，揭示文献之间的引证关系，检索到一批相关文献。引文索引既可以用于进行多种类型的检索，也可以通过引文分析成为评价核心期刊、核心出版社、评价科学家，科学团体以至国家的科研能力与水平的工具。</w:t>
      </w:r>
    </w:p>
    <w:p w:rsidR="0078200D" w:rsidRPr="004C3A54" w:rsidRDefault="0078200D" w:rsidP="00E4116D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78200D">
        <w:rPr>
          <w:rFonts w:ascii="宋体" w:eastAsia="宋体" w:hAnsi="宋体"/>
          <w:sz w:val="28"/>
          <w:szCs w:val="28"/>
        </w:rPr>
        <w:t>三大检索指的是：SCI(科学引文索引)、EI(工程索引)、ISTP(科技会议录索引) 即Science Citation Index、Engineering Index、Conference Proceedings Citation Index - Science（原名ISTP—Index to Scientific &amp; Technical Proceedings）是世界著名的三大科技文献检索系统，是国际公认的进行科学统计与科学评价的主要检索工具</w:t>
      </w:r>
      <w:r w:rsidR="006E4FF6">
        <w:rPr>
          <w:rFonts w:ascii="宋体" w:eastAsia="宋体" w:hAnsi="宋体"/>
          <w:sz w:val="28"/>
          <w:szCs w:val="28"/>
        </w:rPr>
        <w:t>，</w:t>
      </w:r>
      <w:r w:rsidRPr="0078200D">
        <w:rPr>
          <w:rFonts w:ascii="宋体" w:eastAsia="宋体" w:hAnsi="宋体"/>
          <w:sz w:val="28"/>
          <w:szCs w:val="28"/>
        </w:rPr>
        <w:t>其中以SCI最为重要。</w:t>
      </w:r>
    </w:p>
    <w:p w:rsidR="00131034" w:rsidRPr="00D1596F" w:rsidRDefault="00131034" w:rsidP="00304766">
      <w:pPr>
        <w:rPr>
          <w:rFonts w:ascii="宋体" w:eastAsia="宋体" w:hAnsi="宋体"/>
          <w:sz w:val="28"/>
          <w:szCs w:val="28"/>
        </w:rPr>
      </w:pPr>
    </w:p>
    <w:p w:rsidR="005A28E9" w:rsidRPr="006601AC" w:rsidRDefault="005A28E9" w:rsidP="005A28E9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2</w:t>
      </w:r>
      <w:r w:rsidRPr="006601AC">
        <w:rPr>
          <w:rFonts w:ascii="宋体" w:eastAsia="宋体" w:hAnsi="宋体"/>
          <w:b/>
          <w:sz w:val="28"/>
          <w:szCs w:val="28"/>
        </w:rPr>
        <w:t>、</w:t>
      </w:r>
      <w:r>
        <w:rPr>
          <w:rFonts w:ascii="宋体" w:eastAsia="宋体" w:hAnsi="宋体" w:hint="eastAsia"/>
          <w:b/>
          <w:sz w:val="28"/>
          <w:szCs w:val="28"/>
        </w:rPr>
        <w:t>试述模型与算法的区别与联系。</w:t>
      </w:r>
    </w:p>
    <w:p w:rsidR="00E40512" w:rsidRDefault="005A28E9" w:rsidP="00E405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</w:p>
    <w:p w:rsidR="00E40512" w:rsidRPr="00D60123" w:rsidRDefault="00E40512" w:rsidP="00D6012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40512">
        <w:rPr>
          <w:rFonts w:ascii="宋体" w:eastAsia="宋体" w:hAnsi="宋体"/>
          <w:sz w:val="28"/>
          <w:szCs w:val="28"/>
        </w:rPr>
        <w:t>模型是一类问题的解题步骤，亦即一类问题的算法。如果问题的算法不具有一般性，就没有必要为算法建立模型，因为此时个体和整体的对立不明显，模型的抽象性质也体现不出来。</w:t>
      </w:r>
    </w:p>
    <w:p w:rsidR="00881A83" w:rsidRDefault="00E40512" w:rsidP="00881A8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40512">
        <w:rPr>
          <w:rFonts w:ascii="宋体" w:eastAsia="宋体" w:hAnsi="宋体"/>
          <w:sz w:val="28"/>
          <w:szCs w:val="28"/>
        </w:rPr>
        <w:t>算法（Algorithm）是指解题方案的准确而完整的描述，是一系列解决问题的清晰指令，算法代表着用系统的方法描述解决问题的策略机制。也就是说，能够对一定规范的输入，在有限时间内获得所要求的输出。如果一个算法有缺陷，或不适合于某个问题，执行这个算法将不会解决这个问题。不同的算法可能用不同的时间、空间或效率来完成同样的任务。一个算法的优劣可以用空间复杂度与时间复杂度来衡量。</w:t>
      </w:r>
    </w:p>
    <w:p w:rsidR="00D60123" w:rsidRPr="004C3A54" w:rsidRDefault="00AB45ED" w:rsidP="00881A8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60123">
        <w:rPr>
          <w:rFonts w:ascii="宋体" w:eastAsia="宋体" w:hAnsi="宋体"/>
          <w:sz w:val="28"/>
          <w:szCs w:val="28"/>
        </w:rPr>
        <w:t>数学模型的建立</w:t>
      </w:r>
      <w:r w:rsidR="00183ED0">
        <w:rPr>
          <w:rFonts w:ascii="宋体" w:eastAsia="宋体" w:hAnsi="宋体" w:hint="eastAsia"/>
          <w:sz w:val="28"/>
          <w:szCs w:val="28"/>
        </w:rPr>
        <w:t>，</w:t>
      </w:r>
      <w:r w:rsidRPr="00D60123">
        <w:rPr>
          <w:rFonts w:ascii="宋体" w:eastAsia="宋体" w:hAnsi="宋体"/>
          <w:sz w:val="28"/>
          <w:szCs w:val="28"/>
        </w:rPr>
        <w:t>并不意味着问题的解决</w:t>
      </w:r>
      <w:r w:rsidR="00183ED0">
        <w:rPr>
          <w:rFonts w:ascii="宋体" w:eastAsia="宋体" w:hAnsi="宋体" w:hint="eastAsia"/>
          <w:sz w:val="28"/>
          <w:szCs w:val="28"/>
        </w:rPr>
        <w:t>，</w:t>
      </w:r>
      <w:r w:rsidRPr="00D60123">
        <w:rPr>
          <w:rFonts w:ascii="宋体" w:eastAsia="宋体" w:hAnsi="宋体"/>
          <w:sz w:val="28"/>
          <w:szCs w:val="28"/>
        </w:rPr>
        <w:t>但却是</w:t>
      </w:r>
      <w:r w:rsidRPr="00AD7196">
        <w:rPr>
          <w:rFonts w:ascii="宋体" w:eastAsia="宋体" w:hAnsi="宋体"/>
          <w:b/>
          <w:sz w:val="28"/>
          <w:szCs w:val="28"/>
        </w:rPr>
        <w:t>问题解决的基础</w:t>
      </w:r>
      <w:r w:rsidR="00183ED0">
        <w:rPr>
          <w:rFonts w:ascii="宋体" w:eastAsia="宋体" w:hAnsi="宋体" w:hint="eastAsia"/>
          <w:sz w:val="28"/>
          <w:szCs w:val="28"/>
        </w:rPr>
        <w:t>，</w:t>
      </w:r>
      <w:r w:rsidRPr="00D60123">
        <w:rPr>
          <w:rFonts w:ascii="宋体" w:eastAsia="宋体" w:hAnsi="宋体"/>
          <w:sz w:val="28"/>
          <w:szCs w:val="28"/>
        </w:rPr>
        <w:t>因为至少把问题解释清楚了</w:t>
      </w:r>
      <w:r w:rsidR="00183ED0">
        <w:rPr>
          <w:rFonts w:ascii="宋体" w:eastAsia="宋体" w:hAnsi="宋体" w:hint="eastAsia"/>
          <w:sz w:val="28"/>
          <w:szCs w:val="28"/>
        </w:rPr>
        <w:t>，</w:t>
      </w:r>
      <w:r w:rsidRPr="00D60123">
        <w:rPr>
          <w:rFonts w:ascii="宋体" w:eastAsia="宋体" w:hAnsi="宋体"/>
          <w:sz w:val="28"/>
          <w:szCs w:val="28"/>
        </w:rPr>
        <w:t>保证了所有人对问题的理解是一致的</w:t>
      </w:r>
      <w:r w:rsidR="00183ED0">
        <w:rPr>
          <w:rFonts w:ascii="宋体" w:eastAsia="宋体" w:hAnsi="宋体" w:hint="eastAsia"/>
          <w:sz w:val="28"/>
          <w:szCs w:val="28"/>
        </w:rPr>
        <w:t>。</w:t>
      </w:r>
      <w:r w:rsidR="00D60123" w:rsidRPr="00D60123">
        <w:rPr>
          <w:rFonts w:ascii="宋体" w:eastAsia="宋体" w:hAnsi="宋体"/>
          <w:sz w:val="28"/>
          <w:szCs w:val="28"/>
        </w:rPr>
        <w:t>计算机算法是</w:t>
      </w:r>
      <w:r w:rsidR="00D60123" w:rsidRPr="00AD7196">
        <w:rPr>
          <w:rFonts w:ascii="宋体" w:eastAsia="宋体" w:hAnsi="宋体"/>
          <w:b/>
          <w:sz w:val="28"/>
          <w:szCs w:val="28"/>
        </w:rPr>
        <w:t>解决问题的方法和流程</w:t>
      </w:r>
      <w:r w:rsidR="00183ED0">
        <w:rPr>
          <w:rFonts w:ascii="宋体" w:eastAsia="宋体" w:hAnsi="宋体" w:hint="eastAsia"/>
          <w:sz w:val="28"/>
          <w:szCs w:val="28"/>
        </w:rPr>
        <w:t>，</w:t>
      </w:r>
      <w:r w:rsidR="00D60123" w:rsidRPr="00D60123">
        <w:rPr>
          <w:rFonts w:ascii="宋体" w:eastAsia="宋体" w:hAnsi="宋体"/>
          <w:sz w:val="28"/>
          <w:szCs w:val="28"/>
        </w:rPr>
        <w:t>一般情况下</w:t>
      </w:r>
      <w:r w:rsidR="00183ED0">
        <w:rPr>
          <w:rFonts w:ascii="宋体" w:eastAsia="宋体" w:hAnsi="宋体" w:hint="eastAsia"/>
          <w:sz w:val="28"/>
          <w:szCs w:val="28"/>
        </w:rPr>
        <w:t>，</w:t>
      </w:r>
      <w:r w:rsidR="00D60123" w:rsidRPr="00D60123">
        <w:rPr>
          <w:rFonts w:ascii="宋体" w:eastAsia="宋体" w:hAnsi="宋体"/>
          <w:sz w:val="28"/>
          <w:szCs w:val="28"/>
        </w:rPr>
        <w:t>算法是基于数学模型的</w:t>
      </w:r>
      <w:r w:rsidR="00C32A8E">
        <w:rPr>
          <w:rFonts w:ascii="宋体" w:eastAsia="宋体" w:hAnsi="宋体" w:hint="eastAsia"/>
          <w:sz w:val="28"/>
          <w:szCs w:val="28"/>
        </w:rPr>
        <w:t>。</w:t>
      </w:r>
      <w:r w:rsidR="00D60123" w:rsidRPr="00D60123">
        <w:rPr>
          <w:rFonts w:ascii="宋体" w:eastAsia="宋体" w:hAnsi="宋体"/>
          <w:sz w:val="28"/>
          <w:szCs w:val="28"/>
        </w:rPr>
        <w:t>如“常微分方程的精确求解”问题</w:t>
      </w:r>
      <w:r w:rsidR="00183ED0">
        <w:rPr>
          <w:rFonts w:ascii="宋体" w:eastAsia="宋体" w:hAnsi="宋体" w:hint="eastAsia"/>
          <w:sz w:val="28"/>
          <w:szCs w:val="28"/>
        </w:rPr>
        <w:t>，</w:t>
      </w:r>
      <w:r w:rsidR="00D60123" w:rsidRPr="00D60123">
        <w:rPr>
          <w:rFonts w:ascii="宋体" w:eastAsia="宋体" w:hAnsi="宋体"/>
          <w:sz w:val="28"/>
          <w:szCs w:val="28"/>
        </w:rPr>
        <w:t>分别采用代数模型、几何模型来描述</w:t>
      </w:r>
      <w:r w:rsidR="00183ED0">
        <w:rPr>
          <w:rFonts w:ascii="宋体" w:eastAsia="宋体" w:hAnsi="宋体" w:hint="eastAsia"/>
          <w:sz w:val="28"/>
          <w:szCs w:val="28"/>
        </w:rPr>
        <w:t>，</w:t>
      </w:r>
      <w:r w:rsidR="00D60123" w:rsidRPr="00D60123">
        <w:rPr>
          <w:rFonts w:ascii="宋体" w:eastAsia="宋体" w:hAnsi="宋体"/>
          <w:sz w:val="28"/>
          <w:szCs w:val="28"/>
        </w:rPr>
        <w:t>就会推导出不同的算法</w:t>
      </w:r>
      <w:r w:rsidR="00284450">
        <w:rPr>
          <w:rFonts w:ascii="宋体" w:eastAsia="宋体" w:hAnsi="宋体" w:hint="eastAsia"/>
          <w:sz w:val="28"/>
          <w:szCs w:val="28"/>
        </w:rPr>
        <w:t>：</w:t>
      </w:r>
      <w:r w:rsidR="00D60123" w:rsidRPr="00D60123">
        <w:rPr>
          <w:rFonts w:ascii="宋体" w:eastAsia="宋体" w:hAnsi="宋体" w:hint="eastAsia"/>
          <w:sz w:val="28"/>
          <w:szCs w:val="28"/>
        </w:rPr>
        <w:t>代</w:t>
      </w:r>
      <w:r w:rsidR="00D60123" w:rsidRPr="00D60123">
        <w:rPr>
          <w:rFonts w:ascii="宋体" w:eastAsia="宋体" w:hAnsi="宋体"/>
          <w:sz w:val="28"/>
          <w:szCs w:val="28"/>
        </w:rPr>
        <w:t>数动力学算法与几何算法</w:t>
      </w:r>
      <w:r w:rsidR="00183ED0">
        <w:rPr>
          <w:rFonts w:ascii="宋体" w:eastAsia="宋体" w:hAnsi="宋体" w:hint="eastAsia"/>
          <w:sz w:val="28"/>
          <w:szCs w:val="28"/>
        </w:rPr>
        <w:t>，</w:t>
      </w:r>
      <w:r w:rsidR="00D60123" w:rsidRPr="00D60123">
        <w:rPr>
          <w:rFonts w:ascii="宋体" w:eastAsia="宋体" w:hAnsi="宋体"/>
          <w:sz w:val="28"/>
          <w:szCs w:val="28"/>
        </w:rPr>
        <w:t>两者虽然算法思路完全不同</w:t>
      </w:r>
      <w:r w:rsidR="00183ED0">
        <w:rPr>
          <w:rFonts w:ascii="宋体" w:eastAsia="宋体" w:hAnsi="宋体" w:hint="eastAsia"/>
          <w:sz w:val="28"/>
          <w:szCs w:val="28"/>
        </w:rPr>
        <w:t>，</w:t>
      </w:r>
      <w:r w:rsidR="00D60123" w:rsidRPr="00D60123">
        <w:rPr>
          <w:rFonts w:ascii="宋体" w:eastAsia="宋体" w:hAnsi="宋体"/>
          <w:sz w:val="28"/>
          <w:szCs w:val="28"/>
        </w:rPr>
        <w:t>但都通向“问题解决”的终点</w:t>
      </w:r>
      <w:r w:rsidR="00D60123">
        <w:rPr>
          <w:rFonts w:ascii="宋体" w:eastAsia="宋体" w:hAnsi="宋体" w:hint="eastAsia"/>
          <w:sz w:val="28"/>
          <w:szCs w:val="28"/>
        </w:rPr>
        <w:t>。</w:t>
      </w:r>
    </w:p>
    <w:p w:rsidR="005A28E9" w:rsidRPr="00E10022" w:rsidRDefault="005A28E9" w:rsidP="00304766">
      <w:pPr>
        <w:rPr>
          <w:rFonts w:ascii="宋体" w:eastAsia="宋体" w:hAnsi="宋体"/>
          <w:sz w:val="28"/>
          <w:szCs w:val="28"/>
        </w:rPr>
      </w:pPr>
    </w:p>
    <w:p w:rsidR="005A28E9" w:rsidRPr="006601AC" w:rsidRDefault="005A28E9" w:rsidP="005A28E9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3</w:t>
      </w:r>
      <w:r w:rsidRPr="006601AC">
        <w:rPr>
          <w:rFonts w:ascii="宋体" w:eastAsia="宋体" w:hAnsi="宋体"/>
          <w:b/>
          <w:sz w:val="28"/>
          <w:szCs w:val="28"/>
        </w:rPr>
        <w:t>、</w:t>
      </w:r>
      <w:r>
        <w:rPr>
          <w:rFonts w:ascii="宋体" w:eastAsia="宋体" w:hAnsi="宋体" w:hint="eastAsia"/>
          <w:b/>
          <w:sz w:val="28"/>
          <w:szCs w:val="28"/>
        </w:rPr>
        <w:t>网络授课的优点缺点是什么？对于教学效果的评估，你的建议是什么？</w:t>
      </w:r>
    </w:p>
    <w:p w:rsidR="005A28E9" w:rsidRDefault="005A28E9" w:rsidP="003047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</w:p>
    <w:p w:rsidR="00E10022" w:rsidRPr="00DA112E" w:rsidRDefault="00E10022" w:rsidP="00304766">
      <w:pPr>
        <w:rPr>
          <w:rFonts w:ascii="宋体" w:eastAsia="宋体" w:hAnsi="宋体"/>
          <w:b/>
          <w:sz w:val="28"/>
          <w:szCs w:val="28"/>
        </w:rPr>
      </w:pPr>
      <w:r w:rsidRPr="00DA112E">
        <w:rPr>
          <w:rFonts w:ascii="宋体" w:eastAsia="宋体" w:hAnsi="宋体" w:hint="eastAsia"/>
          <w:b/>
          <w:sz w:val="28"/>
          <w:szCs w:val="28"/>
        </w:rPr>
        <w:lastRenderedPageBreak/>
        <w:t>优点：</w:t>
      </w:r>
    </w:p>
    <w:p w:rsidR="00D05FD4" w:rsidRDefault="00A6645E" w:rsidP="00F102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3675A">
        <w:rPr>
          <w:rFonts w:ascii="宋体" w:eastAsia="宋体" w:hAnsi="宋体" w:hint="eastAsia"/>
          <w:b/>
          <w:sz w:val="28"/>
          <w:szCs w:val="28"/>
        </w:rPr>
        <w:t>上课</w:t>
      </w:r>
      <w:r w:rsidR="00E50F50" w:rsidRPr="00D3675A">
        <w:rPr>
          <w:rFonts w:ascii="宋体" w:eastAsia="宋体" w:hAnsi="宋体" w:hint="eastAsia"/>
          <w:b/>
          <w:sz w:val="28"/>
          <w:szCs w:val="28"/>
        </w:rPr>
        <w:t>灵活</w:t>
      </w:r>
      <w:r w:rsidR="00D05FD4" w:rsidRPr="00D3675A">
        <w:rPr>
          <w:rFonts w:ascii="宋体" w:eastAsia="宋体" w:hAnsi="宋体" w:hint="eastAsia"/>
          <w:b/>
          <w:sz w:val="28"/>
          <w:szCs w:val="28"/>
        </w:rPr>
        <w:t>：</w:t>
      </w:r>
      <w:r w:rsidR="007B54A8" w:rsidRPr="002C71A8">
        <w:rPr>
          <w:rFonts w:ascii="宋体" w:eastAsia="宋体" w:hAnsi="宋体"/>
          <w:sz w:val="28"/>
          <w:szCs w:val="28"/>
        </w:rPr>
        <w:t>打破了传统教学在时空上的局限</w:t>
      </w:r>
      <w:r w:rsidR="007B54A8" w:rsidRPr="002C71A8">
        <w:rPr>
          <w:rFonts w:ascii="宋体" w:eastAsia="宋体" w:hAnsi="宋体" w:hint="eastAsia"/>
          <w:sz w:val="28"/>
          <w:szCs w:val="28"/>
        </w:rPr>
        <w:t>，足不出户就可以上课</w:t>
      </w:r>
      <w:r w:rsidR="005E2913" w:rsidRPr="002C71A8">
        <w:rPr>
          <w:rFonts w:ascii="宋体" w:eastAsia="宋体" w:hAnsi="宋体" w:hint="eastAsia"/>
          <w:sz w:val="28"/>
          <w:szCs w:val="28"/>
        </w:rPr>
        <w:t>学习</w:t>
      </w:r>
      <w:r w:rsidR="007B54A8" w:rsidRPr="002C71A8">
        <w:rPr>
          <w:rFonts w:ascii="宋体" w:eastAsia="宋体" w:hAnsi="宋体"/>
          <w:sz w:val="28"/>
          <w:szCs w:val="28"/>
        </w:rPr>
        <w:t>。</w:t>
      </w:r>
      <w:r w:rsidR="00D302DF" w:rsidRPr="002C71A8">
        <w:rPr>
          <w:rFonts w:ascii="宋体" w:eastAsia="宋体" w:hAnsi="宋体" w:hint="eastAsia"/>
          <w:sz w:val="28"/>
          <w:szCs w:val="28"/>
        </w:rPr>
        <w:t>部分网络授课软件提供回放功能，</w:t>
      </w:r>
      <w:r w:rsidR="00274DCA" w:rsidRPr="002C71A8">
        <w:rPr>
          <w:rFonts w:ascii="宋体" w:eastAsia="宋体" w:hAnsi="宋体" w:hint="eastAsia"/>
          <w:sz w:val="28"/>
          <w:szCs w:val="28"/>
        </w:rPr>
        <w:t>有利于学生</w:t>
      </w:r>
      <w:r w:rsidR="002C71A8" w:rsidRPr="002C71A8">
        <w:rPr>
          <w:rFonts w:ascii="宋体" w:eastAsia="宋体" w:hAnsi="宋体" w:hint="eastAsia"/>
          <w:sz w:val="28"/>
          <w:szCs w:val="28"/>
        </w:rPr>
        <w:t>课后巩固与复习。</w:t>
      </w:r>
    </w:p>
    <w:p w:rsidR="00DF66F8" w:rsidRPr="00F10229" w:rsidRDefault="00493169" w:rsidP="00F10229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展示</w:t>
      </w:r>
      <w:r w:rsidR="00505CEF">
        <w:rPr>
          <w:rFonts w:ascii="宋体" w:eastAsia="宋体" w:hAnsi="宋体" w:hint="eastAsia"/>
          <w:b/>
          <w:sz w:val="28"/>
          <w:szCs w:val="28"/>
        </w:rPr>
        <w:t>细致</w:t>
      </w:r>
      <w:r w:rsidR="00DF66F8" w:rsidRPr="00D3675A">
        <w:rPr>
          <w:rFonts w:ascii="宋体" w:eastAsia="宋体" w:hAnsi="宋体" w:hint="eastAsia"/>
          <w:b/>
          <w:sz w:val="28"/>
          <w:szCs w:val="28"/>
        </w:rPr>
        <w:t>：</w:t>
      </w:r>
      <w:r w:rsidR="008D542A">
        <w:rPr>
          <w:rFonts w:ascii="宋体" w:eastAsia="宋体" w:hAnsi="宋体" w:hint="eastAsia"/>
          <w:sz w:val="28"/>
          <w:szCs w:val="28"/>
        </w:rPr>
        <w:t>利用屏幕共享等</w:t>
      </w:r>
      <w:r w:rsidR="007D4BB2">
        <w:rPr>
          <w:rFonts w:ascii="宋体" w:eastAsia="宋体" w:hAnsi="宋体" w:hint="eastAsia"/>
          <w:sz w:val="28"/>
          <w:szCs w:val="28"/>
        </w:rPr>
        <w:t>功能</w:t>
      </w:r>
      <w:r w:rsidR="003122ED">
        <w:rPr>
          <w:rFonts w:ascii="宋体" w:eastAsia="宋体" w:hAnsi="宋体" w:hint="eastAsia"/>
          <w:sz w:val="28"/>
          <w:szCs w:val="28"/>
        </w:rPr>
        <w:t>，</w:t>
      </w:r>
      <w:r w:rsidR="008A2574">
        <w:rPr>
          <w:rFonts w:ascii="宋体" w:eastAsia="宋体" w:hAnsi="宋体" w:hint="eastAsia"/>
          <w:sz w:val="28"/>
          <w:szCs w:val="28"/>
        </w:rPr>
        <w:t>便于计算机等专业的老师展示</w:t>
      </w:r>
      <w:r w:rsidR="00FF62E4">
        <w:rPr>
          <w:rFonts w:ascii="宋体" w:eastAsia="宋体" w:hAnsi="宋体" w:hint="eastAsia"/>
          <w:sz w:val="28"/>
          <w:szCs w:val="28"/>
        </w:rPr>
        <w:t>详细的编程实操。</w:t>
      </w:r>
    </w:p>
    <w:p w:rsidR="002C71A8" w:rsidRDefault="002C71A8" w:rsidP="002C71A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3675A">
        <w:rPr>
          <w:rFonts w:ascii="宋体" w:eastAsia="宋体" w:hAnsi="宋体"/>
          <w:b/>
          <w:sz w:val="28"/>
          <w:szCs w:val="28"/>
        </w:rPr>
        <w:t>易于管理</w:t>
      </w:r>
      <w:r w:rsidR="00D05FD4" w:rsidRPr="00D3675A">
        <w:rPr>
          <w:rFonts w:ascii="宋体" w:eastAsia="宋体" w:hAnsi="宋体" w:hint="eastAsia"/>
          <w:b/>
          <w:sz w:val="28"/>
          <w:szCs w:val="28"/>
        </w:rPr>
        <w:t>：</w:t>
      </w:r>
      <w:r w:rsidR="00A7582C">
        <w:rPr>
          <w:rFonts w:ascii="宋体" w:eastAsia="宋体" w:hAnsi="宋体" w:hint="eastAsia"/>
          <w:sz w:val="28"/>
          <w:szCs w:val="28"/>
        </w:rPr>
        <w:t>部分网络授课软件</w:t>
      </w:r>
      <w:r w:rsidR="001131BB">
        <w:rPr>
          <w:rFonts w:ascii="宋体" w:eastAsia="宋体" w:hAnsi="宋体" w:hint="eastAsia"/>
          <w:sz w:val="28"/>
          <w:szCs w:val="28"/>
        </w:rPr>
        <w:t>提供</w:t>
      </w:r>
      <w:r w:rsidR="00584A70">
        <w:rPr>
          <w:rFonts w:ascii="宋体" w:eastAsia="宋体" w:hAnsi="宋体" w:hint="eastAsia"/>
          <w:sz w:val="28"/>
          <w:szCs w:val="28"/>
        </w:rPr>
        <w:t>签到</w:t>
      </w:r>
      <w:r w:rsidR="00B601F0">
        <w:rPr>
          <w:rFonts w:ascii="宋体" w:eastAsia="宋体" w:hAnsi="宋体" w:hint="eastAsia"/>
          <w:sz w:val="28"/>
          <w:szCs w:val="28"/>
        </w:rPr>
        <w:t>等</w:t>
      </w:r>
      <w:r w:rsidR="001131BB">
        <w:rPr>
          <w:rFonts w:ascii="宋体" w:eastAsia="宋体" w:hAnsi="宋体" w:hint="eastAsia"/>
          <w:sz w:val="28"/>
          <w:szCs w:val="28"/>
        </w:rPr>
        <w:t>统计功能，便于老师助教了解上课出席情况。</w:t>
      </w:r>
      <w:r w:rsidRPr="002C71A8">
        <w:rPr>
          <w:rFonts w:ascii="宋体" w:eastAsia="宋体" w:hAnsi="宋体" w:hint="eastAsia"/>
          <w:sz w:val="28"/>
          <w:szCs w:val="28"/>
        </w:rPr>
        <w:t>和</w:t>
      </w:r>
      <w:r w:rsidRPr="002C71A8">
        <w:rPr>
          <w:rFonts w:ascii="宋体" w:eastAsia="宋体" w:hAnsi="宋体"/>
          <w:sz w:val="28"/>
          <w:szCs w:val="28"/>
        </w:rPr>
        <w:t>传统教育相比，网络教育的这种特性可以节省大量时间和管理费用。</w:t>
      </w:r>
    </w:p>
    <w:p w:rsidR="000F1E2F" w:rsidRPr="00DA112E" w:rsidRDefault="00071EC9" w:rsidP="00071EC9">
      <w:pPr>
        <w:rPr>
          <w:rFonts w:ascii="宋体" w:eastAsia="宋体" w:hAnsi="宋体"/>
          <w:b/>
          <w:sz w:val="28"/>
          <w:szCs w:val="28"/>
        </w:rPr>
      </w:pPr>
      <w:r w:rsidRPr="00DA112E">
        <w:rPr>
          <w:rFonts w:ascii="宋体" w:eastAsia="宋体" w:hAnsi="宋体" w:hint="eastAsia"/>
          <w:b/>
          <w:sz w:val="28"/>
          <w:szCs w:val="28"/>
        </w:rPr>
        <w:t>缺点：</w:t>
      </w:r>
    </w:p>
    <w:p w:rsidR="00071EC9" w:rsidRDefault="00071EC9" w:rsidP="00071EC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3675A">
        <w:rPr>
          <w:rFonts w:ascii="宋体" w:eastAsia="宋体" w:hAnsi="宋体" w:hint="eastAsia"/>
          <w:b/>
          <w:sz w:val="28"/>
          <w:szCs w:val="28"/>
        </w:rPr>
        <w:t>习惯转变：</w:t>
      </w:r>
      <w:r w:rsidRPr="00071EC9">
        <w:rPr>
          <w:rFonts w:ascii="宋体" w:eastAsia="宋体" w:hAnsi="宋体"/>
          <w:sz w:val="28"/>
          <w:szCs w:val="28"/>
        </w:rPr>
        <w:t>教育者和受教育者在教学观念、教学习惯上需要一个长期的、渐进的转变与适应过程。</w:t>
      </w:r>
      <w:r w:rsidR="00590D60">
        <w:rPr>
          <w:rFonts w:ascii="宋体" w:eastAsia="宋体" w:hAnsi="宋体" w:hint="eastAsia"/>
          <w:sz w:val="28"/>
          <w:szCs w:val="28"/>
        </w:rPr>
        <w:t>网络授课操作</w:t>
      </w:r>
      <w:r w:rsidR="0005003B">
        <w:rPr>
          <w:rFonts w:ascii="宋体" w:eastAsia="宋体" w:hAnsi="宋体" w:hint="eastAsia"/>
          <w:sz w:val="28"/>
          <w:szCs w:val="28"/>
        </w:rPr>
        <w:t>也</w:t>
      </w:r>
      <w:r w:rsidR="00590D60">
        <w:rPr>
          <w:rFonts w:ascii="宋体" w:eastAsia="宋体" w:hAnsi="宋体" w:hint="eastAsia"/>
          <w:sz w:val="28"/>
          <w:szCs w:val="28"/>
        </w:rPr>
        <w:t>需要学习</w:t>
      </w:r>
      <w:r w:rsidR="00751A90">
        <w:rPr>
          <w:rFonts w:ascii="宋体" w:eastAsia="宋体" w:hAnsi="宋体" w:hint="eastAsia"/>
          <w:sz w:val="28"/>
          <w:szCs w:val="28"/>
        </w:rPr>
        <w:t>成本</w:t>
      </w:r>
      <w:r w:rsidR="0005003B">
        <w:rPr>
          <w:rFonts w:ascii="宋体" w:eastAsia="宋体" w:hAnsi="宋体" w:hint="eastAsia"/>
          <w:sz w:val="28"/>
          <w:szCs w:val="28"/>
        </w:rPr>
        <w:t>，</w:t>
      </w:r>
      <w:r w:rsidR="000063DF">
        <w:rPr>
          <w:rFonts w:ascii="宋体" w:eastAsia="宋体" w:hAnsi="宋体" w:hint="eastAsia"/>
          <w:sz w:val="28"/>
          <w:szCs w:val="28"/>
        </w:rPr>
        <w:t>短时间内</w:t>
      </w:r>
      <w:r w:rsidR="00B9747A">
        <w:rPr>
          <w:rFonts w:ascii="宋体" w:eastAsia="宋体" w:hAnsi="宋体" w:hint="eastAsia"/>
          <w:sz w:val="28"/>
          <w:szCs w:val="28"/>
        </w:rPr>
        <w:t>广大师生</w:t>
      </w:r>
      <w:r w:rsidR="000063DF">
        <w:rPr>
          <w:rFonts w:ascii="宋体" w:eastAsia="宋体" w:hAnsi="宋体" w:hint="eastAsia"/>
          <w:sz w:val="28"/>
          <w:szCs w:val="28"/>
        </w:rPr>
        <w:t>都有可能不</w:t>
      </w:r>
      <w:r w:rsidR="000063DF" w:rsidRPr="000063DF">
        <w:rPr>
          <w:rFonts w:ascii="宋体" w:eastAsia="宋体" w:hAnsi="宋体" w:hint="eastAsia"/>
          <w:sz w:val="28"/>
          <w:szCs w:val="28"/>
        </w:rPr>
        <w:t>适</w:t>
      </w:r>
      <w:r w:rsidR="000063DF" w:rsidRPr="000063DF">
        <w:rPr>
          <w:rFonts w:ascii="宋体" w:eastAsia="宋体" w:hAnsi="宋体"/>
          <w:sz w:val="28"/>
          <w:szCs w:val="28"/>
        </w:rPr>
        <w:t>应网络教学方式。</w:t>
      </w:r>
    </w:p>
    <w:p w:rsidR="00232A7C" w:rsidRPr="00175CF5" w:rsidRDefault="00232A7C" w:rsidP="00175CF5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D3675A">
        <w:rPr>
          <w:rFonts w:ascii="宋体" w:eastAsia="宋体" w:hAnsi="宋体" w:hint="eastAsia"/>
          <w:b/>
          <w:sz w:val="28"/>
          <w:szCs w:val="28"/>
        </w:rPr>
        <w:t>交流不便：</w:t>
      </w:r>
      <w:r w:rsidR="00F10229">
        <w:rPr>
          <w:rFonts w:ascii="宋体" w:eastAsia="宋体" w:hAnsi="宋体" w:hint="eastAsia"/>
          <w:sz w:val="28"/>
          <w:szCs w:val="28"/>
        </w:rPr>
        <w:t>尽管</w:t>
      </w:r>
      <w:r w:rsidR="00F10229" w:rsidRPr="00071EC9">
        <w:rPr>
          <w:rFonts w:ascii="宋体" w:eastAsia="宋体" w:hAnsi="宋体"/>
          <w:sz w:val="28"/>
          <w:szCs w:val="28"/>
        </w:rPr>
        <w:t>可以利用网络工具向老师提问、与同学讨论问题，</w:t>
      </w:r>
      <w:r w:rsidR="001D24D7">
        <w:rPr>
          <w:rFonts w:ascii="宋体" w:eastAsia="宋体" w:hAnsi="宋体" w:hint="eastAsia"/>
          <w:sz w:val="28"/>
          <w:szCs w:val="28"/>
        </w:rPr>
        <w:t>但</w:t>
      </w:r>
      <w:r w:rsidR="00F10229">
        <w:rPr>
          <w:rFonts w:ascii="宋体" w:eastAsia="宋体" w:hAnsi="宋体" w:hint="eastAsia"/>
          <w:sz w:val="28"/>
          <w:szCs w:val="28"/>
        </w:rPr>
        <w:t>仍不如当面交流</w:t>
      </w:r>
      <w:r w:rsidR="00597BB0">
        <w:rPr>
          <w:rFonts w:ascii="宋体" w:eastAsia="宋体" w:hAnsi="宋体" w:hint="eastAsia"/>
          <w:sz w:val="28"/>
          <w:szCs w:val="28"/>
        </w:rPr>
        <w:t>课堂互动</w:t>
      </w:r>
      <w:r w:rsidR="00F10229">
        <w:rPr>
          <w:rFonts w:ascii="宋体" w:eastAsia="宋体" w:hAnsi="宋体" w:hint="eastAsia"/>
          <w:sz w:val="28"/>
          <w:szCs w:val="28"/>
        </w:rPr>
        <w:t>方便</w:t>
      </w:r>
      <w:r w:rsidR="00F10229" w:rsidRPr="00071EC9">
        <w:rPr>
          <w:rFonts w:ascii="宋体" w:eastAsia="宋体" w:hAnsi="宋体"/>
          <w:sz w:val="28"/>
          <w:szCs w:val="28"/>
        </w:rPr>
        <w:t>。</w:t>
      </w:r>
      <w:r w:rsidR="00175CF5">
        <w:rPr>
          <w:rFonts w:ascii="宋体" w:eastAsia="宋体" w:hAnsi="宋体" w:hint="eastAsia"/>
          <w:sz w:val="28"/>
          <w:szCs w:val="28"/>
        </w:rPr>
        <w:t>有些需要小组合作或相关器材的学习内容较难或难以进行，</w:t>
      </w:r>
      <w:r w:rsidR="00B551D8">
        <w:rPr>
          <w:rFonts w:ascii="宋体" w:eastAsia="宋体" w:hAnsi="宋体" w:hint="eastAsia"/>
          <w:sz w:val="28"/>
          <w:szCs w:val="28"/>
        </w:rPr>
        <w:t>体育课</w:t>
      </w:r>
      <w:r w:rsidR="009F4764">
        <w:rPr>
          <w:rFonts w:ascii="宋体" w:eastAsia="宋体" w:hAnsi="宋体" w:hint="eastAsia"/>
          <w:sz w:val="28"/>
          <w:szCs w:val="28"/>
        </w:rPr>
        <w:t>缺乏必要的线下</w:t>
      </w:r>
      <w:r w:rsidR="00B551D8">
        <w:rPr>
          <w:rFonts w:ascii="宋体" w:eastAsia="宋体" w:hAnsi="宋体" w:hint="eastAsia"/>
          <w:sz w:val="28"/>
          <w:szCs w:val="28"/>
        </w:rPr>
        <w:t>练习</w:t>
      </w:r>
      <w:r w:rsidR="00175CF5">
        <w:rPr>
          <w:rFonts w:ascii="宋体" w:eastAsia="宋体" w:hAnsi="宋体" w:hint="eastAsia"/>
          <w:sz w:val="28"/>
          <w:szCs w:val="28"/>
        </w:rPr>
        <w:t>。</w:t>
      </w:r>
    </w:p>
    <w:p w:rsidR="00C63F22" w:rsidRDefault="00C63F22" w:rsidP="00C63F2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3675A">
        <w:rPr>
          <w:rFonts w:ascii="宋体" w:eastAsia="宋体" w:hAnsi="宋体" w:hint="eastAsia"/>
          <w:b/>
          <w:sz w:val="28"/>
          <w:szCs w:val="28"/>
        </w:rPr>
        <w:t>监督不易：</w:t>
      </w:r>
      <w:r w:rsidRPr="00C63F22">
        <w:rPr>
          <w:rFonts w:ascii="宋体" w:eastAsia="宋体" w:hAnsi="宋体"/>
          <w:sz w:val="28"/>
          <w:szCs w:val="28"/>
        </w:rPr>
        <w:t>老师无法对学生的行为进行有效的监督，而传统教育中老师可以面对面督导学生学习，使自律性、自觉性较差的</w:t>
      </w:r>
      <w:r w:rsidR="004E1377">
        <w:rPr>
          <w:rFonts w:ascii="宋体" w:eastAsia="宋体" w:hAnsi="宋体" w:hint="eastAsia"/>
          <w:sz w:val="28"/>
          <w:szCs w:val="28"/>
        </w:rPr>
        <w:t>学生</w:t>
      </w:r>
      <w:r w:rsidRPr="00C63F22">
        <w:rPr>
          <w:rFonts w:ascii="宋体" w:eastAsia="宋体" w:hAnsi="宋体"/>
          <w:sz w:val="28"/>
          <w:szCs w:val="28"/>
        </w:rPr>
        <w:t>受到有效促进。</w:t>
      </w:r>
    </w:p>
    <w:p w:rsidR="0005003B" w:rsidRDefault="004A3AE5" w:rsidP="0005003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3675A">
        <w:rPr>
          <w:rFonts w:ascii="宋体" w:eastAsia="宋体" w:hAnsi="宋体" w:hint="eastAsia"/>
          <w:b/>
          <w:sz w:val="28"/>
          <w:szCs w:val="28"/>
        </w:rPr>
        <w:t>需要</w:t>
      </w:r>
      <w:r w:rsidR="00CA5F6C" w:rsidRPr="00D3675A">
        <w:rPr>
          <w:rFonts w:ascii="宋体" w:eastAsia="宋体" w:hAnsi="宋体" w:hint="eastAsia"/>
          <w:b/>
          <w:sz w:val="28"/>
          <w:szCs w:val="28"/>
        </w:rPr>
        <w:t>技术资金</w:t>
      </w:r>
      <w:r w:rsidRPr="00D3675A">
        <w:rPr>
          <w:rFonts w:ascii="宋体" w:eastAsia="宋体" w:hAnsi="宋体" w:hint="eastAsia"/>
          <w:b/>
          <w:sz w:val="28"/>
          <w:szCs w:val="28"/>
        </w:rPr>
        <w:t>保障</w:t>
      </w:r>
      <w:r w:rsidR="0005003B" w:rsidRPr="00D3675A">
        <w:rPr>
          <w:rFonts w:ascii="宋体" w:eastAsia="宋体" w:hAnsi="宋体" w:hint="eastAsia"/>
          <w:b/>
          <w:sz w:val="28"/>
          <w:szCs w:val="28"/>
        </w:rPr>
        <w:t>：</w:t>
      </w:r>
      <w:r w:rsidR="0005003B" w:rsidRPr="002410BF">
        <w:rPr>
          <w:rFonts w:ascii="宋体" w:eastAsia="宋体" w:hAnsi="宋体"/>
          <w:sz w:val="28"/>
          <w:szCs w:val="28"/>
        </w:rPr>
        <w:t>网络教学是一种基于现代高科技的教育技术，无论在技术上还是设备上都需要一笔数量可观的资金投入。</w:t>
      </w:r>
      <w:r>
        <w:rPr>
          <w:rFonts w:ascii="宋体" w:eastAsia="宋体" w:hAnsi="宋体" w:hint="eastAsia"/>
          <w:sz w:val="28"/>
          <w:szCs w:val="28"/>
        </w:rPr>
        <w:t>老师和学生的网络环境</w:t>
      </w:r>
      <w:r w:rsidR="00ED157C">
        <w:rPr>
          <w:rFonts w:ascii="宋体" w:eastAsia="宋体" w:hAnsi="宋体" w:hint="eastAsia"/>
          <w:sz w:val="28"/>
          <w:szCs w:val="28"/>
        </w:rPr>
        <w:t>都</w:t>
      </w:r>
      <w:r w:rsidR="00BE5A98">
        <w:rPr>
          <w:rFonts w:ascii="宋体" w:eastAsia="宋体" w:hAnsi="宋体" w:hint="eastAsia"/>
          <w:sz w:val="28"/>
          <w:szCs w:val="28"/>
        </w:rPr>
        <w:t>需要</w:t>
      </w:r>
      <w:r w:rsidR="008B3253">
        <w:rPr>
          <w:rFonts w:ascii="宋体" w:eastAsia="宋体" w:hAnsi="宋体" w:hint="eastAsia"/>
          <w:sz w:val="28"/>
          <w:szCs w:val="28"/>
        </w:rPr>
        <w:t>良好的保障</w:t>
      </w:r>
      <w:r w:rsidR="00F433D0">
        <w:rPr>
          <w:rFonts w:ascii="宋体" w:eastAsia="宋体" w:hAnsi="宋体" w:hint="eastAsia"/>
          <w:sz w:val="28"/>
          <w:szCs w:val="28"/>
        </w:rPr>
        <w:t>。</w:t>
      </w:r>
    </w:p>
    <w:p w:rsidR="00380760" w:rsidRPr="00380760" w:rsidRDefault="00380760" w:rsidP="00380760">
      <w:pPr>
        <w:rPr>
          <w:rFonts w:ascii="宋体" w:eastAsia="宋体" w:hAnsi="宋体"/>
          <w:b/>
          <w:sz w:val="28"/>
          <w:szCs w:val="28"/>
        </w:rPr>
      </w:pPr>
      <w:r w:rsidRPr="00380760">
        <w:rPr>
          <w:rFonts w:ascii="宋体" w:eastAsia="宋体" w:hAnsi="宋体" w:hint="eastAsia"/>
          <w:b/>
          <w:sz w:val="28"/>
          <w:szCs w:val="28"/>
        </w:rPr>
        <w:lastRenderedPageBreak/>
        <w:t>建议：</w:t>
      </w:r>
    </w:p>
    <w:p w:rsidR="00380760" w:rsidRPr="00380760" w:rsidRDefault="00F01747" w:rsidP="00D033C6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在网络授课时</w:t>
      </w:r>
      <w:r w:rsidR="00F42032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尽量增进</w:t>
      </w:r>
      <w:r w:rsidR="003558D0">
        <w:rPr>
          <w:rFonts w:ascii="宋体" w:eastAsia="宋体" w:hAnsi="宋体" w:hint="eastAsia"/>
          <w:sz w:val="28"/>
          <w:szCs w:val="28"/>
        </w:rPr>
        <w:t>师生之间</w:t>
      </w:r>
      <w:r>
        <w:rPr>
          <w:rFonts w:ascii="宋体" w:eastAsia="宋体" w:hAnsi="宋体" w:hint="eastAsia"/>
          <w:sz w:val="28"/>
          <w:szCs w:val="28"/>
        </w:rPr>
        <w:t>的</w:t>
      </w:r>
      <w:r w:rsidR="003558D0">
        <w:rPr>
          <w:rFonts w:ascii="宋体" w:eastAsia="宋体" w:hAnsi="宋体" w:hint="eastAsia"/>
          <w:sz w:val="28"/>
          <w:szCs w:val="28"/>
        </w:rPr>
        <w:t>交流</w:t>
      </w:r>
      <w:r>
        <w:rPr>
          <w:rFonts w:ascii="宋体" w:eastAsia="宋体" w:hAnsi="宋体" w:hint="eastAsia"/>
          <w:sz w:val="28"/>
          <w:szCs w:val="28"/>
        </w:rPr>
        <w:t>与</w:t>
      </w:r>
      <w:r w:rsidR="00FE246E">
        <w:rPr>
          <w:rFonts w:ascii="宋体" w:eastAsia="宋体" w:hAnsi="宋体" w:hint="eastAsia"/>
          <w:sz w:val="28"/>
          <w:szCs w:val="28"/>
        </w:rPr>
        <w:t>反馈</w:t>
      </w:r>
      <w:r w:rsidR="003558D0">
        <w:rPr>
          <w:rFonts w:ascii="宋体" w:eastAsia="宋体" w:hAnsi="宋体" w:hint="eastAsia"/>
          <w:sz w:val="28"/>
          <w:szCs w:val="28"/>
        </w:rPr>
        <w:t>。</w:t>
      </w:r>
      <w:r w:rsidR="00FE3C40">
        <w:rPr>
          <w:rFonts w:ascii="宋体" w:eastAsia="宋体" w:hAnsi="宋体" w:hint="eastAsia"/>
          <w:sz w:val="28"/>
          <w:szCs w:val="28"/>
        </w:rPr>
        <w:t>等回学校继续线下教学</w:t>
      </w:r>
      <w:r w:rsidR="00576BD3">
        <w:rPr>
          <w:rFonts w:ascii="宋体" w:eastAsia="宋体" w:hAnsi="宋体" w:hint="eastAsia"/>
          <w:sz w:val="28"/>
          <w:szCs w:val="28"/>
        </w:rPr>
        <w:t>后</w:t>
      </w:r>
      <w:r w:rsidR="00FE3C40">
        <w:rPr>
          <w:rFonts w:ascii="宋体" w:eastAsia="宋体" w:hAnsi="宋体" w:hint="eastAsia"/>
          <w:sz w:val="28"/>
          <w:szCs w:val="28"/>
        </w:rPr>
        <w:t>，</w:t>
      </w:r>
      <w:r w:rsidR="007566EE">
        <w:rPr>
          <w:rFonts w:ascii="宋体" w:eastAsia="宋体" w:hAnsi="宋体" w:hint="eastAsia"/>
          <w:sz w:val="28"/>
          <w:szCs w:val="28"/>
        </w:rPr>
        <w:t>对之前</w:t>
      </w:r>
      <w:r w:rsidR="00007279">
        <w:rPr>
          <w:rFonts w:ascii="宋体" w:eastAsia="宋体" w:hAnsi="宋体" w:hint="eastAsia"/>
          <w:sz w:val="28"/>
          <w:szCs w:val="28"/>
        </w:rPr>
        <w:t>学习</w:t>
      </w:r>
      <w:r w:rsidR="007566EE">
        <w:rPr>
          <w:rFonts w:ascii="宋体" w:eastAsia="宋体" w:hAnsi="宋体" w:hint="eastAsia"/>
          <w:sz w:val="28"/>
          <w:szCs w:val="28"/>
        </w:rPr>
        <w:t>的内容进行简单的总结</w:t>
      </w:r>
      <w:r w:rsidR="004034ED">
        <w:rPr>
          <w:rFonts w:ascii="宋体" w:eastAsia="宋体" w:hAnsi="宋体" w:hint="eastAsia"/>
          <w:sz w:val="28"/>
          <w:szCs w:val="28"/>
        </w:rPr>
        <w:t>。</w:t>
      </w:r>
      <w:r w:rsidR="00C82BA9">
        <w:rPr>
          <w:rFonts w:ascii="宋体" w:eastAsia="宋体" w:hAnsi="宋体" w:hint="eastAsia"/>
          <w:sz w:val="28"/>
          <w:szCs w:val="28"/>
        </w:rPr>
        <w:t>教学效果的评估</w:t>
      </w:r>
      <w:r w:rsidR="00D655DA">
        <w:rPr>
          <w:rFonts w:ascii="宋体" w:eastAsia="宋体" w:hAnsi="宋体" w:hint="eastAsia"/>
          <w:sz w:val="28"/>
          <w:szCs w:val="28"/>
        </w:rPr>
        <w:t>需要</w:t>
      </w:r>
      <w:r w:rsidR="00D655DA">
        <w:rPr>
          <w:rFonts w:ascii="宋体" w:eastAsia="宋体" w:hAnsi="宋体" w:hint="eastAsia"/>
          <w:sz w:val="28"/>
          <w:szCs w:val="28"/>
        </w:rPr>
        <w:t>综合考虑线上考勤</w:t>
      </w:r>
      <w:r w:rsidR="00B309E6">
        <w:rPr>
          <w:rFonts w:ascii="宋体" w:eastAsia="宋体" w:hAnsi="宋体" w:hint="eastAsia"/>
          <w:sz w:val="28"/>
          <w:szCs w:val="28"/>
        </w:rPr>
        <w:t>等方面</w:t>
      </w:r>
      <w:r w:rsidR="00D655DA">
        <w:rPr>
          <w:rFonts w:ascii="宋体" w:eastAsia="宋体" w:hAnsi="宋体" w:hint="eastAsia"/>
          <w:sz w:val="28"/>
          <w:szCs w:val="28"/>
        </w:rPr>
        <w:t>，</w:t>
      </w:r>
      <w:r w:rsidR="00A23957">
        <w:rPr>
          <w:rFonts w:ascii="宋体" w:eastAsia="宋体" w:hAnsi="宋体" w:hint="eastAsia"/>
          <w:sz w:val="28"/>
          <w:szCs w:val="28"/>
        </w:rPr>
        <w:t>但</w:t>
      </w:r>
      <w:r w:rsidR="007938D5">
        <w:rPr>
          <w:rFonts w:ascii="宋体" w:eastAsia="宋体" w:hAnsi="宋体" w:hint="eastAsia"/>
          <w:sz w:val="28"/>
          <w:szCs w:val="28"/>
        </w:rPr>
        <w:t>主要</w:t>
      </w:r>
      <w:r w:rsidR="00D655DA">
        <w:rPr>
          <w:rFonts w:ascii="宋体" w:eastAsia="宋体" w:hAnsi="宋体" w:hint="eastAsia"/>
          <w:sz w:val="28"/>
          <w:szCs w:val="28"/>
        </w:rPr>
        <w:t>还是</w:t>
      </w:r>
      <w:r w:rsidR="007938D5">
        <w:rPr>
          <w:rFonts w:ascii="宋体" w:eastAsia="宋体" w:hAnsi="宋体" w:hint="eastAsia"/>
          <w:sz w:val="28"/>
          <w:szCs w:val="28"/>
        </w:rPr>
        <w:t>关注学生的期末</w:t>
      </w:r>
      <w:r w:rsidR="000254EE">
        <w:rPr>
          <w:rFonts w:ascii="宋体" w:eastAsia="宋体" w:hAnsi="宋体" w:hint="eastAsia"/>
          <w:sz w:val="28"/>
          <w:szCs w:val="28"/>
        </w:rPr>
        <w:t>表现。</w:t>
      </w:r>
      <w:bookmarkStart w:id="0" w:name="_GoBack"/>
      <w:bookmarkEnd w:id="0"/>
    </w:p>
    <w:sectPr w:rsidR="00380760" w:rsidRPr="00380760" w:rsidSect="00106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3515"/>
    <w:multiLevelType w:val="hybridMultilevel"/>
    <w:tmpl w:val="684A4EA4"/>
    <w:lvl w:ilvl="0" w:tplc="14DA2C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1654E2"/>
    <w:multiLevelType w:val="hybridMultilevel"/>
    <w:tmpl w:val="A106EC2C"/>
    <w:lvl w:ilvl="0" w:tplc="C0725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82260"/>
    <w:multiLevelType w:val="hybridMultilevel"/>
    <w:tmpl w:val="E5742532"/>
    <w:lvl w:ilvl="0" w:tplc="5350B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03"/>
    <w:rsid w:val="000063DF"/>
    <w:rsid w:val="00007279"/>
    <w:rsid w:val="0001238B"/>
    <w:rsid w:val="0001393D"/>
    <w:rsid w:val="000174CC"/>
    <w:rsid w:val="00024130"/>
    <w:rsid w:val="000254EE"/>
    <w:rsid w:val="00030581"/>
    <w:rsid w:val="0004326A"/>
    <w:rsid w:val="00045EAF"/>
    <w:rsid w:val="0005003B"/>
    <w:rsid w:val="00050277"/>
    <w:rsid w:val="00067370"/>
    <w:rsid w:val="00071EC9"/>
    <w:rsid w:val="00097D43"/>
    <w:rsid w:val="000B0E7A"/>
    <w:rsid w:val="000E43D7"/>
    <w:rsid w:val="000F1E2F"/>
    <w:rsid w:val="00106061"/>
    <w:rsid w:val="001131BB"/>
    <w:rsid w:val="00115D38"/>
    <w:rsid w:val="001175D4"/>
    <w:rsid w:val="00131034"/>
    <w:rsid w:val="00171C11"/>
    <w:rsid w:val="00175CF5"/>
    <w:rsid w:val="00183ED0"/>
    <w:rsid w:val="001C7883"/>
    <w:rsid w:val="001D24D7"/>
    <w:rsid w:val="001D30D2"/>
    <w:rsid w:val="001F2FEA"/>
    <w:rsid w:val="001F490D"/>
    <w:rsid w:val="001F77C9"/>
    <w:rsid w:val="00232A7C"/>
    <w:rsid w:val="00237C5C"/>
    <w:rsid w:val="002410BF"/>
    <w:rsid w:val="00255430"/>
    <w:rsid w:val="00256FBD"/>
    <w:rsid w:val="00267E49"/>
    <w:rsid w:val="0027096C"/>
    <w:rsid w:val="00274DCA"/>
    <w:rsid w:val="002763F0"/>
    <w:rsid w:val="00284450"/>
    <w:rsid w:val="002B6EBC"/>
    <w:rsid w:val="002B71E2"/>
    <w:rsid w:val="002C71A8"/>
    <w:rsid w:val="002F59DA"/>
    <w:rsid w:val="00300CF6"/>
    <w:rsid w:val="00304766"/>
    <w:rsid w:val="003122ED"/>
    <w:rsid w:val="00316B9E"/>
    <w:rsid w:val="003458C5"/>
    <w:rsid w:val="0035540E"/>
    <w:rsid w:val="003558D0"/>
    <w:rsid w:val="003609C2"/>
    <w:rsid w:val="003634E2"/>
    <w:rsid w:val="00375D78"/>
    <w:rsid w:val="00380760"/>
    <w:rsid w:val="003B463A"/>
    <w:rsid w:val="004034ED"/>
    <w:rsid w:val="004423AD"/>
    <w:rsid w:val="00452797"/>
    <w:rsid w:val="00462DF5"/>
    <w:rsid w:val="004713D3"/>
    <w:rsid w:val="004841F0"/>
    <w:rsid w:val="00493169"/>
    <w:rsid w:val="004A23BA"/>
    <w:rsid w:val="004A3AE5"/>
    <w:rsid w:val="004B1558"/>
    <w:rsid w:val="004B2F74"/>
    <w:rsid w:val="004C3A54"/>
    <w:rsid w:val="004D58D9"/>
    <w:rsid w:val="004E1377"/>
    <w:rsid w:val="004E4D62"/>
    <w:rsid w:val="004E6982"/>
    <w:rsid w:val="00505570"/>
    <w:rsid w:val="00505CEF"/>
    <w:rsid w:val="0054237A"/>
    <w:rsid w:val="00543CB7"/>
    <w:rsid w:val="005542F6"/>
    <w:rsid w:val="005745BF"/>
    <w:rsid w:val="00576BD3"/>
    <w:rsid w:val="0058303F"/>
    <w:rsid w:val="005842B0"/>
    <w:rsid w:val="00584A70"/>
    <w:rsid w:val="0059050C"/>
    <w:rsid w:val="00590D60"/>
    <w:rsid w:val="00594738"/>
    <w:rsid w:val="005969EA"/>
    <w:rsid w:val="00597BB0"/>
    <w:rsid w:val="005A28E9"/>
    <w:rsid w:val="005B7853"/>
    <w:rsid w:val="005E2913"/>
    <w:rsid w:val="005E5DCC"/>
    <w:rsid w:val="005F4039"/>
    <w:rsid w:val="00601E97"/>
    <w:rsid w:val="00615738"/>
    <w:rsid w:val="00657F13"/>
    <w:rsid w:val="006601AC"/>
    <w:rsid w:val="00677E0F"/>
    <w:rsid w:val="00682F41"/>
    <w:rsid w:val="00694202"/>
    <w:rsid w:val="00695E1C"/>
    <w:rsid w:val="006C7419"/>
    <w:rsid w:val="006C7C86"/>
    <w:rsid w:val="006E39B8"/>
    <w:rsid w:val="006E4FF6"/>
    <w:rsid w:val="006E5382"/>
    <w:rsid w:val="006F317F"/>
    <w:rsid w:val="00704CAF"/>
    <w:rsid w:val="00705E6E"/>
    <w:rsid w:val="00732C03"/>
    <w:rsid w:val="007332D1"/>
    <w:rsid w:val="00750B6D"/>
    <w:rsid w:val="00751A90"/>
    <w:rsid w:val="007566EE"/>
    <w:rsid w:val="00765B17"/>
    <w:rsid w:val="00770FAF"/>
    <w:rsid w:val="00772CCF"/>
    <w:rsid w:val="0078200D"/>
    <w:rsid w:val="007938D5"/>
    <w:rsid w:val="00795AD9"/>
    <w:rsid w:val="007A4CA5"/>
    <w:rsid w:val="007A778E"/>
    <w:rsid w:val="007B24C0"/>
    <w:rsid w:val="007B54A8"/>
    <w:rsid w:val="007D4BB2"/>
    <w:rsid w:val="007E4E4D"/>
    <w:rsid w:val="00804B69"/>
    <w:rsid w:val="00805435"/>
    <w:rsid w:val="00826099"/>
    <w:rsid w:val="00851AD2"/>
    <w:rsid w:val="00876906"/>
    <w:rsid w:val="00881A64"/>
    <w:rsid w:val="00881A83"/>
    <w:rsid w:val="0088446C"/>
    <w:rsid w:val="00886831"/>
    <w:rsid w:val="008A2574"/>
    <w:rsid w:val="008A7CA0"/>
    <w:rsid w:val="008B2DFC"/>
    <w:rsid w:val="008B3253"/>
    <w:rsid w:val="008D542A"/>
    <w:rsid w:val="008F36D7"/>
    <w:rsid w:val="008F5EA9"/>
    <w:rsid w:val="00904FFC"/>
    <w:rsid w:val="00905E72"/>
    <w:rsid w:val="00915042"/>
    <w:rsid w:val="00942E50"/>
    <w:rsid w:val="00944039"/>
    <w:rsid w:val="00970120"/>
    <w:rsid w:val="00981613"/>
    <w:rsid w:val="009A78AD"/>
    <w:rsid w:val="009B56D5"/>
    <w:rsid w:val="009D09C0"/>
    <w:rsid w:val="009F4764"/>
    <w:rsid w:val="00A01D96"/>
    <w:rsid w:val="00A23957"/>
    <w:rsid w:val="00A3229E"/>
    <w:rsid w:val="00A6645E"/>
    <w:rsid w:val="00A7582C"/>
    <w:rsid w:val="00AA5F63"/>
    <w:rsid w:val="00AB0B46"/>
    <w:rsid w:val="00AB45ED"/>
    <w:rsid w:val="00AC5DC8"/>
    <w:rsid w:val="00AD3173"/>
    <w:rsid w:val="00AD7196"/>
    <w:rsid w:val="00B209ED"/>
    <w:rsid w:val="00B309E6"/>
    <w:rsid w:val="00B551D8"/>
    <w:rsid w:val="00B601F0"/>
    <w:rsid w:val="00B74A54"/>
    <w:rsid w:val="00B82141"/>
    <w:rsid w:val="00B84167"/>
    <w:rsid w:val="00B9672D"/>
    <w:rsid w:val="00B9747A"/>
    <w:rsid w:val="00B97F74"/>
    <w:rsid w:val="00BB48DB"/>
    <w:rsid w:val="00BB7BDE"/>
    <w:rsid w:val="00BD633A"/>
    <w:rsid w:val="00BE5A98"/>
    <w:rsid w:val="00C2122C"/>
    <w:rsid w:val="00C22FBB"/>
    <w:rsid w:val="00C23C3C"/>
    <w:rsid w:val="00C314E3"/>
    <w:rsid w:val="00C32A8E"/>
    <w:rsid w:val="00C340FA"/>
    <w:rsid w:val="00C47203"/>
    <w:rsid w:val="00C54246"/>
    <w:rsid w:val="00C55AA2"/>
    <w:rsid w:val="00C612F9"/>
    <w:rsid w:val="00C63F22"/>
    <w:rsid w:val="00C8069B"/>
    <w:rsid w:val="00C82BA9"/>
    <w:rsid w:val="00CA5F6C"/>
    <w:rsid w:val="00CC0392"/>
    <w:rsid w:val="00CE2539"/>
    <w:rsid w:val="00D033C6"/>
    <w:rsid w:val="00D0362F"/>
    <w:rsid w:val="00D0490F"/>
    <w:rsid w:val="00D05FD4"/>
    <w:rsid w:val="00D07775"/>
    <w:rsid w:val="00D13937"/>
    <w:rsid w:val="00D1596F"/>
    <w:rsid w:val="00D2630C"/>
    <w:rsid w:val="00D302DF"/>
    <w:rsid w:val="00D3675A"/>
    <w:rsid w:val="00D45742"/>
    <w:rsid w:val="00D60123"/>
    <w:rsid w:val="00D655DA"/>
    <w:rsid w:val="00D80F4B"/>
    <w:rsid w:val="00D90907"/>
    <w:rsid w:val="00DA07B2"/>
    <w:rsid w:val="00DA112E"/>
    <w:rsid w:val="00DF66F8"/>
    <w:rsid w:val="00E10022"/>
    <w:rsid w:val="00E22082"/>
    <w:rsid w:val="00E40512"/>
    <w:rsid w:val="00E4116D"/>
    <w:rsid w:val="00E50F50"/>
    <w:rsid w:val="00E7079A"/>
    <w:rsid w:val="00E73E6B"/>
    <w:rsid w:val="00E90B0A"/>
    <w:rsid w:val="00E95C92"/>
    <w:rsid w:val="00EA3757"/>
    <w:rsid w:val="00EC48BC"/>
    <w:rsid w:val="00ED157C"/>
    <w:rsid w:val="00ED7D3E"/>
    <w:rsid w:val="00EE59E1"/>
    <w:rsid w:val="00EF23D6"/>
    <w:rsid w:val="00EF400A"/>
    <w:rsid w:val="00EF7480"/>
    <w:rsid w:val="00F01747"/>
    <w:rsid w:val="00F05F93"/>
    <w:rsid w:val="00F10229"/>
    <w:rsid w:val="00F41739"/>
    <w:rsid w:val="00F42032"/>
    <w:rsid w:val="00F433D0"/>
    <w:rsid w:val="00F45705"/>
    <w:rsid w:val="00F8720F"/>
    <w:rsid w:val="00FB563E"/>
    <w:rsid w:val="00FC08B6"/>
    <w:rsid w:val="00FC4991"/>
    <w:rsid w:val="00FE2157"/>
    <w:rsid w:val="00FE246E"/>
    <w:rsid w:val="00FE3C40"/>
    <w:rsid w:val="00FF418C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C0153"/>
  <w15:chartTrackingRefBased/>
  <w15:docId w15:val="{1E9B358E-ADC5-4346-B7C4-EC0FA38F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202"/>
    <w:pPr>
      <w:ind w:firstLineChars="200" w:firstLine="420"/>
    </w:pPr>
  </w:style>
  <w:style w:type="table" w:styleId="a4">
    <w:name w:val="Table Grid"/>
    <w:basedOn w:val="a1"/>
    <w:uiPriority w:val="39"/>
    <w:rsid w:val="006C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4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2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367</cp:revision>
  <dcterms:created xsi:type="dcterms:W3CDTF">2020-02-22T15:05:00Z</dcterms:created>
  <dcterms:modified xsi:type="dcterms:W3CDTF">2020-03-28T10:51:00Z</dcterms:modified>
</cp:coreProperties>
</file>