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03" w:rsidRPr="00CE2539" w:rsidRDefault="00C8069B" w:rsidP="00C8069B">
      <w:pPr>
        <w:jc w:val="center"/>
        <w:rPr>
          <w:rFonts w:ascii="宋体" w:eastAsia="宋体" w:hAnsi="宋体"/>
          <w:b/>
          <w:sz w:val="36"/>
          <w:szCs w:val="28"/>
        </w:rPr>
      </w:pPr>
      <w:bookmarkStart w:id="0" w:name="_GoBack"/>
      <w:bookmarkEnd w:id="0"/>
      <w:r w:rsidRPr="00CE2539">
        <w:rPr>
          <w:rFonts w:ascii="宋体" w:eastAsia="宋体" w:hAnsi="宋体" w:hint="eastAsia"/>
          <w:b/>
          <w:sz w:val="36"/>
          <w:szCs w:val="28"/>
        </w:rPr>
        <w:t>SA思考题</w:t>
      </w:r>
      <w:r w:rsidR="003300E1">
        <w:rPr>
          <w:rFonts w:ascii="宋体" w:eastAsia="宋体" w:hAnsi="宋体" w:hint="eastAsia"/>
          <w:b/>
          <w:sz w:val="36"/>
          <w:szCs w:val="28"/>
        </w:rPr>
        <w:t>7</w:t>
      </w:r>
    </w:p>
    <w:p w:rsidR="00732C03" w:rsidRPr="006601AC" w:rsidRDefault="00732C03" w:rsidP="00732C03">
      <w:pPr>
        <w:rPr>
          <w:rFonts w:ascii="宋体" w:eastAsia="宋体" w:hAnsi="宋体"/>
          <w:b/>
          <w:sz w:val="28"/>
          <w:szCs w:val="28"/>
        </w:rPr>
      </w:pPr>
      <w:r w:rsidRPr="006601AC">
        <w:rPr>
          <w:rFonts w:ascii="宋体" w:eastAsia="宋体" w:hAnsi="宋体"/>
          <w:b/>
          <w:sz w:val="28"/>
          <w:szCs w:val="28"/>
        </w:rPr>
        <w:t>1、</w:t>
      </w:r>
      <w:r w:rsidR="003300E1" w:rsidRPr="003300E1">
        <w:rPr>
          <w:rFonts w:ascii="宋体" w:eastAsia="宋体" w:hAnsi="宋体"/>
          <w:b/>
          <w:sz w:val="28"/>
          <w:szCs w:val="28"/>
        </w:rPr>
        <w:t>试述软件设计中的原则。</w:t>
      </w:r>
    </w:p>
    <w:p w:rsidR="00380760" w:rsidRPr="00F73057" w:rsidRDefault="00B82141" w:rsidP="00FA40D8">
      <w:pPr>
        <w:rPr>
          <w:rFonts w:ascii="宋体" w:eastAsia="宋体" w:hAnsi="宋体"/>
          <w:b/>
          <w:sz w:val="28"/>
          <w:szCs w:val="28"/>
        </w:rPr>
      </w:pPr>
      <w:r w:rsidRPr="00F73057">
        <w:rPr>
          <w:rFonts w:ascii="宋体" w:eastAsia="宋体" w:hAnsi="宋体" w:hint="eastAsia"/>
          <w:b/>
          <w:sz w:val="28"/>
          <w:szCs w:val="28"/>
        </w:rPr>
        <w:t>答：</w:t>
      </w:r>
      <w:r w:rsidR="00BD082C" w:rsidRPr="00F73057">
        <w:rPr>
          <w:rFonts w:ascii="宋体" w:eastAsia="宋体" w:hAnsi="宋体" w:hint="eastAsia"/>
          <w:b/>
          <w:sz w:val="28"/>
          <w:szCs w:val="28"/>
        </w:rPr>
        <w:t>软件设计的七大原则：</w:t>
      </w:r>
      <w:r w:rsidR="000A5960" w:rsidRPr="002F372A">
        <w:rPr>
          <w:rFonts w:ascii="宋体" w:eastAsia="宋体" w:hAnsi="宋体" w:hint="eastAsia"/>
          <w:b/>
          <w:sz w:val="28"/>
          <w:szCs w:val="28"/>
        </w:rPr>
        <w:t>开闭原则</w:t>
      </w:r>
      <w:r w:rsidR="000A5960">
        <w:rPr>
          <w:rFonts w:ascii="宋体" w:eastAsia="宋体" w:hAnsi="宋体" w:hint="eastAsia"/>
          <w:b/>
          <w:sz w:val="28"/>
          <w:szCs w:val="28"/>
        </w:rPr>
        <w:t>、依赖倒置原则、</w:t>
      </w:r>
      <w:r w:rsidR="000A5960" w:rsidRPr="001E471F">
        <w:rPr>
          <w:rFonts w:ascii="宋体" w:eastAsia="宋体" w:hAnsi="宋体" w:hint="eastAsia"/>
          <w:b/>
          <w:sz w:val="28"/>
          <w:szCs w:val="28"/>
        </w:rPr>
        <w:t>单一职责原则</w:t>
      </w:r>
      <w:r w:rsidR="000A5960">
        <w:rPr>
          <w:rFonts w:ascii="宋体" w:eastAsia="宋体" w:hAnsi="宋体" w:hint="eastAsia"/>
          <w:b/>
          <w:sz w:val="28"/>
          <w:szCs w:val="28"/>
        </w:rPr>
        <w:t>、</w:t>
      </w:r>
      <w:r w:rsidR="000A5960" w:rsidRPr="00AC1A3C">
        <w:rPr>
          <w:rFonts w:ascii="宋体" w:eastAsia="宋体" w:hAnsi="宋体" w:hint="eastAsia"/>
          <w:b/>
          <w:sz w:val="28"/>
          <w:szCs w:val="28"/>
        </w:rPr>
        <w:t>接口隔离原则</w:t>
      </w:r>
      <w:r w:rsidR="000A5960">
        <w:rPr>
          <w:rFonts w:ascii="宋体" w:eastAsia="宋体" w:hAnsi="宋体" w:hint="eastAsia"/>
          <w:b/>
          <w:sz w:val="28"/>
          <w:szCs w:val="28"/>
        </w:rPr>
        <w:t>、</w:t>
      </w:r>
      <w:r w:rsidR="000A5960" w:rsidRPr="00AF640A">
        <w:rPr>
          <w:rFonts w:ascii="宋体" w:eastAsia="宋体" w:hAnsi="宋体" w:hint="eastAsia"/>
          <w:b/>
          <w:sz w:val="28"/>
          <w:szCs w:val="28"/>
        </w:rPr>
        <w:t>迪米特原则</w:t>
      </w:r>
      <w:r w:rsidR="000A5960">
        <w:rPr>
          <w:rFonts w:ascii="宋体" w:eastAsia="宋体" w:hAnsi="宋体" w:hint="eastAsia"/>
          <w:b/>
          <w:sz w:val="28"/>
          <w:szCs w:val="28"/>
        </w:rPr>
        <w:t>、</w:t>
      </w:r>
      <w:r w:rsidR="000A5960" w:rsidRPr="00647252">
        <w:rPr>
          <w:rFonts w:ascii="宋体" w:eastAsia="宋体" w:hAnsi="宋体" w:hint="eastAsia"/>
          <w:b/>
          <w:sz w:val="28"/>
          <w:szCs w:val="28"/>
        </w:rPr>
        <w:t>里氏替换原则</w:t>
      </w:r>
      <w:r w:rsidR="000A5960">
        <w:rPr>
          <w:rFonts w:ascii="宋体" w:eastAsia="宋体" w:hAnsi="宋体" w:hint="eastAsia"/>
          <w:b/>
          <w:sz w:val="28"/>
          <w:szCs w:val="28"/>
        </w:rPr>
        <w:t>、</w:t>
      </w:r>
      <w:r w:rsidR="000A5960" w:rsidRPr="00C51E24">
        <w:rPr>
          <w:rFonts w:ascii="宋体" w:eastAsia="宋体" w:hAnsi="宋体" w:hint="eastAsia"/>
          <w:b/>
          <w:sz w:val="28"/>
          <w:szCs w:val="28"/>
        </w:rPr>
        <w:t>合成（组合）/聚合复用原则</w:t>
      </w:r>
      <w:r w:rsidR="00DA25C6">
        <w:rPr>
          <w:rFonts w:ascii="宋体" w:eastAsia="宋体" w:hAnsi="宋体" w:hint="eastAsia"/>
          <w:b/>
          <w:sz w:val="28"/>
          <w:szCs w:val="28"/>
        </w:rPr>
        <w:t>。</w:t>
      </w:r>
    </w:p>
    <w:p w:rsidR="00BD082C" w:rsidRPr="00801C4A" w:rsidRDefault="0056304B" w:rsidP="00FA40D8">
      <w:pPr>
        <w:rPr>
          <w:rFonts w:ascii="宋体" w:eastAsia="宋体" w:hAnsi="宋体"/>
          <w:b/>
          <w:sz w:val="32"/>
          <w:szCs w:val="28"/>
        </w:rPr>
      </w:pPr>
      <w:r w:rsidRPr="00801C4A">
        <w:rPr>
          <w:rFonts w:ascii="宋体" w:eastAsia="宋体" w:hAnsi="宋体" w:hint="eastAsia"/>
          <w:b/>
          <w:sz w:val="32"/>
          <w:szCs w:val="28"/>
        </w:rPr>
        <w:t>（</w:t>
      </w:r>
      <w:r w:rsidR="00DC584C" w:rsidRPr="00801C4A">
        <w:rPr>
          <w:rFonts w:ascii="宋体" w:eastAsia="宋体" w:hAnsi="宋体"/>
          <w:b/>
          <w:sz w:val="32"/>
          <w:szCs w:val="28"/>
        </w:rPr>
        <w:t>1</w:t>
      </w:r>
      <w:r w:rsidRPr="00801C4A">
        <w:rPr>
          <w:rFonts w:ascii="宋体" w:eastAsia="宋体" w:hAnsi="宋体" w:hint="eastAsia"/>
          <w:b/>
          <w:sz w:val="32"/>
          <w:szCs w:val="28"/>
        </w:rPr>
        <w:t>）</w:t>
      </w:r>
      <w:r w:rsidR="00DC584C" w:rsidRPr="00801C4A">
        <w:rPr>
          <w:rFonts w:ascii="宋体" w:eastAsia="宋体" w:hAnsi="宋体" w:hint="eastAsia"/>
          <w:b/>
          <w:sz w:val="32"/>
          <w:szCs w:val="28"/>
        </w:rPr>
        <w:t>开闭原则</w:t>
      </w:r>
    </w:p>
    <w:p w:rsidR="002F372A" w:rsidRPr="002F372A" w:rsidRDefault="002F372A" w:rsidP="002F372A">
      <w:pPr>
        <w:rPr>
          <w:rFonts w:ascii="宋体" w:eastAsia="宋体" w:hAnsi="宋体" w:hint="eastAsia"/>
          <w:sz w:val="28"/>
          <w:szCs w:val="28"/>
        </w:rPr>
      </w:pPr>
      <w:r w:rsidRPr="00067150">
        <w:rPr>
          <w:rFonts w:ascii="宋体" w:eastAsia="宋体" w:hAnsi="宋体"/>
          <w:b/>
          <w:sz w:val="28"/>
          <w:szCs w:val="28"/>
        </w:rPr>
        <w:t>定义：一个软件实体如类、模块函数应该对扩展开放，对修改关闭。</w:t>
      </w:r>
      <w:r w:rsidRPr="002F372A">
        <w:rPr>
          <w:rFonts w:ascii="宋体" w:eastAsia="宋体" w:hAnsi="宋体"/>
          <w:sz w:val="28"/>
          <w:szCs w:val="28"/>
        </w:rPr>
        <w:t>强调的是</w:t>
      </w:r>
      <w:r w:rsidRPr="00067150">
        <w:rPr>
          <w:rFonts w:ascii="宋体" w:eastAsia="宋体" w:hAnsi="宋体"/>
          <w:b/>
          <w:sz w:val="28"/>
          <w:szCs w:val="28"/>
        </w:rPr>
        <w:t>用抽象构建框架，用实现扩展细节。</w:t>
      </w:r>
      <w:r w:rsidRPr="002F372A">
        <w:rPr>
          <w:rFonts w:ascii="宋体" w:eastAsia="宋体" w:hAnsi="宋体"/>
          <w:sz w:val="28"/>
          <w:szCs w:val="28"/>
        </w:rPr>
        <w:t>以</w:t>
      </w:r>
      <w:r w:rsidRPr="00067150">
        <w:rPr>
          <w:rFonts w:ascii="宋体" w:eastAsia="宋体" w:hAnsi="宋体"/>
          <w:b/>
          <w:sz w:val="28"/>
          <w:szCs w:val="28"/>
        </w:rPr>
        <w:t>提高软件系统的可复用性及可维护性</w:t>
      </w:r>
      <w:r w:rsidR="00FA5193">
        <w:rPr>
          <w:rFonts w:ascii="宋体" w:eastAsia="宋体" w:hAnsi="宋体" w:hint="eastAsia"/>
          <w:sz w:val="28"/>
          <w:szCs w:val="28"/>
        </w:rPr>
        <w:t>，</w:t>
      </w:r>
      <w:r w:rsidRPr="002F372A">
        <w:rPr>
          <w:rFonts w:ascii="宋体" w:eastAsia="宋体" w:hAnsi="宋体"/>
          <w:sz w:val="28"/>
          <w:szCs w:val="28"/>
        </w:rPr>
        <w:t>帮助我们实现稳定灵活的系统架构。实现开闭原则的核心思想是面向抽象编程。</w:t>
      </w:r>
    </w:p>
    <w:p w:rsidR="002F372A" w:rsidRPr="002F372A" w:rsidRDefault="002F372A" w:rsidP="002F372A">
      <w:pPr>
        <w:rPr>
          <w:rFonts w:ascii="宋体" w:eastAsia="宋体" w:hAnsi="宋体"/>
          <w:sz w:val="28"/>
          <w:szCs w:val="28"/>
        </w:rPr>
      </w:pPr>
      <w:r w:rsidRPr="00185952">
        <w:rPr>
          <w:rFonts w:ascii="宋体" w:eastAsia="宋体" w:hAnsi="宋体"/>
          <w:b/>
          <w:sz w:val="28"/>
          <w:szCs w:val="28"/>
        </w:rPr>
        <w:t>代码场景：</w:t>
      </w:r>
      <w:r w:rsidRPr="002F372A">
        <w:rPr>
          <w:rFonts w:ascii="宋体" w:eastAsia="宋体" w:hAnsi="宋体"/>
          <w:sz w:val="28"/>
          <w:szCs w:val="28"/>
        </w:rPr>
        <w:t>web应用通常是有过滤器的，通常有很多个，每个都是一类功能的集合，一般我们只是通过继承 Filter 新增实现类的方式去添加新的过滤器来丰富我们的功能，而不是在原来的过滤器上做修改，将新的功能添加进去。这种就是对扩展开放，对修改关闭。</w:t>
      </w:r>
    </w:p>
    <w:p w:rsidR="00DC584C" w:rsidRPr="00801C4A" w:rsidRDefault="0056304B" w:rsidP="002F372A">
      <w:pPr>
        <w:rPr>
          <w:rFonts w:ascii="宋体" w:eastAsia="宋体" w:hAnsi="宋体"/>
          <w:b/>
          <w:sz w:val="32"/>
          <w:szCs w:val="28"/>
        </w:rPr>
      </w:pPr>
      <w:r w:rsidRPr="00801C4A">
        <w:rPr>
          <w:rFonts w:ascii="宋体" w:eastAsia="宋体" w:hAnsi="宋体" w:hint="eastAsia"/>
          <w:b/>
          <w:sz w:val="32"/>
          <w:szCs w:val="28"/>
        </w:rPr>
        <w:t>（</w:t>
      </w:r>
      <w:r w:rsidR="00166D65" w:rsidRPr="00801C4A">
        <w:rPr>
          <w:rFonts w:ascii="宋体" w:eastAsia="宋体" w:hAnsi="宋体" w:hint="eastAsia"/>
          <w:b/>
          <w:sz w:val="32"/>
          <w:szCs w:val="28"/>
        </w:rPr>
        <w:t>2</w:t>
      </w:r>
      <w:r w:rsidRPr="00801C4A">
        <w:rPr>
          <w:rFonts w:ascii="宋体" w:eastAsia="宋体" w:hAnsi="宋体" w:hint="eastAsia"/>
          <w:b/>
          <w:sz w:val="32"/>
          <w:szCs w:val="28"/>
        </w:rPr>
        <w:t>）</w:t>
      </w:r>
      <w:r w:rsidR="00166D65" w:rsidRPr="00801C4A">
        <w:rPr>
          <w:rFonts w:ascii="宋体" w:eastAsia="宋体" w:hAnsi="宋体" w:hint="eastAsia"/>
          <w:b/>
          <w:sz w:val="32"/>
          <w:szCs w:val="28"/>
        </w:rPr>
        <w:t>依赖倒置原则</w:t>
      </w:r>
    </w:p>
    <w:p w:rsidR="00166D65" w:rsidRPr="00166D65" w:rsidRDefault="00166D65" w:rsidP="00166D65">
      <w:pPr>
        <w:rPr>
          <w:rFonts w:ascii="宋体" w:eastAsia="宋体" w:hAnsi="宋体" w:hint="eastAsia"/>
          <w:sz w:val="28"/>
          <w:szCs w:val="28"/>
        </w:rPr>
      </w:pPr>
      <w:r w:rsidRPr="00185952">
        <w:rPr>
          <w:rFonts w:ascii="宋体" w:eastAsia="宋体" w:hAnsi="宋体"/>
          <w:b/>
          <w:sz w:val="28"/>
          <w:szCs w:val="28"/>
        </w:rPr>
        <w:t>定义：高层模块不应该依赖低层模块，二者都应该依赖其抽象。抽象不应该依赖细节；细节应该依赖抽象。针对接口编程，不要针对实现编程。</w:t>
      </w:r>
      <w:r w:rsidRPr="00166D65">
        <w:rPr>
          <w:rFonts w:ascii="宋体" w:eastAsia="宋体" w:hAnsi="宋体"/>
          <w:sz w:val="28"/>
          <w:szCs w:val="28"/>
        </w:rPr>
        <w:t>通过抽象</w:t>
      </w:r>
      <w:r w:rsidR="00AA4838">
        <w:rPr>
          <w:rFonts w:ascii="宋体" w:eastAsia="宋体" w:hAnsi="宋体" w:hint="eastAsia"/>
          <w:sz w:val="28"/>
          <w:szCs w:val="28"/>
        </w:rPr>
        <w:t>（</w:t>
      </w:r>
      <w:r w:rsidRPr="00166D65">
        <w:rPr>
          <w:rFonts w:ascii="宋体" w:eastAsia="宋体" w:hAnsi="宋体"/>
          <w:sz w:val="28"/>
          <w:szCs w:val="28"/>
        </w:rPr>
        <w:t>包括使用接口或者抽象类</w:t>
      </w:r>
      <w:r w:rsidR="00AA4838">
        <w:rPr>
          <w:rFonts w:ascii="宋体" w:eastAsia="宋体" w:hAnsi="宋体" w:hint="eastAsia"/>
          <w:sz w:val="28"/>
          <w:szCs w:val="28"/>
        </w:rPr>
        <w:t>）</w:t>
      </w:r>
      <w:r w:rsidRPr="00166D65">
        <w:rPr>
          <w:rFonts w:ascii="宋体" w:eastAsia="宋体" w:hAnsi="宋体" w:hint="eastAsia"/>
          <w:sz w:val="28"/>
          <w:szCs w:val="28"/>
        </w:rPr>
        <w:t>，</w:t>
      </w:r>
      <w:r w:rsidRPr="00166D65">
        <w:rPr>
          <w:rFonts w:ascii="宋体" w:eastAsia="宋体" w:hAnsi="宋体"/>
          <w:sz w:val="28"/>
          <w:szCs w:val="28"/>
        </w:rPr>
        <w:t>可以使</w:t>
      </w:r>
      <w:r w:rsidR="00AA4838">
        <w:rPr>
          <w:rFonts w:ascii="宋体" w:eastAsia="宋体" w:hAnsi="宋体" w:hint="eastAsia"/>
          <w:sz w:val="28"/>
          <w:szCs w:val="28"/>
        </w:rPr>
        <w:t>各个</w:t>
      </w:r>
      <w:r w:rsidRPr="00166D65">
        <w:rPr>
          <w:rFonts w:ascii="宋体" w:eastAsia="宋体" w:hAnsi="宋体"/>
          <w:sz w:val="28"/>
          <w:szCs w:val="28"/>
        </w:rPr>
        <w:t>类或者模块的实现彼此独立，互不影响，从而实现模块间的耦合性。简单来说就是程序应该依赖于接口而不是实现类。</w:t>
      </w:r>
    </w:p>
    <w:p w:rsidR="00166D65" w:rsidRPr="00C071A3" w:rsidRDefault="00166D65" w:rsidP="00166D65">
      <w:pPr>
        <w:rPr>
          <w:rFonts w:ascii="宋体" w:eastAsia="宋体" w:hAnsi="宋体" w:hint="eastAsia"/>
          <w:b/>
          <w:sz w:val="28"/>
          <w:szCs w:val="28"/>
        </w:rPr>
      </w:pPr>
      <w:r w:rsidRPr="00C071A3">
        <w:rPr>
          <w:rFonts w:ascii="宋体" w:eastAsia="宋体" w:hAnsi="宋体"/>
          <w:b/>
          <w:sz w:val="28"/>
          <w:szCs w:val="28"/>
        </w:rPr>
        <w:t>优点：可以减少类间的耦合性、提高系统稳定性、提高代码可读性和维护性，可降低修改程序所造成的风险。</w:t>
      </w:r>
    </w:p>
    <w:p w:rsidR="00166D65" w:rsidRPr="00801C4A" w:rsidRDefault="0056304B" w:rsidP="00166D65">
      <w:pPr>
        <w:rPr>
          <w:rFonts w:ascii="宋体" w:eastAsia="宋体" w:hAnsi="宋体"/>
          <w:b/>
          <w:sz w:val="32"/>
          <w:szCs w:val="28"/>
        </w:rPr>
      </w:pPr>
      <w:r w:rsidRPr="00801C4A">
        <w:rPr>
          <w:rFonts w:ascii="宋体" w:eastAsia="宋体" w:hAnsi="宋体" w:hint="eastAsia"/>
          <w:b/>
          <w:sz w:val="32"/>
          <w:szCs w:val="28"/>
        </w:rPr>
        <w:lastRenderedPageBreak/>
        <w:t>（</w:t>
      </w:r>
      <w:r w:rsidR="00994A2B" w:rsidRPr="00801C4A">
        <w:rPr>
          <w:rFonts w:ascii="宋体" w:eastAsia="宋体" w:hAnsi="宋体" w:hint="eastAsia"/>
          <w:b/>
          <w:sz w:val="32"/>
          <w:szCs w:val="28"/>
        </w:rPr>
        <w:t>3</w:t>
      </w:r>
      <w:r w:rsidRPr="00801C4A">
        <w:rPr>
          <w:rFonts w:ascii="宋体" w:eastAsia="宋体" w:hAnsi="宋体" w:hint="eastAsia"/>
          <w:b/>
          <w:sz w:val="32"/>
          <w:szCs w:val="28"/>
        </w:rPr>
        <w:t>）</w:t>
      </w:r>
      <w:r w:rsidR="001E471F" w:rsidRPr="00801C4A">
        <w:rPr>
          <w:rFonts w:ascii="宋体" w:eastAsia="宋体" w:hAnsi="宋体" w:hint="eastAsia"/>
          <w:b/>
          <w:sz w:val="32"/>
          <w:szCs w:val="28"/>
        </w:rPr>
        <w:t>单一职责原则</w:t>
      </w:r>
    </w:p>
    <w:p w:rsidR="00073178" w:rsidRPr="00073178" w:rsidRDefault="00073178" w:rsidP="00073178">
      <w:pPr>
        <w:rPr>
          <w:rFonts w:ascii="宋体" w:eastAsia="宋体" w:hAnsi="宋体" w:hint="eastAsia"/>
          <w:sz w:val="28"/>
          <w:szCs w:val="28"/>
        </w:rPr>
      </w:pPr>
      <w:r w:rsidRPr="00EC53FB">
        <w:rPr>
          <w:rFonts w:ascii="宋体" w:eastAsia="宋体" w:hAnsi="宋体"/>
          <w:b/>
          <w:sz w:val="28"/>
          <w:szCs w:val="28"/>
        </w:rPr>
        <w:t>定义：不要存在多于一个导致类变更的原因。</w:t>
      </w:r>
      <w:r w:rsidRPr="00073178">
        <w:rPr>
          <w:rFonts w:ascii="宋体" w:eastAsia="宋体" w:hAnsi="宋体"/>
          <w:sz w:val="28"/>
          <w:szCs w:val="28"/>
        </w:rPr>
        <w:t>例如某个类有了两个方法，每个方法负责一个职能，假如方法一的职责需要发生变化，那么就需要修改这个类文件，这种改变就可能导致原本运行正常的方法二发生故障。对于这种两个职责经常发生变化的方法，需要分别建立相应的 java 文件分别负责相应的职能，避免一方暂时改变另一方不变的情况下，相互影响。通常情况下我们对类单一职责要求较低，但是接口和方法尽量是保证单一职责。根据业务要求所写的类或者接口方法最好能满足需求即可，不需要对其进行可能会用到的扩展，如果真的有，那就再写一个方法、类、接口。</w:t>
      </w:r>
    </w:p>
    <w:p w:rsidR="00073178" w:rsidRPr="00F73057" w:rsidRDefault="00073178" w:rsidP="00073178">
      <w:pPr>
        <w:rPr>
          <w:rFonts w:ascii="宋体" w:eastAsia="宋体" w:hAnsi="宋体" w:hint="eastAsia"/>
          <w:b/>
          <w:sz w:val="28"/>
          <w:szCs w:val="28"/>
        </w:rPr>
      </w:pPr>
      <w:r w:rsidRPr="00F73057">
        <w:rPr>
          <w:rFonts w:ascii="宋体" w:eastAsia="宋体" w:hAnsi="宋体"/>
          <w:b/>
          <w:sz w:val="28"/>
          <w:szCs w:val="28"/>
        </w:rPr>
        <w:t>在java代码中的体现：一个类/接口/方法只负责一项职责。</w:t>
      </w:r>
    </w:p>
    <w:p w:rsidR="00073178" w:rsidRPr="00F73057" w:rsidRDefault="00073178" w:rsidP="00073178">
      <w:pPr>
        <w:rPr>
          <w:rFonts w:ascii="宋体" w:eastAsia="宋体" w:hAnsi="宋体"/>
          <w:b/>
          <w:sz w:val="28"/>
          <w:szCs w:val="28"/>
        </w:rPr>
      </w:pPr>
      <w:r w:rsidRPr="00F73057">
        <w:rPr>
          <w:rFonts w:ascii="宋体" w:eastAsia="宋体" w:hAnsi="宋体"/>
          <w:b/>
          <w:sz w:val="28"/>
          <w:szCs w:val="28"/>
        </w:rPr>
        <w:t>优点：降低类的复杂度、提高类的可读性、提高系统的可维护性、降低变更引起的风险。</w:t>
      </w:r>
    </w:p>
    <w:p w:rsidR="001E471F" w:rsidRPr="00801C4A" w:rsidRDefault="0056304B" w:rsidP="00073178">
      <w:pPr>
        <w:rPr>
          <w:rFonts w:ascii="宋体" w:eastAsia="宋体" w:hAnsi="宋体"/>
          <w:b/>
          <w:sz w:val="32"/>
          <w:szCs w:val="28"/>
        </w:rPr>
      </w:pPr>
      <w:r w:rsidRPr="00801C4A">
        <w:rPr>
          <w:rFonts w:ascii="宋体" w:eastAsia="宋体" w:hAnsi="宋体" w:hint="eastAsia"/>
          <w:b/>
          <w:sz w:val="32"/>
          <w:szCs w:val="28"/>
        </w:rPr>
        <w:t>（</w:t>
      </w:r>
      <w:r w:rsidR="005641C6" w:rsidRPr="00801C4A">
        <w:rPr>
          <w:rFonts w:ascii="宋体" w:eastAsia="宋体" w:hAnsi="宋体" w:hint="eastAsia"/>
          <w:b/>
          <w:sz w:val="32"/>
          <w:szCs w:val="28"/>
        </w:rPr>
        <w:t>4</w:t>
      </w:r>
      <w:r w:rsidRPr="00801C4A">
        <w:rPr>
          <w:rFonts w:ascii="宋体" w:eastAsia="宋体" w:hAnsi="宋体" w:hint="eastAsia"/>
          <w:b/>
          <w:sz w:val="32"/>
          <w:szCs w:val="28"/>
        </w:rPr>
        <w:t>）</w:t>
      </w:r>
      <w:r w:rsidR="005641C6" w:rsidRPr="00801C4A">
        <w:rPr>
          <w:rFonts w:ascii="宋体" w:eastAsia="宋体" w:hAnsi="宋体" w:hint="eastAsia"/>
          <w:b/>
          <w:sz w:val="32"/>
          <w:szCs w:val="28"/>
        </w:rPr>
        <w:t>接口隔离原则</w:t>
      </w:r>
    </w:p>
    <w:p w:rsidR="00E47C85" w:rsidRDefault="00A33A4E" w:rsidP="00E47C85">
      <w:pPr>
        <w:rPr>
          <w:rFonts w:ascii="宋体" w:eastAsia="宋体" w:hAnsi="宋体"/>
          <w:b/>
          <w:sz w:val="28"/>
          <w:szCs w:val="28"/>
        </w:rPr>
      </w:pPr>
      <w:r w:rsidRPr="003864F7">
        <w:rPr>
          <w:rFonts w:ascii="宋体" w:eastAsia="宋体" w:hAnsi="宋体"/>
          <w:b/>
          <w:sz w:val="28"/>
          <w:szCs w:val="28"/>
        </w:rPr>
        <w:t>定义：用多个专门的接口，而不使用单一的总接口，客户端不应该依赖它不需要的接口。一个类对一个类的依赖应该建立在最小的接口上。建立单一的接口，不要建立庞大臃肿的接口。尽量细化接口，接口中的方法尽量少。注意适度原则</w:t>
      </w:r>
      <w:r w:rsidR="003864F7" w:rsidRPr="003864F7">
        <w:rPr>
          <w:rFonts w:ascii="宋体" w:eastAsia="宋体" w:hAnsi="宋体" w:hint="eastAsia"/>
          <w:b/>
          <w:sz w:val="28"/>
          <w:szCs w:val="28"/>
        </w:rPr>
        <w:t>，一定要适度</w:t>
      </w:r>
      <w:r w:rsidRPr="003864F7">
        <w:rPr>
          <w:rFonts w:ascii="宋体" w:eastAsia="宋体" w:hAnsi="宋体"/>
          <w:b/>
          <w:sz w:val="28"/>
          <w:szCs w:val="28"/>
        </w:rPr>
        <w:t>。</w:t>
      </w:r>
    </w:p>
    <w:p w:rsidR="00A33A4E" w:rsidRPr="00E47C85" w:rsidRDefault="00A33A4E" w:rsidP="00E47C85">
      <w:pPr>
        <w:rPr>
          <w:rFonts w:ascii="宋体" w:eastAsia="宋体" w:hAnsi="宋体" w:hint="eastAsia"/>
          <w:sz w:val="28"/>
          <w:szCs w:val="28"/>
        </w:rPr>
      </w:pPr>
      <w:r w:rsidRPr="00A33A4E">
        <w:rPr>
          <w:rFonts w:ascii="宋体" w:eastAsia="宋体" w:hAnsi="宋体"/>
          <w:sz w:val="28"/>
          <w:szCs w:val="28"/>
        </w:rPr>
        <w:t>某个类可能只需要某个接口中的一个方法，但是该接口却有n多个他不需要的方法，如果实现这个接口那么就要实现该接口的所有定义的方法，这样是不对的，此时应该接口的方法独立为一个小的接口，或者新建一个包含该方法的接口。适度原则指的是，接口中的方法不能</w:t>
      </w:r>
      <w:r w:rsidRPr="00A33A4E">
        <w:rPr>
          <w:rFonts w:ascii="宋体" w:eastAsia="宋体" w:hAnsi="宋体"/>
          <w:sz w:val="28"/>
          <w:szCs w:val="28"/>
        </w:rPr>
        <w:lastRenderedPageBreak/>
        <w:t>太少，如果太少的话那么就会产生多个接口，那么就会有很多的实现类导致整个系统类结构体系很庞大，系统可维护性变差。</w:t>
      </w:r>
    </w:p>
    <w:p w:rsidR="005641C6" w:rsidRPr="0052301F" w:rsidRDefault="00A33A4E" w:rsidP="00A33A4E">
      <w:pPr>
        <w:rPr>
          <w:rFonts w:ascii="宋体" w:eastAsia="宋体" w:hAnsi="宋体"/>
          <w:b/>
          <w:sz w:val="28"/>
          <w:szCs w:val="28"/>
        </w:rPr>
      </w:pPr>
      <w:r w:rsidRPr="0052301F">
        <w:rPr>
          <w:rFonts w:ascii="宋体" w:eastAsia="宋体" w:hAnsi="宋体"/>
          <w:b/>
          <w:sz w:val="28"/>
          <w:szCs w:val="28"/>
        </w:rPr>
        <w:t>优点：符合高内聚低耦合的设计思想，从而使得类具有良好的可读性、可扩展性和可维护性。</w:t>
      </w:r>
    </w:p>
    <w:p w:rsidR="00A33A4E" w:rsidRPr="00801C4A" w:rsidRDefault="0056304B" w:rsidP="00A33A4E">
      <w:pPr>
        <w:rPr>
          <w:rFonts w:ascii="宋体" w:eastAsia="宋体" w:hAnsi="宋体"/>
          <w:b/>
          <w:sz w:val="32"/>
          <w:szCs w:val="28"/>
        </w:rPr>
      </w:pPr>
      <w:r w:rsidRPr="00801C4A">
        <w:rPr>
          <w:rFonts w:ascii="宋体" w:eastAsia="宋体" w:hAnsi="宋体" w:hint="eastAsia"/>
          <w:b/>
          <w:sz w:val="32"/>
          <w:szCs w:val="28"/>
        </w:rPr>
        <w:t>（</w:t>
      </w:r>
      <w:r w:rsidR="003C04FD" w:rsidRPr="00801C4A">
        <w:rPr>
          <w:rFonts w:ascii="宋体" w:eastAsia="宋体" w:hAnsi="宋体"/>
          <w:b/>
          <w:sz w:val="32"/>
          <w:szCs w:val="28"/>
        </w:rPr>
        <w:t>5</w:t>
      </w:r>
      <w:r w:rsidRPr="00801C4A">
        <w:rPr>
          <w:rFonts w:ascii="宋体" w:eastAsia="宋体" w:hAnsi="宋体" w:hint="eastAsia"/>
          <w:b/>
          <w:sz w:val="32"/>
          <w:szCs w:val="28"/>
        </w:rPr>
        <w:t>）</w:t>
      </w:r>
      <w:r w:rsidR="00AF640A" w:rsidRPr="00801C4A">
        <w:rPr>
          <w:rFonts w:ascii="宋体" w:eastAsia="宋体" w:hAnsi="宋体" w:hint="eastAsia"/>
          <w:b/>
          <w:sz w:val="32"/>
          <w:szCs w:val="28"/>
        </w:rPr>
        <w:t>迪米特原则</w:t>
      </w:r>
    </w:p>
    <w:p w:rsidR="00AF640A" w:rsidRPr="00325917" w:rsidRDefault="00AF640A" w:rsidP="00AF640A">
      <w:pPr>
        <w:rPr>
          <w:rFonts w:ascii="宋体" w:eastAsia="宋体" w:hAnsi="宋体"/>
          <w:b/>
          <w:sz w:val="28"/>
          <w:szCs w:val="28"/>
        </w:rPr>
      </w:pPr>
      <w:r w:rsidRPr="00325917">
        <w:rPr>
          <w:rFonts w:ascii="宋体" w:eastAsia="宋体" w:hAnsi="宋体"/>
          <w:b/>
          <w:sz w:val="28"/>
          <w:szCs w:val="28"/>
        </w:rPr>
        <w:t>定义：一个对象应该对其他对象保持最少的了解，又叫最少知道原则。尽量降低类与类之间的耦合。高内聚低耦合的体现。强调只和朋友交流，不和陌生人说话。保持神秘</w:t>
      </w:r>
      <w:r w:rsidR="00325917">
        <w:rPr>
          <w:rFonts w:ascii="宋体" w:eastAsia="宋体" w:hAnsi="宋体" w:hint="eastAsia"/>
          <w:b/>
          <w:sz w:val="28"/>
          <w:szCs w:val="28"/>
        </w:rPr>
        <w:t>。</w:t>
      </w:r>
    </w:p>
    <w:p w:rsidR="00AF640A" w:rsidRPr="00AF640A" w:rsidRDefault="00B06D62" w:rsidP="00AF640A">
      <w:pPr>
        <w:rPr>
          <w:rFonts w:ascii="宋体" w:eastAsia="宋体" w:hAnsi="宋体" w:hint="eastAsia"/>
          <w:sz w:val="28"/>
          <w:szCs w:val="28"/>
        </w:rPr>
      </w:pPr>
      <w:r w:rsidRPr="00B06D62">
        <w:rPr>
          <w:rFonts w:ascii="宋体" w:eastAsia="宋体" w:hAnsi="宋体" w:hint="eastAsia"/>
          <w:b/>
          <w:sz w:val="28"/>
          <w:szCs w:val="28"/>
        </w:rPr>
        <w:t>“</w:t>
      </w:r>
      <w:r w:rsidR="00AF640A" w:rsidRPr="00B06D62">
        <w:rPr>
          <w:rFonts w:ascii="宋体" w:eastAsia="宋体" w:hAnsi="宋体"/>
          <w:b/>
          <w:sz w:val="28"/>
          <w:szCs w:val="28"/>
        </w:rPr>
        <w:t>朋友</w:t>
      </w:r>
      <w:r w:rsidRPr="00B06D62">
        <w:rPr>
          <w:rFonts w:ascii="宋体" w:eastAsia="宋体" w:hAnsi="宋体" w:hint="eastAsia"/>
          <w:b/>
          <w:sz w:val="28"/>
          <w:szCs w:val="28"/>
        </w:rPr>
        <w:t>”</w:t>
      </w:r>
      <w:r w:rsidR="00AF640A" w:rsidRPr="00B06D62">
        <w:rPr>
          <w:rFonts w:ascii="宋体" w:eastAsia="宋体" w:hAnsi="宋体"/>
          <w:b/>
          <w:sz w:val="28"/>
          <w:szCs w:val="28"/>
        </w:rPr>
        <w:t>：出现在成员变量、方法输入、输出参数中的类称为朋友关系类，而出现在方法体内部的类不属于朋友类</w:t>
      </w:r>
      <w:r w:rsidRPr="00B06D62">
        <w:rPr>
          <w:rFonts w:ascii="宋体" w:eastAsia="宋体" w:hAnsi="宋体" w:hint="eastAsia"/>
          <w:sz w:val="28"/>
          <w:szCs w:val="28"/>
        </w:rPr>
        <w:t>，</w:t>
      </w:r>
      <w:r w:rsidR="00AF640A" w:rsidRPr="00AF640A">
        <w:rPr>
          <w:rFonts w:ascii="宋体" w:eastAsia="宋体" w:hAnsi="宋体"/>
          <w:sz w:val="28"/>
          <w:szCs w:val="28"/>
        </w:rPr>
        <w:t>所以这类实体类也是我们要避免的。</w:t>
      </w:r>
    </w:p>
    <w:p w:rsidR="00AF640A" w:rsidRPr="00AF640A" w:rsidRDefault="00AF640A" w:rsidP="00E47C85">
      <w:pPr>
        <w:rPr>
          <w:rFonts w:ascii="宋体" w:eastAsia="宋体" w:hAnsi="宋体" w:hint="eastAsia"/>
          <w:sz w:val="28"/>
          <w:szCs w:val="28"/>
        </w:rPr>
      </w:pPr>
      <w:r w:rsidRPr="00AF640A">
        <w:rPr>
          <w:rFonts w:ascii="宋体" w:eastAsia="宋体" w:hAnsi="宋体"/>
          <w:sz w:val="28"/>
          <w:szCs w:val="28"/>
        </w:rPr>
        <w:t>从类上面来说也需要进行自我的保护，也即类里面尽量减少对外公开的非</w:t>
      </w:r>
      <w:r w:rsidR="00A66840">
        <w:rPr>
          <w:rFonts w:ascii="宋体" w:eastAsia="宋体" w:hAnsi="宋体"/>
          <w:sz w:val="28"/>
          <w:szCs w:val="28"/>
        </w:rPr>
        <w:t xml:space="preserve"> </w:t>
      </w:r>
      <w:r w:rsidRPr="00AF640A">
        <w:rPr>
          <w:rFonts w:ascii="宋体" w:eastAsia="宋体" w:hAnsi="宋体"/>
          <w:sz w:val="28"/>
          <w:szCs w:val="28"/>
        </w:rPr>
        <w:t>public 的方法、和非静态的 public 变量、成员变量 private 化，利用包权限和 protected 保护自己。</w:t>
      </w:r>
    </w:p>
    <w:p w:rsidR="00AF640A" w:rsidRPr="00AF640A" w:rsidRDefault="00AF640A" w:rsidP="00E47C85">
      <w:pPr>
        <w:rPr>
          <w:rFonts w:ascii="宋体" w:eastAsia="宋体" w:hAnsi="宋体" w:hint="eastAsia"/>
          <w:sz w:val="28"/>
          <w:szCs w:val="28"/>
        </w:rPr>
      </w:pPr>
      <w:r w:rsidRPr="00AF640A">
        <w:rPr>
          <w:rFonts w:ascii="宋体" w:eastAsia="宋体" w:hAnsi="宋体"/>
          <w:sz w:val="28"/>
          <w:szCs w:val="28"/>
        </w:rPr>
        <w:t>假如有这样一个场景，有一个方法放在A类也行，放在B类也行，那么如何去做？原则是：如果该方法放在本类中既不增加类间关系，也对本类不产生负面影响，那就可以放在本类中。对外部的类的引用越少越好。</w:t>
      </w:r>
    </w:p>
    <w:p w:rsidR="00AF640A" w:rsidRPr="004C46AA" w:rsidRDefault="00AF640A" w:rsidP="00AF640A">
      <w:pPr>
        <w:rPr>
          <w:rFonts w:ascii="宋体" w:eastAsia="宋体" w:hAnsi="宋体"/>
          <w:b/>
          <w:sz w:val="28"/>
          <w:szCs w:val="28"/>
        </w:rPr>
      </w:pPr>
      <w:r w:rsidRPr="004C46AA">
        <w:rPr>
          <w:rFonts w:ascii="宋体" w:eastAsia="宋体" w:hAnsi="宋体"/>
          <w:b/>
          <w:sz w:val="28"/>
          <w:szCs w:val="28"/>
        </w:rPr>
        <w:t>优点：降低类之间的耦合。</w:t>
      </w:r>
    </w:p>
    <w:p w:rsidR="00AF640A" w:rsidRPr="00801C4A" w:rsidRDefault="0056304B" w:rsidP="00AF640A">
      <w:pPr>
        <w:rPr>
          <w:rFonts w:ascii="宋体" w:eastAsia="宋体" w:hAnsi="宋体"/>
          <w:b/>
          <w:sz w:val="32"/>
          <w:szCs w:val="28"/>
        </w:rPr>
      </w:pPr>
      <w:r w:rsidRPr="00801C4A">
        <w:rPr>
          <w:rFonts w:ascii="宋体" w:eastAsia="宋体" w:hAnsi="宋体" w:hint="eastAsia"/>
          <w:b/>
          <w:sz w:val="32"/>
          <w:szCs w:val="28"/>
        </w:rPr>
        <w:t>（</w:t>
      </w:r>
      <w:r w:rsidR="00B91B9F" w:rsidRPr="00801C4A">
        <w:rPr>
          <w:rFonts w:ascii="宋体" w:eastAsia="宋体" w:hAnsi="宋体" w:hint="eastAsia"/>
          <w:b/>
          <w:sz w:val="32"/>
          <w:szCs w:val="28"/>
        </w:rPr>
        <w:t>6</w:t>
      </w:r>
      <w:r w:rsidRPr="00801C4A">
        <w:rPr>
          <w:rFonts w:ascii="宋体" w:eastAsia="宋体" w:hAnsi="宋体" w:hint="eastAsia"/>
          <w:b/>
          <w:sz w:val="32"/>
          <w:szCs w:val="28"/>
        </w:rPr>
        <w:t>）</w:t>
      </w:r>
      <w:r w:rsidR="00647252" w:rsidRPr="00801C4A">
        <w:rPr>
          <w:rFonts w:ascii="宋体" w:eastAsia="宋体" w:hAnsi="宋体" w:hint="eastAsia"/>
          <w:b/>
          <w:sz w:val="32"/>
          <w:szCs w:val="28"/>
        </w:rPr>
        <w:t>里氏替换原则</w:t>
      </w:r>
    </w:p>
    <w:p w:rsidR="002D65C6" w:rsidRPr="002D65C6" w:rsidRDefault="002D65C6" w:rsidP="002D65C6">
      <w:pPr>
        <w:rPr>
          <w:rFonts w:ascii="宋体" w:eastAsia="宋体" w:hAnsi="宋体" w:hint="eastAsia"/>
          <w:sz w:val="28"/>
          <w:szCs w:val="28"/>
        </w:rPr>
      </w:pPr>
      <w:r w:rsidRPr="00CE0BC6">
        <w:rPr>
          <w:rFonts w:ascii="宋体" w:eastAsia="宋体" w:hAnsi="宋体"/>
          <w:b/>
          <w:sz w:val="28"/>
          <w:szCs w:val="28"/>
        </w:rPr>
        <w:t xml:space="preserve">定义：如果对每一个类型为 T1 的对象 o1，都有类型为 T2 的对象 o2，使得以 T1 定义的所有程序 P 在所有的对象 o1 都替换成 o2 </w:t>
      </w:r>
      <w:r w:rsidRPr="00CE0BC6">
        <w:rPr>
          <w:rFonts w:ascii="宋体" w:eastAsia="宋体" w:hAnsi="宋体"/>
          <w:b/>
          <w:sz w:val="28"/>
          <w:szCs w:val="28"/>
        </w:rPr>
        <w:lastRenderedPageBreak/>
        <w:t>时，程序 P 的行为没有发生变化，那么类型 T2 是类型 T1 的子类型。通过这个定义我们可以引申出来一个定义继承，T1 是 T2 的父类。</w:t>
      </w:r>
      <w:r w:rsidRPr="002D65C6">
        <w:rPr>
          <w:rFonts w:ascii="宋体" w:eastAsia="宋体" w:hAnsi="宋体"/>
          <w:sz w:val="28"/>
          <w:szCs w:val="28"/>
        </w:rPr>
        <w:t>里式替换原则是继承复用的基石，当子类可以替换父类，并且软件功能不受影响时，父类才能真正的被复用，子类也可以增加自己新的功能，里式替换原则是对开闭原则的一个补充，它是对实现抽象化的具体步骤规范。里式替换原则所表达的含义就是反对子类重写父类方法的这一含义。</w:t>
      </w:r>
    </w:p>
    <w:p w:rsidR="002D65C6" w:rsidRPr="00F1467E" w:rsidRDefault="002D65C6" w:rsidP="002D65C6">
      <w:pPr>
        <w:rPr>
          <w:rFonts w:ascii="宋体" w:eastAsia="宋体" w:hAnsi="宋体" w:hint="eastAsia"/>
          <w:b/>
          <w:sz w:val="28"/>
          <w:szCs w:val="28"/>
        </w:rPr>
      </w:pPr>
      <w:r w:rsidRPr="00F1467E">
        <w:rPr>
          <w:rFonts w:ascii="宋体" w:eastAsia="宋体" w:hAnsi="宋体"/>
          <w:b/>
          <w:sz w:val="28"/>
          <w:szCs w:val="28"/>
        </w:rPr>
        <w:t>定义扩展：一个软件实体如果适用一个父类的话，那么一定适用于其子类，所有引用父类的地方必须能透明的使用其子类的对象，子类对象能够替换父类对象，而程序逻辑不变。</w:t>
      </w:r>
    </w:p>
    <w:p w:rsidR="002D65C6" w:rsidRPr="00B12249" w:rsidRDefault="002D65C6" w:rsidP="002D65C6">
      <w:pPr>
        <w:rPr>
          <w:rFonts w:ascii="宋体" w:eastAsia="宋体" w:hAnsi="宋体" w:hint="eastAsia"/>
          <w:b/>
          <w:sz w:val="28"/>
          <w:szCs w:val="28"/>
        </w:rPr>
      </w:pPr>
      <w:r w:rsidRPr="0056304B">
        <w:rPr>
          <w:rFonts w:ascii="宋体" w:eastAsia="宋体" w:hAnsi="宋体"/>
          <w:b/>
          <w:sz w:val="28"/>
          <w:szCs w:val="28"/>
        </w:rPr>
        <w:t>引申意义：</w:t>
      </w:r>
      <w:r w:rsidRPr="00B12249">
        <w:rPr>
          <w:rFonts w:ascii="宋体" w:eastAsia="宋体" w:hAnsi="宋体"/>
          <w:b/>
          <w:sz w:val="28"/>
          <w:szCs w:val="28"/>
        </w:rPr>
        <w:t>子类可以扩展父类的功能，但不能改变父类原有的功能。</w:t>
      </w:r>
    </w:p>
    <w:p w:rsidR="002D65C6" w:rsidRPr="002D65C6" w:rsidRDefault="002D65C6" w:rsidP="005A7AC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D65C6">
        <w:rPr>
          <w:rFonts w:ascii="宋体" w:eastAsia="宋体" w:hAnsi="宋体"/>
          <w:sz w:val="28"/>
          <w:szCs w:val="28"/>
        </w:rPr>
        <w:t>含义1：子类可以实现父类的抽象方法，但不能覆盖父类的非抽象方法。</w:t>
      </w:r>
    </w:p>
    <w:p w:rsidR="002D65C6" w:rsidRPr="002D65C6" w:rsidRDefault="002D65C6" w:rsidP="005A7AC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D65C6">
        <w:rPr>
          <w:rFonts w:ascii="宋体" w:eastAsia="宋体" w:hAnsi="宋体"/>
          <w:sz w:val="28"/>
          <w:szCs w:val="28"/>
        </w:rPr>
        <w:t>含义2：子类可以增加自己特有的方法。</w:t>
      </w:r>
    </w:p>
    <w:p w:rsidR="002D65C6" w:rsidRPr="002D65C6" w:rsidRDefault="002D65C6" w:rsidP="005A7AC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D65C6">
        <w:rPr>
          <w:rFonts w:ascii="宋体" w:eastAsia="宋体" w:hAnsi="宋体"/>
          <w:sz w:val="28"/>
          <w:szCs w:val="28"/>
        </w:rPr>
        <w:t>含义3：当子类的方法</w:t>
      </w:r>
      <w:r w:rsidRPr="00E2611A">
        <w:rPr>
          <w:rFonts w:ascii="宋体" w:eastAsia="宋体" w:hAnsi="宋体"/>
          <w:b/>
          <w:sz w:val="28"/>
          <w:szCs w:val="28"/>
        </w:rPr>
        <w:t>重载</w:t>
      </w:r>
      <w:r w:rsidRPr="002D65C6">
        <w:rPr>
          <w:rFonts w:ascii="宋体" w:eastAsia="宋体" w:hAnsi="宋体"/>
          <w:sz w:val="28"/>
          <w:szCs w:val="28"/>
        </w:rPr>
        <w:t>父类的方法时，方法的前置条件（即方法的输入/入参）要比父类方法的输入参数更宽松。</w:t>
      </w:r>
    </w:p>
    <w:p w:rsidR="002D65C6" w:rsidRPr="002D65C6" w:rsidRDefault="002D65C6" w:rsidP="005A7AC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2D65C6">
        <w:rPr>
          <w:rFonts w:ascii="宋体" w:eastAsia="宋体" w:hAnsi="宋体"/>
          <w:sz w:val="28"/>
          <w:szCs w:val="28"/>
        </w:rPr>
        <w:t>含义4：当子类的方法实现父类的方法时（重写/重载或实现抽象方法），方法的后置条件（即方法的输出/返回值）要比父类严格或相等。</w:t>
      </w:r>
    </w:p>
    <w:p w:rsidR="002D65C6" w:rsidRPr="00805727" w:rsidRDefault="002D65C6" w:rsidP="002D65C6">
      <w:pPr>
        <w:rPr>
          <w:rFonts w:ascii="宋体" w:eastAsia="宋体" w:hAnsi="宋体" w:hint="eastAsia"/>
          <w:b/>
          <w:sz w:val="28"/>
          <w:szCs w:val="28"/>
        </w:rPr>
      </w:pPr>
      <w:r w:rsidRPr="00805727">
        <w:rPr>
          <w:rFonts w:ascii="宋体" w:eastAsia="宋体" w:hAnsi="宋体"/>
          <w:b/>
          <w:sz w:val="28"/>
          <w:szCs w:val="28"/>
        </w:rPr>
        <w:t>优点：</w:t>
      </w:r>
    </w:p>
    <w:p w:rsidR="002D65C6" w:rsidRPr="002331C7" w:rsidRDefault="002D65C6" w:rsidP="006638BA">
      <w:pPr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 w:rsidRPr="002331C7">
        <w:rPr>
          <w:rFonts w:ascii="宋体" w:eastAsia="宋体" w:hAnsi="宋体"/>
          <w:b/>
          <w:sz w:val="28"/>
          <w:szCs w:val="28"/>
        </w:rPr>
        <w:t>1.约束继承泛滥，开闭原则的一种体现。</w:t>
      </w:r>
    </w:p>
    <w:p w:rsidR="002D65C6" w:rsidRPr="002331C7" w:rsidRDefault="002D65C6" w:rsidP="006638BA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2331C7">
        <w:rPr>
          <w:rFonts w:ascii="宋体" w:eastAsia="宋体" w:hAnsi="宋体"/>
          <w:b/>
          <w:sz w:val="28"/>
          <w:szCs w:val="28"/>
        </w:rPr>
        <w:t>2.加强程序的健壮性，同时变更时也可以做到非常好的兼容性</w:t>
      </w:r>
      <w:r w:rsidR="00DB071A" w:rsidRPr="002331C7">
        <w:rPr>
          <w:rFonts w:ascii="宋体" w:eastAsia="宋体" w:hAnsi="宋体" w:hint="eastAsia"/>
          <w:b/>
          <w:sz w:val="28"/>
          <w:szCs w:val="28"/>
        </w:rPr>
        <w:t>，</w:t>
      </w:r>
      <w:r w:rsidRPr="002331C7">
        <w:rPr>
          <w:rFonts w:ascii="宋体" w:eastAsia="宋体" w:hAnsi="宋体"/>
          <w:b/>
          <w:sz w:val="28"/>
          <w:szCs w:val="28"/>
        </w:rPr>
        <w:lastRenderedPageBreak/>
        <w:t>提高程序的可维护性、扩展性。降低需求变更时引入的风险。</w:t>
      </w:r>
    </w:p>
    <w:p w:rsidR="00647252" w:rsidRPr="00801C4A" w:rsidRDefault="00C51E24" w:rsidP="002D65C6">
      <w:pPr>
        <w:rPr>
          <w:rFonts w:ascii="宋体" w:eastAsia="宋体" w:hAnsi="宋体"/>
          <w:b/>
          <w:sz w:val="32"/>
          <w:szCs w:val="28"/>
        </w:rPr>
      </w:pPr>
      <w:r w:rsidRPr="00801C4A">
        <w:rPr>
          <w:rFonts w:ascii="宋体" w:eastAsia="宋体" w:hAnsi="宋体" w:hint="eastAsia"/>
          <w:b/>
          <w:sz w:val="32"/>
          <w:szCs w:val="28"/>
        </w:rPr>
        <w:t>（7）合成（组合）/聚合复用原则</w:t>
      </w:r>
    </w:p>
    <w:p w:rsidR="00344B63" w:rsidRPr="00E935E2" w:rsidRDefault="00344B63" w:rsidP="00344B63">
      <w:pPr>
        <w:rPr>
          <w:rFonts w:ascii="宋体" w:eastAsia="宋体" w:hAnsi="宋体" w:hint="eastAsia"/>
          <w:b/>
          <w:sz w:val="28"/>
          <w:szCs w:val="28"/>
        </w:rPr>
      </w:pPr>
      <w:r w:rsidRPr="00E935E2">
        <w:rPr>
          <w:rFonts w:ascii="宋体" w:eastAsia="宋体" w:hAnsi="宋体"/>
          <w:b/>
          <w:sz w:val="28"/>
          <w:szCs w:val="28"/>
        </w:rPr>
        <w:t>定义：尽量使用对象组合/聚合，而不是继承关系达到软件复用的目的。</w:t>
      </w:r>
    </w:p>
    <w:p w:rsidR="00344B63" w:rsidRPr="00344B63" w:rsidRDefault="00344B63" w:rsidP="00344B63">
      <w:pPr>
        <w:rPr>
          <w:rFonts w:ascii="宋体" w:eastAsia="宋体" w:hAnsi="宋体" w:hint="eastAsia"/>
          <w:sz w:val="28"/>
          <w:szCs w:val="28"/>
        </w:rPr>
      </w:pPr>
      <w:r w:rsidRPr="00344B63">
        <w:rPr>
          <w:rFonts w:ascii="宋体" w:eastAsia="宋体" w:hAnsi="宋体"/>
          <w:sz w:val="28"/>
          <w:szCs w:val="28"/>
        </w:rPr>
        <w:t>聚合</w:t>
      </w:r>
      <w:r w:rsidR="00CC6410">
        <w:rPr>
          <w:rFonts w:ascii="宋体" w:eastAsia="宋体" w:hAnsi="宋体" w:hint="eastAsia"/>
          <w:sz w:val="28"/>
          <w:szCs w:val="28"/>
        </w:rPr>
        <w:t xml:space="preserve"> </w:t>
      </w:r>
      <w:r w:rsidRPr="00344B63">
        <w:rPr>
          <w:rFonts w:ascii="宋体" w:eastAsia="宋体" w:hAnsi="宋体"/>
          <w:sz w:val="28"/>
          <w:szCs w:val="28"/>
        </w:rPr>
        <w:t>has-A</w:t>
      </w:r>
      <w:r w:rsidR="00DC3403">
        <w:rPr>
          <w:rFonts w:ascii="宋体" w:eastAsia="宋体" w:hAnsi="宋体"/>
          <w:sz w:val="28"/>
          <w:szCs w:val="28"/>
        </w:rPr>
        <w:t xml:space="preserve"> </w:t>
      </w:r>
      <w:r w:rsidRPr="00344B63">
        <w:rPr>
          <w:rFonts w:ascii="宋体" w:eastAsia="宋体" w:hAnsi="宋体"/>
          <w:sz w:val="28"/>
          <w:szCs w:val="28"/>
        </w:rPr>
        <w:t>和组合</w:t>
      </w:r>
      <w:r w:rsidR="00CC6410">
        <w:rPr>
          <w:rFonts w:ascii="宋体" w:eastAsia="宋体" w:hAnsi="宋体" w:hint="eastAsia"/>
          <w:sz w:val="28"/>
          <w:szCs w:val="28"/>
        </w:rPr>
        <w:t xml:space="preserve"> </w:t>
      </w:r>
      <w:r w:rsidRPr="00344B63">
        <w:rPr>
          <w:rFonts w:ascii="宋体" w:eastAsia="宋体" w:hAnsi="宋体"/>
          <w:sz w:val="28"/>
          <w:szCs w:val="28"/>
        </w:rPr>
        <w:t>contains-A</w:t>
      </w:r>
    </w:p>
    <w:p w:rsidR="00344B63" w:rsidRPr="00E935E2" w:rsidRDefault="00344B63" w:rsidP="00344B63">
      <w:pPr>
        <w:rPr>
          <w:rFonts w:ascii="宋体" w:eastAsia="宋体" w:hAnsi="宋体" w:hint="eastAsia"/>
          <w:b/>
          <w:sz w:val="28"/>
          <w:szCs w:val="28"/>
        </w:rPr>
      </w:pPr>
      <w:r w:rsidRPr="00E935E2">
        <w:rPr>
          <w:rFonts w:ascii="宋体" w:eastAsia="宋体" w:hAnsi="宋体"/>
          <w:b/>
          <w:sz w:val="28"/>
          <w:szCs w:val="28"/>
        </w:rPr>
        <w:t>优点：可以</w:t>
      </w:r>
      <w:r w:rsidR="00D20A11">
        <w:rPr>
          <w:rFonts w:ascii="宋体" w:eastAsia="宋体" w:hAnsi="宋体" w:hint="eastAsia"/>
          <w:b/>
          <w:sz w:val="28"/>
          <w:szCs w:val="28"/>
        </w:rPr>
        <w:t>使</w:t>
      </w:r>
      <w:r w:rsidRPr="00E935E2">
        <w:rPr>
          <w:rFonts w:ascii="宋体" w:eastAsia="宋体" w:hAnsi="宋体"/>
          <w:b/>
          <w:sz w:val="28"/>
          <w:szCs w:val="28"/>
        </w:rPr>
        <w:t>系统更加灵活，降低类与类之间的耦合度，一个类的变化对其他类造成的影响相对较少。</w:t>
      </w:r>
    </w:p>
    <w:p w:rsidR="00344B63" w:rsidRPr="00344B63" w:rsidRDefault="00344B63" w:rsidP="00344B63">
      <w:pPr>
        <w:rPr>
          <w:rFonts w:ascii="宋体" w:eastAsia="宋体" w:hAnsi="宋体" w:hint="eastAsia"/>
          <w:sz w:val="28"/>
          <w:szCs w:val="28"/>
        </w:rPr>
      </w:pPr>
      <w:r w:rsidRPr="00344B63">
        <w:rPr>
          <w:rFonts w:ascii="宋体" w:eastAsia="宋体" w:hAnsi="宋体"/>
          <w:sz w:val="28"/>
          <w:szCs w:val="28"/>
        </w:rPr>
        <w:t>何时使用合成/聚合、继承</w:t>
      </w:r>
    </w:p>
    <w:p w:rsidR="00344B63" w:rsidRPr="00344B63" w:rsidRDefault="00344B63" w:rsidP="00344B63">
      <w:pPr>
        <w:rPr>
          <w:rFonts w:ascii="宋体" w:eastAsia="宋体" w:hAnsi="宋体" w:hint="eastAsia"/>
          <w:sz w:val="28"/>
          <w:szCs w:val="28"/>
        </w:rPr>
      </w:pPr>
      <w:r w:rsidRPr="00344B63">
        <w:rPr>
          <w:rFonts w:ascii="宋体" w:eastAsia="宋体" w:hAnsi="宋体"/>
          <w:sz w:val="28"/>
          <w:szCs w:val="28"/>
        </w:rPr>
        <w:t>聚合 has-A 关系</w:t>
      </w:r>
    </w:p>
    <w:p w:rsidR="00344B63" w:rsidRPr="00344B63" w:rsidRDefault="00344B63" w:rsidP="00344B63">
      <w:pPr>
        <w:rPr>
          <w:rFonts w:ascii="宋体" w:eastAsia="宋体" w:hAnsi="宋体" w:hint="eastAsia"/>
          <w:sz w:val="28"/>
          <w:szCs w:val="28"/>
        </w:rPr>
      </w:pPr>
      <w:r w:rsidRPr="00344B63">
        <w:rPr>
          <w:rFonts w:ascii="宋体" w:eastAsia="宋体" w:hAnsi="宋体"/>
          <w:sz w:val="28"/>
          <w:szCs w:val="28"/>
        </w:rPr>
        <w:t>组合contains-A 包含关系</w:t>
      </w:r>
    </w:p>
    <w:p w:rsidR="00C51E24" w:rsidRPr="00647252" w:rsidRDefault="00344B63" w:rsidP="00344B63">
      <w:pPr>
        <w:rPr>
          <w:rFonts w:ascii="宋体" w:eastAsia="宋体" w:hAnsi="宋体" w:hint="eastAsia"/>
          <w:sz w:val="28"/>
          <w:szCs w:val="28"/>
        </w:rPr>
      </w:pPr>
      <w:r w:rsidRPr="00344B63">
        <w:rPr>
          <w:rFonts w:ascii="宋体" w:eastAsia="宋体" w:hAnsi="宋体"/>
          <w:sz w:val="28"/>
          <w:szCs w:val="28"/>
        </w:rPr>
        <w:t>继承 is-A 父子关系</w:t>
      </w:r>
    </w:p>
    <w:sectPr w:rsidR="00C51E24" w:rsidRPr="00647252" w:rsidSect="00106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515"/>
    <w:multiLevelType w:val="hybridMultilevel"/>
    <w:tmpl w:val="684A4EA4"/>
    <w:lvl w:ilvl="0" w:tplc="14DA2C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1654E2"/>
    <w:multiLevelType w:val="hybridMultilevel"/>
    <w:tmpl w:val="A106EC2C"/>
    <w:lvl w:ilvl="0" w:tplc="C0725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82260"/>
    <w:multiLevelType w:val="hybridMultilevel"/>
    <w:tmpl w:val="E5742532"/>
    <w:lvl w:ilvl="0" w:tplc="5350B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03"/>
    <w:rsid w:val="000063DF"/>
    <w:rsid w:val="00007279"/>
    <w:rsid w:val="0001238B"/>
    <w:rsid w:val="0001393D"/>
    <w:rsid w:val="000174CC"/>
    <w:rsid w:val="00024130"/>
    <w:rsid w:val="000254EE"/>
    <w:rsid w:val="00030581"/>
    <w:rsid w:val="0004326A"/>
    <w:rsid w:val="00045EAF"/>
    <w:rsid w:val="0005003B"/>
    <w:rsid w:val="00050277"/>
    <w:rsid w:val="00067150"/>
    <w:rsid w:val="00067370"/>
    <w:rsid w:val="00071EC9"/>
    <w:rsid w:val="00073178"/>
    <w:rsid w:val="00084A48"/>
    <w:rsid w:val="00097D43"/>
    <w:rsid w:val="000A5960"/>
    <w:rsid w:val="000B0E7A"/>
    <w:rsid w:val="000E43D7"/>
    <w:rsid w:val="000F1E2F"/>
    <w:rsid w:val="00106061"/>
    <w:rsid w:val="001131BB"/>
    <w:rsid w:val="00115D38"/>
    <w:rsid w:val="001175D4"/>
    <w:rsid w:val="00131034"/>
    <w:rsid w:val="00147D14"/>
    <w:rsid w:val="00166D65"/>
    <w:rsid w:val="00171C11"/>
    <w:rsid w:val="00175CF5"/>
    <w:rsid w:val="00183ED0"/>
    <w:rsid w:val="00185952"/>
    <w:rsid w:val="001C7883"/>
    <w:rsid w:val="001D100F"/>
    <w:rsid w:val="001D24D7"/>
    <w:rsid w:val="001D30D2"/>
    <w:rsid w:val="001E471F"/>
    <w:rsid w:val="001F2FEA"/>
    <w:rsid w:val="001F490D"/>
    <w:rsid w:val="001F77C9"/>
    <w:rsid w:val="00232A7C"/>
    <w:rsid w:val="002331C7"/>
    <w:rsid w:val="00237C5C"/>
    <w:rsid w:val="002410BF"/>
    <w:rsid w:val="00255430"/>
    <w:rsid w:val="00256FBD"/>
    <w:rsid w:val="00267E49"/>
    <w:rsid w:val="0027096C"/>
    <w:rsid w:val="00274DCA"/>
    <w:rsid w:val="002763F0"/>
    <w:rsid w:val="00284450"/>
    <w:rsid w:val="002B6EBC"/>
    <w:rsid w:val="002B71E2"/>
    <w:rsid w:val="002C71A8"/>
    <w:rsid w:val="002D65C6"/>
    <w:rsid w:val="002F372A"/>
    <w:rsid w:val="002F59DA"/>
    <w:rsid w:val="00300CF6"/>
    <w:rsid w:val="00304766"/>
    <w:rsid w:val="0030661A"/>
    <w:rsid w:val="003122ED"/>
    <w:rsid w:val="00316B9E"/>
    <w:rsid w:val="00325917"/>
    <w:rsid w:val="003300E1"/>
    <w:rsid w:val="00344B63"/>
    <w:rsid w:val="003458C5"/>
    <w:rsid w:val="0035540E"/>
    <w:rsid w:val="003558D0"/>
    <w:rsid w:val="003609C2"/>
    <w:rsid w:val="00362478"/>
    <w:rsid w:val="003634E2"/>
    <w:rsid w:val="00375D78"/>
    <w:rsid w:val="00380760"/>
    <w:rsid w:val="003864F7"/>
    <w:rsid w:val="003B463A"/>
    <w:rsid w:val="003C04FD"/>
    <w:rsid w:val="004034ED"/>
    <w:rsid w:val="004423AD"/>
    <w:rsid w:val="00452797"/>
    <w:rsid w:val="00462DF5"/>
    <w:rsid w:val="004713D3"/>
    <w:rsid w:val="00482C55"/>
    <w:rsid w:val="004841F0"/>
    <w:rsid w:val="00493169"/>
    <w:rsid w:val="004A23BA"/>
    <w:rsid w:val="004A3AE5"/>
    <w:rsid w:val="004B1558"/>
    <w:rsid w:val="004B2F74"/>
    <w:rsid w:val="004C3A54"/>
    <w:rsid w:val="004C46AA"/>
    <w:rsid w:val="004D58D9"/>
    <w:rsid w:val="004E1377"/>
    <w:rsid w:val="004E4D62"/>
    <w:rsid w:val="004E6982"/>
    <w:rsid w:val="00505570"/>
    <w:rsid w:val="00505CEF"/>
    <w:rsid w:val="0052301F"/>
    <w:rsid w:val="00537886"/>
    <w:rsid w:val="0054237A"/>
    <w:rsid w:val="00543CB7"/>
    <w:rsid w:val="005542F6"/>
    <w:rsid w:val="0056304B"/>
    <w:rsid w:val="005641C6"/>
    <w:rsid w:val="005745BF"/>
    <w:rsid w:val="00576BD3"/>
    <w:rsid w:val="0058303F"/>
    <w:rsid w:val="005842B0"/>
    <w:rsid w:val="00584A70"/>
    <w:rsid w:val="0059050C"/>
    <w:rsid w:val="00590D60"/>
    <w:rsid w:val="00594738"/>
    <w:rsid w:val="005969EA"/>
    <w:rsid w:val="00597BB0"/>
    <w:rsid w:val="005A28E9"/>
    <w:rsid w:val="005A7AC1"/>
    <w:rsid w:val="005B7853"/>
    <w:rsid w:val="005D190E"/>
    <w:rsid w:val="005E2913"/>
    <w:rsid w:val="005E5DCC"/>
    <w:rsid w:val="005F4039"/>
    <w:rsid w:val="00601E97"/>
    <w:rsid w:val="00615738"/>
    <w:rsid w:val="006454C6"/>
    <w:rsid w:val="00647252"/>
    <w:rsid w:val="00657F13"/>
    <w:rsid w:val="006601AC"/>
    <w:rsid w:val="006638BA"/>
    <w:rsid w:val="00677E0F"/>
    <w:rsid w:val="00682F41"/>
    <w:rsid w:val="00694202"/>
    <w:rsid w:val="00695E1C"/>
    <w:rsid w:val="006C7419"/>
    <w:rsid w:val="006C7C86"/>
    <w:rsid w:val="006E39B8"/>
    <w:rsid w:val="006E4FF6"/>
    <w:rsid w:val="006E5382"/>
    <w:rsid w:val="006F317F"/>
    <w:rsid w:val="00704CAF"/>
    <w:rsid w:val="00705E6E"/>
    <w:rsid w:val="00732C03"/>
    <w:rsid w:val="007332D1"/>
    <w:rsid w:val="00750B6D"/>
    <w:rsid w:val="00751A90"/>
    <w:rsid w:val="007566EE"/>
    <w:rsid w:val="00765B17"/>
    <w:rsid w:val="00770FAF"/>
    <w:rsid w:val="00772CCF"/>
    <w:rsid w:val="0078200D"/>
    <w:rsid w:val="007938D5"/>
    <w:rsid w:val="00795AD9"/>
    <w:rsid w:val="007A4CA5"/>
    <w:rsid w:val="007A778E"/>
    <w:rsid w:val="007B24C0"/>
    <w:rsid w:val="007B54A8"/>
    <w:rsid w:val="007D4BB2"/>
    <w:rsid w:val="007E4E4D"/>
    <w:rsid w:val="00801C4A"/>
    <w:rsid w:val="00804B69"/>
    <w:rsid w:val="00805435"/>
    <w:rsid w:val="00805727"/>
    <w:rsid w:val="00826099"/>
    <w:rsid w:val="00851143"/>
    <w:rsid w:val="00851AD2"/>
    <w:rsid w:val="00876906"/>
    <w:rsid w:val="00881A64"/>
    <w:rsid w:val="00881A83"/>
    <w:rsid w:val="0088446C"/>
    <w:rsid w:val="00886831"/>
    <w:rsid w:val="008A2574"/>
    <w:rsid w:val="008A7CA0"/>
    <w:rsid w:val="008B2DFC"/>
    <w:rsid w:val="008B3253"/>
    <w:rsid w:val="008D542A"/>
    <w:rsid w:val="008D7842"/>
    <w:rsid w:val="008E1AAD"/>
    <w:rsid w:val="008F36D7"/>
    <w:rsid w:val="008F5EA9"/>
    <w:rsid w:val="00904FFC"/>
    <w:rsid w:val="00905E72"/>
    <w:rsid w:val="00915042"/>
    <w:rsid w:val="00942E50"/>
    <w:rsid w:val="00944039"/>
    <w:rsid w:val="00970120"/>
    <w:rsid w:val="00981613"/>
    <w:rsid w:val="00994A2B"/>
    <w:rsid w:val="009A78AD"/>
    <w:rsid w:val="009B11E0"/>
    <w:rsid w:val="009B56D5"/>
    <w:rsid w:val="009D09C0"/>
    <w:rsid w:val="009F4764"/>
    <w:rsid w:val="00A01D96"/>
    <w:rsid w:val="00A23957"/>
    <w:rsid w:val="00A3229E"/>
    <w:rsid w:val="00A3322D"/>
    <w:rsid w:val="00A33A4E"/>
    <w:rsid w:val="00A34366"/>
    <w:rsid w:val="00A6645E"/>
    <w:rsid w:val="00A66840"/>
    <w:rsid w:val="00A7582C"/>
    <w:rsid w:val="00AA4838"/>
    <w:rsid w:val="00AA5F63"/>
    <w:rsid w:val="00AB0B46"/>
    <w:rsid w:val="00AB45ED"/>
    <w:rsid w:val="00AC1A3C"/>
    <w:rsid w:val="00AC5DC8"/>
    <w:rsid w:val="00AD3173"/>
    <w:rsid w:val="00AD4B38"/>
    <w:rsid w:val="00AD7196"/>
    <w:rsid w:val="00AD7F84"/>
    <w:rsid w:val="00AF640A"/>
    <w:rsid w:val="00B06D62"/>
    <w:rsid w:val="00B12249"/>
    <w:rsid w:val="00B209ED"/>
    <w:rsid w:val="00B309E6"/>
    <w:rsid w:val="00B551D8"/>
    <w:rsid w:val="00B601F0"/>
    <w:rsid w:val="00B74A54"/>
    <w:rsid w:val="00B82141"/>
    <w:rsid w:val="00B84167"/>
    <w:rsid w:val="00B91B9F"/>
    <w:rsid w:val="00B9672D"/>
    <w:rsid w:val="00B9747A"/>
    <w:rsid w:val="00B97F74"/>
    <w:rsid w:val="00BB48DB"/>
    <w:rsid w:val="00BB7BDE"/>
    <w:rsid w:val="00BD082C"/>
    <w:rsid w:val="00BD633A"/>
    <w:rsid w:val="00BE5A98"/>
    <w:rsid w:val="00C071A3"/>
    <w:rsid w:val="00C2122C"/>
    <w:rsid w:val="00C22FBB"/>
    <w:rsid w:val="00C23C3C"/>
    <w:rsid w:val="00C314E3"/>
    <w:rsid w:val="00C32A8E"/>
    <w:rsid w:val="00C340FA"/>
    <w:rsid w:val="00C47203"/>
    <w:rsid w:val="00C51E24"/>
    <w:rsid w:val="00C54246"/>
    <w:rsid w:val="00C55AA2"/>
    <w:rsid w:val="00C612F9"/>
    <w:rsid w:val="00C63F22"/>
    <w:rsid w:val="00C8069B"/>
    <w:rsid w:val="00C820D1"/>
    <w:rsid w:val="00C82BA9"/>
    <w:rsid w:val="00C86870"/>
    <w:rsid w:val="00CA5F6C"/>
    <w:rsid w:val="00CC0392"/>
    <w:rsid w:val="00CC6410"/>
    <w:rsid w:val="00CE0BC6"/>
    <w:rsid w:val="00CE2539"/>
    <w:rsid w:val="00D033C6"/>
    <w:rsid w:val="00D0362F"/>
    <w:rsid w:val="00D0490F"/>
    <w:rsid w:val="00D05FD4"/>
    <w:rsid w:val="00D07775"/>
    <w:rsid w:val="00D13937"/>
    <w:rsid w:val="00D1596F"/>
    <w:rsid w:val="00D20A11"/>
    <w:rsid w:val="00D2630C"/>
    <w:rsid w:val="00D302DF"/>
    <w:rsid w:val="00D3675A"/>
    <w:rsid w:val="00D45742"/>
    <w:rsid w:val="00D60123"/>
    <w:rsid w:val="00D64ADA"/>
    <w:rsid w:val="00D655DA"/>
    <w:rsid w:val="00D80F4B"/>
    <w:rsid w:val="00D90907"/>
    <w:rsid w:val="00DA07B2"/>
    <w:rsid w:val="00DA112E"/>
    <w:rsid w:val="00DA25C6"/>
    <w:rsid w:val="00DB071A"/>
    <w:rsid w:val="00DC3403"/>
    <w:rsid w:val="00DC584C"/>
    <w:rsid w:val="00DF66F8"/>
    <w:rsid w:val="00E01BC2"/>
    <w:rsid w:val="00E10022"/>
    <w:rsid w:val="00E22082"/>
    <w:rsid w:val="00E2611A"/>
    <w:rsid w:val="00E40512"/>
    <w:rsid w:val="00E4116D"/>
    <w:rsid w:val="00E47C85"/>
    <w:rsid w:val="00E50F50"/>
    <w:rsid w:val="00E7079A"/>
    <w:rsid w:val="00E73E6B"/>
    <w:rsid w:val="00E90B0A"/>
    <w:rsid w:val="00E935E2"/>
    <w:rsid w:val="00E95C92"/>
    <w:rsid w:val="00EA3757"/>
    <w:rsid w:val="00EC48BC"/>
    <w:rsid w:val="00EC53FB"/>
    <w:rsid w:val="00ED157C"/>
    <w:rsid w:val="00ED7D3E"/>
    <w:rsid w:val="00EE59E1"/>
    <w:rsid w:val="00EF23D6"/>
    <w:rsid w:val="00EF400A"/>
    <w:rsid w:val="00EF7480"/>
    <w:rsid w:val="00F01747"/>
    <w:rsid w:val="00F05F93"/>
    <w:rsid w:val="00F10229"/>
    <w:rsid w:val="00F1467E"/>
    <w:rsid w:val="00F41739"/>
    <w:rsid w:val="00F42032"/>
    <w:rsid w:val="00F433D0"/>
    <w:rsid w:val="00F45705"/>
    <w:rsid w:val="00F62B34"/>
    <w:rsid w:val="00F73057"/>
    <w:rsid w:val="00F75117"/>
    <w:rsid w:val="00F8720F"/>
    <w:rsid w:val="00FA40D8"/>
    <w:rsid w:val="00FA5193"/>
    <w:rsid w:val="00FB41AF"/>
    <w:rsid w:val="00FB563E"/>
    <w:rsid w:val="00FC08B6"/>
    <w:rsid w:val="00FC4991"/>
    <w:rsid w:val="00FE2157"/>
    <w:rsid w:val="00FE246E"/>
    <w:rsid w:val="00FE3C40"/>
    <w:rsid w:val="00FF418C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A2EC6"/>
  <w15:chartTrackingRefBased/>
  <w15:docId w15:val="{1E9B358E-ADC5-4346-B7C4-EC0FA38F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202"/>
    <w:pPr>
      <w:ind w:firstLineChars="200" w:firstLine="420"/>
    </w:pPr>
  </w:style>
  <w:style w:type="table" w:styleId="a4">
    <w:name w:val="Table Grid"/>
    <w:basedOn w:val="a1"/>
    <w:uiPriority w:val="39"/>
    <w:rsid w:val="006C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2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482</cp:revision>
  <dcterms:created xsi:type="dcterms:W3CDTF">2020-02-22T15:05:00Z</dcterms:created>
  <dcterms:modified xsi:type="dcterms:W3CDTF">2020-04-05T14:15:00Z</dcterms:modified>
</cp:coreProperties>
</file>