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06442" w14:textId="457362A0" w:rsidR="00C201FC" w:rsidRDefault="00B43D5E" w:rsidP="00B43D5E">
      <w:pPr>
        <w:pStyle w:val="1"/>
        <w:jc w:val="center"/>
      </w:pPr>
      <w:r w:rsidRPr="00B43D5E">
        <w:rPr>
          <w:rFonts w:hint="eastAsia"/>
        </w:rPr>
        <w:t>项目的启动时的总预算（成本估算）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3537"/>
      </w:tblGrid>
      <w:tr w:rsidR="00B43D5E" w14:paraId="34573273" w14:textId="77777777" w:rsidTr="00CE28B2">
        <w:trPr>
          <w:jc w:val="center"/>
        </w:trPr>
        <w:tc>
          <w:tcPr>
            <w:tcW w:w="2765" w:type="dxa"/>
          </w:tcPr>
          <w:p w14:paraId="3417B80E" w14:textId="39795F66" w:rsidR="00B43D5E" w:rsidRDefault="00B43D5E" w:rsidP="00B43D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成本项</w:t>
            </w:r>
          </w:p>
        </w:tc>
        <w:tc>
          <w:tcPr>
            <w:tcW w:w="2765" w:type="dxa"/>
          </w:tcPr>
          <w:p w14:paraId="0CFCBA25" w14:textId="38E6EB12" w:rsidR="00B43D5E" w:rsidRDefault="00B43D5E" w:rsidP="00B43D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  <w:r w:rsidR="007C6329">
              <w:rPr>
                <w:rFonts w:hint="eastAsia"/>
              </w:rPr>
              <w:t>（单位：人民币）</w:t>
            </w:r>
          </w:p>
        </w:tc>
        <w:tc>
          <w:tcPr>
            <w:tcW w:w="3537" w:type="dxa"/>
          </w:tcPr>
          <w:p w14:paraId="567DD4BD" w14:textId="49FE3A00" w:rsidR="00B43D5E" w:rsidRDefault="00B43D5E" w:rsidP="00B43D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计算说明与假设条件</w:t>
            </w:r>
          </w:p>
        </w:tc>
      </w:tr>
      <w:tr w:rsidR="00B43D5E" w14:paraId="6C5C46CA" w14:textId="77777777" w:rsidTr="00CE28B2">
        <w:trPr>
          <w:jc w:val="center"/>
        </w:trPr>
        <w:tc>
          <w:tcPr>
            <w:tcW w:w="2765" w:type="dxa"/>
          </w:tcPr>
          <w:p w14:paraId="10372CD0" w14:textId="64EEBA9F" w:rsidR="00B43D5E" w:rsidRDefault="00B43D5E" w:rsidP="00B43D5E">
            <w:pPr>
              <w:rPr>
                <w:rFonts w:hint="eastAsia"/>
              </w:rPr>
            </w:pPr>
            <w:r>
              <w:rPr>
                <w:rFonts w:hint="eastAsia"/>
              </w:rPr>
              <w:t>设备费用</w:t>
            </w:r>
          </w:p>
        </w:tc>
        <w:tc>
          <w:tcPr>
            <w:tcW w:w="2765" w:type="dxa"/>
          </w:tcPr>
          <w:p w14:paraId="2FBEE288" w14:textId="70F6FA15" w:rsidR="00B43D5E" w:rsidRDefault="00CE28B2" w:rsidP="00B43D5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3537" w:type="dxa"/>
          </w:tcPr>
          <w:p w14:paraId="4905535F" w14:textId="6CA028EC" w:rsidR="00B43D5E" w:rsidRDefault="00B43D5E" w:rsidP="00B43D5E">
            <w:pPr>
              <w:rPr>
                <w:rFonts w:hint="eastAsia"/>
              </w:rPr>
            </w:pPr>
            <w:r>
              <w:rPr>
                <w:rFonts w:hint="eastAsia"/>
              </w:rPr>
              <w:t>补充新的硬件设备以便与原有业务管理系统进行集成</w:t>
            </w:r>
            <w:r w:rsidR="00C618DD">
              <w:rPr>
                <w:rFonts w:hint="eastAsia"/>
              </w:rPr>
              <w:t>，这里假定补充一台性能良好的服务器需要</w:t>
            </w:r>
            <w:r w:rsidR="00CE28B2">
              <w:rPr>
                <w:rFonts w:hint="eastAsia"/>
              </w:rPr>
              <w:t>2</w:t>
            </w:r>
            <w:r w:rsidR="00CE28B2">
              <w:t>000</w:t>
            </w:r>
            <w:r w:rsidR="007C6329">
              <w:rPr>
                <w:rFonts w:hint="eastAsia"/>
              </w:rPr>
              <w:t>，补充</w:t>
            </w:r>
            <w:r w:rsidR="00CE28B2">
              <w:rPr>
                <w:rFonts w:hint="eastAsia"/>
              </w:rPr>
              <w:t>5</w:t>
            </w:r>
            <w:r w:rsidR="007C6329">
              <w:rPr>
                <w:rFonts w:hint="eastAsia"/>
              </w:rPr>
              <w:t>台</w:t>
            </w:r>
          </w:p>
        </w:tc>
      </w:tr>
      <w:tr w:rsidR="00B43D5E" w14:paraId="3FBB9BAB" w14:textId="77777777" w:rsidTr="00CE28B2">
        <w:trPr>
          <w:jc w:val="center"/>
        </w:trPr>
        <w:tc>
          <w:tcPr>
            <w:tcW w:w="2765" w:type="dxa"/>
          </w:tcPr>
          <w:p w14:paraId="2B14A713" w14:textId="2CB7D6A1" w:rsidR="00B43D5E" w:rsidRDefault="007C6329" w:rsidP="00B43D5E">
            <w:pPr>
              <w:rPr>
                <w:rFonts w:hint="eastAsia"/>
              </w:rPr>
            </w:pPr>
            <w:r>
              <w:rPr>
                <w:rFonts w:hint="eastAsia"/>
              </w:rPr>
              <w:t>咨询费</w:t>
            </w:r>
          </w:p>
        </w:tc>
        <w:tc>
          <w:tcPr>
            <w:tcW w:w="2765" w:type="dxa"/>
          </w:tcPr>
          <w:p w14:paraId="525A48C3" w14:textId="24BB9C76" w:rsidR="00B43D5E" w:rsidRDefault="007C6329" w:rsidP="00B43D5E">
            <w:pPr>
              <w:rPr>
                <w:rFonts w:hint="eastAsia"/>
              </w:rPr>
            </w:pPr>
            <w:r>
              <w:t>20000</w:t>
            </w:r>
          </w:p>
        </w:tc>
        <w:tc>
          <w:tcPr>
            <w:tcW w:w="3537" w:type="dxa"/>
          </w:tcPr>
          <w:p w14:paraId="6CA637E7" w14:textId="09B07E58" w:rsidR="00B43D5E" w:rsidRDefault="007C6329" w:rsidP="00B43D5E">
            <w:pPr>
              <w:rPr>
                <w:rFonts w:hint="eastAsia"/>
              </w:rPr>
            </w:pPr>
            <w:r>
              <w:rPr>
                <w:rFonts w:hint="eastAsia"/>
              </w:rPr>
              <w:t>需要聘请实施顾问提供技术支持、高校教授作为质量顾问</w:t>
            </w:r>
          </w:p>
        </w:tc>
      </w:tr>
      <w:tr w:rsidR="00B43D5E" w14:paraId="2320B4C2" w14:textId="77777777" w:rsidTr="00CE28B2">
        <w:trPr>
          <w:jc w:val="center"/>
        </w:trPr>
        <w:tc>
          <w:tcPr>
            <w:tcW w:w="2765" w:type="dxa"/>
          </w:tcPr>
          <w:p w14:paraId="1B4FC79D" w14:textId="52EBBCDA" w:rsidR="00B43D5E" w:rsidRDefault="007C6329" w:rsidP="00B43D5E">
            <w:pPr>
              <w:rPr>
                <w:rFonts w:hint="eastAsia"/>
              </w:rPr>
            </w:pPr>
            <w:r>
              <w:rPr>
                <w:rFonts w:hint="eastAsia"/>
              </w:rPr>
              <w:t>管理费用</w:t>
            </w:r>
          </w:p>
        </w:tc>
        <w:tc>
          <w:tcPr>
            <w:tcW w:w="2765" w:type="dxa"/>
          </w:tcPr>
          <w:p w14:paraId="5EA9995E" w14:textId="21034FDE" w:rsidR="00B43D5E" w:rsidRDefault="007C6329" w:rsidP="00B43D5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</w:t>
            </w:r>
          </w:p>
        </w:tc>
        <w:tc>
          <w:tcPr>
            <w:tcW w:w="3537" w:type="dxa"/>
          </w:tcPr>
          <w:p w14:paraId="2B6D81FE" w14:textId="38EEE6BC" w:rsidR="00B43D5E" w:rsidRDefault="007C6329" w:rsidP="00B43D5E">
            <w:pPr>
              <w:rPr>
                <w:rFonts w:hint="eastAsia"/>
              </w:rPr>
            </w:pPr>
            <w:r w:rsidRPr="007C6329">
              <w:rPr>
                <w:rFonts w:hint="eastAsia"/>
              </w:rPr>
              <w:t>管理费用包括日常办公费用、财务费用、管理人员工资与福利、工会费用等等。它以财务去年管理总费用为基数，乘以本项目金额与公司去年内项目的总金额比例（假定为</w:t>
            </w:r>
            <w:r w:rsidRPr="007C6329">
              <w:t>20%），假定为去年管理总费用200000元</w:t>
            </w:r>
          </w:p>
        </w:tc>
      </w:tr>
      <w:tr w:rsidR="00B43D5E" w14:paraId="50656AF8" w14:textId="77777777" w:rsidTr="00CE28B2">
        <w:trPr>
          <w:jc w:val="center"/>
        </w:trPr>
        <w:tc>
          <w:tcPr>
            <w:tcW w:w="2765" w:type="dxa"/>
          </w:tcPr>
          <w:p w14:paraId="38C334E5" w14:textId="171BB64B" w:rsidR="00B43D5E" w:rsidRDefault="007C6329" w:rsidP="00B43D5E">
            <w:pPr>
              <w:rPr>
                <w:rFonts w:hint="eastAsia"/>
              </w:rPr>
            </w:pPr>
            <w:r>
              <w:rPr>
                <w:rFonts w:hint="eastAsia"/>
              </w:rPr>
              <w:t>场地租金</w:t>
            </w:r>
          </w:p>
        </w:tc>
        <w:tc>
          <w:tcPr>
            <w:tcW w:w="2765" w:type="dxa"/>
          </w:tcPr>
          <w:p w14:paraId="33D0F46F" w14:textId="26E9D2B1" w:rsidR="00B43D5E" w:rsidRDefault="007C6329" w:rsidP="00B43D5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3537" w:type="dxa"/>
          </w:tcPr>
          <w:p w14:paraId="723E057C" w14:textId="0D133FFA" w:rsidR="00B43D5E" w:rsidRDefault="007C6329" w:rsidP="00B43D5E">
            <w:pPr>
              <w:rPr>
                <w:rFonts w:hint="eastAsia"/>
              </w:rPr>
            </w:pPr>
            <w:r>
              <w:rPr>
                <w:rFonts w:hint="eastAsia"/>
              </w:rPr>
              <w:t>需要租用机房、办公室等</w:t>
            </w:r>
          </w:p>
        </w:tc>
      </w:tr>
      <w:tr w:rsidR="00B43D5E" w14:paraId="1F6E29AD" w14:textId="77777777" w:rsidTr="00CE28B2">
        <w:trPr>
          <w:jc w:val="center"/>
        </w:trPr>
        <w:tc>
          <w:tcPr>
            <w:tcW w:w="2765" w:type="dxa"/>
          </w:tcPr>
          <w:p w14:paraId="5DC58EEC" w14:textId="368A1829" w:rsidR="00B43D5E" w:rsidRDefault="007C6329" w:rsidP="00B43D5E">
            <w:pPr>
              <w:rPr>
                <w:rFonts w:hint="eastAsia"/>
              </w:rPr>
            </w:pPr>
            <w:r>
              <w:rPr>
                <w:rFonts w:hint="eastAsia"/>
              </w:rPr>
              <w:t>税金</w:t>
            </w:r>
          </w:p>
        </w:tc>
        <w:tc>
          <w:tcPr>
            <w:tcW w:w="2765" w:type="dxa"/>
          </w:tcPr>
          <w:p w14:paraId="7F08E3F9" w14:textId="63027A10" w:rsidR="00B43D5E" w:rsidRDefault="007C6329" w:rsidP="00B43D5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000</w:t>
            </w:r>
          </w:p>
        </w:tc>
        <w:tc>
          <w:tcPr>
            <w:tcW w:w="3537" w:type="dxa"/>
          </w:tcPr>
          <w:p w14:paraId="131ECB69" w14:textId="523375EC" w:rsidR="00B43D5E" w:rsidRDefault="007C6329" w:rsidP="00B43D5E">
            <w:pPr>
              <w:rPr>
                <w:rFonts w:hint="eastAsia"/>
              </w:rPr>
            </w:pPr>
            <w:r>
              <w:rPr>
                <w:rFonts w:hint="eastAsia"/>
              </w:rPr>
              <w:t>本项目涉及到的税金总额</w:t>
            </w:r>
          </w:p>
        </w:tc>
      </w:tr>
      <w:tr w:rsidR="00B43D5E" w14:paraId="73F2D126" w14:textId="77777777" w:rsidTr="00CE28B2">
        <w:trPr>
          <w:jc w:val="center"/>
        </w:trPr>
        <w:tc>
          <w:tcPr>
            <w:tcW w:w="2765" w:type="dxa"/>
          </w:tcPr>
          <w:p w14:paraId="6041A3F8" w14:textId="317FA03E" w:rsidR="00B43D5E" w:rsidRDefault="007C6329" w:rsidP="00B43D5E">
            <w:pPr>
              <w:rPr>
                <w:rFonts w:hint="eastAsia"/>
              </w:rPr>
            </w:pPr>
            <w:r w:rsidRPr="007C6329">
              <w:rPr>
                <w:rFonts w:hint="eastAsia"/>
              </w:rPr>
              <w:t>技术引进或外包费用</w:t>
            </w:r>
          </w:p>
        </w:tc>
        <w:tc>
          <w:tcPr>
            <w:tcW w:w="2765" w:type="dxa"/>
          </w:tcPr>
          <w:p w14:paraId="513C3DEE" w14:textId="738D7BED" w:rsidR="00B43D5E" w:rsidRDefault="007C6329" w:rsidP="00B43D5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0000</w:t>
            </w:r>
          </w:p>
        </w:tc>
        <w:tc>
          <w:tcPr>
            <w:tcW w:w="3537" w:type="dxa"/>
          </w:tcPr>
          <w:p w14:paraId="0F20AF54" w14:textId="531C6DB2" w:rsidR="00B43D5E" w:rsidRDefault="007C6329" w:rsidP="00B43D5E">
            <w:pPr>
              <w:rPr>
                <w:rFonts w:hint="eastAsia"/>
              </w:rPr>
            </w:pPr>
            <w:r>
              <w:rPr>
                <w:rFonts w:hint="eastAsia"/>
              </w:rPr>
              <w:t>假定需要引入外部技术对现有系统进行改进，或者</w:t>
            </w:r>
            <w:r w:rsidR="008F1194">
              <w:rPr>
                <w:rFonts w:hint="eastAsia"/>
              </w:rPr>
              <w:t>对某些部分进行外包</w:t>
            </w:r>
          </w:p>
        </w:tc>
      </w:tr>
      <w:tr w:rsidR="00B43D5E" w14:paraId="57FFFFEA" w14:textId="77777777" w:rsidTr="00CE28B2">
        <w:trPr>
          <w:jc w:val="center"/>
        </w:trPr>
        <w:tc>
          <w:tcPr>
            <w:tcW w:w="2765" w:type="dxa"/>
          </w:tcPr>
          <w:p w14:paraId="454EA261" w14:textId="5C753246" w:rsidR="00B43D5E" w:rsidRDefault="00AE27B5" w:rsidP="00B43D5E">
            <w:pPr>
              <w:rPr>
                <w:rFonts w:hint="eastAsia"/>
              </w:rPr>
            </w:pPr>
            <w:r>
              <w:rPr>
                <w:rFonts w:hint="eastAsia"/>
              </w:rPr>
              <w:t>开发费用</w:t>
            </w:r>
          </w:p>
        </w:tc>
        <w:tc>
          <w:tcPr>
            <w:tcW w:w="2765" w:type="dxa"/>
          </w:tcPr>
          <w:p w14:paraId="74B83B93" w14:textId="08FEFCBF" w:rsidR="00B43D5E" w:rsidRDefault="00AE27B5" w:rsidP="00B43D5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3537" w:type="dxa"/>
          </w:tcPr>
          <w:p w14:paraId="5AD27C86" w14:textId="6ECABF65" w:rsidR="00B43D5E" w:rsidRDefault="00AE27B5" w:rsidP="00B43D5E">
            <w:pPr>
              <w:rPr>
                <w:rFonts w:hint="eastAsia"/>
              </w:rPr>
            </w:pPr>
            <w:r>
              <w:rPr>
                <w:rFonts w:hint="eastAsia"/>
              </w:rPr>
              <w:t>不含人工成本</w:t>
            </w:r>
          </w:p>
        </w:tc>
      </w:tr>
      <w:tr w:rsidR="00AE27B5" w:rsidRPr="00AE27B5" w14:paraId="54F4B718" w14:textId="77777777" w:rsidTr="00CE28B2">
        <w:tblPrEx>
          <w:jc w:val="left"/>
        </w:tblPrEx>
        <w:trPr>
          <w:trHeight w:val="901"/>
        </w:trPr>
        <w:tc>
          <w:tcPr>
            <w:tcW w:w="2765" w:type="dxa"/>
            <w:hideMark/>
          </w:tcPr>
          <w:p w14:paraId="4FAB685A" w14:textId="77777777" w:rsidR="00AE27B5" w:rsidRPr="00AE27B5" w:rsidRDefault="00AE27B5" w:rsidP="00AE27B5">
            <w:r w:rsidRPr="00AE27B5">
              <w:rPr>
                <w:rFonts w:hint="eastAsia"/>
                <w:bCs/>
              </w:rPr>
              <w:t>人工费用</w:t>
            </w:r>
          </w:p>
        </w:tc>
        <w:tc>
          <w:tcPr>
            <w:tcW w:w="2765" w:type="dxa"/>
            <w:hideMark/>
          </w:tcPr>
          <w:p w14:paraId="7DCF1949" w14:textId="4D6915EE" w:rsidR="00AE27B5" w:rsidRPr="00AE27B5" w:rsidRDefault="005B3E7C" w:rsidP="00AE27B5">
            <w:r w:rsidRPr="005B3E7C">
              <w:t>144000</w:t>
            </w:r>
          </w:p>
        </w:tc>
        <w:tc>
          <w:tcPr>
            <w:tcW w:w="3537" w:type="dxa"/>
            <w:hideMark/>
          </w:tcPr>
          <w:p w14:paraId="17D049C1" w14:textId="77777777" w:rsidR="00AE27B5" w:rsidRDefault="00AE27B5" w:rsidP="00AE27B5">
            <w:r>
              <w:rPr>
                <w:rFonts w:hint="eastAsia"/>
              </w:rPr>
              <w:t>假设5人参与此项目，</w:t>
            </w:r>
            <w:r w:rsidRPr="00AE27B5">
              <w:rPr>
                <w:rFonts w:hint="eastAsia"/>
              </w:rPr>
              <w:t>项目经理兼系统分析员、高级程序员</w:t>
            </w:r>
            <w:r w:rsidRPr="00AE27B5">
              <w:t xml:space="preserve"> 1人、程序员3人、测试工程师1人。</w:t>
            </w:r>
          </w:p>
          <w:p w14:paraId="0D0A087F" w14:textId="2CAA32FA" w:rsidR="005B3E7C" w:rsidRPr="00AE27B5" w:rsidRDefault="005B3E7C" w:rsidP="00AE27B5">
            <w:pPr>
              <w:rPr>
                <w:rFonts w:hint="eastAsia"/>
              </w:rPr>
            </w:pPr>
            <w:r w:rsidRPr="00AE27B5">
              <w:rPr>
                <w:rFonts w:hint="eastAsia"/>
              </w:rPr>
              <w:t>按直接参与项目的各类人员工资的合计，</w:t>
            </w:r>
            <w:r>
              <w:rPr>
                <w:rFonts w:hint="eastAsia"/>
              </w:rPr>
              <w:t>假定平均每人工资为6</w:t>
            </w:r>
            <w:r>
              <w:t>000</w:t>
            </w:r>
            <w:r>
              <w:rPr>
                <w:rFonts w:hint="eastAsia"/>
              </w:rPr>
              <w:t>/月，项目共持续2年共2</w:t>
            </w:r>
            <w:r>
              <w:t>4</w:t>
            </w:r>
            <w:r>
              <w:rPr>
                <w:rFonts w:hint="eastAsia"/>
              </w:rPr>
              <w:t>个月，</w:t>
            </w:r>
          </w:p>
        </w:tc>
      </w:tr>
      <w:tr w:rsidR="00AE27B5" w:rsidRPr="00AE27B5" w14:paraId="68E08599" w14:textId="77777777" w:rsidTr="00CE28B2">
        <w:tblPrEx>
          <w:jc w:val="left"/>
        </w:tblPrEx>
        <w:trPr>
          <w:trHeight w:val="1269"/>
        </w:trPr>
        <w:tc>
          <w:tcPr>
            <w:tcW w:w="2765" w:type="dxa"/>
            <w:hideMark/>
          </w:tcPr>
          <w:p w14:paraId="4590AD07" w14:textId="77777777" w:rsidR="00AE27B5" w:rsidRPr="00AE27B5" w:rsidRDefault="00AE27B5" w:rsidP="00AE27B5">
            <w:r w:rsidRPr="00AE27B5">
              <w:rPr>
                <w:rFonts w:hint="eastAsia"/>
              </w:rPr>
              <w:t>补贴、奖金</w:t>
            </w:r>
          </w:p>
        </w:tc>
        <w:tc>
          <w:tcPr>
            <w:tcW w:w="2765" w:type="dxa"/>
            <w:hideMark/>
          </w:tcPr>
          <w:p w14:paraId="5A4ABABC" w14:textId="2A79CC7A" w:rsidR="00AE27B5" w:rsidRPr="00AE27B5" w:rsidRDefault="005B3E7C" w:rsidP="00AE27B5">
            <w:r w:rsidRPr="005B3E7C">
              <w:t>55,200</w:t>
            </w:r>
          </w:p>
        </w:tc>
        <w:tc>
          <w:tcPr>
            <w:tcW w:w="3537" w:type="dxa"/>
            <w:hideMark/>
          </w:tcPr>
          <w:p w14:paraId="7FEAAC4A" w14:textId="515A55A9" w:rsidR="00AE27B5" w:rsidRPr="00AE27B5" w:rsidRDefault="00AE27B5" w:rsidP="00AE27B5">
            <w:r w:rsidRPr="00AE27B5">
              <w:rPr>
                <w:rFonts w:hint="eastAsia"/>
              </w:rPr>
              <w:t>指项目期间发放的补贴之和、预计项目的奖金额，假定每人补贴都是</w:t>
            </w:r>
            <w:r w:rsidRPr="00AE27B5">
              <w:t>300</w:t>
            </w:r>
            <w:r w:rsidRPr="00AE27B5">
              <w:rPr>
                <w:rFonts w:hint="eastAsia"/>
              </w:rPr>
              <w:t>元</w:t>
            </w:r>
            <w:r w:rsidRPr="00AE27B5">
              <w:t>/</w:t>
            </w:r>
            <w:r w:rsidRPr="00AE27B5">
              <w:rPr>
                <w:rFonts w:hint="eastAsia"/>
              </w:rPr>
              <w:t>月，每人</w:t>
            </w:r>
            <w:r w:rsidR="005B3E7C">
              <w:rPr>
                <w:rFonts w:hint="eastAsia"/>
              </w:rPr>
              <w:t>奖金</w:t>
            </w:r>
            <w:r w:rsidRPr="00AE27B5">
              <w:rPr>
                <w:rFonts w:hint="eastAsia"/>
              </w:rPr>
              <w:t>都是</w:t>
            </w:r>
            <w:r w:rsidR="005B3E7C">
              <w:rPr>
                <w:rFonts w:hint="eastAsia"/>
              </w:rPr>
              <w:t>2</w:t>
            </w:r>
            <w:r w:rsidR="005B3E7C">
              <w:t>000</w:t>
            </w:r>
            <w:r w:rsidRPr="00AE27B5">
              <w:rPr>
                <w:rFonts w:hint="eastAsia"/>
              </w:rPr>
              <w:t>元</w:t>
            </w:r>
          </w:p>
        </w:tc>
      </w:tr>
      <w:tr w:rsidR="00AE27B5" w:rsidRPr="00AE27B5" w14:paraId="72CF1F71" w14:textId="77777777" w:rsidTr="00CE28B2">
        <w:tblPrEx>
          <w:jc w:val="left"/>
        </w:tblPrEx>
        <w:trPr>
          <w:trHeight w:val="422"/>
        </w:trPr>
        <w:tc>
          <w:tcPr>
            <w:tcW w:w="2765" w:type="dxa"/>
            <w:hideMark/>
          </w:tcPr>
          <w:p w14:paraId="08721C05" w14:textId="77777777" w:rsidR="00AE27B5" w:rsidRPr="00AE27B5" w:rsidRDefault="00AE27B5" w:rsidP="00AE27B5">
            <w:r w:rsidRPr="00AE27B5">
              <w:rPr>
                <w:rFonts w:hint="eastAsia"/>
              </w:rPr>
              <w:t>员工福利</w:t>
            </w:r>
          </w:p>
        </w:tc>
        <w:tc>
          <w:tcPr>
            <w:tcW w:w="2765" w:type="dxa"/>
            <w:hideMark/>
          </w:tcPr>
          <w:p w14:paraId="1CA9B2B3" w14:textId="16CFEE94" w:rsidR="00AE27B5" w:rsidRPr="00AE27B5" w:rsidRDefault="005B3E7C" w:rsidP="00AE27B5">
            <w:r>
              <w:t>60000</w:t>
            </w:r>
          </w:p>
        </w:tc>
        <w:tc>
          <w:tcPr>
            <w:tcW w:w="3537" w:type="dxa"/>
            <w:hideMark/>
          </w:tcPr>
          <w:p w14:paraId="3539506C" w14:textId="77777777" w:rsidR="00AE27B5" w:rsidRPr="00AE27B5" w:rsidRDefault="00AE27B5" w:rsidP="00AE27B5">
            <w:r w:rsidRPr="00AE27B5">
              <w:rPr>
                <w:rFonts w:hint="eastAsia"/>
              </w:rPr>
              <w:t>假定每人福利费用是</w:t>
            </w:r>
            <w:r w:rsidRPr="00AE27B5">
              <w:t>500</w:t>
            </w:r>
            <w:r w:rsidRPr="00AE27B5">
              <w:rPr>
                <w:rFonts w:hint="eastAsia"/>
              </w:rPr>
              <w:t>元</w:t>
            </w:r>
            <w:r w:rsidRPr="00AE27B5">
              <w:t>/</w:t>
            </w:r>
            <w:r w:rsidRPr="00AE27B5">
              <w:rPr>
                <w:rFonts w:hint="eastAsia"/>
              </w:rPr>
              <w:t>人月</w:t>
            </w:r>
          </w:p>
        </w:tc>
      </w:tr>
      <w:tr w:rsidR="005B3E7C" w:rsidRPr="00AE27B5" w14:paraId="207D8162" w14:textId="77777777" w:rsidTr="00CE28B2">
        <w:tblPrEx>
          <w:jc w:val="left"/>
        </w:tblPrEx>
        <w:trPr>
          <w:trHeight w:val="422"/>
        </w:trPr>
        <w:tc>
          <w:tcPr>
            <w:tcW w:w="2765" w:type="dxa"/>
          </w:tcPr>
          <w:p w14:paraId="61321A2B" w14:textId="0C9DCF11" w:rsidR="005B3E7C" w:rsidRPr="00AE27B5" w:rsidRDefault="005B3E7C" w:rsidP="00AE27B5">
            <w:pPr>
              <w:rPr>
                <w:rFonts w:hint="eastAsia"/>
              </w:rPr>
            </w:pPr>
            <w:r>
              <w:rPr>
                <w:rFonts w:hint="eastAsia"/>
              </w:rPr>
              <w:t>申报费用</w:t>
            </w:r>
          </w:p>
        </w:tc>
        <w:tc>
          <w:tcPr>
            <w:tcW w:w="2765" w:type="dxa"/>
          </w:tcPr>
          <w:p w14:paraId="5A22D848" w14:textId="0832ED9F" w:rsidR="005B3E7C" w:rsidRDefault="005B3E7C" w:rsidP="00AE27B5"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3537" w:type="dxa"/>
          </w:tcPr>
          <w:p w14:paraId="05D03B3F" w14:textId="2AD1FD84" w:rsidR="005B3E7C" w:rsidRPr="00AE27B5" w:rsidRDefault="005B3E7C" w:rsidP="00AE27B5">
            <w:pPr>
              <w:rPr>
                <w:rFonts w:hint="eastAsia"/>
              </w:rPr>
            </w:pPr>
            <w:r>
              <w:rPr>
                <w:rFonts w:hint="eastAsia"/>
              </w:rPr>
              <w:t>假定申报</w:t>
            </w:r>
            <w:proofErr w:type="gramStart"/>
            <w:r>
              <w:rPr>
                <w:rFonts w:hint="eastAsia"/>
              </w:rPr>
              <w:t>成果奖需</w:t>
            </w:r>
            <w:proofErr w:type="gramEnd"/>
            <w:r>
              <w:rPr>
                <w:rFonts w:hint="eastAsia"/>
              </w:rPr>
              <w:t>3</w:t>
            </w:r>
            <w:r>
              <w:t>000</w:t>
            </w:r>
            <w:r>
              <w:rPr>
                <w:rFonts w:hint="eastAsia"/>
              </w:rPr>
              <w:t>，申请专利需2</w:t>
            </w:r>
            <w:r>
              <w:t>000</w:t>
            </w:r>
          </w:p>
        </w:tc>
      </w:tr>
      <w:tr w:rsidR="005B3E7C" w:rsidRPr="00AE27B5" w14:paraId="7984D97D" w14:textId="77777777" w:rsidTr="00CE28B2">
        <w:tblPrEx>
          <w:jc w:val="left"/>
        </w:tblPrEx>
        <w:trPr>
          <w:trHeight w:val="422"/>
        </w:trPr>
        <w:tc>
          <w:tcPr>
            <w:tcW w:w="2765" w:type="dxa"/>
          </w:tcPr>
          <w:p w14:paraId="487A2010" w14:textId="369D2A8A" w:rsidR="005B3E7C" w:rsidRPr="00AE27B5" w:rsidRDefault="005B3E7C" w:rsidP="00AE27B5">
            <w:pPr>
              <w:rPr>
                <w:rFonts w:hint="eastAsia"/>
              </w:rPr>
            </w:pPr>
            <w:r>
              <w:rPr>
                <w:rFonts w:hint="eastAsia"/>
              </w:rPr>
              <w:t>公关费用</w:t>
            </w:r>
          </w:p>
        </w:tc>
        <w:tc>
          <w:tcPr>
            <w:tcW w:w="2765" w:type="dxa"/>
          </w:tcPr>
          <w:p w14:paraId="102CF48F" w14:textId="1F42F8CA" w:rsidR="005B3E7C" w:rsidRDefault="005B3E7C" w:rsidP="00AE27B5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3537" w:type="dxa"/>
          </w:tcPr>
          <w:p w14:paraId="27AED742" w14:textId="69E99F66" w:rsidR="005B3E7C" w:rsidRPr="00AE27B5" w:rsidRDefault="005B3E7C" w:rsidP="00AE27B5">
            <w:pPr>
              <w:rPr>
                <w:rFonts w:hint="eastAsia"/>
              </w:rPr>
            </w:pPr>
            <w:r w:rsidRPr="005B3E7C">
              <w:rPr>
                <w:rFonts w:hint="eastAsia"/>
              </w:rPr>
              <w:t>承接项目</w:t>
            </w:r>
            <w:r>
              <w:rPr>
                <w:rFonts w:hint="eastAsia"/>
              </w:rPr>
              <w:t>、申请等</w:t>
            </w:r>
            <w:r w:rsidRPr="005B3E7C">
              <w:rPr>
                <w:rFonts w:hint="eastAsia"/>
              </w:rPr>
              <w:t>所花费的接待费用</w:t>
            </w:r>
          </w:p>
        </w:tc>
      </w:tr>
      <w:tr w:rsidR="00CE28B2" w:rsidRPr="00CE28B2" w14:paraId="1B376B53" w14:textId="77777777" w:rsidTr="00CE28B2">
        <w:tblPrEx>
          <w:jc w:val="left"/>
        </w:tblPrEx>
        <w:trPr>
          <w:trHeight w:val="550"/>
        </w:trPr>
        <w:tc>
          <w:tcPr>
            <w:tcW w:w="2765" w:type="dxa"/>
            <w:hideMark/>
          </w:tcPr>
          <w:p w14:paraId="02E90E66" w14:textId="77777777" w:rsidR="00CE28B2" w:rsidRPr="00CE28B2" w:rsidRDefault="00CE28B2" w:rsidP="00CE28B2">
            <w:r w:rsidRPr="00CE28B2">
              <w:rPr>
                <w:rFonts w:hint="eastAsia"/>
              </w:rPr>
              <w:t>差旅费用</w:t>
            </w:r>
          </w:p>
        </w:tc>
        <w:tc>
          <w:tcPr>
            <w:tcW w:w="2765" w:type="dxa"/>
            <w:hideMark/>
          </w:tcPr>
          <w:p w14:paraId="41DA045F" w14:textId="77777777" w:rsidR="00CE28B2" w:rsidRPr="00CE28B2" w:rsidRDefault="00CE28B2" w:rsidP="00CE28B2">
            <w:r w:rsidRPr="00CE28B2">
              <w:rPr>
                <w:rFonts w:hint="eastAsia"/>
              </w:rPr>
              <w:t>5000</w:t>
            </w:r>
          </w:p>
        </w:tc>
        <w:tc>
          <w:tcPr>
            <w:tcW w:w="3537" w:type="dxa"/>
            <w:hideMark/>
          </w:tcPr>
          <w:p w14:paraId="63E67585" w14:textId="77777777" w:rsidR="00CE28B2" w:rsidRPr="00CE28B2" w:rsidRDefault="00CE28B2" w:rsidP="00CE28B2">
            <w:r w:rsidRPr="00CE28B2">
              <w:rPr>
                <w:rFonts w:hint="eastAsia"/>
              </w:rPr>
              <w:t>因实施该项目在外出差的费用，这里假定为</w:t>
            </w:r>
            <w:r w:rsidRPr="00CE28B2">
              <w:t>5000</w:t>
            </w:r>
          </w:p>
        </w:tc>
      </w:tr>
      <w:tr w:rsidR="00CE28B2" w:rsidRPr="00AE27B5" w14:paraId="5C99EB14" w14:textId="77777777" w:rsidTr="00CE28B2">
        <w:tblPrEx>
          <w:jc w:val="left"/>
        </w:tblPrEx>
        <w:trPr>
          <w:trHeight w:val="422"/>
        </w:trPr>
        <w:tc>
          <w:tcPr>
            <w:tcW w:w="2765" w:type="dxa"/>
          </w:tcPr>
          <w:p w14:paraId="5580399E" w14:textId="0F1553AE" w:rsidR="00CE28B2" w:rsidRPr="00CE28B2" w:rsidRDefault="00CE28B2" w:rsidP="00AE27B5">
            <w:pPr>
              <w:rPr>
                <w:rFonts w:hint="eastAsia"/>
              </w:rPr>
            </w:pPr>
            <w:r>
              <w:rPr>
                <w:rFonts w:hint="eastAsia"/>
              </w:rPr>
              <w:t>费用总计</w:t>
            </w:r>
          </w:p>
        </w:tc>
        <w:tc>
          <w:tcPr>
            <w:tcW w:w="2765" w:type="dxa"/>
          </w:tcPr>
          <w:p w14:paraId="332F3B57" w14:textId="60DF9C56" w:rsidR="00CE28B2" w:rsidRDefault="00CE28B2" w:rsidP="00AE27B5">
            <w:pPr>
              <w:rPr>
                <w:rFonts w:hint="eastAsia"/>
              </w:rPr>
            </w:pPr>
            <w:r w:rsidRPr="00CE28B2">
              <w:t>436,200</w:t>
            </w:r>
          </w:p>
        </w:tc>
        <w:tc>
          <w:tcPr>
            <w:tcW w:w="3537" w:type="dxa"/>
          </w:tcPr>
          <w:p w14:paraId="36044363" w14:textId="05E6E293" w:rsidR="00CE28B2" w:rsidRPr="005B3E7C" w:rsidRDefault="00797EE5" w:rsidP="00AE27B5">
            <w:pPr>
              <w:rPr>
                <w:rFonts w:hint="eastAsia"/>
              </w:rPr>
            </w:pPr>
            <w:r w:rsidRPr="00797EE5">
              <w:rPr>
                <w:rFonts w:hint="eastAsia"/>
              </w:rPr>
              <w:t>该项目的总成本估算费用</w:t>
            </w:r>
          </w:p>
        </w:tc>
      </w:tr>
    </w:tbl>
    <w:p w14:paraId="769B5E3A" w14:textId="59262F2F" w:rsidR="00B43D5E" w:rsidRPr="00AE27B5" w:rsidRDefault="00A408EE" w:rsidP="00B43D5E">
      <w:pPr>
        <w:rPr>
          <w:rFonts w:hint="eastAsia"/>
        </w:rPr>
      </w:pPr>
      <w:r>
        <w:tab/>
      </w:r>
      <w:r>
        <w:rPr>
          <w:rFonts w:hint="eastAsia"/>
        </w:rPr>
        <w:t>以上仅是粗略估算，建议预算设为</w:t>
      </w:r>
      <w:r>
        <w:t>500000</w:t>
      </w:r>
      <w:r>
        <w:rPr>
          <w:rFonts w:hint="eastAsia"/>
        </w:rPr>
        <w:t>，留出部分余额以便不时之需</w:t>
      </w:r>
      <w:bookmarkStart w:id="0" w:name="_GoBack"/>
      <w:bookmarkEnd w:id="0"/>
    </w:p>
    <w:sectPr w:rsidR="00B43D5E" w:rsidRPr="00AE27B5" w:rsidSect="007C632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96"/>
    <w:rsid w:val="005B3E7C"/>
    <w:rsid w:val="00797EE5"/>
    <w:rsid w:val="007C6329"/>
    <w:rsid w:val="00826896"/>
    <w:rsid w:val="008F1194"/>
    <w:rsid w:val="00A408EE"/>
    <w:rsid w:val="00AE27B5"/>
    <w:rsid w:val="00B43D5E"/>
    <w:rsid w:val="00C201FC"/>
    <w:rsid w:val="00C618DD"/>
    <w:rsid w:val="00CE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6E24"/>
  <w15:chartTrackingRefBased/>
  <w15:docId w15:val="{638107ED-3E49-4DBB-BCC2-1A057B5B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D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D5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43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6</cp:revision>
  <dcterms:created xsi:type="dcterms:W3CDTF">2022-03-24T08:06:00Z</dcterms:created>
  <dcterms:modified xsi:type="dcterms:W3CDTF">2022-03-24T08:35:00Z</dcterms:modified>
</cp:coreProperties>
</file>