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1A4F5" w14:textId="27F53BC2" w:rsidR="008655DD" w:rsidRDefault="008655DD" w:rsidP="008655DD">
      <w:pPr>
        <w:pStyle w:val="Kop1"/>
        <w:numPr>
          <w:ilvl w:val="0"/>
          <w:numId w:val="0"/>
        </w:numPr>
        <w:ind w:left="432" w:hanging="432"/>
      </w:pPr>
      <w:bookmarkStart w:id="0" w:name="_Toc366448749"/>
      <w:bookmarkStart w:id="1" w:name="_GoBack"/>
      <w:r>
        <w:t>POP: Reflectieopdracht</w:t>
      </w:r>
      <w:bookmarkEnd w:id="0"/>
    </w:p>
    <w:bookmarkEnd w:id="1"/>
    <w:p w14:paraId="402210D6" w14:textId="77777777" w:rsidR="008655DD" w:rsidRPr="00C16FB1" w:rsidRDefault="008655DD" w:rsidP="008655DD">
      <w:pPr>
        <w:rPr>
          <w:szCs w:val="18"/>
        </w:rPr>
      </w:pPr>
      <w:r w:rsidRPr="00C16FB1">
        <w:rPr>
          <w:szCs w:val="18"/>
        </w:rPr>
        <w:t xml:space="preserve">De afgelopen weken heb je heel wat dingen geleerd en nieuwe ervaringen opgedaan. Nu is het moment van “bezinning” gekomen. Dit is een moment om terug te kijken op deze periode en te overdenken wat je geleerd hebt en hoe je vanaf hier verder gaat. </w:t>
      </w:r>
      <w:r w:rsidR="00604917">
        <w:rPr>
          <w:szCs w:val="18"/>
        </w:rPr>
        <w:t>Deze informatie kun je gebruiken in je POP.</w:t>
      </w:r>
    </w:p>
    <w:p w14:paraId="75ECC6AB" w14:textId="77777777" w:rsidR="008655DD" w:rsidRPr="00C16FB1" w:rsidRDefault="008655DD" w:rsidP="008655DD">
      <w:pPr>
        <w:rPr>
          <w:szCs w:val="18"/>
        </w:rPr>
      </w:pPr>
    </w:p>
    <w:p w14:paraId="178E81AA" w14:textId="77777777" w:rsidR="008655DD" w:rsidRPr="00C16FB1" w:rsidRDefault="008655DD" w:rsidP="008655DD">
      <w:pPr>
        <w:rPr>
          <w:b/>
          <w:szCs w:val="18"/>
        </w:rPr>
      </w:pPr>
      <w:r w:rsidRPr="00C16FB1">
        <w:rPr>
          <w:b/>
          <w:szCs w:val="18"/>
        </w:rPr>
        <w:t>Opdracht:</w:t>
      </w:r>
    </w:p>
    <w:p w14:paraId="51110DD4" w14:textId="77777777" w:rsidR="008655DD" w:rsidRPr="00C16FB1" w:rsidRDefault="008655DD" w:rsidP="008655DD">
      <w:pPr>
        <w:rPr>
          <w:szCs w:val="18"/>
        </w:rPr>
      </w:pPr>
      <w:r w:rsidRPr="00C16FB1">
        <w:rPr>
          <w:szCs w:val="18"/>
        </w:rPr>
        <w:t>Dit verslag heeft als doel de</w:t>
      </w:r>
      <w:r>
        <w:rPr>
          <w:szCs w:val="18"/>
        </w:rPr>
        <w:t xml:space="preserve"> afgelopen </w:t>
      </w:r>
      <w:r w:rsidRPr="00C16FB1">
        <w:rPr>
          <w:szCs w:val="18"/>
        </w:rPr>
        <w:t>periode te evalueren. Gebruik de volgende vragen om terug te kijken op alles wat je gedaan hebt in de</w:t>
      </w:r>
      <w:r>
        <w:rPr>
          <w:szCs w:val="18"/>
        </w:rPr>
        <w:t>ze</w:t>
      </w:r>
      <w:r w:rsidRPr="00C16FB1">
        <w:rPr>
          <w:szCs w:val="18"/>
        </w:rPr>
        <w:t xml:space="preserve"> periode.  </w:t>
      </w:r>
    </w:p>
    <w:p w14:paraId="164C6B44" w14:textId="77777777" w:rsidR="008655DD" w:rsidRPr="00C16FB1" w:rsidRDefault="008655DD" w:rsidP="008655DD">
      <w:pPr>
        <w:rPr>
          <w:szCs w:val="18"/>
        </w:rPr>
      </w:pPr>
    </w:p>
    <w:p w14:paraId="0CBBBCBD" w14:textId="77777777" w:rsidR="008655DD" w:rsidRPr="00C16FB1" w:rsidRDefault="008655DD" w:rsidP="008655DD">
      <w:pPr>
        <w:tabs>
          <w:tab w:val="clear" w:pos="357"/>
          <w:tab w:val="left" w:pos="360"/>
        </w:tabs>
        <w:rPr>
          <w:szCs w:val="18"/>
        </w:rPr>
      </w:pPr>
      <w:r w:rsidRPr="00C16FB1">
        <w:rPr>
          <w:szCs w:val="18"/>
        </w:rPr>
        <w:t>1.</w:t>
      </w:r>
      <w:r w:rsidRPr="00C16FB1">
        <w:rPr>
          <w:szCs w:val="18"/>
        </w:rPr>
        <w:tab/>
        <w:t xml:space="preserve">Beschrijf welke onderdelen (projecten, cursussen, trainingen, SLB etc.) je gevolgd hebt in </w:t>
      </w:r>
    </w:p>
    <w:p w14:paraId="19445882" w14:textId="77777777" w:rsidR="008655DD" w:rsidRPr="00C16FB1" w:rsidRDefault="008655DD" w:rsidP="008655DD">
      <w:pPr>
        <w:tabs>
          <w:tab w:val="clear" w:pos="357"/>
          <w:tab w:val="left" w:pos="360"/>
        </w:tabs>
        <w:rPr>
          <w:szCs w:val="18"/>
        </w:rPr>
      </w:pPr>
      <w:r w:rsidRPr="00C16FB1">
        <w:rPr>
          <w:szCs w:val="18"/>
        </w:rPr>
        <w:tab/>
        <w:t>de</w:t>
      </w:r>
      <w:r>
        <w:rPr>
          <w:szCs w:val="18"/>
        </w:rPr>
        <w:t>ze</w:t>
      </w:r>
      <w:r w:rsidRPr="00C16FB1">
        <w:rPr>
          <w:szCs w:val="18"/>
        </w:rPr>
        <w:t xml:space="preserve"> periode.</w:t>
      </w:r>
    </w:p>
    <w:p w14:paraId="6E042F64" w14:textId="77777777" w:rsidR="008655DD" w:rsidRPr="00C16FB1" w:rsidRDefault="008655DD" w:rsidP="008655DD">
      <w:pPr>
        <w:tabs>
          <w:tab w:val="clear" w:pos="357"/>
          <w:tab w:val="left" w:pos="360"/>
        </w:tabs>
        <w:rPr>
          <w:szCs w:val="18"/>
        </w:rPr>
      </w:pPr>
    </w:p>
    <w:p w14:paraId="319B0A10" w14:textId="77777777" w:rsidR="008655DD" w:rsidRPr="00C16FB1" w:rsidRDefault="008655DD" w:rsidP="008655DD">
      <w:pPr>
        <w:tabs>
          <w:tab w:val="clear" w:pos="357"/>
          <w:tab w:val="left" w:pos="360"/>
        </w:tabs>
        <w:rPr>
          <w:szCs w:val="18"/>
        </w:rPr>
      </w:pPr>
    </w:p>
    <w:p w14:paraId="23DDCFAC" w14:textId="77777777" w:rsidR="008655DD" w:rsidRPr="00C16FB1" w:rsidRDefault="008655DD" w:rsidP="008655DD">
      <w:pPr>
        <w:tabs>
          <w:tab w:val="clear" w:pos="357"/>
          <w:tab w:val="left" w:pos="360"/>
        </w:tabs>
        <w:rPr>
          <w:szCs w:val="18"/>
        </w:rPr>
      </w:pPr>
      <w:r w:rsidRPr="00C16FB1">
        <w:rPr>
          <w:szCs w:val="18"/>
        </w:rPr>
        <w:t>2.</w:t>
      </w:r>
      <w:r w:rsidRPr="00C16FB1">
        <w:rPr>
          <w:szCs w:val="18"/>
        </w:rPr>
        <w:tab/>
        <w:t>Geef per onderdeel aan wat goed ging. Noem minimaal 2 dingen.</w:t>
      </w:r>
    </w:p>
    <w:p w14:paraId="0F74B462" w14:textId="77777777" w:rsidR="008655DD" w:rsidRPr="00C16FB1" w:rsidRDefault="008655DD" w:rsidP="008655DD">
      <w:pPr>
        <w:tabs>
          <w:tab w:val="clear" w:pos="357"/>
          <w:tab w:val="left" w:pos="360"/>
        </w:tabs>
        <w:rPr>
          <w:szCs w:val="18"/>
        </w:rPr>
      </w:pPr>
    </w:p>
    <w:p w14:paraId="0B38BE3D" w14:textId="77777777" w:rsidR="008655DD" w:rsidRPr="00C16FB1" w:rsidRDefault="008655DD" w:rsidP="008655DD">
      <w:pPr>
        <w:tabs>
          <w:tab w:val="clear" w:pos="357"/>
          <w:tab w:val="left" w:pos="360"/>
        </w:tabs>
        <w:rPr>
          <w:szCs w:val="18"/>
        </w:rPr>
      </w:pPr>
    </w:p>
    <w:p w14:paraId="1AE6EB33" w14:textId="77777777" w:rsidR="008655DD" w:rsidRPr="00C16FB1" w:rsidRDefault="008655DD" w:rsidP="008655DD">
      <w:pPr>
        <w:tabs>
          <w:tab w:val="clear" w:pos="357"/>
          <w:tab w:val="left" w:pos="360"/>
        </w:tabs>
        <w:rPr>
          <w:szCs w:val="18"/>
        </w:rPr>
      </w:pPr>
      <w:r w:rsidRPr="00C16FB1">
        <w:rPr>
          <w:szCs w:val="18"/>
        </w:rPr>
        <w:t>3.</w:t>
      </w:r>
      <w:r w:rsidRPr="00C16FB1">
        <w:rPr>
          <w:szCs w:val="18"/>
        </w:rPr>
        <w:tab/>
        <w:t>Geef per onderdeel aan wat minder goed ging. Noem minimaal 2 dingen.</w:t>
      </w:r>
    </w:p>
    <w:p w14:paraId="27D9D07B" w14:textId="77777777" w:rsidR="008655DD" w:rsidRPr="00C16FB1" w:rsidRDefault="008655DD" w:rsidP="008655DD">
      <w:pPr>
        <w:tabs>
          <w:tab w:val="clear" w:pos="357"/>
          <w:tab w:val="left" w:pos="360"/>
        </w:tabs>
        <w:rPr>
          <w:szCs w:val="18"/>
        </w:rPr>
      </w:pPr>
    </w:p>
    <w:p w14:paraId="6A1FC710" w14:textId="77777777" w:rsidR="008655DD" w:rsidRPr="00C16FB1" w:rsidRDefault="008655DD" w:rsidP="008655DD">
      <w:pPr>
        <w:tabs>
          <w:tab w:val="clear" w:pos="357"/>
          <w:tab w:val="left" w:pos="360"/>
        </w:tabs>
        <w:rPr>
          <w:szCs w:val="18"/>
        </w:rPr>
      </w:pPr>
    </w:p>
    <w:p w14:paraId="60249C7C" w14:textId="77777777" w:rsidR="008655DD" w:rsidRPr="00C16FB1" w:rsidRDefault="008655DD" w:rsidP="008655DD">
      <w:pPr>
        <w:tabs>
          <w:tab w:val="clear" w:pos="357"/>
          <w:tab w:val="left" w:pos="360"/>
        </w:tabs>
        <w:ind w:left="360" w:hanging="360"/>
        <w:rPr>
          <w:szCs w:val="18"/>
        </w:rPr>
      </w:pPr>
      <w:r w:rsidRPr="00C16FB1">
        <w:rPr>
          <w:szCs w:val="18"/>
        </w:rPr>
        <w:t>4.</w:t>
      </w:r>
      <w:r w:rsidRPr="00C16FB1">
        <w:rPr>
          <w:szCs w:val="18"/>
        </w:rPr>
        <w:tab/>
        <w:t>Geef jezelf een cijfer voor alle onderdelen op een schaal van 1-7 (halve cijfers mogen ook) en motiveer deze cijfers.</w:t>
      </w:r>
    </w:p>
    <w:p w14:paraId="77941B8F" w14:textId="77777777" w:rsidR="008655DD" w:rsidRPr="00C16FB1" w:rsidRDefault="008655DD" w:rsidP="008655DD">
      <w:pPr>
        <w:tabs>
          <w:tab w:val="clear" w:pos="357"/>
          <w:tab w:val="left" w:pos="360"/>
        </w:tabs>
        <w:ind w:left="360" w:hanging="360"/>
        <w:rPr>
          <w:szCs w:val="18"/>
        </w:rPr>
      </w:pPr>
    </w:p>
    <w:p w14:paraId="07F226FA" w14:textId="77777777" w:rsidR="008655DD" w:rsidRPr="00C16FB1" w:rsidRDefault="008655DD" w:rsidP="008655DD">
      <w:pPr>
        <w:tabs>
          <w:tab w:val="clear" w:pos="357"/>
          <w:tab w:val="left" w:pos="360"/>
        </w:tabs>
        <w:ind w:left="360" w:hanging="360"/>
        <w:rPr>
          <w:szCs w:val="18"/>
        </w:rPr>
      </w:pPr>
    </w:p>
    <w:p w14:paraId="6FCDF931" w14:textId="77777777" w:rsidR="008655DD" w:rsidRPr="00C16FB1" w:rsidRDefault="008655DD" w:rsidP="008655DD">
      <w:pPr>
        <w:tabs>
          <w:tab w:val="clear" w:pos="357"/>
          <w:tab w:val="left" w:pos="360"/>
        </w:tabs>
        <w:ind w:left="360" w:hanging="360"/>
        <w:rPr>
          <w:szCs w:val="18"/>
        </w:rPr>
      </w:pPr>
      <w:r w:rsidRPr="00C16FB1">
        <w:rPr>
          <w:szCs w:val="18"/>
        </w:rPr>
        <w:t>5.</w:t>
      </w:r>
      <w:r w:rsidRPr="00C16FB1">
        <w:rPr>
          <w:szCs w:val="18"/>
        </w:rPr>
        <w:tab/>
        <w:t>Wat heb je in de</w:t>
      </w:r>
      <w:r>
        <w:rPr>
          <w:szCs w:val="18"/>
        </w:rPr>
        <w:t>ze</w:t>
      </w:r>
      <w:r w:rsidRPr="00C16FB1">
        <w:rPr>
          <w:szCs w:val="18"/>
        </w:rPr>
        <w:t xml:space="preserve"> periode geleerd? Probeer dit te vergelijken met wat je wist toen je aan de opleiding begon.</w:t>
      </w:r>
    </w:p>
    <w:p w14:paraId="4BDDCBBB" w14:textId="77777777" w:rsidR="008655DD" w:rsidRPr="00C16FB1" w:rsidRDefault="008655DD" w:rsidP="008655DD">
      <w:pPr>
        <w:tabs>
          <w:tab w:val="clear" w:pos="357"/>
          <w:tab w:val="left" w:pos="360"/>
        </w:tabs>
        <w:ind w:left="360" w:hanging="360"/>
        <w:rPr>
          <w:szCs w:val="18"/>
        </w:rPr>
      </w:pPr>
    </w:p>
    <w:p w14:paraId="16DD9363" w14:textId="77777777" w:rsidR="008655DD" w:rsidRPr="00C16FB1" w:rsidRDefault="008655DD" w:rsidP="008655DD">
      <w:pPr>
        <w:tabs>
          <w:tab w:val="clear" w:pos="357"/>
          <w:tab w:val="left" w:pos="360"/>
        </w:tabs>
        <w:ind w:left="360" w:hanging="360"/>
        <w:rPr>
          <w:szCs w:val="18"/>
        </w:rPr>
      </w:pPr>
    </w:p>
    <w:p w14:paraId="4D6BF742" w14:textId="77777777" w:rsidR="008655DD" w:rsidRPr="00C16FB1" w:rsidRDefault="008655DD" w:rsidP="008655DD">
      <w:pPr>
        <w:tabs>
          <w:tab w:val="clear" w:pos="357"/>
          <w:tab w:val="left" w:pos="360"/>
        </w:tabs>
        <w:ind w:left="360" w:hanging="360"/>
        <w:rPr>
          <w:szCs w:val="18"/>
        </w:rPr>
      </w:pPr>
      <w:r w:rsidRPr="00C16FB1">
        <w:rPr>
          <w:szCs w:val="18"/>
        </w:rPr>
        <w:t>6.</w:t>
      </w:r>
      <w:r w:rsidRPr="00C16FB1">
        <w:rPr>
          <w:szCs w:val="18"/>
        </w:rPr>
        <w:tab/>
        <w:t>Waar zitten je sterke en zwakke punten?</w:t>
      </w:r>
    </w:p>
    <w:p w14:paraId="41F984F4" w14:textId="77777777" w:rsidR="008655DD" w:rsidRPr="00C16FB1" w:rsidRDefault="008655DD" w:rsidP="008655DD">
      <w:pPr>
        <w:tabs>
          <w:tab w:val="clear" w:pos="357"/>
          <w:tab w:val="left" w:pos="360"/>
        </w:tabs>
        <w:ind w:left="360" w:hanging="360"/>
        <w:rPr>
          <w:szCs w:val="18"/>
        </w:rPr>
      </w:pPr>
    </w:p>
    <w:p w14:paraId="1C6E66A6" w14:textId="77777777" w:rsidR="008655DD" w:rsidRPr="00C16FB1" w:rsidRDefault="008655DD" w:rsidP="008655DD">
      <w:pPr>
        <w:tabs>
          <w:tab w:val="clear" w:pos="357"/>
          <w:tab w:val="left" w:pos="360"/>
        </w:tabs>
        <w:ind w:left="360" w:hanging="360"/>
        <w:rPr>
          <w:szCs w:val="18"/>
        </w:rPr>
      </w:pPr>
    </w:p>
    <w:p w14:paraId="5264B842" w14:textId="77777777" w:rsidR="008655DD" w:rsidRPr="00C16FB1" w:rsidRDefault="008655DD" w:rsidP="008655DD">
      <w:pPr>
        <w:tabs>
          <w:tab w:val="clear" w:pos="357"/>
          <w:tab w:val="left" w:pos="360"/>
        </w:tabs>
        <w:ind w:left="360" w:hanging="360"/>
        <w:rPr>
          <w:szCs w:val="18"/>
        </w:rPr>
      </w:pPr>
      <w:r w:rsidRPr="00C16FB1">
        <w:rPr>
          <w:szCs w:val="18"/>
        </w:rPr>
        <w:t>7.</w:t>
      </w:r>
      <w:r w:rsidRPr="00C16FB1">
        <w:rPr>
          <w:szCs w:val="18"/>
        </w:rPr>
        <w:tab/>
        <w:t>Waar moet je meer aandacht aan gaan besteden?</w:t>
      </w:r>
    </w:p>
    <w:p w14:paraId="7CFDA087" w14:textId="77777777" w:rsidR="008655DD" w:rsidRPr="00C16FB1" w:rsidRDefault="008655DD" w:rsidP="008655DD">
      <w:pPr>
        <w:tabs>
          <w:tab w:val="clear" w:pos="357"/>
          <w:tab w:val="left" w:pos="360"/>
        </w:tabs>
        <w:ind w:left="360" w:hanging="360"/>
        <w:rPr>
          <w:szCs w:val="18"/>
        </w:rPr>
      </w:pPr>
    </w:p>
    <w:p w14:paraId="2904521B" w14:textId="77777777" w:rsidR="008655DD" w:rsidRPr="00C16FB1" w:rsidRDefault="008655DD" w:rsidP="008655DD">
      <w:pPr>
        <w:tabs>
          <w:tab w:val="clear" w:pos="357"/>
          <w:tab w:val="left" w:pos="360"/>
        </w:tabs>
        <w:ind w:left="360" w:hanging="360"/>
        <w:rPr>
          <w:szCs w:val="18"/>
        </w:rPr>
      </w:pPr>
    </w:p>
    <w:p w14:paraId="25CEA16A" w14:textId="77777777" w:rsidR="008655DD" w:rsidRPr="00C16FB1" w:rsidRDefault="008655DD" w:rsidP="008655DD">
      <w:pPr>
        <w:tabs>
          <w:tab w:val="clear" w:pos="357"/>
          <w:tab w:val="left" w:pos="360"/>
        </w:tabs>
        <w:ind w:left="360" w:hanging="360"/>
        <w:rPr>
          <w:szCs w:val="18"/>
        </w:rPr>
      </w:pPr>
      <w:r w:rsidRPr="00C16FB1">
        <w:rPr>
          <w:szCs w:val="18"/>
        </w:rPr>
        <w:t>8.</w:t>
      </w:r>
      <w:r w:rsidRPr="00C16FB1">
        <w:rPr>
          <w:szCs w:val="18"/>
        </w:rPr>
        <w:tab/>
        <w:t xml:space="preserve">Wat vind je van de opleiding tot nu toe? Vorm van het onderwijs, organisatie, verschillende </w:t>
      </w:r>
      <w:proofErr w:type="spellStart"/>
      <w:r w:rsidRPr="00C16FB1">
        <w:rPr>
          <w:szCs w:val="18"/>
        </w:rPr>
        <w:t>lesvormen</w:t>
      </w:r>
      <w:proofErr w:type="spellEnd"/>
      <w:r w:rsidRPr="00C16FB1">
        <w:rPr>
          <w:szCs w:val="18"/>
        </w:rPr>
        <w:t>, docenten, begeleiding, het gebouw.</w:t>
      </w:r>
    </w:p>
    <w:p w14:paraId="03131D8D" w14:textId="77777777" w:rsidR="008655DD" w:rsidRPr="00C16FB1" w:rsidRDefault="008655DD" w:rsidP="008655DD">
      <w:pPr>
        <w:rPr>
          <w:szCs w:val="18"/>
        </w:rPr>
      </w:pPr>
    </w:p>
    <w:p w14:paraId="0F616CFD" w14:textId="77777777" w:rsidR="008F42B6" w:rsidRDefault="008F42B6"/>
    <w:sectPr w:rsidR="008F42B6" w:rsidSect="006E0DB7">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B654D"/>
    <w:multiLevelType w:val="multilevel"/>
    <w:tmpl w:val="04130025"/>
    <w:lvl w:ilvl="0">
      <w:start w:val="1"/>
      <w:numFmt w:val="decimal"/>
      <w:pStyle w:val="Kop1"/>
      <w:lvlText w:val="%1"/>
      <w:lvlJc w:val="left"/>
      <w:pPr>
        <w:tabs>
          <w:tab w:val="num" w:pos="432"/>
        </w:tabs>
        <w:ind w:left="432" w:hanging="432"/>
      </w:pPr>
      <w:rPr>
        <w:rFonts w:cs="Times New Roman" w:hint="default"/>
        <w:b/>
        <w:i w:val="0"/>
        <w:sz w:val="28"/>
        <w:szCs w:val="28"/>
      </w:rPr>
    </w:lvl>
    <w:lvl w:ilvl="1">
      <w:start w:val="1"/>
      <w:numFmt w:val="decimal"/>
      <w:pStyle w:val="Kop2"/>
      <w:lvlText w:val="%1.%2"/>
      <w:lvlJc w:val="left"/>
      <w:pPr>
        <w:tabs>
          <w:tab w:val="num" w:pos="1002"/>
        </w:tabs>
        <w:ind w:left="1002" w:hanging="576"/>
      </w:pPr>
      <w:rPr>
        <w:rFonts w:cs="Times New Roman" w:hint="default"/>
        <w:b/>
        <w:i w:val="0"/>
        <w:sz w:val="20"/>
        <w:szCs w:val="20"/>
      </w:rPr>
    </w:lvl>
    <w:lvl w:ilvl="2">
      <w:start w:val="1"/>
      <w:numFmt w:val="decimal"/>
      <w:pStyle w:val="Kop3"/>
      <w:lvlText w:val="%1.%2.%3"/>
      <w:lvlJc w:val="left"/>
      <w:pPr>
        <w:tabs>
          <w:tab w:val="num" w:pos="1004"/>
        </w:tabs>
        <w:ind w:left="1004" w:hanging="720"/>
      </w:pPr>
      <w:rPr>
        <w:rFonts w:cs="Times New Roman" w:hint="default"/>
        <w:b/>
        <w:i/>
        <w:sz w:val="18"/>
        <w:szCs w:val="18"/>
      </w:rPr>
    </w:lvl>
    <w:lvl w:ilvl="3">
      <w:start w:val="1"/>
      <w:numFmt w:val="decimal"/>
      <w:pStyle w:val="Kop4"/>
      <w:lvlText w:val="%1.%2.%3.%4"/>
      <w:lvlJc w:val="left"/>
      <w:pPr>
        <w:tabs>
          <w:tab w:val="num" w:pos="864"/>
        </w:tabs>
        <w:ind w:left="864" w:hanging="864"/>
      </w:pPr>
      <w:rPr>
        <w:rFonts w:cs="Times New Roman" w:hint="default"/>
      </w:rPr>
    </w:lvl>
    <w:lvl w:ilvl="4">
      <w:start w:val="1"/>
      <w:numFmt w:val="decimal"/>
      <w:pStyle w:val="Kop5"/>
      <w:lvlText w:val="%1.%2.%3.%4.%5"/>
      <w:lvlJc w:val="left"/>
      <w:pPr>
        <w:tabs>
          <w:tab w:val="num" w:pos="1008"/>
        </w:tabs>
        <w:ind w:left="1008" w:hanging="1008"/>
      </w:pPr>
      <w:rPr>
        <w:rFonts w:cs="Times New Roman" w:hint="default"/>
      </w:rPr>
    </w:lvl>
    <w:lvl w:ilvl="5">
      <w:start w:val="1"/>
      <w:numFmt w:val="decimal"/>
      <w:pStyle w:val="Kop6"/>
      <w:lvlText w:val="%1.%2.%3.%4.%5.%6"/>
      <w:lvlJc w:val="left"/>
      <w:pPr>
        <w:tabs>
          <w:tab w:val="num" w:pos="1152"/>
        </w:tabs>
        <w:ind w:left="1152" w:hanging="1152"/>
      </w:pPr>
      <w:rPr>
        <w:rFonts w:cs="Times New Roman" w:hint="default"/>
      </w:rPr>
    </w:lvl>
    <w:lvl w:ilvl="6">
      <w:start w:val="1"/>
      <w:numFmt w:val="decimal"/>
      <w:pStyle w:val="Kop7"/>
      <w:lvlText w:val="%1.%2.%3.%4.%5.%6.%7"/>
      <w:lvlJc w:val="left"/>
      <w:pPr>
        <w:tabs>
          <w:tab w:val="num" w:pos="1296"/>
        </w:tabs>
        <w:ind w:left="1296" w:hanging="1296"/>
      </w:pPr>
      <w:rPr>
        <w:rFonts w:cs="Times New Roman" w:hint="default"/>
      </w:rPr>
    </w:lvl>
    <w:lvl w:ilvl="7">
      <w:start w:val="1"/>
      <w:numFmt w:val="decimal"/>
      <w:pStyle w:val="Kop8"/>
      <w:lvlText w:val="%1.%2.%3.%4.%5.%6.%7.%8"/>
      <w:lvlJc w:val="left"/>
      <w:pPr>
        <w:tabs>
          <w:tab w:val="num" w:pos="1440"/>
        </w:tabs>
        <w:ind w:left="1440" w:hanging="1440"/>
      </w:pPr>
      <w:rPr>
        <w:rFonts w:cs="Times New Roman" w:hint="default"/>
      </w:rPr>
    </w:lvl>
    <w:lvl w:ilvl="8">
      <w:start w:val="1"/>
      <w:numFmt w:val="decimal"/>
      <w:pStyle w:val="Kop9"/>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5DD"/>
    <w:rsid w:val="003E28B4"/>
    <w:rsid w:val="00604917"/>
    <w:rsid w:val="006E0DB7"/>
    <w:rsid w:val="008655DD"/>
    <w:rsid w:val="008F42B6"/>
    <w:rsid w:val="00AC3873"/>
    <w:rsid w:val="00ED7D4E"/>
    <w:rsid w:val="00EE4B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DBE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655DD"/>
    <w:pPr>
      <w:tabs>
        <w:tab w:val="left" w:pos="357"/>
        <w:tab w:val="left" w:pos="714"/>
      </w:tabs>
      <w:spacing w:line="280" w:lineRule="atLeast"/>
    </w:pPr>
    <w:rPr>
      <w:rFonts w:ascii="Verdana" w:eastAsia="Times New Roman" w:hAnsi="Verdana" w:cs="Times New Roman"/>
      <w:sz w:val="18"/>
      <w:lang w:val="nl-NL" w:eastAsia="nl-NL"/>
    </w:rPr>
  </w:style>
  <w:style w:type="paragraph" w:styleId="Kop1">
    <w:name w:val="heading 1"/>
    <w:basedOn w:val="Standaard"/>
    <w:next w:val="Standaard"/>
    <w:link w:val="Kop1Teken"/>
    <w:qFormat/>
    <w:rsid w:val="008655DD"/>
    <w:pPr>
      <w:keepNext/>
      <w:pageBreakBefore/>
      <w:numPr>
        <w:numId w:val="1"/>
      </w:numPr>
      <w:tabs>
        <w:tab w:val="clear" w:pos="357"/>
        <w:tab w:val="clear" w:pos="714"/>
      </w:tabs>
      <w:spacing w:after="560"/>
      <w:outlineLvl w:val="0"/>
    </w:pPr>
    <w:rPr>
      <w:rFonts w:cs="Arial"/>
      <w:b/>
      <w:bCs/>
      <w:sz w:val="28"/>
      <w:szCs w:val="28"/>
    </w:rPr>
  </w:style>
  <w:style w:type="paragraph" w:styleId="Kop2">
    <w:name w:val="heading 2"/>
    <w:basedOn w:val="Standaard"/>
    <w:next w:val="Standaard"/>
    <w:link w:val="Kop2Teken"/>
    <w:qFormat/>
    <w:rsid w:val="008655DD"/>
    <w:pPr>
      <w:keepNext/>
      <w:numPr>
        <w:ilvl w:val="1"/>
        <w:numId w:val="1"/>
      </w:numPr>
      <w:tabs>
        <w:tab w:val="clear" w:pos="357"/>
        <w:tab w:val="clear" w:pos="714"/>
      </w:tabs>
      <w:spacing w:before="560" w:after="280"/>
      <w:outlineLvl w:val="1"/>
    </w:pPr>
    <w:rPr>
      <w:rFonts w:cs="Arial"/>
      <w:b/>
      <w:bCs/>
      <w:iCs/>
      <w:sz w:val="20"/>
      <w:szCs w:val="28"/>
    </w:rPr>
  </w:style>
  <w:style w:type="paragraph" w:styleId="Kop3">
    <w:name w:val="heading 3"/>
    <w:basedOn w:val="Standaard"/>
    <w:next w:val="Standaard"/>
    <w:link w:val="Kop3Teken"/>
    <w:qFormat/>
    <w:rsid w:val="008655DD"/>
    <w:pPr>
      <w:keepNext/>
      <w:numPr>
        <w:ilvl w:val="2"/>
        <w:numId w:val="1"/>
      </w:numPr>
      <w:tabs>
        <w:tab w:val="clear" w:pos="357"/>
      </w:tabs>
      <w:spacing w:before="280"/>
      <w:outlineLvl w:val="2"/>
    </w:pPr>
    <w:rPr>
      <w:rFonts w:cs="Arial"/>
      <w:b/>
      <w:bCs/>
      <w:i/>
      <w:sz w:val="20"/>
      <w:szCs w:val="20"/>
    </w:rPr>
  </w:style>
  <w:style w:type="paragraph" w:styleId="Kop4">
    <w:name w:val="heading 4"/>
    <w:basedOn w:val="Standaard"/>
    <w:next w:val="Standaard"/>
    <w:link w:val="Kop4Teken"/>
    <w:qFormat/>
    <w:rsid w:val="008655DD"/>
    <w:pPr>
      <w:keepNext/>
      <w:numPr>
        <w:ilvl w:val="3"/>
        <w:numId w:val="1"/>
      </w:numPr>
      <w:tabs>
        <w:tab w:val="clear" w:pos="357"/>
      </w:tabs>
      <w:spacing w:before="280"/>
      <w:outlineLvl w:val="3"/>
    </w:pPr>
    <w:rPr>
      <w:bCs/>
      <w:i/>
      <w:szCs w:val="28"/>
    </w:rPr>
  </w:style>
  <w:style w:type="paragraph" w:styleId="Kop5">
    <w:name w:val="heading 5"/>
    <w:basedOn w:val="Standaard"/>
    <w:next w:val="Standaard"/>
    <w:link w:val="Kop5Teken"/>
    <w:qFormat/>
    <w:rsid w:val="008655DD"/>
    <w:pPr>
      <w:numPr>
        <w:ilvl w:val="4"/>
        <w:numId w:val="1"/>
      </w:numPr>
      <w:tabs>
        <w:tab w:val="clear" w:pos="357"/>
      </w:tabs>
      <w:spacing w:before="280"/>
      <w:outlineLvl w:val="4"/>
    </w:pPr>
    <w:rPr>
      <w:b/>
      <w:bCs/>
      <w:iCs/>
      <w:sz w:val="16"/>
      <w:szCs w:val="16"/>
    </w:rPr>
  </w:style>
  <w:style w:type="paragraph" w:styleId="Kop6">
    <w:name w:val="heading 6"/>
    <w:basedOn w:val="Standaard"/>
    <w:next w:val="Standaard"/>
    <w:link w:val="Kop6Teken"/>
    <w:qFormat/>
    <w:rsid w:val="008655DD"/>
    <w:pPr>
      <w:numPr>
        <w:ilvl w:val="5"/>
        <w:numId w:val="1"/>
      </w:numPr>
      <w:tabs>
        <w:tab w:val="clear" w:pos="357"/>
      </w:tabs>
      <w:spacing w:before="280"/>
      <w:outlineLvl w:val="5"/>
    </w:pPr>
    <w:rPr>
      <w:b/>
      <w:bCs/>
      <w:i/>
      <w:sz w:val="16"/>
      <w:szCs w:val="16"/>
    </w:rPr>
  </w:style>
  <w:style w:type="paragraph" w:styleId="Kop7">
    <w:name w:val="heading 7"/>
    <w:basedOn w:val="Standaard"/>
    <w:next w:val="Standaard"/>
    <w:link w:val="Kop7Teken"/>
    <w:qFormat/>
    <w:rsid w:val="008655DD"/>
    <w:pPr>
      <w:numPr>
        <w:ilvl w:val="6"/>
        <w:numId w:val="1"/>
      </w:numPr>
      <w:tabs>
        <w:tab w:val="clear" w:pos="357"/>
      </w:tabs>
      <w:spacing w:before="240" w:after="60"/>
      <w:outlineLvl w:val="6"/>
    </w:pPr>
    <w:rPr>
      <w:rFonts w:ascii="Times New Roman" w:hAnsi="Times New Roman"/>
      <w:sz w:val="24"/>
    </w:rPr>
  </w:style>
  <w:style w:type="paragraph" w:styleId="Kop8">
    <w:name w:val="heading 8"/>
    <w:basedOn w:val="Standaard"/>
    <w:next w:val="Standaard"/>
    <w:link w:val="Kop8Teken"/>
    <w:qFormat/>
    <w:rsid w:val="008655DD"/>
    <w:pPr>
      <w:numPr>
        <w:ilvl w:val="7"/>
        <w:numId w:val="1"/>
      </w:numPr>
      <w:tabs>
        <w:tab w:val="clear" w:pos="357"/>
      </w:tabs>
      <w:spacing w:before="240" w:after="60"/>
      <w:outlineLvl w:val="7"/>
    </w:pPr>
    <w:rPr>
      <w:rFonts w:ascii="Times New Roman" w:hAnsi="Times New Roman"/>
      <w:i/>
      <w:iCs/>
      <w:sz w:val="24"/>
    </w:rPr>
  </w:style>
  <w:style w:type="paragraph" w:styleId="Kop9">
    <w:name w:val="heading 9"/>
    <w:basedOn w:val="Standaard"/>
    <w:next w:val="Standaard"/>
    <w:link w:val="Kop9Teken"/>
    <w:qFormat/>
    <w:rsid w:val="008655DD"/>
    <w:pPr>
      <w:numPr>
        <w:ilvl w:val="8"/>
        <w:numId w:val="1"/>
      </w:numPr>
      <w:tabs>
        <w:tab w:val="clear" w:pos="357"/>
      </w:tabs>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qFormat/>
    <w:rsid w:val="003E28B4"/>
    <w:rPr>
      <w:rFonts w:asciiTheme="minorHAnsi" w:hAnsiTheme="minorHAnsi"/>
      <w:sz w:val="18"/>
      <w:vertAlign w:val="superscript"/>
    </w:rPr>
  </w:style>
  <w:style w:type="paragraph" w:styleId="Ballontekst">
    <w:name w:val="Balloon Text"/>
    <w:basedOn w:val="Standaard"/>
    <w:link w:val="BallontekstTeken"/>
    <w:uiPriority w:val="99"/>
    <w:semiHidden/>
    <w:unhideWhenUsed/>
    <w:rsid w:val="003E28B4"/>
    <w:rPr>
      <w:rFonts w:ascii="Lucida Grande" w:hAnsi="Lucida Grande" w:cs="Lucida Grande"/>
      <w:szCs w:val="18"/>
    </w:rPr>
  </w:style>
  <w:style w:type="character" w:customStyle="1" w:styleId="BallontekstTeken">
    <w:name w:val="Ballontekst Teken"/>
    <w:basedOn w:val="Standaardalinea-lettertype"/>
    <w:link w:val="Ballontekst"/>
    <w:uiPriority w:val="99"/>
    <w:semiHidden/>
    <w:rsid w:val="003E28B4"/>
    <w:rPr>
      <w:rFonts w:ascii="Lucida Grande" w:hAnsi="Lucida Grande" w:cs="Lucida Grande"/>
      <w:sz w:val="18"/>
      <w:szCs w:val="18"/>
      <w:lang w:val="nl-NL"/>
    </w:rPr>
  </w:style>
  <w:style w:type="paragraph" w:styleId="Lijstalinea">
    <w:name w:val="List Paragraph"/>
    <w:basedOn w:val="Standaard"/>
    <w:autoRedefine/>
    <w:uiPriority w:val="34"/>
    <w:qFormat/>
    <w:rsid w:val="006E0DB7"/>
    <w:pPr>
      <w:ind w:left="720"/>
      <w:contextualSpacing/>
    </w:pPr>
  </w:style>
  <w:style w:type="character" w:customStyle="1" w:styleId="Kop1Teken">
    <w:name w:val="Kop 1 Teken"/>
    <w:basedOn w:val="Standaardalinea-lettertype"/>
    <w:link w:val="Kop1"/>
    <w:rsid w:val="008655DD"/>
    <w:rPr>
      <w:rFonts w:ascii="Verdana" w:eastAsia="Times New Roman" w:hAnsi="Verdana" w:cs="Arial"/>
      <w:b/>
      <w:bCs/>
      <w:sz w:val="28"/>
      <w:szCs w:val="28"/>
      <w:lang w:val="nl-NL" w:eastAsia="nl-NL"/>
    </w:rPr>
  </w:style>
  <w:style w:type="character" w:customStyle="1" w:styleId="Kop2Teken">
    <w:name w:val="Kop 2 Teken"/>
    <w:basedOn w:val="Standaardalinea-lettertype"/>
    <w:link w:val="Kop2"/>
    <w:rsid w:val="008655DD"/>
    <w:rPr>
      <w:rFonts w:ascii="Verdana" w:eastAsia="Times New Roman" w:hAnsi="Verdana" w:cs="Arial"/>
      <w:b/>
      <w:bCs/>
      <w:iCs/>
      <w:sz w:val="20"/>
      <w:szCs w:val="28"/>
      <w:lang w:val="nl-NL" w:eastAsia="nl-NL"/>
    </w:rPr>
  </w:style>
  <w:style w:type="character" w:customStyle="1" w:styleId="Kop3Teken">
    <w:name w:val="Kop 3 Teken"/>
    <w:basedOn w:val="Standaardalinea-lettertype"/>
    <w:link w:val="Kop3"/>
    <w:rsid w:val="008655DD"/>
    <w:rPr>
      <w:rFonts w:ascii="Verdana" w:eastAsia="Times New Roman" w:hAnsi="Verdana" w:cs="Arial"/>
      <w:b/>
      <w:bCs/>
      <w:i/>
      <w:sz w:val="20"/>
      <w:szCs w:val="20"/>
      <w:lang w:val="nl-NL" w:eastAsia="nl-NL"/>
    </w:rPr>
  </w:style>
  <w:style w:type="character" w:customStyle="1" w:styleId="Kop4Teken">
    <w:name w:val="Kop 4 Teken"/>
    <w:basedOn w:val="Standaardalinea-lettertype"/>
    <w:link w:val="Kop4"/>
    <w:rsid w:val="008655DD"/>
    <w:rPr>
      <w:rFonts w:ascii="Verdana" w:eastAsia="Times New Roman" w:hAnsi="Verdana" w:cs="Times New Roman"/>
      <w:bCs/>
      <w:i/>
      <w:sz w:val="18"/>
      <w:szCs w:val="28"/>
      <w:lang w:val="nl-NL" w:eastAsia="nl-NL"/>
    </w:rPr>
  </w:style>
  <w:style w:type="character" w:customStyle="1" w:styleId="Kop5Teken">
    <w:name w:val="Kop 5 Teken"/>
    <w:basedOn w:val="Standaardalinea-lettertype"/>
    <w:link w:val="Kop5"/>
    <w:rsid w:val="008655DD"/>
    <w:rPr>
      <w:rFonts w:ascii="Verdana" w:eastAsia="Times New Roman" w:hAnsi="Verdana" w:cs="Times New Roman"/>
      <w:b/>
      <w:bCs/>
      <w:iCs/>
      <w:sz w:val="16"/>
      <w:szCs w:val="16"/>
      <w:lang w:val="nl-NL" w:eastAsia="nl-NL"/>
    </w:rPr>
  </w:style>
  <w:style w:type="character" w:customStyle="1" w:styleId="Kop6Teken">
    <w:name w:val="Kop 6 Teken"/>
    <w:basedOn w:val="Standaardalinea-lettertype"/>
    <w:link w:val="Kop6"/>
    <w:rsid w:val="008655DD"/>
    <w:rPr>
      <w:rFonts w:ascii="Verdana" w:eastAsia="Times New Roman" w:hAnsi="Verdana" w:cs="Times New Roman"/>
      <w:b/>
      <w:bCs/>
      <w:i/>
      <w:sz w:val="16"/>
      <w:szCs w:val="16"/>
      <w:lang w:val="nl-NL" w:eastAsia="nl-NL"/>
    </w:rPr>
  </w:style>
  <w:style w:type="character" w:customStyle="1" w:styleId="Kop7Teken">
    <w:name w:val="Kop 7 Teken"/>
    <w:basedOn w:val="Standaardalinea-lettertype"/>
    <w:link w:val="Kop7"/>
    <w:rsid w:val="008655DD"/>
    <w:rPr>
      <w:rFonts w:ascii="Times New Roman" w:eastAsia="Times New Roman" w:hAnsi="Times New Roman" w:cs="Times New Roman"/>
      <w:lang w:val="nl-NL" w:eastAsia="nl-NL"/>
    </w:rPr>
  </w:style>
  <w:style w:type="character" w:customStyle="1" w:styleId="Kop8Teken">
    <w:name w:val="Kop 8 Teken"/>
    <w:basedOn w:val="Standaardalinea-lettertype"/>
    <w:link w:val="Kop8"/>
    <w:rsid w:val="008655DD"/>
    <w:rPr>
      <w:rFonts w:ascii="Times New Roman" w:eastAsia="Times New Roman" w:hAnsi="Times New Roman" w:cs="Times New Roman"/>
      <w:i/>
      <w:iCs/>
      <w:lang w:val="nl-NL" w:eastAsia="nl-NL"/>
    </w:rPr>
  </w:style>
  <w:style w:type="character" w:customStyle="1" w:styleId="Kop9Teken">
    <w:name w:val="Kop 9 Teken"/>
    <w:basedOn w:val="Standaardalinea-lettertype"/>
    <w:link w:val="Kop9"/>
    <w:rsid w:val="008655DD"/>
    <w:rPr>
      <w:rFonts w:ascii="Arial" w:eastAsia="Times New Roman" w:hAnsi="Arial" w:cs="Arial"/>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1026</Characters>
  <Application>Microsoft Macintosh Word</Application>
  <DocSecurity>0</DocSecurity>
  <Lines>8</Lines>
  <Paragraphs>2</Paragraphs>
  <ScaleCrop>false</ScaleCrop>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Titia Buising</dc:creator>
  <cp:keywords/>
  <dc:description/>
  <cp:lastModifiedBy>Microsoft Office-gebruiker</cp:lastModifiedBy>
  <cp:revision>3</cp:revision>
  <dcterms:created xsi:type="dcterms:W3CDTF">2016-08-09T10:07:00Z</dcterms:created>
  <dcterms:modified xsi:type="dcterms:W3CDTF">2017-12-07T12:36:00Z</dcterms:modified>
</cp:coreProperties>
</file>