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AD5" w:rsidRPr="001851E2" w:rsidRDefault="00321A36" w:rsidP="00D93AD5">
      <w:pPr>
        <w:pStyle w:val="Title"/>
        <w:rPr>
          <w:sz w:val="48"/>
          <w:szCs w:val="48"/>
        </w:rPr>
      </w:pPr>
      <w:r w:rsidRPr="001851E2">
        <w:rPr>
          <w:sz w:val="48"/>
          <w:szCs w:val="48"/>
        </w:rPr>
        <w:t>Installing and R</w:t>
      </w:r>
      <w:r w:rsidR="00D93AD5" w:rsidRPr="001851E2">
        <w:rPr>
          <w:sz w:val="48"/>
          <w:szCs w:val="48"/>
        </w:rPr>
        <w:t>unning</w:t>
      </w:r>
      <w:r w:rsidR="001851E2" w:rsidRPr="001851E2">
        <w:rPr>
          <w:sz w:val="48"/>
          <w:szCs w:val="48"/>
        </w:rPr>
        <w:t xml:space="preserve"> </w:t>
      </w:r>
      <w:r w:rsidR="00D93AD5" w:rsidRPr="0032251E">
        <w:rPr>
          <w:sz w:val="48"/>
          <w:szCs w:val="48"/>
        </w:rPr>
        <w:t>the VizLinc Ingester</w:t>
      </w:r>
    </w:p>
    <w:p w:rsidR="00D93AD5" w:rsidRDefault="00D93AD5" w:rsidP="00D93AD5">
      <w:pPr>
        <w:pStyle w:val="Heading1"/>
      </w:pPr>
      <w:r>
        <w:t>Introduction</w:t>
      </w:r>
    </w:p>
    <w:p w:rsidR="00321A36" w:rsidRDefault="00D93AD5">
      <w:r>
        <w:t xml:space="preserve">The VizLinc </w:t>
      </w:r>
      <w:r w:rsidR="001D5788">
        <w:t>ingester</w:t>
      </w:r>
      <w:r>
        <w:t xml:space="preserve"> is a demonstration tool that processes a text documents, performing named-entity recognition, geocoding, </w:t>
      </w:r>
      <w:r w:rsidR="001851E2">
        <w:t xml:space="preserve">and </w:t>
      </w:r>
      <w:r>
        <w:t>social network construction. It produces the databases needed to browse and search the documents and data using the VizLinc data visualization tool.</w:t>
      </w:r>
    </w:p>
    <w:p w:rsidR="00D93AD5" w:rsidRDefault="00C11169">
      <w:r>
        <w:t>The named-</w:t>
      </w:r>
      <w:r w:rsidR="00D93AD5">
        <w:t>entity recognizer model supplied with the ingester is trained to find English entities that are Locations, Organizations, and Persons. The Ingester will geocode locations that are countries of the world and, for demonstration purposes, named places in the country in Colombia.</w:t>
      </w:r>
      <w:r w:rsidR="00ED3972">
        <w:t xml:space="preserve"> The Ingester also generates a social network graph of all people who appear in at least two documents</w:t>
      </w:r>
      <w:r w:rsidR="0032251E">
        <w:t>. The graph</w:t>
      </w:r>
      <w:r w:rsidR="00ED3972">
        <w:t xml:space="preserve"> </w:t>
      </w:r>
      <w:r w:rsidR="0032251E">
        <w:t>includes</w:t>
      </w:r>
      <w:r w:rsidR="00ED3972">
        <w:t xml:space="preserve"> an edge between two people if they appear together in at least two documents.</w:t>
      </w:r>
    </w:p>
    <w:p w:rsidR="00D93AD5" w:rsidRDefault="00D93AD5" w:rsidP="00D93AD5">
      <w:pPr>
        <w:pStyle w:val="Heading1"/>
      </w:pPr>
      <w:r>
        <w:t>Requirements</w:t>
      </w:r>
    </w:p>
    <w:p w:rsidR="00321A36" w:rsidRDefault="00321A36">
      <w:r>
        <w:t>Like the VizLinc tool itself, the VizLinc ingester has been tested on Windows 7 SP1 (64 bit), using 64-bit Oracle Java 1.7.0_45 and 1.7.0_51.</w:t>
      </w:r>
    </w:p>
    <w:p w:rsidR="00F95C34" w:rsidRDefault="00D93AD5" w:rsidP="00D93AD5">
      <w:pPr>
        <w:pStyle w:val="Heading1"/>
      </w:pPr>
      <w:r>
        <w:t>Installation</w:t>
      </w:r>
    </w:p>
    <w:p w:rsidR="00321A36" w:rsidRDefault="00321A36" w:rsidP="00321A36">
      <w:r>
        <w:t xml:space="preserve">The Ingester is supplied in the file named </w:t>
      </w:r>
      <w:r w:rsidR="00993D9B">
        <w:rPr>
          <w:b/>
        </w:rPr>
        <w:t>vizlinc-ingester</w:t>
      </w:r>
      <w:r w:rsidRPr="00321A36">
        <w:rPr>
          <w:b/>
        </w:rPr>
        <w:t>.zip</w:t>
      </w:r>
      <w:r>
        <w:t>. Un</w:t>
      </w:r>
      <w:r w:rsidR="00D93AD5">
        <w:t>z</w:t>
      </w:r>
      <w:r w:rsidR="00ED3972">
        <w:t xml:space="preserve">ip this file anywhere you wish, and end up with a folder named </w:t>
      </w:r>
      <w:proofErr w:type="spellStart"/>
      <w:r w:rsidR="00ED3972" w:rsidRPr="00ED3972">
        <w:rPr>
          <w:b/>
        </w:rPr>
        <w:t>vizlinc-ingester</w:t>
      </w:r>
      <w:proofErr w:type="spellEnd"/>
      <w:r w:rsidR="00ED3972">
        <w:t>.</w:t>
      </w:r>
    </w:p>
    <w:p w:rsidR="00D93AD5" w:rsidRDefault="00C11169" w:rsidP="00C11169">
      <w:pPr>
        <w:pStyle w:val="Heading1"/>
      </w:pPr>
      <w:r>
        <w:t>Inputs</w:t>
      </w:r>
    </w:p>
    <w:p w:rsidR="00C50BD4" w:rsidRDefault="00C50BD4" w:rsidP="00C11169">
      <w:r>
        <w:t>The</w:t>
      </w:r>
      <w:r w:rsidR="00C11169">
        <w:t xml:space="preserve"> </w:t>
      </w:r>
      <w:r w:rsidR="001D5788">
        <w:t xml:space="preserve">ingester </w:t>
      </w:r>
      <w:r>
        <w:t>takes as input</w:t>
      </w:r>
      <w:r w:rsidR="00C11169">
        <w:t xml:space="preserve"> folder of files that contain textual information</w:t>
      </w:r>
      <w:r>
        <w:t xml:space="preserve">. The folder may contain a hierarchy of subfolders, which are also processed. The </w:t>
      </w:r>
      <w:r w:rsidR="001D5788">
        <w:t xml:space="preserve">ingester </w:t>
      </w:r>
      <w:r>
        <w:t>extracts text from the files, which may be Microsoft Office files (.doc, .</w:t>
      </w:r>
      <w:proofErr w:type="spellStart"/>
      <w:r>
        <w:t>docx</w:t>
      </w:r>
      <w:proofErr w:type="spellEnd"/>
      <w:r>
        <w:t>, .</w:t>
      </w:r>
      <w:proofErr w:type="spellStart"/>
      <w:r>
        <w:t>xls</w:t>
      </w:r>
      <w:proofErr w:type="spellEnd"/>
      <w:r>
        <w:t>, .</w:t>
      </w:r>
      <w:proofErr w:type="spellStart"/>
      <w:r>
        <w:t>xlsx</w:t>
      </w:r>
      <w:proofErr w:type="spellEnd"/>
      <w:r>
        <w:t xml:space="preserve">, etc.), PDF files (with embedded text), plaintext, XML, and many other formats. For a list of all supported formats, see </w:t>
      </w:r>
      <w:hyperlink r:id="rId5" w:history="1">
        <w:r w:rsidRPr="00E710E0">
          <w:rPr>
            <w:rStyle w:val="Hyperlink"/>
          </w:rPr>
          <w:t>https://tika.apache.org/1.4/formats.html</w:t>
        </w:r>
      </w:hyperlink>
      <w:r>
        <w:t>.</w:t>
      </w:r>
    </w:p>
    <w:p w:rsidR="001D5788" w:rsidRDefault="001D5788" w:rsidP="00C11169">
      <w:r>
        <w:t>The ingester also asks you for an output folder, and a prefix for the output files and directory (see below).</w:t>
      </w:r>
    </w:p>
    <w:p w:rsidR="00C11169" w:rsidRDefault="00C11169" w:rsidP="00C11169">
      <w:pPr>
        <w:pStyle w:val="Heading1"/>
      </w:pPr>
      <w:r>
        <w:t>Outputs</w:t>
      </w:r>
    </w:p>
    <w:p w:rsidR="00C11169" w:rsidRDefault="00C50BD4" w:rsidP="00C11169">
      <w:r>
        <w:t xml:space="preserve">The </w:t>
      </w:r>
      <w:r w:rsidR="001D5788">
        <w:t xml:space="preserve">ingester </w:t>
      </w:r>
      <w:r>
        <w:t xml:space="preserve">produces as output files and folders, which are used as input to the </w:t>
      </w:r>
      <w:proofErr w:type="spellStart"/>
      <w:r>
        <w:t>Vizlinc</w:t>
      </w:r>
      <w:proofErr w:type="spellEnd"/>
      <w:r>
        <w:t xml:space="preserve"> data visualization tool. All of these </w:t>
      </w:r>
      <w:r w:rsidR="00ED3972">
        <w:t xml:space="preserve">file and directory names </w:t>
      </w:r>
      <w:r>
        <w:t>share a common prefix</w:t>
      </w:r>
      <w:r w:rsidR="00ED3972">
        <w:t xml:space="preserve"> that you supply. The files and folder</w:t>
      </w:r>
      <w:r w:rsidR="001D5788">
        <w:t>s are:</w:t>
      </w:r>
    </w:p>
    <w:p w:rsidR="001D5788" w:rsidRDefault="001D5788" w:rsidP="001D5788">
      <w:pPr>
        <w:tabs>
          <w:tab w:val="left" w:pos="1440"/>
        </w:tabs>
      </w:pPr>
      <w:proofErr w:type="gramStart"/>
      <w:r w:rsidRPr="001D5788">
        <w:rPr>
          <w:i/>
        </w:rPr>
        <w:t>prefix</w:t>
      </w:r>
      <w:r w:rsidRPr="001D5788">
        <w:rPr>
          <w:b/>
        </w:rPr>
        <w:t>.h2</w:t>
      </w:r>
      <w:proofErr w:type="gramEnd"/>
      <w:r>
        <w:tab/>
        <w:t>database of named entity and document information</w:t>
      </w:r>
      <w:r>
        <w:br/>
      </w:r>
      <w:proofErr w:type="spellStart"/>
      <w:r w:rsidRPr="001D5788">
        <w:rPr>
          <w:i/>
        </w:rPr>
        <w:t>prefix</w:t>
      </w:r>
      <w:r w:rsidRPr="001D5788">
        <w:rPr>
          <w:b/>
        </w:rPr>
        <w:t>.lucene</w:t>
      </w:r>
      <w:proofErr w:type="spellEnd"/>
      <w:r>
        <w:tab/>
        <w:t>search index for document keyword search</w:t>
      </w:r>
      <w:r>
        <w:br/>
      </w:r>
      <w:proofErr w:type="spellStart"/>
      <w:r w:rsidRPr="001D5788">
        <w:rPr>
          <w:i/>
        </w:rPr>
        <w:t>prefix</w:t>
      </w:r>
      <w:r w:rsidRPr="001D5788">
        <w:rPr>
          <w:b/>
        </w:rPr>
        <w:t>.graphml</w:t>
      </w:r>
      <w:proofErr w:type="spellEnd"/>
      <w:r>
        <w:tab/>
        <w:t>social network graph</w:t>
      </w:r>
    </w:p>
    <w:p w:rsidR="00C50BD4" w:rsidRPr="00C11169" w:rsidRDefault="00C50BD4" w:rsidP="00C11169"/>
    <w:p w:rsidR="00D93AD5" w:rsidRDefault="00D93AD5" w:rsidP="00D93AD5">
      <w:pPr>
        <w:pStyle w:val="Heading1"/>
      </w:pPr>
      <w:r>
        <w:t>OPERATION</w:t>
      </w:r>
    </w:p>
    <w:p w:rsidR="00321A36" w:rsidRDefault="00321A36" w:rsidP="00321A36">
      <w:r>
        <w:t xml:space="preserve">To run the </w:t>
      </w:r>
      <w:proofErr w:type="spellStart"/>
      <w:r w:rsidR="001D5788">
        <w:t>ingester</w:t>
      </w:r>
      <w:proofErr w:type="spellEnd"/>
      <w:r>
        <w:t xml:space="preserve">, open the </w:t>
      </w:r>
      <w:proofErr w:type="spellStart"/>
      <w:r w:rsidRPr="00F95C34">
        <w:rPr>
          <w:b/>
        </w:rPr>
        <w:t>vizlinc-ingester</w:t>
      </w:r>
      <w:proofErr w:type="spellEnd"/>
      <w:r>
        <w:t xml:space="preserve"> folder and double-click on the </w:t>
      </w:r>
      <w:r w:rsidRPr="00F95C34">
        <w:rPr>
          <w:b/>
        </w:rPr>
        <w:t>vizlinc-ingester.exe</w:t>
      </w:r>
      <w:r w:rsidR="00B425EF">
        <w:t xml:space="preserve"> file. </w:t>
      </w:r>
    </w:p>
    <w:p w:rsidR="00936EE6" w:rsidRDefault="000E7F34" w:rsidP="00321A36">
      <w:pPr>
        <w:rPr>
          <w:noProof/>
        </w:rPr>
      </w:pPr>
      <w:r>
        <w:rPr>
          <w:noProof/>
        </w:rPr>
        <w:lastRenderedPageBreak/>
        <w:drawing>
          <wp:inline distT="0" distB="0" distL="0" distR="0">
            <wp:extent cx="320040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200400" cy="1609725"/>
                    </a:xfrm>
                    <a:prstGeom prst="rect">
                      <a:avLst/>
                    </a:prstGeom>
                  </pic:spPr>
                </pic:pic>
              </a:graphicData>
            </a:graphic>
          </wp:inline>
        </w:drawing>
      </w:r>
    </w:p>
    <w:p w:rsidR="00936EE6" w:rsidRDefault="00936EE6" w:rsidP="00321A36">
      <w:pPr>
        <w:rPr>
          <w:noProof/>
        </w:rPr>
      </w:pPr>
    </w:p>
    <w:p w:rsidR="00936EE6" w:rsidRDefault="00936EE6" w:rsidP="00321A36">
      <w:pPr>
        <w:rPr>
          <w:noProof/>
        </w:rPr>
      </w:pPr>
      <w:r w:rsidRPr="00936EE6">
        <w:rPr>
          <w:noProof/>
        </w:rPr>
        <w:t>A splash screen will display as the ingester starts up:</w:t>
      </w:r>
    </w:p>
    <w:p w:rsidR="00321A36" w:rsidRDefault="00B425EF" w:rsidP="00321A36">
      <w:r>
        <w:rPr>
          <w:noProof/>
        </w:rPr>
        <w:t xml:space="preserve">  </w:t>
      </w:r>
      <w:r>
        <w:rPr>
          <w:noProof/>
        </w:rPr>
        <w:drawing>
          <wp:inline distT="0" distB="0" distL="0" distR="0">
            <wp:extent cx="2999232" cy="1901952"/>
            <wp:effectExtent l="0" t="0" r="0" b="3175"/>
            <wp:docPr id="2" name="Picture 2" descr="C:\Users\da21777\Desktop\ingester\data\splash-inge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21777\Desktop\ingester\data\splash-ingester.bmp"/>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9232" cy="1901952"/>
                    </a:xfrm>
                    <a:prstGeom prst="rect">
                      <a:avLst/>
                    </a:prstGeom>
                    <a:noFill/>
                    <a:ln>
                      <a:noFill/>
                    </a:ln>
                  </pic:spPr>
                </pic:pic>
              </a:graphicData>
            </a:graphic>
          </wp:inline>
        </w:drawing>
      </w:r>
    </w:p>
    <w:p w:rsidR="00936EE6" w:rsidRDefault="00936EE6" w:rsidP="00321A36"/>
    <w:p w:rsidR="00852A28" w:rsidRDefault="00852A28" w:rsidP="00321A36">
      <w:r>
        <w:t>Then this window will appear</w:t>
      </w:r>
      <w:r w:rsidR="00936EE6">
        <w:t xml:space="preserve"> (see next page)</w:t>
      </w:r>
      <w:r>
        <w:t>:</w:t>
      </w:r>
    </w:p>
    <w:p w:rsidR="00852A28" w:rsidRPr="005F084E" w:rsidRDefault="00936EE6" w:rsidP="00321A36">
      <w:pPr>
        <w:rPr>
          <w:color w:val="FF0000"/>
        </w:rPr>
      </w:pPr>
      <w:r>
        <w:rPr>
          <w:noProof/>
          <w:color w:val="FF0000"/>
        </w:rPr>
        <w:lastRenderedPageBreak/>
        <w:drawing>
          <wp:inline distT="0" distB="0" distL="0" distR="0">
            <wp:extent cx="6858000" cy="663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ester-callout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0" cy="6632575"/>
                    </a:xfrm>
                    <a:prstGeom prst="rect">
                      <a:avLst/>
                    </a:prstGeom>
                  </pic:spPr>
                </pic:pic>
              </a:graphicData>
            </a:graphic>
          </wp:inline>
        </w:drawing>
      </w:r>
    </w:p>
    <w:p w:rsidR="00852A28" w:rsidRDefault="00852A28" w:rsidP="00321A36">
      <w:r>
        <w:t xml:space="preserve">In the </w:t>
      </w:r>
      <w:r w:rsidRPr="00496AE0">
        <w:rPr>
          <w:b/>
        </w:rPr>
        <w:t>Input folder</w:t>
      </w:r>
      <w:r>
        <w:t xml:space="preserve"> field</w:t>
      </w:r>
      <w:r w:rsidR="005F084E">
        <w:t xml:space="preserve"> </w:t>
      </w:r>
      <w:r w:rsidR="005F084E" w:rsidRPr="005F084E">
        <w:rPr>
          <w:rFonts w:cstheme="minorHAnsi"/>
          <w:color w:val="FF0000"/>
        </w:rPr>
        <w:t>①</w:t>
      </w:r>
      <w:r>
        <w:t xml:space="preserve">, type the full pathname for the folder that contains the text documents you want to process. Or use the </w:t>
      </w:r>
      <w:r w:rsidRPr="00496AE0">
        <w:rPr>
          <w:b/>
        </w:rPr>
        <w:t>Choose…</w:t>
      </w:r>
      <w:r>
        <w:t xml:space="preserve"> button to select the folder.</w:t>
      </w:r>
    </w:p>
    <w:p w:rsidR="00852A28" w:rsidRDefault="00852A28" w:rsidP="00321A36">
      <w:r>
        <w:t xml:space="preserve">In the </w:t>
      </w:r>
      <w:r w:rsidRPr="00496AE0">
        <w:rPr>
          <w:b/>
        </w:rPr>
        <w:t>Output folder</w:t>
      </w:r>
      <w:r>
        <w:t xml:space="preserve"> field</w:t>
      </w:r>
      <w:r w:rsidR="005F084E">
        <w:t xml:space="preserve"> </w:t>
      </w:r>
      <w:r w:rsidR="005F084E" w:rsidRPr="005F084E">
        <w:rPr>
          <w:rFonts w:cstheme="minorHAnsi"/>
          <w:color w:val="FF0000"/>
        </w:rPr>
        <w:t>②</w:t>
      </w:r>
      <w:r>
        <w:t xml:space="preserve">, type the full pathname for the folder where </w:t>
      </w:r>
      <w:r w:rsidR="00496AE0">
        <w:t xml:space="preserve">you would like the output files and folders to be placed. The folder does not need to exist: it will be created. Or use the </w:t>
      </w:r>
      <w:r w:rsidR="00496AE0" w:rsidRPr="00496AE0">
        <w:rPr>
          <w:b/>
        </w:rPr>
        <w:t>Choose…</w:t>
      </w:r>
      <w:r w:rsidR="00496AE0">
        <w:t xml:space="preserve"> button to select the folder</w:t>
      </w:r>
    </w:p>
    <w:p w:rsidR="00496AE0" w:rsidRDefault="00496AE0" w:rsidP="00321A36">
      <w:r>
        <w:t xml:space="preserve">In the </w:t>
      </w:r>
      <w:r w:rsidRPr="00496AE0">
        <w:rPr>
          <w:b/>
        </w:rPr>
        <w:t xml:space="preserve">Output files prefix </w:t>
      </w:r>
      <w:r>
        <w:t>field</w:t>
      </w:r>
      <w:r w:rsidR="005F084E">
        <w:t xml:space="preserve"> </w:t>
      </w:r>
      <w:r w:rsidR="005F084E" w:rsidRPr="005F084E">
        <w:rPr>
          <w:rFonts w:cstheme="minorHAnsi"/>
          <w:color w:val="FF0000"/>
        </w:rPr>
        <w:t>③</w:t>
      </w:r>
      <w:r>
        <w:t xml:space="preserve">, type the prefix you want to use to name the files and folders that will be created as described in the </w:t>
      </w:r>
      <w:r w:rsidRPr="00496AE0">
        <w:rPr>
          <w:b/>
        </w:rPr>
        <w:t>OUTPUTS</w:t>
      </w:r>
      <w:r>
        <w:t xml:space="preserve"> section above. You can use any prefix you want as long as it can be part of a filename. You might use a prefix like “mydocs-2014-02-20”, for instance.</w:t>
      </w:r>
    </w:p>
    <w:p w:rsidR="00496AE0" w:rsidRDefault="00496AE0" w:rsidP="00321A36">
      <w:r>
        <w:t xml:space="preserve">Finally, press the </w:t>
      </w:r>
      <w:r w:rsidRPr="00496AE0">
        <w:rPr>
          <w:b/>
        </w:rPr>
        <w:t>Start Ingestion</w:t>
      </w:r>
      <w:r>
        <w:t xml:space="preserve"> button</w:t>
      </w:r>
      <w:r w:rsidR="005F084E">
        <w:t xml:space="preserve"> </w:t>
      </w:r>
      <w:r w:rsidR="005F084E" w:rsidRPr="005F084E">
        <w:rPr>
          <w:rFonts w:cstheme="minorHAnsi"/>
          <w:color w:val="FF0000"/>
        </w:rPr>
        <w:t>④</w:t>
      </w:r>
      <w:r>
        <w:t xml:space="preserve">. The ingester will start processing the input files. As it goes through its various stages, the ingester will highlight the appropriate line in the </w:t>
      </w:r>
      <w:r w:rsidRPr="00496AE0">
        <w:rPr>
          <w:b/>
        </w:rPr>
        <w:t>Ingestion Progress</w:t>
      </w:r>
      <w:r>
        <w:t xml:space="preserve"> box</w:t>
      </w:r>
      <w:r w:rsidR="005F084E">
        <w:t xml:space="preserve"> </w:t>
      </w:r>
      <w:r w:rsidR="005F084E" w:rsidRPr="005F084E">
        <w:rPr>
          <w:rFonts w:cstheme="minorHAnsi"/>
          <w:color w:val="FF0000"/>
        </w:rPr>
        <w:t>⑤</w:t>
      </w:r>
      <w:r>
        <w:t>. It will write detailed progress information to a log file whose location will be given to you in the empty box below the button</w:t>
      </w:r>
      <w:r w:rsidR="005F084E">
        <w:t xml:space="preserve"> </w:t>
      </w:r>
      <w:r w:rsidR="005F084E" w:rsidRPr="005F084E">
        <w:rPr>
          <w:rFonts w:cstheme="minorHAnsi"/>
          <w:color w:val="FF0000"/>
        </w:rPr>
        <w:t>⑥</w:t>
      </w:r>
      <w:r>
        <w:t xml:space="preserve">. The ingester will also write the same log information to the large area labeled </w:t>
      </w:r>
      <w:r w:rsidRPr="00496AE0">
        <w:rPr>
          <w:b/>
        </w:rPr>
        <w:t>Detailed Ingestion Log</w:t>
      </w:r>
      <w:r w:rsidR="005F084E">
        <w:rPr>
          <w:b/>
        </w:rPr>
        <w:t xml:space="preserve"> </w:t>
      </w:r>
      <w:r w:rsidR="005F084E" w:rsidRPr="005F084E">
        <w:rPr>
          <w:rFonts w:cstheme="minorHAnsi"/>
          <w:color w:val="FF0000"/>
        </w:rPr>
        <w:t>⑦</w:t>
      </w:r>
      <w:r>
        <w:t>.</w:t>
      </w:r>
    </w:p>
    <w:p w:rsidR="00496AE0" w:rsidRDefault="00496AE0" w:rsidP="00321A36">
      <w:r>
        <w:lastRenderedPageBreak/>
        <w:t xml:space="preserve">When the ingestion has finished, press the </w:t>
      </w:r>
      <w:r w:rsidRPr="00496AE0">
        <w:rPr>
          <w:b/>
        </w:rPr>
        <w:t>Exit</w:t>
      </w:r>
      <w:r>
        <w:t xml:space="preserve"> button </w:t>
      </w:r>
      <w:r w:rsidR="005F084E" w:rsidRPr="005F084E">
        <w:rPr>
          <w:rFonts w:cstheme="minorHAnsi"/>
          <w:color w:val="FF0000"/>
        </w:rPr>
        <w:t>⑧</w:t>
      </w:r>
      <w:r w:rsidR="005F084E" w:rsidRPr="005F084E">
        <w:rPr>
          <w:color w:val="FF0000"/>
        </w:rPr>
        <w:t xml:space="preserve"> </w:t>
      </w:r>
      <w:r>
        <w:t xml:space="preserve">or close the window with the </w:t>
      </w:r>
      <w:r w:rsidRPr="00496AE0">
        <w:rPr>
          <w:b/>
        </w:rPr>
        <w:t>X</w:t>
      </w:r>
      <w:r>
        <w:t xml:space="preserve"> in the upper right corner </w:t>
      </w:r>
      <w:r w:rsidR="005F084E" w:rsidRPr="005F084E">
        <w:rPr>
          <w:rFonts w:cstheme="minorHAnsi"/>
          <w:color w:val="FF0000"/>
        </w:rPr>
        <w:t xml:space="preserve">⑨ </w:t>
      </w:r>
      <w:r>
        <w:t>to stop the ingester.</w:t>
      </w:r>
    </w:p>
    <w:p w:rsidR="00936EE6" w:rsidRDefault="00936EE6" w:rsidP="00321A36">
      <w:r>
        <w:t>Here’s an example of the ingester window while ingestion is in progress:</w:t>
      </w:r>
    </w:p>
    <w:p w:rsidR="00936EE6" w:rsidRPr="00496AE0" w:rsidRDefault="000E7F34" w:rsidP="00321A36">
      <w:r>
        <w:rPr>
          <w:noProof/>
        </w:rPr>
        <w:drawing>
          <wp:inline distT="0" distB="0" distL="0" distR="0">
            <wp:extent cx="6848475" cy="662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48475" cy="6629400"/>
                    </a:xfrm>
                    <a:prstGeom prst="rect">
                      <a:avLst/>
                    </a:prstGeom>
                    <a:noFill/>
                    <a:ln>
                      <a:noFill/>
                    </a:ln>
                  </pic:spPr>
                </pic:pic>
              </a:graphicData>
            </a:graphic>
          </wp:inline>
        </w:drawing>
      </w:r>
      <w:bookmarkStart w:id="0" w:name="_GoBack"/>
      <w:bookmarkEnd w:id="0"/>
    </w:p>
    <w:sectPr w:rsidR="00936EE6" w:rsidRPr="00496AE0" w:rsidSect="00321A3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D5E95"/>
    <w:multiLevelType w:val="hybridMultilevel"/>
    <w:tmpl w:val="46D81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21A36"/>
    <w:rsid w:val="000E7F34"/>
    <w:rsid w:val="001851E2"/>
    <w:rsid w:val="001D5788"/>
    <w:rsid w:val="00321A36"/>
    <w:rsid w:val="0032251E"/>
    <w:rsid w:val="00496AE0"/>
    <w:rsid w:val="005C2CCB"/>
    <w:rsid w:val="005F084E"/>
    <w:rsid w:val="00852A28"/>
    <w:rsid w:val="00907247"/>
    <w:rsid w:val="00936EE6"/>
    <w:rsid w:val="00993D9B"/>
    <w:rsid w:val="00B425EF"/>
    <w:rsid w:val="00C11169"/>
    <w:rsid w:val="00C14EF1"/>
    <w:rsid w:val="00C50BD4"/>
    <w:rsid w:val="00D93AD5"/>
    <w:rsid w:val="00E26B88"/>
    <w:rsid w:val="00ED3972"/>
    <w:rsid w:val="00F95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AD5"/>
    <w:rPr>
      <w:sz w:val="20"/>
      <w:szCs w:val="20"/>
    </w:rPr>
  </w:style>
  <w:style w:type="paragraph" w:styleId="Heading1">
    <w:name w:val="heading 1"/>
    <w:basedOn w:val="Normal"/>
    <w:next w:val="Normal"/>
    <w:link w:val="Heading1Char"/>
    <w:uiPriority w:val="9"/>
    <w:qFormat/>
    <w:rsid w:val="001D5788"/>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93AD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93AD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93AD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93AD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93AD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93AD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93AD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93AD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D5"/>
    <w:pPr>
      <w:ind w:left="720"/>
      <w:contextualSpacing/>
    </w:pPr>
  </w:style>
  <w:style w:type="paragraph" w:styleId="BalloonText">
    <w:name w:val="Balloon Text"/>
    <w:basedOn w:val="Normal"/>
    <w:link w:val="BalloonTextChar"/>
    <w:uiPriority w:val="99"/>
    <w:semiHidden/>
    <w:unhideWhenUsed/>
    <w:rsid w:val="00321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A36"/>
    <w:rPr>
      <w:rFonts w:ascii="Tahoma" w:hAnsi="Tahoma" w:cs="Tahoma"/>
      <w:sz w:val="16"/>
      <w:szCs w:val="16"/>
    </w:rPr>
  </w:style>
  <w:style w:type="character" w:customStyle="1" w:styleId="Heading1Char">
    <w:name w:val="Heading 1 Char"/>
    <w:basedOn w:val="DefaultParagraphFont"/>
    <w:link w:val="Heading1"/>
    <w:uiPriority w:val="9"/>
    <w:rsid w:val="001D578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D93AD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93AD5"/>
    <w:rPr>
      <w:caps/>
      <w:color w:val="243F60" w:themeColor="accent1" w:themeShade="7F"/>
      <w:spacing w:val="15"/>
    </w:rPr>
  </w:style>
  <w:style w:type="character" w:customStyle="1" w:styleId="Heading4Char">
    <w:name w:val="Heading 4 Char"/>
    <w:basedOn w:val="DefaultParagraphFont"/>
    <w:link w:val="Heading4"/>
    <w:uiPriority w:val="9"/>
    <w:semiHidden/>
    <w:rsid w:val="00D93AD5"/>
    <w:rPr>
      <w:caps/>
      <w:color w:val="365F91" w:themeColor="accent1" w:themeShade="BF"/>
      <w:spacing w:val="10"/>
    </w:rPr>
  </w:style>
  <w:style w:type="character" w:customStyle="1" w:styleId="Heading5Char">
    <w:name w:val="Heading 5 Char"/>
    <w:basedOn w:val="DefaultParagraphFont"/>
    <w:link w:val="Heading5"/>
    <w:uiPriority w:val="9"/>
    <w:semiHidden/>
    <w:rsid w:val="00D93AD5"/>
    <w:rPr>
      <w:caps/>
      <w:color w:val="365F91" w:themeColor="accent1" w:themeShade="BF"/>
      <w:spacing w:val="10"/>
    </w:rPr>
  </w:style>
  <w:style w:type="character" w:customStyle="1" w:styleId="Heading6Char">
    <w:name w:val="Heading 6 Char"/>
    <w:basedOn w:val="DefaultParagraphFont"/>
    <w:link w:val="Heading6"/>
    <w:uiPriority w:val="9"/>
    <w:semiHidden/>
    <w:rsid w:val="00D93AD5"/>
    <w:rPr>
      <w:caps/>
      <w:color w:val="365F91" w:themeColor="accent1" w:themeShade="BF"/>
      <w:spacing w:val="10"/>
    </w:rPr>
  </w:style>
  <w:style w:type="character" w:customStyle="1" w:styleId="Heading7Char">
    <w:name w:val="Heading 7 Char"/>
    <w:basedOn w:val="DefaultParagraphFont"/>
    <w:link w:val="Heading7"/>
    <w:uiPriority w:val="9"/>
    <w:semiHidden/>
    <w:rsid w:val="00D93AD5"/>
    <w:rPr>
      <w:caps/>
      <w:color w:val="365F91" w:themeColor="accent1" w:themeShade="BF"/>
      <w:spacing w:val="10"/>
    </w:rPr>
  </w:style>
  <w:style w:type="character" w:customStyle="1" w:styleId="Heading8Char">
    <w:name w:val="Heading 8 Char"/>
    <w:basedOn w:val="DefaultParagraphFont"/>
    <w:link w:val="Heading8"/>
    <w:uiPriority w:val="9"/>
    <w:semiHidden/>
    <w:rsid w:val="00D93AD5"/>
    <w:rPr>
      <w:caps/>
      <w:spacing w:val="10"/>
      <w:sz w:val="18"/>
      <w:szCs w:val="18"/>
    </w:rPr>
  </w:style>
  <w:style w:type="character" w:customStyle="1" w:styleId="Heading9Char">
    <w:name w:val="Heading 9 Char"/>
    <w:basedOn w:val="DefaultParagraphFont"/>
    <w:link w:val="Heading9"/>
    <w:uiPriority w:val="9"/>
    <w:semiHidden/>
    <w:rsid w:val="00D93AD5"/>
    <w:rPr>
      <w:i/>
      <w:caps/>
      <w:spacing w:val="10"/>
      <w:sz w:val="18"/>
      <w:szCs w:val="18"/>
    </w:rPr>
  </w:style>
  <w:style w:type="paragraph" w:styleId="Caption">
    <w:name w:val="caption"/>
    <w:basedOn w:val="Normal"/>
    <w:next w:val="Normal"/>
    <w:uiPriority w:val="35"/>
    <w:semiHidden/>
    <w:unhideWhenUsed/>
    <w:qFormat/>
    <w:rsid w:val="00D93AD5"/>
    <w:rPr>
      <w:b/>
      <w:bCs/>
      <w:color w:val="365F91" w:themeColor="accent1" w:themeShade="BF"/>
      <w:sz w:val="16"/>
      <w:szCs w:val="16"/>
    </w:rPr>
  </w:style>
  <w:style w:type="paragraph" w:styleId="Title">
    <w:name w:val="Title"/>
    <w:basedOn w:val="Normal"/>
    <w:next w:val="Normal"/>
    <w:link w:val="TitleChar"/>
    <w:uiPriority w:val="10"/>
    <w:qFormat/>
    <w:rsid w:val="00D93AD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93AD5"/>
    <w:rPr>
      <w:caps/>
      <w:color w:val="4F81BD" w:themeColor="accent1"/>
      <w:spacing w:val="10"/>
      <w:kern w:val="28"/>
      <w:sz w:val="52"/>
      <w:szCs w:val="52"/>
    </w:rPr>
  </w:style>
  <w:style w:type="paragraph" w:styleId="Subtitle">
    <w:name w:val="Subtitle"/>
    <w:basedOn w:val="Normal"/>
    <w:next w:val="Normal"/>
    <w:link w:val="SubtitleChar"/>
    <w:uiPriority w:val="11"/>
    <w:qFormat/>
    <w:rsid w:val="00D93AD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93AD5"/>
    <w:rPr>
      <w:caps/>
      <w:color w:val="595959" w:themeColor="text1" w:themeTint="A6"/>
      <w:spacing w:val="10"/>
      <w:sz w:val="24"/>
      <w:szCs w:val="24"/>
    </w:rPr>
  </w:style>
  <w:style w:type="character" w:styleId="Strong">
    <w:name w:val="Strong"/>
    <w:uiPriority w:val="22"/>
    <w:qFormat/>
    <w:rsid w:val="00D93AD5"/>
    <w:rPr>
      <w:b/>
      <w:bCs/>
    </w:rPr>
  </w:style>
  <w:style w:type="character" w:styleId="Emphasis">
    <w:name w:val="Emphasis"/>
    <w:uiPriority w:val="20"/>
    <w:qFormat/>
    <w:rsid w:val="00D93AD5"/>
    <w:rPr>
      <w:caps/>
      <w:color w:val="243F60" w:themeColor="accent1" w:themeShade="7F"/>
      <w:spacing w:val="5"/>
    </w:rPr>
  </w:style>
  <w:style w:type="paragraph" w:styleId="NoSpacing">
    <w:name w:val="No Spacing"/>
    <w:basedOn w:val="Normal"/>
    <w:link w:val="NoSpacingChar"/>
    <w:uiPriority w:val="1"/>
    <w:qFormat/>
    <w:rsid w:val="00D93AD5"/>
    <w:pPr>
      <w:spacing w:before="0" w:after="0" w:line="240" w:lineRule="auto"/>
    </w:pPr>
  </w:style>
  <w:style w:type="character" w:customStyle="1" w:styleId="NoSpacingChar">
    <w:name w:val="No Spacing Char"/>
    <w:basedOn w:val="DefaultParagraphFont"/>
    <w:link w:val="NoSpacing"/>
    <w:uiPriority w:val="1"/>
    <w:rsid w:val="00D93AD5"/>
    <w:rPr>
      <w:sz w:val="20"/>
      <w:szCs w:val="20"/>
    </w:rPr>
  </w:style>
  <w:style w:type="paragraph" w:styleId="Quote">
    <w:name w:val="Quote"/>
    <w:basedOn w:val="Normal"/>
    <w:next w:val="Normal"/>
    <w:link w:val="QuoteChar"/>
    <w:uiPriority w:val="29"/>
    <w:qFormat/>
    <w:rsid w:val="00D93AD5"/>
    <w:rPr>
      <w:i/>
      <w:iCs/>
    </w:rPr>
  </w:style>
  <w:style w:type="character" w:customStyle="1" w:styleId="QuoteChar">
    <w:name w:val="Quote Char"/>
    <w:basedOn w:val="DefaultParagraphFont"/>
    <w:link w:val="Quote"/>
    <w:uiPriority w:val="29"/>
    <w:rsid w:val="00D93AD5"/>
    <w:rPr>
      <w:i/>
      <w:iCs/>
      <w:sz w:val="20"/>
      <w:szCs w:val="20"/>
    </w:rPr>
  </w:style>
  <w:style w:type="paragraph" w:styleId="IntenseQuote">
    <w:name w:val="Intense Quote"/>
    <w:basedOn w:val="Normal"/>
    <w:next w:val="Normal"/>
    <w:link w:val="IntenseQuoteChar"/>
    <w:uiPriority w:val="30"/>
    <w:qFormat/>
    <w:rsid w:val="00D93AD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93AD5"/>
    <w:rPr>
      <w:i/>
      <w:iCs/>
      <w:color w:val="4F81BD" w:themeColor="accent1"/>
      <w:sz w:val="20"/>
      <w:szCs w:val="20"/>
    </w:rPr>
  </w:style>
  <w:style w:type="character" w:styleId="SubtleEmphasis">
    <w:name w:val="Subtle Emphasis"/>
    <w:uiPriority w:val="19"/>
    <w:qFormat/>
    <w:rsid w:val="00D93AD5"/>
    <w:rPr>
      <w:i/>
      <w:iCs/>
      <w:color w:val="243F60" w:themeColor="accent1" w:themeShade="7F"/>
    </w:rPr>
  </w:style>
  <w:style w:type="character" w:styleId="IntenseEmphasis">
    <w:name w:val="Intense Emphasis"/>
    <w:uiPriority w:val="21"/>
    <w:qFormat/>
    <w:rsid w:val="00D93AD5"/>
    <w:rPr>
      <w:b/>
      <w:bCs/>
      <w:caps/>
      <w:color w:val="243F60" w:themeColor="accent1" w:themeShade="7F"/>
      <w:spacing w:val="10"/>
    </w:rPr>
  </w:style>
  <w:style w:type="character" w:styleId="SubtleReference">
    <w:name w:val="Subtle Reference"/>
    <w:uiPriority w:val="31"/>
    <w:qFormat/>
    <w:rsid w:val="00D93AD5"/>
    <w:rPr>
      <w:b/>
      <w:bCs/>
      <w:color w:val="4F81BD" w:themeColor="accent1"/>
    </w:rPr>
  </w:style>
  <w:style w:type="character" w:styleId="IntenseReference">
    <w:name w:val="Intense Reference"/>
    <w:uiPriority w:val="32"/>
    <w:qFormat/>
    <w:rsid w:val="00D93AD5"/>
    <w:rPr>
      <w:b/>
      <w:bCs/>
      <w:i/>
      <w:iCs/>
      <w:caps/>
      <w:color w:val="4F81BD" w:themeColor="accent1"/>
    </w:rPr>
  </w:style>
  <w:style w:type="character" w:styleId="BookTitle">
    <w:name w:val="Book Title"/>
    <w:uiPriority w:val="33"/>
    <w:qFormat/>
    <w:rsid w:val="00D93AD5"/>
    <w:rPr>
      <w:b/>
      <w:bCs/>
      <w:i/>
      <w:iCs/>
      <w:spacing w:val="9"/>
    </w:rPr>
  </w:style>
  <w:style w:type="paragraph" w:styleId="TOCHeading">
    <w:name w:val="TOC Heading"/>
    <w:basedOn w:val="Heading1"/>
    <w:next w:val="Normal"/>
    <w:uiPriority w:val="39"/>
    <w:semiHidden/>
    <w:unhideWhenUsed/>
    <w:qFormat/>
    <w:rsid w:val="00D93AD5"/>
    <w:pPr>
      <w:outlineLvl w:val="9"/>
    </w:pPr>
    <w:rPr>
      <w:lang w:bidi="en-US"/>
    </w:rPr>
  </w:style>
  <w:style w:type="character" w:styleId="Hyperlink">
    <w:name w:val="Hyperlink"/>
    <w:basedOn w:val="DefaultParagraphFont"/>
    <w:uiPriority w:val="99"/>
    <w:unhideWhenUsed/>
    <w:rsid w:val="00C50B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AD5"/>
    <w:rPr>
      <w:sz w:val="20"/>
      <w:szCs w:val="20"/>
    </w:rPr>
  </w:style>
  <w:style w:type="paragraph" w:styleId="Heading1">
    <w:name w:val="heading 1"/>
    <w:basedOn w:val="Normal"/>
    <w:next w:val="Normal"/>
    <w:link w:val="Heading1Char"/>
    <w:uiPriority w:val="9"/>
    <w:qFormat/>
    <w:rsid w:val="001D5788"/>
    <w:pPr>
      <w:keepNext/>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93AD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93AD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93AD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93AD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93AD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93AD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93AD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93AD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D5"/>
    <w:pPr>
      <w:ind w:left="720"/>
      <w:contextualSpacing/>
    </w:pPr>
  </w:style>
  <w:style w:type="paragraph" w:styleId="BalloonText">
    <w:name w:val="Balloon Text"/>
    <w:basedOn w:val="Normal"/>
    <w:link w:val="BalloonTextChar"/>
    <w:uiPriority w:val="99"/>
    <w:semiHidden/>
    <w:unhideWhenUsed/>
    <w:rsid w:val="00321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A36"/>
    <w:rPr>
      <w:rFonts w:ascii="Tahoma" w:hAnsi="Tahoma" w:cs="Tahoma"/>
      <w:sz w:val="16"/>
      <w:szCs w:val="16"/>
    </w:rPr>
  </w:style>
  <w:style w:type="character" w:customStyle="1" w:styleId="Heading1Char">
    <w:name w:val="Heading 1 Char"/>
    <w:basedOn w:val="DefaultParagraphFont"/>
    <w:link w:val="Heading1"/>
    <w:uiPriority w:val="9"/>
    <w:rsid w:val="001D578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D93AD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93AD5"/>
    <w:rPr>
      <w:caps/>
      <w:color w:val="243F60" w:themeColor="accent1" w:themeShade="7F"/>
      <w:spacing w:val="15"/>
    </w:rPr>
  </w:style>
  <w:style w:type="character" w:customStyle="1" w:styleId="Heading4Char">
    <w:name w:val="Heading 4 Char"/>
    <w:basedOn w:val="DefaultParagraphFont"/>
    <w:link w:val="Heading4"/>
    <w:uiPriority w:val="9"/>
    <w:semiHidden/>
    <w:rsid w:val="00D93AD5"/>
    <w:rPr>
      <w:caps/>
      <w:color w:val="365F91" w:themeColor="accent1" w:themeShade="BF"/>
      <w:spacing w:val="10"/>
    </w:rPr>
  </w:style>
  <w:style w:type="character" w:customStyle="1" w:styleId="Heading5Char">
    <w:name w:val="Heading 5 Char"/>
    <w:basedOn w:val="DefaultParagraphFont"/>
    <w:link w:val="Heading5"/>
    <w:uiPriority w:val="9"/>
    <w:semiHidden/>
    <w:rsid w:val="00D93AD5"/>
    <w:rPr>
      <w:caps/>
      <w:color w:val="365F91" w:themeColor="accent1" w:themeShade="BF"/>
      <w:spacing w:val="10"/>
    </w:rPr>
  </w:style>
  <w:style w:type="character" w:customStyle="1" w:styleId="Heading6Char">
    <w:name w:val="Heading 6 Char"/>
    <w:basedOn w:val="DefaultParagraphFont"/>
    <w:link w:val="Heading6"/>
    <w:uiPriority w:val="9"/>
    <w:semiHidden/>
    <w:rsid w:val="00D93AD5"/>
    <w:rPr>
      <w:caps/>
      <w:color w:val="365F91" w:themeColor="accent1" w:themeShade="BF"/>
      <w:spacing w:val="10"/>
    </w:rPr>
  </w:style>
  <w:style w:type="character" w:customStyle="1" w:styleId="Heading7Char">
    <w:name w:val="Heading 7 Char"/>
    <w:basedOn w:val="DefaultParagraphFont"/>
    <w:link w:val="Heading7"/>
    <w:uiPriority w:val="9"/>
    <w:semiHidden/>
    <w:rsid w:val="00D93AD5"/>
    <w:rPr>
      <w:caps/>
      <w:color w:val="365F91" w:themeColor="accent1" w:themeShade="BF"/>
      <w:spacing w:val="10"/>
    </w:rPr>
  </w:style>
  <w:style w:type="character" w:customStyle="1" w:styleId="Heading8Char">
    <w:name w:val="Heading 8 Char"/>
    <w:basedOn w:val="DefaultParagraphFont"/>
    <w:link w:val="Heading8"/>
    <w:uiPriority w:val="9"/>
    <w:semiHidden/>
    <w:rsid w:val="00D93AD5"/>
    <w:rPr>
      <w:caps/>
      <w:spacing w:val="10"/>
      <w:sz w:val="18"/>
      <w:szCs w:val="18"/>
    </w:rPr>
  </w:style>
  <w:style w:type="character" w:customStyle="1" w:styleId="Heading9Char">
    <w:name w:val="Heading 9 Char"/>
    <w:basedOn w:val="DefaultParagraphFont"/>
    <w:link w:val="Heading9"/>
    <w:uiPriority w:val="9"/>
    <w:semiHidden/>
    <w:rsid w:val="00D93AD5"/>
    <w:rPr>
      <w:i/>
      <w:caps/>
      <w:spacing w:val="10"/>
      <w:sz w:val="18"/>
      <w:szCs w:val="18"/>
    </w:rPr>
  </w:style>
  <w:style w:type="paragraph" w:styleId="Caption">
    <w:name w:val="caption"/>
    <w:basedOn w:val="Normal"/>
    <w:next w:val="Normal"/>
    <w:uiPriority w:val="35"/>
    <w:semiHidden/>
    <w:unhideWhenUsed/>
    <w:qFormat/>
    <w:rsid w:val="00D93AD5"/>
    <w:rPr>
      <w:b/>
      <w:bCs/>
      <w:color w:val="365F91" w:themeColor="accent1" w:themeShade="BF"/>
      <w:sz w:val="16"/>
      <w:szCs w:val="16"/>
    </w:rPr>
  </w:style>
  <w:style w:type="paragraph" w:styleId="Title">
    <w:name w:val="Title"/>
    <w:basedOn w:val="Normal"/>
    <w:next w:val="Normal"/>
    <w:link w:val="TitleChar"/>
    <w:uiPriority w:val="10"/>
    <w:qFormat/>
    <w:rsid w:val="00D93AD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93AD5"/>
    <w:rPr>
      <w:caps/>
      <w:color w:val="4F81BD" w:themeColor="accent1"/>
      <w:spacing w:val="10"/>
      <w:kern w:val="28"/>
      <w:sz w:val="52"/>
      <w:szCs w:val="52"/>
    </w:rPr>
  </w:style>
  <w:style w:type="paragraph" w:styleId="Subtitle">
    <w:name w:val="Subtitle"/>
    <w:basedOn w:val="Normal"/>
    <w:next w:val="Normal"/>
    <w:link w:val="SubtitleChar"/>
    <w:uiPriority w:val="11"/>
    <w:qFormat/>
    <w:rsid w:val="00D93AD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93AD5"/>
    <w:rPr>
      <w:caps/>
      <w:color w:val="595959" w:themeColor="text1" w:themeTint="A6"/>
      <w:spacing w:val="10"/>
      <w:sz w:val="24"/>
      <w:szCs w:val="24"/>
    </w:rPr>
  </w:style>
  <w:style w:type="character" w:styleId="Strong">
    <w:name w:val="Strong"/>
    <w:uiPriority w:val="22"/>
    <w:qFormat/>
    <w:rsid w:val="00D93AD5"/>
    <w:rPr>
      <w:b/>
      <w:bCs/>
    </w:rPr>
  </w:style>
  <w:style w:type="character" w:styleId="Emphasis">
    <w:name w:val="Emphasis"/>
    <w:uiPriority w:val="20"/>
    <w:qFormat/>
    <w:rsid w:val="00D93AD5"/>
    <w:rPr>
      <w:caps/>
      <w:color w:val="243F60" w:themeColor="accent1" w:themeShade="7F"/>
      <w:spacing w:val="5"/>
    </w:rPr>
  </w:style>
  <w:style w:type="paragraph" w:styleId="NoSpacing">
    <w:name w:val="No Spacing"/>
    <w:basedOn w:val="Normal"/>
    <w:link w:val="NoSpacingChar"/>
    <w:uiPriority w:val="1"/>
    <w:qFormat/>
    <w:rsid w:val="00D93AD5"/>
    <w:pPr>
      <w:spacing w:before="0" w:after="0" w:line="240" w:lineRule="auto"/>
    </w:pPr>
  </w:style>
  <w:style w:type="character" w:customStyle="1" w:styleId="NoSpacingChar">
    <w:name w:val="No Spacing Char"/>
    <w:basedOn w:val="DefaultParagraphFont"/>
    <w:link w:val="NoSpacing"/>
    <w:uiPriority w:val="1"/>
    <w:rsid w:val="00D93AD5"/>
    <w:rPr>
      <w:sz w:val="20"/>
      <w:szCs w:val="20"/>
    </w:rPr>
  </w:style>
  <w:style w:type="paragraph" w:styleId="Quote">
    <w:name w:val="Quote"/>
    <w:basedOn w:val="Normal"/>
    <w:next w:val="Normal"/>
    <w:link w:val="QuoteChar"/>
    <w:uiPriority w:val="29"/>
    <w:qFormat/>
    <w:rsid w:val="00D93AD5"/>
    <w:rPr>
      <w:i/>
      <w:iCs/>
    </w:rPr>
  </w:style>
  <w:style w:type="character" w:customStyle="1" w:styleId="QuoteChar">
    <w:name w:val="Quote Char"/>
    <w:basedOn w:val="DefaultParagraphFont"/>
    <w:link w:val="Quote"/>
    <w:uiPriority w:val="29"/>
    <w:rsid w:val="00D93AD5"/>
    <w:rPr>
      <w:i/>
      <w:iCs/>
      <w:sz w:val="20"/>
      <w:szCs w:val="20"/>
    </w:rPr>
  </w:style>
  <w:style w:type="paragraph" w:styleId="IntenseQuote">
    <w:name w:val="Intense Quote"/>
    <w:basedOn w:val="Normal"/>
    <w:next w:val="Normal"/>
    <w:link w:val="IntenseQuoteChar"/>
    <w:uiPriority w:val="30"/>
    <w:qFormat/>
    <w:rsid w:val="00D93AD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93AD5"/>
    <w:rPr>
      <w:i/>
      <w:iCs/>
      <w:color w:val="4F81BD" w:themeColor="accent1"/>
      <w:sz w:val="20"/>
      <w:szCs w:val="20"/>
    </w:rPr>
  </w:style>
  <w:style w:type="character" w:styleId="SubtleEmphasis">
    <w:name w:val="Subtle Emphasis"/>
    <w:uiPriority w:val="19"/>
    <w:qFormat/>
    <w:rsid w:val="00D93AD5"/>
    <w:rPr>
      <w:i/>
      <w:iCs/>
      <w:color w:val="243F60" w:themeColor="accent1" w:themeShade="7F"/>
    </w:rPr>
  </w:style>
  <w:style w:type="character" w:styleId="IntenseEmphasis">
    <w:name w:val="Intense Emphasis"/>
    <w:uiPriority w:val="21"/>
    <w:qFormat/>
    <w:rsid w:val="00D93AD5"/>
    <w:rPr>
      <w:b/>
      <w:bCs/>
      <w:caps/>
      <w:color w:val="243F60" w:themeColor="accent1" w:themeShade="7F"/>
      <w:spacing w:val="10"/>
    </w:rPr>
  </w:style>
  <w:style w:type="character" w:styleId="SubtleReference">
    <w:name w:val="Subtle Reference"/>
    <w:uiPriority w:val="31"/>
    <w:qFormat/>
    <w:rsid w:val="00D93AD5"/>
    <w:rPr>
      <w:b/>
      <w:bCs/>
      <w:color w:val="4F81BD" w:themeColor="accent1"/>
    </w:rPr>
  </w:style>
  <w:style w:type="character" w:styleId="IntenseReference">
    <w:name w:val="Intense Reference"/>
    <w:uiPriority w:val="32"/>
    <w:qFormat/>
    <w:rsid w:val="00D93AD5"/>
    <w:rPr>
      <w:b/>
      <w:bCs/>
      <w:i/>
      <w:iCs/>
      <w:caps/>
      <w:color w:val="4F81BD" w:themeColor="accent1"/>
    </w:rPr>
  </w:style>
  <w:style w:type="character" w:styleId="BookTitle">
    <w:name w:val="Book Title"/>
    <w:uiPriority w:val="33"/>
    <w:qFormat/>
    <w:rsid w:val="00D93AD5"/>
    <w:rPr>
      <w:b/>
      <w:bCs/>
      <w:i/>
      <w:iCs/>
      <w:spacing w:val="9"/>
    </w:rPr>
  </w:style>
  <w:style w:type="paragraph" w:styleId="TOCHeading">
    <w:name w:val="TOC Heading"/>
    <w:basedOn w:val="Heading1"/>
    <w:next w:val="Normal"/>
    <w:uiPriority w:val="39"/>
    <w:semiHidden/>
    <w:unhideWhenUsed/>
    <w:qFormat/>
    <w:rsid w:val="00D93AD5"/>
    <w:pPr>
      <w:outlineLvl w:val="9"/>
    </w:pPr>
    <w:rPr>
      <w:lang w:bidi="en-US"/>
    </w:rPr>
  </w:style>
  <w:style w:type="character" w:styleId="Hyperlink">
    <w:name w:val="Hyperlink"/>
    <w:basedOn w:val="DefaultParagraphFont"/>
    <w:uiPriority w:val="99"/>
    <w:unhideWhenUsed/>
    <w:rsid w:val="00C50B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ika.apache.org/1.4/forma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William Campbell</cp:lastModifiedBy>
  <cp:revision>6</cp:revision>
  <cp:lastPrinted>2014-02-14T17:59:00Z</cp:lastPrinted>
  <dcterms:created xsi:type="dcterms:W3CDTF">2014-02-11T22:22:00Z</dcterms:created>
  <dcterms:modified xsi:type="dcterms:W3CDTF">2014-06-06T18:18:00Z</dcterms:modified>
</cp:coreProperties>
</file>