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default" w:ascii="Microsoft YaHei UI" w:hAnsi="Microsoft YaHei UI" w:eastAsia="Microsoft YaHei UI" w:cs="Microsoft YaHei UI"/>
          <w:i w:val="0"/>
          <w:caps w:val="0"/>
          <w:color w:val="auto"/>
          <w:spacing w:val="8"/>
          <w:sz w:val="28"/>
          <w:szCs w:val="28"/>
          <w:shd w:val="clear" w:fill="FFFFFF" w:themeFill="background1"/>
        </w:rPr>
        <w:t>部编版三年级上册语文课文背诵内容归纳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  <w:bookmarkStart w:id="0" w:name="_GoBack"/>
      <w:bookmarkEnd w:id="0"/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园地一（必背）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所见[清]袁枚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牧童骑黄牛，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歌声振林樾。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意欲捕鸣蝉，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忽然闭口立。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园地二（必背）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秋高气爽     天高云淡     秋风习习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一叶知秋     金桂飘香     层林尽染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五谷丰登     果实累累     春华秋实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园地三（必背）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灯不拨不亮，理不辩不明。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有理走遍天下，无理寸步难行。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一时强弱在于力，万古胜负在于理。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园地四（必背）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人心齐，泰山移。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二人同心，其利断金。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三个臭皮匠，顶个诸葛亮。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一个篱笆三个桩，一个好汉三个帮。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园地六（必背）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早发白帝城[唐]李白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朝辞白帝彩云间，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千里江陵一日还。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两岸猿声啼不住，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轻舟已过万重山。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园地七（必背）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采莲曲[唐]王昌龄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荷叶罗裙一色截，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芙蓉向脸两边开。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乱入池中看不见，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闻歌始觉有人来。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园地八（必背）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爱人若爱其身。《墨子》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不迁怒，不贰过。《论语》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仁者爱人，有礼者敬人。《孟子》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与人善言，暖于布帛；伤人以言，深于矛戟。《荀子》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righ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auto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15"/>
          <w:sz w:val="24"/>
          <w:szCs w:val="24"/>
        </w:rPr>
        <w:t>4、古诗三首（必背）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山行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[唐]杜牧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远上寒山石径斜，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白云生处有人家。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停车坐爱枫林晩，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霜叶红于二月花。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赠刘景文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[宋]苏轼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荷尽已无擎雨盖，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菊残犹有傲霜枝。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一年好景君须记，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最是橙黄橘绿时。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夜书所见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[宋]叶绍翁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萧萧梧叶送寒声，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江上秋风动客情。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知有儿童挑促织，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夜深篱落一灯明。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17、古诗三首（必背）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望天门山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［唐］李白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天门中断楚江开，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碧水东流至此回。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两岸青山相对出，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孤帆一片日边来。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饮湖上初晴后雨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［宋］苏轼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水光潋滟晴方好，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山色空蒙雨亦奇。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欲把西湖比西子，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淡妆浓抹总相宜。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望洞庭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[唐]刘禹锡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湖光秋月两相和，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潭面无风镜未磨。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遥望洞庭山水翠，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center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白银盘里一青螺。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jc w:val="righ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15"/>
          <w:sz w:val="24"/>
          <w:szCs w:val="24"/>
        </w:rPr>
        <w:t>5、铺满金色巴掌的水泥道（选背）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夜秋风，一夜秋雨。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我背着书包去上学时，天开始放睛了。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啊！多么明朗的天空。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可是，地面还是潮湿的，不时还能看见一个亮品晶的水洼，映着一角小小的蓝天。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道路两旁的法国梧桐树，掉下了一片片金黄金黄的叶子。这一片片闪着雨珠的叶子，一掉下来，便紧紧地粘在湿漉漉的水泥道上了。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我走在院墙外的水泥道上。水泥道像铺上了一块彩色的地毯。这是一块印着落叶图案的、闪闪发光的地毯，从脚下一直铺到很远很远的地方，一直到路的尽头……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每一片法国梧桐树的落叶，都像一个金色的小巴掌，熨帖地、平展地粘在水泥道上。它们排列得并不规则，甚至有些凌乱，然而，这更増添了水泥道的美。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我一步一步小心地走着，一片一片仔细地数着。我穿着一双棕红色的小雨靴。你瞧，这多像两只棕红色的小鸟，在秋天金黄的叶丛间，愉快地蹦跳着、歌唱着…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要不是怕上课迟到，我会走得很慢很慢的。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夜秋风，一夜秋雨。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当我背着书包去上学时，第一回觉得，门前的水泥道真美啊！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15"/>
          <w:sz w:val="24"/>
          <w:szCs w:val="24"/>
        </w:rPr>
        <w:t>6、秋天的雨（2自然段必背）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秋天的雨，有一盒五彩缤纷的颜料。你看，它把黄色给了银杏树，黄黄的叶子像一把把小扇子，扇哪扇哪，扇走了夏天的炎热。它把红色给了枫树，红红的枫叶像一枚枚邮票，飘哇飘哇，邮来了秋天的凉爽。金黄色是给田野的，看，田野像金色的海洋。橙红色是给果树的，橘子、柿子你挤我碰，争着要人们去摘呢！菊花仙子得到的颜色就更多了，紫红的、淡黄的、雪白的…美丽的菊花在秋雨里频频点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15"/>
          <w:sz w:val="24"/>
          <w:szCs w:val="24"/>
        </w:rPr>
        <w:t>16、金色的草地（选背3自然段）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pacing w:val="30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有一天，我起得很早去钓鱼，发现草地并不是金色的，而是绿色的。中午回家的时候，我看见草地是金色的。傍晚的时候，草地又变绿了。这是为什么呢？我来到草地上，仔细观察，发现蒲公英的花是合拢的。原来，蒲公英的花就像我们的手掌，可以张开、合上。花朵张开时，花瓣是金色的，草地也是金色的；花朵合拢时，全色的花瓣被包住了，草地就变成绿色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18、富饶的西沙群岛（选背）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西沙群岛位于南海的西北部，是我国海南省三沙市的一部分。那里风景优美，物产丰富，是个可爱的地方。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西沙群岛一帯海水五光十色，瑰丽无比：有深蓝的，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淡青的，浅绿的，杏黄的。一块块，一条条，相互交错着。因为海底高低不平，有山崖，有峡谷，海水有深有浅，从海面看，色彩就不同了。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海底的岩石上长着各种各样的珝，有的像绽开的花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朵，有的像分枝的鹿角。海参到处都是，在海底懒洋洋地蠕动。大龙虾全身披甲，划过来，划过去，样子挺成武。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鱼成群结队地在珊瑚丛中穿来穿去，好看极了。有的全身布满彩色的条纹；有的头上长着一簇红缨；有的周身像插着好些扇子，游动的时候飘飘摇摇；有的眼睛圆溜溜的，身上长满了刺，鼓起气来像皮球一样圆。各种各样的鱼多得数不清。正像人们说的那样，西沙群岛的海里一半是水，一半是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西沙群岛也是鸟的天下。岛上有一片片茂密的树林，树林栖息着各种海鸟。遍地都是鸟蛋。树下堆积着一层厚厚的鸟粪，这是非常宝的肥料。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富饶的西沙群岛，是我们祖祖辈辈生活的地方。随着祖国建设事业的发展，可爱的西沙群岛，必将变得更加美丽，更加富饶。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19、海滨小城（选背）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我的家乡在广东，是一座海滨小城。人们走到街道尽头，就可以看见浩瀚的大海。天是蓝的，海也是蓝的。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海天交界的水平线上，有棕色的机帆船和银白色的军舰来来往往。天空飞翔着白色的、灰色的海鸥，还飘着跟海鸥一样颜色的云朵。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早晨，机帆船、军舰、海鸥、云朵，都被朝日镀上了一层金黄色。帆船上的渔民，军舰上的战士，他们的脸和胳臂也上了一层金黄色。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海边是一片沙滩，沙滩上遍地是各种颜色、各种花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纹的贝壳。这里的孩子见得多了，都不去理睬这些贝壳，贝壳只好寂寞地躺在那里。远处响起了汽笛声，那是出海捕鱼的船队回来了。船上满栽着邹光闪闪的鱼，还有青色的虾和蟹，金贵色的海螺。船队一靠岸，海滩上就喧闹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小城里每一个庭院都了很多树。有按树、椰子树、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橄榄树、凤凰树，还有别的许多亚热带树木。初夏，桉树叶子散发出来的香味，飘得满街满院都是。风風树开了花，开得那么热闹，小城好像笼罩在一片片红云中。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小城的公园更美。这里栽着许许多多榕树。一棵棵榕树就像一顶顶撑开的绿绒大伞，树叶密不透风，可以遮太阳，挡风雨。树下摆着石凳，每逢休息的日子，石凳上总是坐满了人。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小城的街道也美。除了沥青的大路，都是用细沙铺成的，踩上去咯吱咯吱地响，好像踩在沙滩上一样。人们把街道打扫得十分干净，甚至连一片落叶都没有。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这座海滨小藏真是又美丽又整洁。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20、美丽的小兴安岭（选背）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我国东北的小兴安岭，有数不清的红松、白桦、栎树……几百里连成一片，就像绿色的海洋。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春天，树木抽出新的枝条，长出嫩绿的叶子。山上的积雪融化了，雪水汇成小溪，淙淙地流着。溪里涨满了春水。小鹿在溪边散步，它们有的俯下身子喝水，有的侧着脑袋欣赏自己映在水里的影子。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夏天，树木长得葱葱茏茏，密密层层的枝叶把森林封得严严实实的，挡住了人们的视线，遮住了蓝蓝的天空。早晨，雾从山谷里升起来，整个森林浸在乳白色的浓雾里。太阳出来了，千万缕像利剑一样的金光，穿过树梢，照射在工人宿舍门前的草地上。草地上盛开着各种各样的野花，红的、白的、黄的、紫的，真像个美丽的大花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秋天，白桦和栎树的叶子变黄了，松柏显得更苍翠了。秋风吹来，落叶在林间飞舞。这时候，森林向人们献出了酸甜可口的山萄萄，又香又脆的榛子，鲜嫩的蘑菇和木耳，还有人参等名贵药材。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冬天，雪花在空中飞舞。树上积满了白雪。地上的雪厚厚的，又松又软，常常没过膝盖。西北风呼呼地刮过树梢。紫貂和黑熊不得不躲进各自的洞里。紫貂捕到一只野兔当美餐，黑熊只好用舌头舔着自己又肥又厚的脚掌。松鼠靠秋天收三藏在树洞里的松子过日子，有时候还到技头散散步，看看春天是不是快要来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小兴安岭一年四季景色诱人，是一座美丽的大花园，也是一座巨大的宝库。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21、大自然的声音（必背2、3自然段）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风，是大自然的音乐家，他会在森林里演奏他的手风琴。当他翻动树叶，树叶便像歌手一样，唱出各种不同的歌曲。不一样的树叶，有不一样的声音；不一样的季节，有不一样的音乐。当当微风拂过，那声音轻轻柔柔的，好像呢喃细语，让人感受到大自然的温柔；当狂风吹起，整座森林都激动起来，合奏出一首雄伟的乐曲，那声音充满力量，令人感受到大自然的威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水，也是大自然的音乐家。下雨的时候，他喜欢玩打击乐器。小雨滴敲敲打打，一场热闹的音乐会便开始了。滴滴答答………叮叮咚咚……”所有的树林，树林里的每片树叶；所有的房子，房子的屋顶和窗户，都发出不同的声音。 当小雨滴汇聚起来，他们便一起唱着歌：小溪淙淙地流向河流，河流潺潺地流向大海，大海哗啦啦地汹涌澎湃。从一首轻快的山中小曲，唱到波澜壮阔的海洋大合唱。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Style w:val="5"/>
          <w:rFonts w:hint="eastAsia" w:ascii="仿宋" w:hAnsi="仿宋" w:eastAsia="仿宋" w:cs="仿宋"/>
          <w:color w:val="auto"/>
          <w:spacing w:val="30"/>
          <w:sz w:val="24"/>
          <w:szCs w:val="24"/>
        </w:rPr>
        <w:t>24、司马光（必背）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120" w:right="120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color w:val="auto"/>
          <w:spacing w:val="30"/>
          <w:sz w:val="24"/>
          <w:szCs w:val="24"/>
        </w:rPr>
        <w:t>群儿戏于庭，一儿登瓮，足跌没水中。众皆弃去，光持石击瓮破之，水迸，儿得活。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614DC"/>
    <w:rsid w:val="43E614DC"/>
    <w:rsid w:val="52D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2019-05-01T22:55:00Z</dcterms:created>
  <dc:creator>深蓝</dc:creator>
  <cp:lastModifiedBy>深蓝</cp:lastModifiedBy>
  <dcterms:modified xsi:type="dcterms:W3CDTF">2019-06-23T14:00:35Z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