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86DA0">
        <w:rPr>
          <w:rFonts w:hint="eastAsia"/>
          <w:sz w:val="28"/>
          <w:szCs w:val="28"/>
        </w:rPr>
        <w:t>数值计算库</w:t>
      </w:r>
    </w:p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图像处理中用到的数学方法</w:t>
      </w:r>
      <w:r>
        <w:rPr>
          <w:rFonts w:hint="eastAsia"/>
          <w:sz w:val="28"/>
          <w:szCs w:val="28"/>
        </w:rPr>
        <w:t>（推导）</w:t>
      </w:r>
    </w:p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图像处理中常用方法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实现</w:t>
      </w:r>
    </w:p>
    <w:p w:rsidR="00A86DA0" w:rsidRDefault="00A86DA0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图像处理中能够使用深度学习处理的实现</w:t>
      </w:r>
    </w:p>
    <w:p w:rsidR="00FF26E6" w:rsidRDefault="00FF26E6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图像处理中的并行计算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CUDA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OpenCL</w:t>
      </w:r>
      <w:r>
        <w:rPr>
          <w:rFonts w:hint="eastAsia"/>
          <w:sz w:val="28"/>
          <w:szCs w:val="28"/>
        </w:rPr>
        <w:t>、多线程等）</w:t>
      </w:r>
    </w:p>
    <w:p w:rsidR="00B858A2" w:rsidRPr="00A86DA0" w:rsidRDefault="00B858A2" w:rsidP="00A86D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研究阅读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ITK VTK</w:t>
      </w:r>
      <w:r>
        <w:rPr>
          <w:sz w:val="28"/>
          <w:szCs w:val="28"/>
        </w:rPr>
        <w:t>源码</w:t>
      </w:r>
      <w:bookmarkStart w:id="0" w:name="_GoBack"/>
      <w:bookmarkEnd w:id="0"/>
    </w:p>
    <w:sectPr w:rsidR="00B858A2" w:rsidRPr="00A8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A39AC"/>
    <w:multiLevelType w:val="hybridMultilevel"/>
    <w:tmpl w:val="1B3AF936"/>
    <w:lvl w:ilvl="0" w:tplc="2222D9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BD"/>
    <w:rsid w:val="008A4FBD"/>
    <w:rsid w:val="00A86DA0"/>
    <w:rsid w:val="00B858A2"/>
    <w:rsid w:val="00C94DB3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9B216-474F-4C1D-A27C-702885E0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2018-03-20T07:50:00Z</dcterms:created>
  <dcterms:modified xsi:type="dcterms:W3CDTF">2019-01-15T05:34:00Z</dcterms:modified>
</cp:coreProperties>
</file>