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772C5" w14:textId="77777777" w:rsidR="00AB5730" w:rsidRDefault="00AB573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14:paraId="365AF6D0" w14:textId="77777777" w:rsidR="00AB5730" w:rsidRDefault="00AB573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微软雅黑" w:eastAsia="微软雅黑" w:hAnsi="微软雅黑"/>
          <w:b/>
          <w:bCs/>
          <w:sz w:val="32"/>
        </w:rPr>
      </w:pPr>
      <w:r>
        <w:rPr>
          <w:rFonts w:ascii="微软雅黑" w:eastAsia="微软雅黑" w:hAnsi="微软雅黑" w:hint="eastAsia"/>
          <w:b/>
          <w:bCs/>
          <w:sz w:val="32"/>
        </w:rPr>
        <w:t>题目</w:t>
      </w:r>
    </w:p>
    <w:p w14:paraId="61180124" w14:textId="1F5C66C5" w:rsidR="00AB5730" w:rsidRDefault="00BB75A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</w:t>
      </w:r>
      <w:r w:rsidR="006E3713">
        <w:rPr>
          <w:rFonts w:ascii="微软雅黑" w:eastAsia="微软雅黑" w:hAnsi="微软雅黑"/>
        </w:rPr>
        <w:t>使用当天</w:t>
      </w:r>
      <w:r w:rsidR="006E3713">
        <w:rPr>
          <w:rFonts w:ascii="微软雅黑" w:eastAsia="微软雅黑" w:hAnsi="微软雅黑" w:hint="eastAsia"/>
        </w:rPr>
        <w:t>知识</w:t>
      </w:r>
      <w:r w:rsidR="006E3713">
        <w:rPr>
          <w:rFonts w:ascii="微软雅黑" w:eastAsia="微软雅黑" w:hAnsi="微软雅黑"/>
        </w:rPr>
        <w:t>，完成</w:t>
      </w:r>
      <w:r w:rsidR="006E3713">
        <w:rPr>
          <w:rFonts w:ascii="微软雅黑" w:eastAsia="微软雅黑" w:hAnsi="微软雅黑" w:hint="eastAsia"/>
        </w:rPr>
        <w:t>天猫</w:t>
      </w:r>
      <w:r w:rsidR="006E3713">
        <w:rPr>
          <w:rFonts w:ascii="微软雅黑" w:eastAsia="微软雅黑" w:hAnsi="微软雅黑"/>
        </w:rPr>
        <w:t>商</w:t>
      </w:r>
      <w:r w:rsidR="006E3713">
        <w:rPr>
          <w:rFonts w:ascii="微软雅黑" w:eastAsia="微软雅黑" w:hAnsi="微软雅黑" w:hint="eastAsia"/>
        </w:rPr>
        <w:t>汽车</w:t>
      </w:r>
      <w:r w:rsidR="006E3713">
        <w:rPr>
          <w:rFonts w:ascii="微软雅黑" w:eastAsia="微软雅黑" w:hAnsi="微软雅黑"/>
        </w:rPr>
        <w:t>配件部分的布局。</w:t>
      </w:r>
    </w:p>
    <w:p w14:paraId="70F0AF65" w14:textId="1ACAF0DA" w:rsidR="00AB5730" w:rsidRDefault="006E371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76869E67" wp14:editId="22A22F8B">
            <wp:extent cx="5486400" cy="3203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作业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B66B" w14:textId="77777777" w:rsidR="00AB5730" w:rsidRDefault="00AB573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微软雅黑" w:eastAsia="微软雅黑" w:hAnsi="微软雅黑"/>
        </w:rPr>
      </w:pPr>
    </w:p>
    <w:p w14:paraId="10B4031C" w14:textId="77777777" w:rsidR="00AB5730" w:rsidRDefault="00AB573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微软雅黑" w:eastAsia="微软雅黑" w:hAnsi="微软雅黑" w:cs="PingFang SC"/>
          <w:b/>
          <w:sz w:val="32"/>
          <w:szCs w:val="32"/>
        </w:rPr>
      </w:pPr>
      <w:r>
        <w:rPr>
          <w:rFonts w:ascii="微软雅黑" w:eastAsia="微软雅黑" w:hAnsi="微软雅黑" w:cs="PingFang SC" w:hint="eastAsia"/>
          <w:b/>
          <w:sz w:val="32"/>
          <w:szCs w:val="32"/>
        </w:rPr>
        <w:t>作业的目标及能力提升</w:t>
      </w:r>
    </w:p>
    <w:p w14:paraId="41D7F249" w14:textId="77777777" w:rsidR="00136E2F" w:rsidRPr="00603A68" w:rsidRDefault="00136E2F" w:rsidP="00136E2F">
      <w:pPr>
        <w:pStyle w:val="a3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rPr>
          <w:rFonts w:ascii="微软雅黑" w:eastAsia="微软雅黑" w:hAnsi="微软雅黑" w:cs="PingFang SC"/>
        </w:rPr>
      </w:pPr>
      <w:r w:rsidRPr="00603A68">
        <w:rPr>
          <w:rFonts w:ascii="微软雅黑" w:eastAsia="微软雅黑" w:hAnsi="微软雅黑" w:cs="PingFang SC"/>
        </w:rPr>
        <w:t>练习HTML常用标签的使用。</w:t>
      </w:r>
    </w:p>
    <w:p w14:paraId="1476AEBE" w14:textId="77777777" w:rsidR="00136E2F" w:rsidRDefault="00136E2F" w:rsidP="00136E2F">
      <w:pPr>
        <w:pStyle w:val="a3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rPr>
          <w:rFonts w:ascii="微软雅黑" w:eastAsia="微软雅黑" w:hAnsi="微软雅黑" w:cs="PingFang SC"/>
        </w:rPr>
      </w:pPr>
      <w:r>
        <w:rPr>
          <w:rFonts w:ascii="微软雅黑" w:eastAsia="微软雅黑" w:hAnsi="微软雅黑" w:cs="PingFang SC" w:hint="eastAsia"/>
        </w:rPr>
        <w:t>练习常用</w:t>
      </w:r>
      <w:proofErr w:type="spellStart"/>
      <w:r>
        <w:rPr>
          <w:rFonts w:ascii="微软雅黑" w:eastAsia="微软雅黑" w:hAnsi="微软雅黑" w:cs="PingFang SC"/>
        </w:rPr>
        <w:t>css</w:t>
      </w:r>
      <w:proofErr w:type="spellEnd"/>
      <w:r>
        <w:rPr>
          <w:rFonts w:ascii="微软雅黑" w:eastAsia="微软雅黑" w:hAnsi="微软雅黑" w:cs="PingFang SC"/>
        </w:rPr>
        <w:t>布局属性。</w:t>
      </w:r>
    </w:p>
    <w:p w14:paraId="281A68CC" w14:textId="77777777" w:rsidR="00136E2F" w:rsidRDefault="00136E2F" w:rsidP="00136E2F">
      <w:pPr>
        <w:pStyle w:val="a3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rPr>
          <w:rFonts w:ascii="微软雅黑" w:eastAsia="微软雅黑" w:hAnsi="微软雅黑" w:cs="PingFang SC"/>
        </w:rPr>
      </w:pPr>
      <w:r>
        <w:rPr>
          <w:rFonts w:ascii="微软雅黑" w:eastAsia="微软雅黑" w:hAnsi="微软雅黑" w:cs="PingFang SC"/>
        </w:rPr>
        <w:t>练习class，</w:t>
      </w:r>
      <w:r>
        <w:rPr>
          <w:rFonts w:ascii="微软雅黑" w:eastAsia="微软雅黑" w:hAnsi="微软雅黑" w:cs="PingFang SC" w:hint="eastAsia"/>
        </w:rPr>
        <w:t>id</w:t>
      </w:r>
      <w:r>
        <w:rPr>
          <w:rFonts w:ascii="微软雅黑" w:eastAsia="微软雅黑" w:hAnsi="微软雅黑" w:cs="PingFang SC"/>
        </w:rPr>
        <w:t>，</w:t>
      </w:r>
      <w:r>
        <w:rPr>
          <w:rFonts w:ascii="微软雅黑" w:eastAsia="微软雅黑" w:hAnsi="微软雅黑" w:cs="PingFang SC" w:hint="eastAsia"/>
        </w:rPr>
        <w:t>标签名</w:t>
      </w:r>
      <w:r>
        <w:rPr>
          <w:rFonts w:ascii="微软雅黑" w:eastAsia="微软雅黑" w:hAnsi="微软雅黑" w:cs="PingFang SC"/>
        </w:rPr>
        <w:t>，</w:t>
      </w:r>
      <w:r>
        <w:rPr>
          <w:rFonts w:ascii="微软雅黑" w:eastAsia="微软雅黑" w:hAnsi="微软雅黑" w:cs="PingFang SC" w:hint="eastAsia"/>
        </w:rPr>
        <w:t>后代</w:t>
      </w:r>
      <w:r>
        <w:rPr>
          <w:rFonts w:ascii="微软雅黑" w:eastAsia="微软雅黑" w:hAnsi="微软雅黑" w:cs="PingFang SC"/>
        </w:rPr>
        <w:t>，</w:t>
      </w:r>
      <w:r>
        <w:rPr>
          <w:rFonts w:ascii="微软雅黑" w:eastAsia="微软雅黑" w:hAnsi="微软雅黑" w:cs="PingFang SC" w:hint="eastAsia"/>
        </w:rPr>
        <w:t>子代</w:t>
      </w:r>
      <w:r>
        <w:rPr>
          <w:rFonts w:ascii="微软雅黑" w:eastAsia="微软雅黑" w:hAnsi="微软雅黑" w:cs="PingFang SC"/>
        </w:rPr>
        <w:t>，通配等选择器的使用。</w:t>
      </w:r>
    </w:p>
    <w:p w14:paraId="18330F50" w14:textId="77777777" w:rsidR="00136E2F" w:rsidRDefault="00136E2F" w:rsidP="00136E2F">
      <w:pPr>
        <w:pStyle w:val="a3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rPr>
          <w:rFonts w:ascii="微软雅黑" w:eastAsia="微软雅黑" w:hAnsi="微软雅黑" w:cs="PingFang SC"/>
        </w:rPr>
      </w:pPr>
      <w:r>
        <w:rPr>
          <w:rFonts w:ascii="微软雅黑" w:eastAsia="微软雅黑" w:hAnsi="微软雅黑" w:cs="PingFang SC" w:hint="eastAsia"/>
        </w:rPr>
        <w:t>练习</w:t>
      </w:r>
      <w:r>
        <w:rPr>
          <w:rFonts w:ascii="微软雅黑" w:eastAsia="微软雅黑" w:hAnsi="微软雅黑" w:cs="PingFang SC"/>
        </w:rPr>
        <w:t>标签</w:t>
      </w:r>
      <w:r>
        <w:rPr>
          <w:rFonts w:ascii="微软雅黑" w:eastAsia="微软雅黑" w:hAnsi="微软雅黑" w:cs="PingFang SC" w:hint="eastAsia"/>
        </w:rPr>
        <w:t>的</w:t>
      </w:r>
      <w:r>
        <w:rPr>
          <w:rFonts w:ascii="微软雅黑" w:eastAsia="微软雅黑" w:hAnsi="微软雅黑" w:cs="PingFang SC"/>
        </w:rPr>
        <w:t>嵌套和</w:t>
      </w:r>
      <w:proofErr w:type="spellStart"/>
      <w:r>
        <w:rPr>
          <w:rFonts w:ascii="微软雅黑" w:eastAsia="微软雅黑" w:hAnsi="微软雅黑" w:cs="PingFang SC"/>
        </w:rPr>
        <w:t>display:inline-block</w:t>
      </w:r>
      <w:proofErr w:type="spellEnd"/>
      <w:r>
        <w:rPr>
          <w:rFonts w:ascii="微软雅黑" w:eastAsia="微软雅黑" w:hAnsi="微软雅黑" w:cs="PingFang SC"/>
        </w:rPr>
        <w:t>的使用。</w:t>
      </w:r>
    </w:p>
    <w:p w14:paraId="123CCED8" w14:textId="5B8988F3" w:rsidR="00136E2F" w:rsidRDefault="00136E2F" w:rsidP="00136E2F">
      <w:pPr>
        <w:pStyle w:val="a3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rPr>
          <w:rFonts w:ascii="微软雅黑" w:eastAsia="微软雅黑" w:hAnsi="微软雅黑" w:cs="PingFang SC"/>
        </w:rPr>
      </w:pPr>
      <w:r>
        <w:rPr>
          <w:rFonts w:ascii="微软雅黑" w:eastAsia="微软雅黑" w:hAnsi="微软雅黑" w:cs="PingFang SC" w:hint="eastAsia"/>
        </w:rPr>
        <w:t>练习</w:t>
      </w:r>
      <w:r>
        <w:rPr>
          <w:rFonts w:ascii="微软雅黑" w:eastAsia="微软雅黑" w:hAnsi="微软雅黑" w:cs="PingFang SC"/>
        </w:rPr>
        <w:t>标签盒模型结构</w:t>
      </w:r>
      <w:r>
        <w:rPr>
          <w:rFonts w:ascii="微软雅黑" w:eastAsia="微软雅黑" w:hAnsi="微软雅黑" w:cs="PingFang SC" w:hint="eastAsia"/>
        </w:rPr>
        <w:t>中</w:t>
      </w:r>
      <w:r>
        <w:rPr>
          <w:rFonts w:ascii="微软雅黑" w:eastAsia="微软雅黑" w:hAnsi="微软雅黑" w:cs="PingFang SC"/>
        </w:rPr>
        <w:t>margin，</w:t>
      </w:r>
      <w:r>
        <w:rPr>
          <w:rFonts w:ascii="微软雅黑" w:eastAsia="微软雅黑" w:hAnsi="微软雅黑" w:cs="PingFang SC" w:hint="eastAsia"/>
        </w:rPr>
        <w:t>padding</w:t>
      </w:r>
      <w:r>
        <w:rPr>
          <w:rFonts w:ascii="微软雅黑" w:eastAsia="微软雅黑" w:hAnsi="微软雅黑" w:cs="PingFang SC"/>
        </w:rPr>
        <w:t>的使用。</w:t>
      </w:r>
    </w:p>
    <w:p w14:paraId="649E76ED" w14:textId="77777777" w:rsidR="00646AF0" w:rsidRDefault="00646AF0" w:rsidP="00646A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微软雅黑" w:eastAsia="微软雅黑" w:hAnsi="微软雅黑" w:cs="PingFang SC"/>
        </w:rPr>
      </w:pPr>
    </w:p>
    <w:p w14:paraId="7BA53DA2" w14:textId="77777777" w:rsidR="00646AF0" w:rsidRPr="00646AF0" w:rsidRDefault="00646AF0" w:rsidP="00646AF0">
      <w:pPr>
        <w:rPr>
          <w:rFonts w:ascii="微软雅黑" w:eastAsia="微软雅黑" w:hAnsi="微软雅黑" w:cs="PingFang SC"/>
          <w:b/>
          <w:sz w:val="32"/>
          <w:szCs w:val="32"/>
        </w:rPr>
      </w:pPr>
      <w:r w:rsidRPr="00646AF0">
        <w:rPr>
          <w:rFonts w:ascii="微软雅黑" w:eastAsia="微软雅黑" w:hAnsi="微软雅黑" w:cs="PingFang SC"/>
          <w:b/>
          <w:sz w:val="32"/>
          <w:szCs w:val="32"/>
        </w:rPr>
        <w:t>作业</w:t>
      </w:r>
      <w:r w:rsidRPr="00646AF0">
        <w:rPr>
          <w:rFonts w:ascii="微软雅黑" w:eastAsia="微软雅黑" w:hAnsi="微软雅黑" w:cs="PingFang SC" w:hint="eastAsia"/>
          <w:b/>
          <w:sz w:val="32"/>
          <w:szCs w:val="32"/>
        </w:rPr>
        <w:t>思路</w:t>
      </w:r>
    </w:p>
    <w:p w14:paraId="0D3A7680" w14:textId="77777777" w:rsidR="00646AF0" w:rsidRDefault="00646AF0" w:rsidP="00646AF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定义最外层标签包裹所有的网页内容</w:t>
      </w:r>
    </w:p>
    <w:p w14:paraId="16E0CFB7" w14:textId="77777777" w:rsidR="00646AF0" w:rsidRDefault="00646AF0" w:rsidP="00646AF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网页</w:t>
      </w:r>
      <w:r>
        <w:rPr>
          <w:rFonts w:ascii="微软雅黑" w:eastAsia="微软雅黑" w:hAnsi="微软雅黑"/>
        </w:rPr>
        <w:t>内容分为左右两个模块（两个div包</w:t>
      </w:r>
      <w:r>
        <w:rPr>
          <w:rFonts w:ascii="微软雅黑" w:eastAsia="微软雅黑" w:hAnsi="微软雅黑" w:hint="eastAsia"/>
        </w:rPr>
        <w:t>裹</w:t>
      </w:r>
      <w:r>
        <w:rPr>
          <w:rFonts w:ascii="微软雅黑" w:eastAsia="微软雅黑" w:hAnsi="微软雅黑"/>
        </w:rPr>
        <w:t>），</w:t>
      </w:r>
      <w:r>
        <w:rPr>
          <w:rFonts w:ascii="微软雅黑" w:eastAsia="微软雅黑" w:hAnsi="微软雅黑" w:hint="eastAsia"/>
        </w:rPr>
        <w:t>左侧显示</w:t>
      </w:r>
      <w:r>
        <w:rPr>
          <w:rFonts w:ascii="微软雅黑" w:eastAsia="微软雅黑" w:hAnsi="微软雅黑"/>
        </w:rPr>
        <w:t>类别信息，</w:t>
      </w:r>
      <w:r>
        <w:rPr>
          <w:rFonts w:ascii="微软雅黑" w:eastAsia="微软雅黑" w:hAnsi="微软雅黑" w:hint="eastAsia"/>
        </w:rPr>
        <w:t>右侧</w:t>
      </w:r>
      <w:r>
        <w:rPr>
          <w:rFonts w:ascii="微软雅黑" w:eastAsia="微软雅黑" w:hAnsi="微软雅黑"/>
        </w:rPr>
        <w:t>显示汽车图标。</w:t>
      </w:r>
    </w:p>
    <w:p w14:paraId="498D5055" w14:textId="77777777" w:rsidR="00646AF0" w:rsidRDefault="00646AF0" w:rsidP="00646AF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/>
        </w:rPr>
        <w:t>左侧内容</w:t>
      </w:r>
      <w:r>
        <w:rPr>
          <w:rFonts w:ascii="微软雅黑" w:eastAsia="微软雅黑" w:hAnsi="微软雅黑" w:hint="eastAsia"/>
        </w:rPr>
        <w:t>展示</w:t>
      </w:r>
      <w:r>
        <w:rPr>
          <w:rFonts w:ascii="微软雅黑" w:eastAsia="微软雅黑" w:hAnsi="微软雅黑"/>
        </w:rPr>
        <w:t>和</w:t>
      </w:r>
      <w:proofErr w:type="spellStart"/>
      <w:r>
        <w:rPr>
          <w:rFonts w:ascii="微软雅黑" w:eastAsia="微软雅黑" w:hAnsi="微软雅黑" w:hint="eastAsia"/>
        </w:rPr>
        <w:t>css</w:t>
      </w:r>
      <w:proofErr w:type="spellEnd"/>
      <w:r>
        <w:rPr>
          <w:rFonts w:ascii="微软雅黑" w:eastAsia="微软雅黑" w:hAnsi="微软雅黑"/>
        </w:rPr>
        <w:t>样式设计。</w:t>
      </w:r>
    </w:p>
    <w:p w14:paraId="4D4FB734" w14:textId="77777777" w:rsidR="00646AF0" w:rsidRDefault="00646AF0" w:rsidP="00646AF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右侧</w:t>
      </w:r>
      <w:r>
        <w:rPr>
          <w:rFonts w:ascii="微软雅黑" w:eastAsia="微软雅黑" w:hAnsi="微软雅黑"/>
        </w:rPr>
        <w:t>分为上下两个模块，</w:t>
      </w:r>
      <w:r>
        <w:rPr>
          <w:rFonts w:ascii="微软雅黑" w:eastAsia="微软雅黑" w:hAnsi="微软雅黑" w:hint="eastAsia"/>
        </w:rPr>
        <w:t>上侧</w:t>
      </w:r>
      <w:r>
        <w:rPr>
          <w:rFonts w:ascii="微软雅黑" w:eastAsia="微软雅黑" w:hAnsi="微软雅黑"/>
        </w:rPr>
        <w:t>显示logo，</w:t>
      </w:r>
      <w:r>
        <w:rPr>
          <w:rFonts w:ascii="微软雅黑" w:eastAsia="微软雅黑" w:hAnsi="微软雅黑" w:hint="eastAsia"/>
        </w:rPr>
        <w:t>下侧</w:t>
      </w:r>
      <w:r>
        <w:rPr>
          <w:rFonts w:ascii="微软雅黑" w:eastAsia="微软雅黑" w:hAnsi="微软雅黑"/>
        </w:rPr>
        <w:t>显示马上进入。</w:t>
      </w:r>
    </w:p>
    <w:p w14:paraId="06341611" w14:textId="77777777" w:rsidR="00646AF0" w:rsidRDefault="00646AF0" w:rsidP="00646AF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分别</w:t>
      </w:r>
      <w:r>
        <w:rPr>
          <w:rFonts w:ascii="微软雅黑" w:eastAsia="微软雅黑" w:hAnsi="微软雅黑"/>
        </w:rPr>
        <w:t>完成右侧中上侧和下</w:t>
      </w:r>
      <w:r>
        <w:rPr>
          <w:rFonts w:ascii="微软雅黑" w:eastAsia="微软雅黑" w:hAnsi="微软雅黑" w:hint="eastAsia"/>
        </w:rPr>
        <w:t>侧</w:t>
      </w:r>
      <w:r>
        <w:rPr>
          <w:rFonts w:ascii="微软雅黑" w:eastAsia="微软雅黑" w:hAnsi="微软雅黑"/>
        </w:rPr>
        <w:t>内容的显示和</w:t>
      </w:r>
      <w:proofErr w:type="spellStart"/>
      <w:r>
        <w:rPr>
          <w:rFonts w:ascii="微软雅黑" w:eastAsia="微软雅黑" w:hAnsi="微软雅黑"/>
        </w:rPr>
        <w:t>css</w:t>
      </w:r>
      <w:proofErr w:type="spellEnd"/>
      <w:r>
        <w:rPr>
          <w:rFonts w:ascii="微软雅黑" w:eastAsia="微软雅黑" w:hAnsi="微软雅黑"/>
        </w:rPr>
        <w:t>样式设计。</w:t>
      </w:r>
    </w:p>
    <w:p w14:paraId="173F4B4B" w14:textId="77777777" w:rsidR="00646AF0" w:rsidRPr="007646C8" w:rsidRDefault="00646AF0" w:rsidP="00646AF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通过</w:t>
      </w:r>
      <w:proofErr w:type="spellStart"/>
      <w:r>
        <w:rPr>
          <w:rFonts w:ascii="微软雅黑" w:eastAsia="微软雅黑" w:hAnsi="微软雅黑"/>
        </w:rPr>
        <w:t>display:inline-block</w:t>
      </w:r>
      <w:proofErr w:type="spellEnd"/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左右两个div设置成一行显示。</w:t>
      </w:r>
    </w:p>
    <w:p w14:paraId="77F135AE" w14:textId="77777777" w:rsidR="00646AF0" w:rsidRPr="00646AF0" w:rsidRDefault="00646AF0" w:rsidP="00646A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微软雅黑" w:eastAsia="微软雅黑" w:hAnsi="微软雅黑" w:cs="PingFang SC"/>
        </w:rPr>
      </w:pPr>
    </w:p>
    <w:p w14:paraId="056D0918" w14:textId="77777777" w:rsidR="00AB5730" w:rsidRDefault="00AB5730">
      <w:pPr>
        <w:pStyle w:val="a3"/>
        <w:ind w:firstLineChars="0" w:firstLine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作业要求</w:t>
      </w:r>
    </w:p>
    <w:p w14:paraId="4302A281" w14:textId="30470DD3" w:rsidR="00AB5730" w:rsidRDefault="00136E2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完成界面内容的显示</w:t>
      </w:r>
      <w:r w:rsidR="00E010CA">
        <w:rPr>
          <w:rFonts w:ascii="微软雅黑" w:eastAsia="微软雅黑" w:hAnsi="微软雅黑"/>
        </w:rPr>
        <w:t>。</w:t>
      </w:r>
    </w:p>
    <w:p w14:paraId="5720FEF6" w14:textId="6B52FCAD" w:rsidR="00AB5730" w:rsidRDefault="00136E2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完成界面</w:t>
      </w:r>
      <w:r>
        <w:rPr>
          <w:rFonts w:ascii="微软雅黑" w:eastAsia="微软雅黑" w:hAnsi="微软雅黑"/>
        </w:rPr>
        <w:t>布局。</w:t>
      </w:r>
    </w:p>
    <w:p w14:paraId="1BEF32E2" w14:textId="6D7D4B25" w:rsidR="00734FD0" w:rsidRDefault="00734FD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</w:t>
      </w:r>
      <w:r>
        <w:rPr>
          <w:rFonts w:ascii="微软雅黑" w:eastAsia="微软雅黑" w:hAnsi="微软雅黑"/>
        </w:rPr>
        <w:t>标签嵌套合理，</w:t>
      </w:r>
      <w:bookmarkStart w:id="0" w:name="_GoBack"/>
      <w:bookmarkEnd w:id="0"/>
      <w:r>
        <w:rPr>
          <w:rFonts w:ascii="微软雅黑" w:eastAsia="微软雅黑" w:hAnsi="微软雅黑" w:hint="eastAsia"/>
        </w:rPr>
        <w:t>网页</w:t>
      </w:r>
      <w:r>
        <w:rPr>
          <w:rFonts w:ascii="微软雅黑" w:eastAsia="微软雅黑" w:hAnsi="微软雅黑"/>
        </w:rPr>
        <w:t>结构布局合理。</w:t>
      </w:r>
    </w:p>
    <w:p w14:paraId="79BA321C" w14:textId="77777777" w:rsidR="00FE5EDB" w:rsidRDefault="00FE5EDB" w:rsidP="00FE5EDB">
      <w:pPr>
        <w:rPr>
          <w:rFonts w:ascii="微软雅黑" w:eastAsia="微软雅黑" w:hAnsi="微软雅黑"/>
        </w:rPr>
      </w:pPr>
    </w:p>
    <w:p w14:paraId="7337D5E9" w14:textId="64062BF1" w:rsidR="00FE5EDB" w:rsidRPr="00FE5EDB" w:rsidRDefault="00FE5EDB" w:rsidP="00FE5EDB">
      <w:pPr>
        <w:rPr>
          <w:rFonts w:ascii="微软雅黑" w:eastAsia="微软雅黑" w:hAnsi="微软雅黑"/>
          <w:color w:val="FF0000"/>
        </w:rPr>
      </w:pPr>
      <w:r w:rsidRPr="00FE5EDB">
        <w:rPr>
          <w:rFonts w:ascii="微软雅黑" w:eastAsia="微软雅黑" w:hAnsi="微软雅黑"/>
          <w:color w:val="FF0000"/>
        </w:rPr>
        <w:t>思考：</w:t>
      </w:r>
      <w:r w:rsidRPr="00FE5EDB">
        <w:rPr>
          <w:rFonts w:ascii="微软雅黑" w:eastAsia="微软雅黑" w:hAnsi="微软雅黑" w:hint="eastAsia"/>
          <w:color w:val="FF0000"/>
        </w:rPr>
        <w:t>为何</w:t>
      </w:r>
      <w:r w:rsidRPr="00FE5EDB">
        <w:rPr>
          <w:rFonts w:ascii="微软雅黑" w:eastAsia="微软雅黑" w:hAnsi="微软雅黑"/>
          <w:color w:val="FF0000"/>
        </w:rPr>
        <w:t>布局结束之后</w:t>
      </w:r>
      <w:r w:rsidRPr="00FE5EDB">
        <w:rPr>
          <w:rFonts w:ascii="微软雅黑" w:eastAsia="微软雅黑" w:hAnsi="微软雅黑" w:hint="eastAsia"/>
          <w:color w:val="FF0000"/>
        </w:rPr>
        <w:t>左右</w:t>
      </w:r>
      <w:r w:rsidRPr="00FE5EDB">
        <w:rPr>
          <w:rFonts w:ascii="微软雅黑" w:eastAsia="微软雅黑" w:hAnsi="微软雅黑"/>
          <w:color w:val="FF0000"/>
        </w:rPr>
        <w:t>两侧内容是下</w:t>
      </w:r>
      <w:r w:rsidRPr="00FE5EDB">
        <w:rPr>
          <w:rFonts w:ascii="微软雅黑" w:eastAsia="微软雅黑" w:hAnsi="微软雅黑" w:hint="eastAsia"/>
          <w:color w:val="FF0000"/>
        </w:rPr>
        <w:t>端</w:t>
      </w:r>
      <w:r w:rsidRPr="00FE5EDB">
        <w:rPr>
          <w:rFonts w:ascii="微软雅黑" w:eastAsia="微软雅黑" w:hAnsi="微软雅黑"/>
          <w:color w:val="FF0000"/>
        </w:rPr>
        <w:t>对</w:t>
      </w:r>
      <w:r w:rsidRPr="00FE5EDB">
        <w:rPr>
          <w:rFonts w:ascii="微软雅黑" w:eastAsia="微软雅黑" w:hAnsi="微软雅黑" w:hint="eastAsia"/>
          <w:color w:val="FF0000"/>
        </w:rPr>
        <w:t>奇</w:t>
      </w:r>
      <w:r w:rsidRPr="00FE5EDB">
        <w:rPr>
          <w:rFonts w:ascii="微软雅黑" w:eastAsia="微软雅黑" w:hAnsi="微软雅黑"/>
          <w:color w:val="FF0000"/>
        </w:rPr>
        <w:t>呢？</w:t>
      </w:r>
      <w:r w:rsidRPr="00FE5EDB">
        <w:rPr>
          <w:rFonts w:ascii="微软雅黑" w:eastAsia="微软雅黑" w:hAnsi="微软雅黑" w:hint="eastAsia"/>
          <w:color w:val="FF0000"/>
        </w:rPr>
        <w:t>如何</w:t>
      </w:r>
      <w:r w:rsidRPr="00FE5EDB">
        <w:rPr>
          <w:rFonts w:ascii="微软雅黑" w:eastAsia="微软雅黑" w:hAnsi="微软雅黑"/>
          <w:color w:val="FF0000"/>
        </w:rPr>
        <w:t>设置成左右内容是上端对</w:t>
      </w:r>
      <w:r w:rsidRPr="00FE5EDB">
        <w:rPr>
          <w:rFonts w:ascii="微软雅黑" w:eastAsia="微软雅黑" w:hAnsi="微软雅黑" w:hint="eastAsia"/>
          <w:color w:val="FF0000"/>
        </w:rPr>
        <w:t>齐呢</w:t>
      </w:r>
      <w:r w:rsidRPr="00FE5EDB">
        <w:rPr>
          <w:rFonts w:ascii="微软雅黑" w:eastAsia="微软雅黑" w:hAnsi="微软雅黑"/>
          <w:color w:val="FF0000"/>
        </w:rPr>
        <w:t>？</w:t>
      </w:r>
    </w:p>
    <w:p w14:paraId="27E203E0" w14:textId="77777777" w:rsidR="00AB5730" w:rsidRDefault="00AB573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微软雅黑" w:eastAsia="微软雅黑" w:hAnsi="微软雅黑"/>
        </w:rPr>
      </w:pPr>
    </w:p>
    <w:sectPr w:rsidR="00AB573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PingFang S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85A86"/>
    <w:multiLevelType w:val="hybridMultilevel"/>
    <w:tmpl w:val="D58AB456"/>
    <w:lvl w:ilvl="0" w:tplc="3230AB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950A12"/>
    <w:multiLevelType w:val="multilevel"/>
    <w:tmpl w:val="33950A1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DDB039A"/>
    <w:multiLevelType w:val="multilevel"/>
    <w:tmpl w:val="4DDB039A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14469B4"/>
    <w:multiLevelType w:val="hybridMultilevel"/>
    <w:tmpl w:val="9B1047A8"/>
    <w:lvl w:ilvl="0" w:tplc="0410277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3D"/>
    <w:rsid w:val="00136E2F"/>
    <w:rsid w:val="00417D80"/>
    <w:rsid w:val="006107F9"/>
    <w:rsid w:val="00645426"/>
    <w:rsid w:val="00646AF0"/>
    <w:rsid w:val="00676E21"/>
    <w:rsid w:val="006E3713"/>
    <w:rsid w:val="00734FD0"/>
    <w:rsid w:val="009C0954"/>
    <w:rsid w:val="00AB5730"/>
    <w:rsid w:val="00B76DE9"/>
    <w:rsid w:val="00BB75A3"/>
    <w:rsid w:val="00BF33BE"/>
    <w:rsid w:val="00C14276"/>
    <w:rsid w:val="00D108F4"/>
    <w:rsid w:val="00E010CA"/>
    <w:rsid w:val="00E32E3D"/>
    <w:rsid w:val="00FE5EDB"/>
    <w:rsid w:val="1B72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198D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="宋体" w:hAnsi="Helvetic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/>
    <w:lsdException w:name="Colorful List"/>
    <w:lsdException w:name="Colorful Grid"/>
    <w:lsdException w:name="Light Shading Accent 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Helvetic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ascii="Calibri" w:eastAsia="宋体" w:hAnsi="Calibri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64</Words>
  <Characters>366</Characters>
  <Application>Microsoft Macintosh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1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lanou</dc:creator>
  <cp:keywords/>
  <dc:description/>
  <cp:lastModifiedBy>zheyong cai</cp:lastModifiedBy>
  <cp:revision>11</cp:revision>
  <dcterms:created xsi:type="dcterms:W3CDTF">2017-04-12T03:38:00Z</dcterms:created>
  <dcterms:modified xsi:type="dcterms:W3CDTF">2017-04-27T02:47:00Z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