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1：安装ES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2：可视化界面kibana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3：基础查询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Index：数据库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Document：一行记录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Filed：列</w:t>
      </w:r>
    </w:p>
    <w:p>
      <w:r>
        <w:drawing>
          <wp:inline distT="0" distB="0" distL="114300" distR="114300">
            <wp:extent cx="5273040" cy="19189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906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2744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245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632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+</w:t>
      </w:r>
      <w:r>
        <w:drawing>
          <wp:inline distT="0" distB="0" distL="114300" distR="114300">
            <wp:extent cx="5267325" cy="295084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1809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455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4：字段类型映射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5：Ik分词器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6：ES的java客户端</w:t>
      </w:r>
    </w:p>
    <w:p>
      <w:r>
        <w:drawing>
          <wp:inline distT="0" distB="0" distL="114300" distR="114300">
            <wp:extent cx="5273675" cy="1943735"/>
            <wp:effectExtent l="0" t="0" r="317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8930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boot整合官方api</w:t>
      </w:r>
    </w:p>
    <w:p>
      <w:r>
        <w:drawing>
          <wp:inline distT="0" distB="0" distL="114300" distR="114300">
            <wp:extent cx="5273040" cy="268605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66620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410C6"/>
    <w:rsid w:val="088D555F"/>
    <w:rsid w:val="0BE07791"/>
    <w:rsid w:val="19C578D5"/>
    <w:rsid w:val="1C8D3FDF"/>
    <w:rsid w:val="1FB91532"/>
    <w:rsid w:val="230355FD"/>
    <w:rsid w:val="23747E82"/>
    <w:rsid w:val="33341F24"/>
    <w:rsid w:val="3EF87AD7"/>
    <w:rsid w:val="40456005"/>
    <w:rsid w:val="4F62273B"/>
    <w:rsid w:val="539825EB"/>
    <w:rsid w:val="56536085"/>
    <w:rsid w:val="759D1D5D"/>
    <w:rsid w:val="796E3C0F"/>
    <w:rsid w:val="7C36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2021-08-02T04:17:18Z</dcterms:created>
  <dc:creator>Mloong</dc:creator>
  <cp:lastModifiedBy>Mloong</cp:lastModifiedBy>
  <dcterms:modified xsi:type="dcterms:W3CDTF">2021-08-02T10:08:02Z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5431DE55C6D940A0ABE110F7E55681A5</vt:lpwstr>
  </property>
</Properties>
</file>