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C3051E">
        <w:fldChar w:fldCharType="begin"/>
      </w:r>
      <w:r w:rsidR="00C3051E">
        <w:instrText xml:space="preserve"> HYPERLINK "http://baike.baidu.com/view/540438.htm" \t "_blank" </w:instrText>
      </w:r>
      <w:r w:rsidR="00C3051E">
        <w:fldChar w:fldCharType="separate"/>
      </w:r>
      <w:proofErr w:type="gramStart"/>
      <w:r w:rsidRPr="002E222F">
        <w:rPr>
          <w:rStyle w:val="a5"/>
          <w:rFonts w:asciiTheme="minorEastAsia" w:hAnsiTheme="minorEastAsia"/>
          <w:szCs w:val="21"/>
          <w:shd w:val="clear" w:color="auto" w:fill="FFFFFF"/>
        </w:rPr>
        <w:t>映象</w:t>
      </w:r>
      <w:proofErr w:type="gramEnd"/>
      <w:r w:rsidR="00C3051E">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Default="002E222F" w:rsidP="002E222F">
      <w:pPr>
        <w:pStyle w:val="a4"/>
        <w:ind w:left="570"/>
        <w:rPr>
          <w:rFonts w:asciiTheme="minorEastAsia" w:hAnsiTheme="minorEastAsia"/>
        </w:rPr>
      </w:pPr>
      <w:r w:rsidRPr="002E222F">
        <w:rPr>
          <w:rFonts w:asciiTheme="minorEastAsia" w:hAnsiTheme="minorEastAsia" w:hint="eastAsia"/>
        </w:rPr>
        <w:t>A---atomicity（原子性）:</w:t>
      </w:r>
      <w:r w:rsidR="00213349" w:rsidRPr="00213349">
        <w:rPr>
          <w:rFonts w:ascii="Arial" w:hAnsi="Arial" w:cs="Arial"/>
          <w:color w:val="252525"/>
          <w:szCs w:val="21"/>
          <w:shd w:val="clear" w:color="auto" w:fill="FFFFFF"/>
        </w:rPr>
        <w:t xml:space="preserve"> </w:t>
      </w:r>
      <w:r w:rsidR="00213349" w:rsidRPr="00213349">
        <w:rPr>
          <w:rFonts w:asciiTheme="minorEastAsia" w:hAnsiTheme="minorEastAsia"/>
        </w:rPr>
        <w:t>一个事务（transaction）中的所有操作，要么全部完成，要么全部不完成，不会结束在中间某个环节。事务在执行过程中发生错误，会</w:t>
      </w:r>
      <w:r w:rsidR="00213349" w:rsidRPr="00213349">
        <w:rPr>
          <w:rFonts w:asciiTheme="minorEastAsia" w:hAnsiTheme="minorEastAsia"/>
        </w:rPr>
        <w:lastRenderedPageBreak/>
        <w:t>被回滚（Rollback）到事务开始前的状态，就像这个事务从来没有执行过一样。</w:t>
      </w:r>
    </w:p>
    <w:p w:rsidR="00213349" w:rsidRPr="002E222F" w:rsidRDefault="00213349" w:rsidP="002E222F">
      <w:pPr>
        <w:pStyle w:val="a4"/>
        <w:ind w:left="570"/>
        <w:rPr>
          <w:rFonts w:asciiTheme="minorEastAsia" w:hAnsiTheme="minorEastAsia"/>
        </w:rPr>
      </w:pPr>
    </w:p>
    <w:p w:rsidR="004C7BCD" w:rsidRDefault="002E222F" w:rsidP="002E222F">
      <w:pPr>
        <w:pStyle w:val="a4"/>
        <w:ind w:left="570"/>
        <w:rPr>
          <w:rFonts w:ascii="Arial" w:hAnsi="Arial" w:cs="Arial"/>
          <w:color w:val="252525"/>
          <w:szCs w:val="21"/>
          <w:shd w:val="clear" w:color="auto" w:fill="FFFFFF"/>
        </w:rPr>
      </w:pPr>
      <w:r w:rsidRPr="002E222F">
        <w:rPr>
          <w:rFonts w:asciiTheme="minorEastAsia" w:hAnsiTheme="minorEastAsia" w:hint="eastAsia"/>
        </w:rPr>
        <w:t>C---Consistency(一致性)：</w:t>
      </w:r>
      <w:r w:rsidR="004C7BCD">
        <w:rPr>
          <w:rFonts w:ascii="Arial" w:hAnsi="Arial" w:cs="Arial"/>
          <w:color w:val="252525"/>
          <w:szCs w:val="21"/>
          <w:shd w:val="clear" w:color="auto" w:fill="FFFFFF"/>
        </w:rPr>
        <w:t>在事务开始之前和事务结束以后，数据库的完整性没有被破坏</w:t>
      </w:r>
      <w:r w:rsidR="004C7BCD">
        <w:rPr>
          <w:rFonts w:ascii="Arial" w:hAnsi="Arial" w:cs="Arial" w:hint="eastAsia"/>
          <w:color w:val="252525"/>
          <w:szCs w:val="21"/>
          <w:shd w:val="clear" w:color="auto" w:fill="FFFFFF"/>
        </w:rPr>
        <w:t>。</w:t>
      </w:r>
    </w:p>
    <w:p w:rsidR="00260D53" w:rsidRDefault="00260D53" w:rsidP="002E222F">
      <w:pPr>
        <w:pStyle w:val="a4"/>
        <w:ind w:left="570"/>
        <w:rPr>
          <w:rFonts w:ascii="Arial" w:hAnsi="Arial" w:cs="Arial"/>
          <w:color w:val="252525"/>
          <w:szCs w:val="21"/>
          <w:shd w:val="clear" w:color="auto" w:fill="FFFFFF"/>
        </w:rPr>
      </w:pPr>
    </w:p>
    <w:p w:rsidR="002E222F" w:rsidRDefault="002E222F" w:rsidP="002E222F">
      <w:pPr>
        <w:pStyle w:val="a4"/>
        <w:ind w:left="570"/>
        <w:rPr>
          <w:rFonts w:asciiTheme="minorEastAsia" w:hAnsiTheme="minorEastAsia"/>
        </w:rPr>
      </w:pPr>
      <w:r w:rsidRPr="002E222F">
        <w:rPr>
          <w:rFonts w:asciiTheme="minorEastAsia" w:hAnsiTheme="minorEastAsia" w:hint="eastAsia"/>
        </w:rPr>
        <w:t>I---Isolation（隔离性）：</w:t>
      </w:r>
      <w:r w:rsidR="00013510" w:rsidRPr="00013510">
        <w:rPr>
          <w:rFonts w:asciiTheme="minorEastAsia" w:hAnsiTheme="minorEastAsia"/>
        </w:rPr>
        <w:t>当两个或者多个事务并发访问（此</w:t>
      </w:r>
      <w:r w:rsidR="00013510">
        <w:rPr>
          <w:rFonts w:asciiTheme="minorEastAsia" w:hAnsiTheme="minorEastAsia"/>
        </w:rPr>
        <w:t>处访问指查询和修改的操作）数据库的同一数据时所表现出的相互关系</w:t>
      </w:r>
      <w:r w:rsidRPr="002E222F">
        <w:rPr>
          <w:rFonts w:asciiTheme="minorEastAsia" w:hAnsiTheme="minorEastAsia" w:hint="eastAsia"/>
        </w:rPr>
        <w:t>。也就是说，事务内部的操作是不会被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w:t>
      </w:r>
      <w:r w:rsidR="00146B5E" w:rsidRPr="00146B5E">
        <w:rPr>
          <w:rFonts w:asciiTheme="minorEastAsia" w:hAnsiTheme="minorEastAsia"/>
        </w:rPr>
        <w:t>事务隔离分为不同级别，</w:t>
      </w:r>
      <w:proofErr w:type="gramStart"/>
      <w:r w:rsidR="00146B5E" w:rsidRPr="00146B5E">
        <w:rPr>
          <w:rFonts w:asciiTheme="minorEastAsia" w:hAnsiTheme="minorEastAsia"/>
        </w:rPr>
        <w:t>包括读未提交</w:t>
      </w:r>
      <w:proofErr w:type="gramEnd"/>
      <w:r w:rsidR="00146B5E" w:rsidRPr="00146B5E">
        <w:rPr>
          <w:rFonts w:asciiTheme="minorEastAsia" w:hAnsiTheme="minorEastAsia"/>
        </w:rPr>
        <w:t>（Read uncommitted）、读提交（read committed）、可重复读（repeatable read）和串行化（</w:t>
      </w:r>
      <w:proofErr w:type="spellStart"/>
      <w:r w:rsidR="00146B5E" w:rsidRPr="00146B5E">
        <w:rPr>
          <w:rFonts w:asciiTheme="minorEastAsia" w:hAnsiTheme="minorEastAsia"/>
        </w:rPr>
        <w:t>Serializable</w:t>
      </w:r>
      <w:proofErr w:type="spellEnd"/>
      <w:r w:rsidR="00146B5E" w:rsidRPr="00146B5E">
        <w:rPr>
          <w:rFonts w:asciiTheme="minorEastAsia" w:hAnsiTheme="minorEastAsia"/>
        </w:rPr>
        <w:t>）。</w:t>
      </w:r>
    </w:p>
    <w:p w:rsidR="00146B5E" w:rsidRPr="002E222F" w:rsidRDefault="00146B5E" w:rsidP="002E222F">
      <w:pPr>
        <w:pStyle w:val="a4"/>
        <w:ind w:left="570"/>
        <w:rPr>
          <w:rFonts w:asciiTheme="minorEastAsia" w:hAnsiTheme="minorEastAsia"/>
        </w:rPr>
      </w:pP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w:t>
      </w:r>
      <w:r w:rsidR="00BB506C">
        <w:rPr>
          <w:rFonts w:ascii="Arial" w:hAnsi="Arial" w:cs="Arial"/>
          <w:color w:val="252525"/>
          <w:szCs w:val="21"/>
          <w:shd w:val="clear" w:color="auto" w:fill="FFFFFF"/>
        </w:rPr>
        <w:t>在事务完成以后，该事务对数据库所作的更改便持久地保存在数据库之中，并且是完全的</w:t>
      </w:r>
      <w:r w:rsidRPr="002E222F">
        <w:rPr>
          <w:rFonts w:asciiTheme="minorEastAsia" w:hAnsiTheme="minorEastAsia" w:hint="eastAsia"/>
        </w:rPr>
        <w:t>。</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9A1064"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7D2300" w:rsidP="007D2300">
      <w:pPr>
        <w:pStyle w:val="4"/>
      </w:pPr>
      <w:r>
        <w:rPr>
          <w:rFonts w:hint="eastAsia"/>
        </w:rPr>
        <w:t xml:space="preserve">1.3.1.1 </w:t>
      </w:r>
      <w:r>
        <w:rPr>
          <w:rFonts w:hint="eastAsia"/>
        </w:rPr>
        <w:t>一次封锁</w:t>
      </w:r>
    </w:p>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D2300" w:rsidP="007D2300">
      <w:pPr>
        <w:pStyle w:val="4"/>
      </w:pPr>
      <w:r>
        <w:rPr>
          <w:rFonts w:hint="eastAsia"/>
        </w:rPr>
        <w:lastRenderedPageBreak/>
        <w:t xml:space="preserve">1.3.1.2 </w:t>
      </w:r>
      <w:r>
        <w:rPr>
          <w:rFonts w:hint="eastAsia"/>
        </w:rPr>
        <w:t>树形协议</w:t>
      </w: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7D2300" w:rsidRDefault="007D2300" w:rsidP="007D2300"/>
    <w:p w:rsidR="00D61D62" w:rsidRDefault="007D2300" w:rsidP="007D2300">
      <w:pPr>
        <w:pStyle w:val="4"/>
      </w:pPr>
      <w:r>
        <w:rPr>
          <w:rFonts w:hint="eastAsia"/>
        </w:rPr>
        <w:t xml:space="preserve">1.3.1.3 </w:t>
      </w:r>
      <w:r>
        <w:rPr>
          <w:rFonts w:hint="eastAsia"/>
        </w:rPr>
        <w:t>时间戳排序协议</w:t>
      </w:r>
      <w:r w:rsidR="00D61D62">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B0AED" w:rsidRDefault="007D2300" w:rsidP="007D2300">
      <w:pPr>
        <w:pStyle w:val="4"/>
      </w:pPr>
      <w:r>
        <w:rPr>
          <w:rFonts w:hint="eastAsia"/>
        </w:rPr>
        <w:t>1.3.1.4 MVCC</w:t>
      </w: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lastRenderedPageBreak/>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w:t>
            </w:r>
            <w:r w:rsidRPr="002A07C1">
              <w:lastRenderedPageBreak/>
              <w:t>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w:t>
            </w:r>
            <w:r w:rsidRPr="002A07C1">
              <w:lastRenderedPageBreak/>
              <w:t>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lastRenderedPageBreak/>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lastRenderedPageBreak/>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p>
    <w:p w:rsidR="00AF682A" w:rsidRDefault="00AF682A" w:rsidP="00AF682A">
      <w:r>
        <w:rPr>
          <w:rFonts w:hint="eastAsia"/>
        </w:rPr>
        <w:lastRenderedPageBreak/>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lastRenderedPageBreak/>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02401D" w:rsidRPr="003B5036" w:rsidRDefault="003B5036" w:rsidP="003B5036">
      <w:pPr>
        <w:pStyle w:val="1"/>
        <w:rPr>
          <w:rFonts w:asciiTheme="minorEastAsia" w:hAnsiTheme="minorEastAsia"/>
          <w:sz w:val="28"/>
          <w:szCs w:val="28"/>
        </w:rPr>
      </w:pPr>
      <w:r>
        <w:rPr>
          <w:rFonts w:asciiTheme="minorEastAsia" w:hAnsiTheme="minorEastAsia" w:hint="eastAsia"/>
          <w:sz w:val="28"/>
          <w:szCs w:val="28"/>
        </w:rPr>
        <w:t>4</w:t>
      </w:r>
      <w:r w:rsidR="00150B2A">
        <w:rPr>
          <w:rFonts w:asciiTheme="minorEastAsia" w:hAnsiTheme="minorEastAsia" w:hint="eastAsia"/>
          <w:sz w:val="28"/>
          <w:szCs w:val="28"/>
        </w:rPr>
        <w:t xml:space="preserve"> </w:t>
      </w:r>
      <w:r w:rsidR="00C83A7D">
        <w:rPr>
          <w:rFonts w:asciiTheme="minorEastAsia" w:hAnsiTheme="minorEastAsia" w:hint="eastAsia"/>
          <w:sz w:val="28"/>
          <w:szCs w:val="28"/>
        </w:rPr>
        <w:t>数据</w:t>
      </w:r>
      <w:r w:rsidR="004A28C6" w:rsidRPr="002E222F">
        <w:rPr>
          <w:rFonts w:asciiTheme="minorEastAsia" w:hAnsiTheme="minorEastAsia" w:hint="eastAsia"/>
          <w:sz w:val="28"/>
          <w:szCs w:val="28"/>
        </w:rPr>
        <w:t>架构方案</w:t>
      </w:r>
    </w:p>
    <w:p w:rsidR="004A28C6" w:rsidRDefault="003B5036" w:rsidP="004A28C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DF0DAD">
        <w:rPr>
          <w:rFonts w:asciiTheme="minorEastAsia" w:eastAsiaTheme="minorEastAsia" w:hAnsiTheme="minorEastAsia" w:hint="eastAsia"/>
          <w:sz w:val="28"/>
          <w:szCs w:val="28"/>
        </w:rPr>
        <w:t>1</w:t>
      </w:r>
      <w:r w:rsidR="004A28C6" w:rsidRPr="002E222F">
        <w:rPr>
          <w:rFonts w:asciiTheme="minorEastAsia" w:eastAsiaTheme="minorEastAsia" w:hAnsiTheme="minorEastAsia" w:hint="eastAsia"/>
          <w:sz w:val="28"/>
          <w:szCs w:val="28"/>
        </w:rPr>
        <w:t xml:space="preserve">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3B5036" w:rsidP="00F167DD">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C5682A">
        <w:rPr>
          <w:rFonts w:asciiTheme="minorEastAsia" w:eastAsiaTheme="minorEastAsia" w:hAnsiTheme="minorEastAsia" w:hint="eastAsia"/>
          <w:sz w:val="28"/>
          <w:szCs w:val="28"/>
        </w:rPr>
        <w:t>2</w:t>
      </w:r>
      <w:r w:rsidR="004A28C6" w:rsidRPr="002E222F">
        <w:rPr>
          <w:rFonts w:asciiTheme="minorEastAsia" w:eastAsiaTheme="minorEastAsia" w:hAnsiTheme="minorEastAsia" w:hint="eastAsia"/>
          <w:sz w:val="28"/>
          <w:szCs w:val="28"/>
        </w:rPr>
        <w:t xml:space="preserve"> 分表</w:t>
      </w:r>
    </w:p>
    <w:p w:rsid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3B5036" w:rsidP="00D63E75">
      <w:pPr>
        <w:pStyle w:val="3"/>
      </w:pPr>
      <w:r>
        <w:rPr>
          <w:rFonts w:hint="eastAsia"/>
        </w:rPr>
        <w:lastRenderedPageBreak/>
        <w:t>4</w:t>
      </w:r>
      <w:r w:rsidR="00D63E75">
        <w:rPr>
          <w:rFonts w:hint="eastAsia"/>
        </w:rPr>
        <w:t>.</w:t>
      </w:r>
      <w:r w:rsidR="00C5682A">
        <w:rPr>
          <w:rFonts w:hint="eastAsia"/>
        </w:rPr>
        <w:t>2</w:t>
      </w:r>
      <w:r w:rsidR="00D63E75">
        <w:rPr>
          <w:rFonts w:hint="eastAsia"/>
        </w:rPr>
        <w:t xml:space="preserve">.1 </w:t>
      </w:r>
      <w:r w:rsidR="00D63E75">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C04881" w:rsidRDefault="003B5036" w:rsidP="00EF2CC7">
      <w:pPr>
        <w:pStyle w:val="2"/>
      </w:pPr>
      <w:r>
        <w:rPr>
          <w:rFonts w:hint="eastAsia"/>
        </w:rPr>
        <w:t>4</w:t>
      </w:r>
      <w:r w:rsidR="00EF2CC7">
        <w:rPr>
          <w:rFonts w:hint="eastAsia"/>
        </w:rPr>
        <w:t>.</w:t>
      </w:r>
      <w:r w:rsidR="00CA74F3">
        <w:rPr>
          <w:rFonts w:hint="eastAsia"/>
        </w:rPr>
        <w:t>3</w:t>
      </w:r>
      <w:r w:rsidR="00EF2CC7">
        <w:rPr>
          <w:rFonts w:hint="eastAsia"/>
        </w:rPr>
        <w:t xml:space="preserve">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9A1064" w:rsidP="009514B7">
      <w:pPr>
        <w:pStyle w:val="a4"/>
        <w:ind w:left="1095" w:firstLineChars="0" w:firstLine="0"/>
        <w:rPr>
          <w:b/>
          <w:bCs/>
        </w:rPr>
      </w:pPr>
      <w:hyperlink r:id="rId18"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lastRenderedPageBreak/>
        <w:drawing>
          <wp:inline distT="0" distB="0" distL="0" distR="0" wp14:anchorId="5A386209" wp14:editId="4015E31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w:t>
      </w:r>
      <w:r w:rsidR="0056222B">
        <w:rPr>
          <w:rFonts w:hint="eastAsia"/>
        </w:rPr>
        <w:t>其实</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起来就是：全局按增量区间分布数据，使用增量扩容，无数据迁移，局部使用散列方式分散数据读写，解决“热点”问题。</w:t>
      </w:r>
    </w:p>
    <w:p w:rsidR="00D85E60" w:rsidRPr="001D3CA1" w:rsidRDefault="00D85E60" w:rsidP="001D3CA1"/>
    <w:p w:rsidR="00453B1D" w:rsidRDefault="00453B1D" w:rsidP="00453B1D">
      <w:pPr>
        <w:pStyle w:val="2"/>
      </w:pPr>
      <w:r>
        <w:rPr>
          <w:rFonts w:hint="eastAsia"/>
        </w:rPr>
        <w:lastRenderedPageBreak/>
        <w:t>4.</w:t>
      </w:r>
      <w:r w:rsidR="00CA74F3">
        <w:rPr>
          <w:rFonts w:hint="eastAsia"/>
        </w:rPr>
        <w:t>4</w:t>
      </w:r>
      <w:r>
        <w:rPr>
          <w:rFonts w:hint="eastAsia"/>
        </w:rPr>
        <w:t xml:space="preserve"> </w:t>
      </w:r>
      <w:r>
        <w:rPr>
          <w:rFonts w:hint="eastAsia"/>
        </w:rPr>
        <w:t>高可用切分</w:t>
      </w:r>
      <w:r w:rsidR="00FB6D87">
        <w:rPr>
          <w:rFonts w:hint="eastAsia"/>
        </w:rPr>
        <w:t>实现</w:t>
      </w:r>
    </w:p>
    <w:p w:rsidR="00453B1D" w:rsidRDefault="00453B1D" w:rsidP="00AA1317">
      <w:pPr>
        <w:pStyle w:val="3"/>
      </w:pPr>
      <w:r>
        <w:rPr>
          <w:rFonts w:hint="eastAsia"/>
        </w:rPr>
        <w:t>4.</w:t>
      </w:r>
      <w:r w:rsidR="00CA74F3">
        <w:rPr>
          <w:rFonts w:hint="eastAsia"/>
        </w:rPr>
        <w:t>4</w:t>
      </w:r>
      <w:r w:rsidR="00AA1317">
        <w:rPr>
          <w:rFonts w:hint="eastAsia"/>
        </w:rPr>
        <w:t>.</w:t>
      </w:r>
      <w:r>
        <w:rPr>
          <w:rFonts w:hint="eastAsia"/>
        </w:rPr>
        <w:t>1</w:t>
      </w:r>
      <w:r>
        <w:rPr>
          <w:rFonts w:hint="eastAsia"/>
        </w:rPr>
        <w:t>一致性</w:t>
      </w:r>
      <w:r>
        <w:rPr>
          <w:rFonts w:hint="eastAsia"/>
        </w:rPr>
        <w:t>Hash</w:t>
      </w:r>
    </w:p>
    <w:p w:rsidR="00453B1D" w:rsidRDefault="00453B1D" w:rsidP="00453B1D">
      <w:r w:rsidRPr="009F4970">
        <w:t>一致性</w:t>
      </w:r>
      <w:r w:rsidRPr="009F4970">
        <w:t>Hash</w:t>
      </w:r>
      <w:r>
        <w:rPr>
          <w:rFonts w:hint="eastAsia"/>
        </w:rPr>
        <w:t>：</w:t>
      </w:r>
      <w:r w:rsidRPr="003C7634">
        <w:rPr>
          <w:rFonts w:hint="eastAsia"/>
        </w:rPr>
        <w:t>是一种特殊的哈希算法。在使用</w:t>
      </w:r>
      <w:proofErr w:type="gramStart"/>
      <w:r w:rsidRPr="003C7634">
        <w:rPr>
          <w:rFonts w:hint="eastAsia"/>
        </w:rPr>
        <w:t>一致哈希</w:t>
      </w:r>
      <w:proofErr w:type="gramEnd"/>
      <w:r w:rsidRPr="003C7634">
        <w:rPr>
          <w:rFonts w:hint="eastAsia"/>
        </w:rPr>
        <w:t>算法后，哈希表槽位数（大小）的改变平均只需要对</w:t>
      </w:r>
      <w:r w:rsidRPr="003C7634">
        <w:rPr>
          <w:rFonts w:hint="eastAsia"/>
        </w:rPr>
        <w:t xml:space="preserve">K/n </w:t>
      </w:r>
      <w:proofErr w:type="gramStart"/>
      <w:r w:rsidRPr="003C7634">
        <w:rPr>
          <w:rFonts w:hint="eastAsia"/>
        </w:rPr>
        <w:t>个</w:t>
      </w:r>
      <w:proofErr w:type="gramEnd"/>
      <w:r w:rsidRPr="003C7634">
        <w:rPr>
          <w:rFonts w:hint="eastAsia"/>
        </w:rPr>
        <w:t>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Pr>
          <w:rFonts w:hint="eastAsia"/>
        </w:rPr>
        <w:t>主要用于负载均衡。</w:t>
      </w:r>
    </w:p>
    <w:p w:rsidR="00453B1D" w:rsidRDefault="00453B1D" w:rsidP="00453B1D"/>
    <w:p w:rsidR="00453B1D" w:rsidRDefault="00453B1D" w:rsidP="00453B1D">
      <w:r>
        <w:rPr>
          <w:rFonts w:hint="eastAsia"/>
        </w:rPr>
        <w:t>判断哈希好坏标准：</w:t>
      </w:r>
    </w:p>
    <w:p w:rsidR="00453B1D" w:rsidRPr="00FC68A5" w:rsidRDefault="00453B1D" w:rsidP="00453B1D">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453B1D" w:rsidRPr="00FC68A5" w:rsidRDefault="00453B1D" w:rsidP="00453B1D">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453B1D" w:rsidRPr="00FC68A5" w:rsidRDefault="00453B1D" w:rsidP="00453B1D">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453B1D" w:rsidRDefault="00453B1D" w:rsidP="00453B1D">
      <w:pPr>
        <w:ind w:firstLineChars="250" w:firstLine="525"/>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453B1D" w:rsidRDefault="00453B1D" w:rsidP="00453B1D">
      <w:pPr>
        <w:ind w:firstLineChars="250" w:firstLine="525"/>
      </w:pPr>
    </w:p>
    <w:p w:rsidR="00453B1D" w:rsidRDefault="00453B1D" w:rsidP="00453B1D">
      <w:pPr>
        <w:ind w:firstLineChars="250" w:firstLine="525"/>
      </w:pPr>
      <w:r>
        <w:rPr>
          <w:rFonts w:hint="eastAsia"/>
        </w:rPr>
        <w:t>实现原理：</w:t>
      </w:r>
    </w:p>
    <w:p w:rsidR="00453B1D" w:rsidRPr="00FC68A5" w:rsidRDefault="00453B1D" w:rsidP="00453B1D">
      <w:pPr>
        <w:ind w:firstLineChars="250" w:firstLine="525"/>
      </w:pPr>
      <w:r>
        <w:rPr>
          <w:noProof/>
        </w:rPr>
        <w:drawing>
          <wp:inline distT="0" distB="0" distL="0" distR="0" wp14:anchorId="3ADB73EA" wp14:editId="0FFAAABB">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sidRPr="006D3F79">
        <w:t xml:space="preserve"> </w:t>
      </w:r>
      <w:r>
        <w:rPr>
          <w:noProof/>
        </w:rPr>
        <w:drawing>
          <wp:inline distT="0" distB="0" distL="0" distR="0" wp14:anchorId="1E748FCB" wp14:editId="78BD19A3">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098D7994" wp14:editId="137DE3E2">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453B1D" w:rsidRDefault="00453B1D" w:rsidP="00453B1D">
      <w:r>
        <w:rPr>
          <w:rFonts w:hint="eastAsia"/>
        </w:rPr>
        <w:t>添加或者删除节点</w:t>
      </w:r>
    </w:p>
    <w:p w:rsidR="00453B1D" w:rsidRDefault="00453B1D" w:rsidP="00453B1D">
      <w:r>
        <w:rPr>
          <w:noProof/>
        </w:rPr>
        <w:drawing>
          <wp:inline distT="0" distB="0" distL="0" distR="0" wp14:anchorId="5F9C02A8" wp14:editId="7F1ED1A7">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5C5DDFB7" wp14:editId="185C46A0">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453B1D" w:rsidRDefault="00453B1D" w:rsidP="00453B1D">
      <w:r>
        <w:rPr>
          <w:rFonts w:hint="eastAsia"/>
        </w:rPr>
        <w:t>虚拟节点</w:t>
      </w:r>
    </w:p>
    <w:p w:rsidR="00453B1D" w:rsidRDefault="00453B1D" w:rsidP="00453B1D">
      <w:r>
        <w:rPr>
          <w:noProof/>
        </w:rPr>
        <w:lastRenderedPageBreak/>
        <w:drawing>
          <wp:inline distT="0" distB="0" distL="0" distR="0" wp14:anchorId="270E251E" wp14:editId="64B2C431">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453B1D" w:rsidRDefault="00453B1D" w:rsidP="00453B1D">
      <w:r w:rsidRPr="00916131">
        <w:rPr>
          <w:noProof/>
        </w:rPr>
        <w:drawing>
          <wp:inline distT="0" distB="0" distL="0" distR="0" wp14:anchorId="391D72E7" wp14:editId="39CDDF5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453B1D" w:rsidRDefault="00453B1D" w:rsidP="00453B1D">
      <w:r>
        <w:rPr>
          <w:rFonts w:hint="eastAsia"/>
        </w:rPr>
        <w:t>案例分析</w:t>
      </w:r>
      <w:proofErr w:type="spellStart"/>
      <w:r>
        <w:rPr>
          <w:rFonts w:hint="eastAsia"/>
        </w:rPr>
        <w:t>redis</w:t>
      </w:r>
      <w:proofErr w:type="spellEnd"/>
      <w:r>
        <w:rPr>
          <w:rFonts w:hint="eastAsia"/>
        </w:rPr>
        <w:t xml:space="preserve"> java</w:t>
      </w:r>
      <w:r>
        <w:rPr>
          <w:rFonts w:hint="eastAsia"/>
        </w:rPr>
        <w:t>客户端</w:t>
      </w:r>
      <w:proofErr w:type="spellStart"/>
      <w:r>
        <w:rPr>
          <w:rFonts w:hint="eastAsia"/>
        </w:rPr>
        <w:t>jedis</w:t>
      </w:r>
      <w:proofErr w:type="spellEnd"/>
    </w:p>
    <w:p w:rsidR="00453B1D" w:rsidRDefault="00453B1D" w:rsidP="00453B1D">
      <w:proofErr w:type="spellStart"/>
      <w:r>
        <w:t>S</w:t>
      </w:r>
      <w:r>
        <w:rPr>
          <w:rFonts w:hint="eastAsia"/>
        </w:rPr>
        <w:t>harded</w:t>
      </w:r>
      <w:proofErr w:type="spellEnd"/>
      <w:r>
        <w:rPr>
          <w:rFonts w:hint="eastAsia"/>
        </w:rPr>
        <w:t>类</w:t>
      </w:r>
    </w:p>
    <w:p w:rsidR="00453B1D" w:rsidRDefault="00453B1D" w:rsidP="00453B1D">
      <w:pPr>
        <w:ind w:firstLineChars="100" w:firstLine="210"/>
        <w:rPr>
          <w:rFonts w:ascii="Open Sans" w:hAnsi="Open Sans" w:cs="Open Sans"/>
          <w:color w:val="333333"/>
          <w:szCs w:val="21"/>
          <w:shd w:val="clear" w:color="auto" w:fill="FFFFFF"/>
        </w:rPr>
      </w:pPr>
      <w:r>
        <w:rPr>
          <w:rFonts w:hint="eastAsia"/>
        </w:rPr>
        <w:t>数据结构</w:t>
      </w:r>
      <w:proofErr w:type="spellStart"/>
      <w:r>
        <w:rPr>
          <w:rFonts w:hint="eastAsia"/>
        </w:rPr>
        <w:t>TreeMap</w:t>
      </w:r>
      <w:proofErr w:type="spellEnd"/>
      <w:r>
        <w:rPr>
          <w:rFonts w:hint="eastAsia"/>
        </w:rPr>
        <w:t>（红黑树）</w:t>
      </w:r>
      <w:r>
        <w:rPr>
          <w:rFonts w:hint="eastAsia"/>
        </w:rPr>
        <w:t>+</w:t>
      </w:r>
      <w:r w:rsidRPr="00C65867">
        <w:rPr>
          <w:rFonts w:ascii="Open Sans" w:hAnsi="Open Sans" w:cs="Open Sans"/>
          <w:color w:val="333333"/>
          <w:szCs w:val="21"/>
          <w:shd w:val="clear" w:color="auto" w:fill="FFFFFF"/>
        </w:rPr>
        <w:t xml:space="preserve"> </w:t>
      </w:r>
      <w:proofErr w:type="spellStart"/>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proofErr w:type="spellEnd"/>
      <w:r>
        <w:rPr>
          <w:rFonts w:ascii="Open Sans" w:hAnsi="Open Sans" w:cs="Open Sans" w:hint="eastAsia"/>
          <w:color w:val="333333"/>
          <w:szCs w:val="21"/>
          <w:shd w:val="clear" w:color="auto" w:fill="FFFFFF"/>
        </w:rPr>
        <w:t>存储虚拟节点信息</w:t>
      </w:r>
    </w:p>
    <w:p w:rsidR="00453B1D" w:rsidRDefault="00453B1D" w:rsidP="00453B1D">
      <w:pPr>
        <w:ind w:firstLineChars="100" w:firstLine="210"/>
        <w:rPr>
          <w:rFonts w:ascii="Open Sans" w:hAnsi="Open Sans" w:cs="Open Sans"/>
          <w:color w:val="333333"/>
          <w:szCs w:val="21"/>
          <w:shd w:val="clear" w:color="auto" w:fill="FFFFFF"/>
        </w:rPr>
      </w:pPr>
      <w:proofErr w:type="spellStart"/>
      <w:r>
        <w:rPr>
          <w:rFonts w:ascii="Open Sans" w:hAnsi="Open Sans" w:cs="Open Sans" w:hint="eastAsia"/>
          <w:color w:val="333333"/>
          <w:szCs w:val="21"/>
          <w:shd w:val="clear" w:color="auto" w:fill="FFFFFF"/>
        </w:rPr>
        <w:t>LinkedHashMap</w:t>
      </w:r>
      <w:proofErr w:type="spellEnd"/>
      <w:r>
        <w:rPr>
          <w:rFonts w:ascii="Open Sans" w:hAnsi="Open Sans" w:cs="Open Sans" w:hint="eastAsia"/>
          <w:color w:val="333333"/>
          <w:szCs w:val="21"/>
          <w:shd w:val="clear" w:color="auto" w:fill="FFFFFF"/>
        </w:rPr>
        <w:t>存储虚拟节点对应的真实节点信息。</w:t>
      </w:r>
    </w:p>
    <w:p w:rsidR="00453B1D" w:rsidRPr="00C43C58" w:rsidRDefault="00453B1D" w:rsidP="00453B1D">
      <w:pPr>
        <w:ind w:firstLineChars="100" w:firstLine="211"/>
      </w:pPr>
      <w:r w:rsidRPr="00C43C58">
        <w:rPr>
          <w:b/>
          <w:bCs/>
        </w:rPr>
        <w:t>定位的流程</w:t>
      </w:r>
      <w:r w:rsidRPr="00C43C58">
        <w:t>先在</w:t>
      </w:r>
      <w:proofErr w:type="spellStart"/>
      <w:r w:rsidRPr="00C43C58">
        <w:t>TreeMap</w:t>
      </w:r>
      <w:proofErr w:type="spellEnd"/>
      <w:r w:rsidRPr="00C43C58">
        <w:t>中找到对应</w:t>
      </w:r>
      <w:r w:rsidRPr="00C43C58">
        <w:t>key</w:t>
      </w:r>
      <w:r w:rsidRPr="00C43C58">
        <w:t>所对应的</w:t>
      </w:r>
      <w:proofErr w:type="spellStart"/>
      <w:r w:rsidRPr="00C43C58">
        <w:t>ShardInfo</w:t>
      </w:r>
      <w:proofErr w:type="spellEnd"/>
      <w:r w:rsidRPr="00C43C58">
        <w:t>，然后通过</w:t>
      </w:r>
      <w:proofErr w:type="spellStart"/>
      <w:r w:rsidRPr="00C43C58">
        <w:t>ShardInfo</w:t>
      </w:r>
      <w:proofErr w:type="spellEnd"/>
      <w:r w:rsidRPr="00C43C58">
        <w:t>在</w:t>
      </w:r>
      <w:proofErr w:type="spellStart"/>
      <w:r w:rsidRPr="00C43C58">
        <w:t>LinkedHashMap</w:t>
      </w:r>
      <w:proofErr w:type="spellEnd"/>
      <w:r w:rsidRPr="00C43C58">
        <w:t>中找到对应的</w:t>
      </w:r>
      <w:proofErr w:type="spellStart"/>
      <w:r w:rsidRPr="00C43C58">
        <w:t>Jedis</w:t>
      </w:r>
      <w:proofErr w:type="spellEnd"/>
      <w:r w:rsidRPr="00C43C58">
        <w:t>实例</w:t>
      </w:r>
      <w:r>
        <w:rPr>
          <w:rFonts w:hint="eastAsia"/>
        </w:rPr>
        <w:t>。</w:t>
      </w:r>
    </w:p>
    <w:p w:rsidR="00453B1D" w:rsidRDefault="00453B1D" w:rsidP="00453B1D">
      <w:r>
        <w:rPr>
          <w:noProof/>
        </w:rPr>
        <w:drawing>
          <wp:inline distT="0" distB="0" distL="0" distR="0" wp14:anchorId="29FEA54A" wp14:editId="2917CBB2">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9939"/>
                    </a:xfrm>
                    <a:prstGeom prst="rect">
                      <a:avLst/>
                    </a:prstGeom>
                  </pic:spPr>
                </pic:pic>
              </a:graphicData>
            </a:graphic>
          </wp:inline>
        </w:drawing>
      </w:r>
    </w:p>
    <w:p w:rsidR="00453B1D" w:rsidRDefault="00453B1D" w:rsidP="00453B1D"/>
    <w:p w:rsidR="00453B1D" w:rsidRDefault="00453B1D" w:rsidP="00453B1D">
      <w:pPr>
        <w:ind w:firstLineChars="100" w:firstLine="210"/>
      </w:pPr>
      <w:r>
        <w:rPr>
          <w:noProof/>
        </w:rPr>
        <w:drawing>
          <wp:inline distT="0" distB="0" distL="0" distR="0" wp14:anchorId="10EE2DE7" wp14:editId="1C63C046">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58600"/>
                    </a:xfrm>
                    <a:prstGeom prst="rect">
                      <a:avLst/>
                    </a:prstGeom>
                  </pic:spPr>
                </pic:pic>
              </a:graphicData>
            </a:graphic>
          </wp:inline>
        </w:drawing>
      </w:r>
    </w:p>
    <w:p w:rsidR="00453B1D" w:rsidRDefault="00453B1D" w:rsidP="00453B1D">
      <w:pPr>
        <w:ind w:firstLineChars="100" w:firstLine="210"/>
      </w:pPr>
      <w:r>
        <w:rPr>
          <w:rFonts w:hint="eastAsia"/>
        </w:rPr>
        <w:t>权重越高被命中率就越高</w:t>
      </w:r>
    </w:p>
    <w:p w:rsidR="00453B1D" w:rsidRDefault="00453B1D" w:rsidP="00453B1D">
      <w:pPr>
        <w:ind w:firstLineChars="100" w:firstLine="210"/>
      </w:pPr>
      <w:r>
        <w:rPr>
          <w:rFonts w:hint="eastAsia"/>
        </w:rPr>
        <w:t>虚拟节点个数</w:t>
      </w:r>
      <w:r>
        <w:rPr>
          <w:rFonts w:hint="eastAsia"/>
        </w:rPr>
        <w:t>=</w:t>
      </w:r>
      <w:r>
        <w:rPr>
          <w:rFonts w:hint="eastAsia"/>
        </w:rPr>
        <w:t>逻辑区间</w:t>
      </w:r>
      <w:r>
        <w:rPr>
          <w:rFonts w:hint="eastAsia"/>
        </w:rPr>
        <w:t>*</w:t>
      </w:r>
      <w:r>
        <w:rPr>
          <w:rFonts w:hint="eastAsia"/>
        </w:rPr>
        <w:t>权重</w:t>
      </w:r>
    </w:p>
    <w:p w:rsidR="00453B1D" w:rsidRDefault="00453B1D" w:rsidP="00453B1D">
      <w:pPr>
        <w:ind w:firstLineChars="100" w:firstLine="210"/>
      </w:pPr>
      <w:r>
        <w:rPr>
          <w:rFonts w:hint="eastAsia"/>
        </w:rPr>
        <w:t>使用虚拟节点</w:t>
      </w:r>
      <w:r>
        <w:rPr>
          <w:rFonts w:hint="eastAsia"/>
        </w:rPr>
        <w:t>hash</w:t>
      </w:r>
    </w:p>
    <w:p w:rsidR="00453B1D" w:rsidRDefault="00453B1D" w:rsidP="00453B1D">
      <w:pPr>
        <w:ind w:firstLineChars="100" w:firstLine="210"/>
      </w:pPr>
      <w:r>
        <w:t>H</w:t>
      </w:r>
      <w:r>
        <w:rPr>
          <w:rFonts w:hint="eastAsia"/>
        </w:rPr>
        <w:t>ash</w:t>
      </w:r>
      <w:r>
        <w:rPr>
          <w:rFonts w:hint="eastAsia"/>
        </w:rPr>
        <w:t>采用</w:t>
      </w:r>
      <w:r>
        <w:rPr>
          <w:rFonts w:hint="eastAsia"/>
        </w:rPr>
        <w:t>md5</w:t>
      </w:r>
    </w:p>
    <w:p w:rsidR="00453B1D" w:rsidRDefault="00453B1D" w:rsidP="00453B1D">
      <w:pPr>
        <w:ind w:firstLineChars="100" w:firstLine="210"/>
      </w:pPr>
      <w:r>
        <w:rPr>
          <w:rFonts w:hint="eastAsia"/>
        </w:rPr>
        <w:t>数据存放流程</w:t>
      </w:r>
    </w:p>
    <w:p w:rsidR="00453B1D" w:rsidRDefault="00453B1D" w:rsidP="00453B1D">
      <w:pPr>
        <w:ind w:firstLineChars="100" w:firstLine="210"/>
      </w:pPr>
      <w:r>
        <w:rPr>
          <w:noProof/>
        </w:rPr>
        <w:drawing>
          <wp:inline distT="0" distB="0" distL="0" distR="0" wp14:anchorId="39D4109A" wp14:editId="178DAF4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36930"/>
                    </a:xfrm>
                    <a:prstGeom prst="rect">
                      <a:avLst/>
                    </a:prstGeom>
                  </pic:spPr>
                </pic:pic>
              </a:graphicData>
            </a:graphic>
          </wp:inline>
        </w:drawing>
      </w:r>
    </w:p>
    <w:p w:rsidR="00453B1D" w:rsidRPr="00FC68A5" w:rsidRDefault="00453B1D" w:rsidP="00453B1D">
      <w:r>
        <w:rPr>
          <w:noProof/>
        </w:rPr>
        <w:lastRenderedPageBreak/>
        <w:drawing>
          <wp:inline distT="0" distB="0" distL="0" distR="0" wp14:anchorId="3188F2C8" wp14:editId="6DD6B5E6">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4473" cy="1448604"/>
                    </a:xfrm>
                    <a:prstGeom prst="rect">
                      <a:avLst/>
                    </a:prstGeom>
                  </pic:spPr>
                </pic:pic>
              </a:graphicData>
            </a:graphic>
          </wp:inline>
        </w:drawing>
      </w:r>
    </w:p>
    <w:p w:rsidR="00453B1D" w:rsidRDefault="00453B1D" w:rsidP="00453B1D">
      <w:pPr>
        <w:rPr>
          <w:rFonts w:hint="eastAsia"/>
        </w:rPr>
      </w:pPr>
    </w:p>
    <w:p w:rsidR="00FB6D87" w:rsidRDefault="00FB6D87" w:rsidP="007671FE">
      <w:pPr>
        <w:pStyle w:val="3"/>
        <w:rPr>
          <w:rFonts w:hint="eastAsia"/>
        </w:rPr>
      </w:pPr>
      <w:r>
        <w:rPr>
          <w:rFonts w:hint="eastAsia"/>
        </w:rPr>
        <w:t xml:space="preserve">4.4.2 </w:t>
      </w:r>
      <w:r>
        <w:rPr>
          <w:rFonts w:hint="eastAsia"/>
        </w:rPr>
        <w:t>混合切分路由模型</w:t>
      </w:r>
    </w:p>
    <w:p w:rsidR="003D011F" w:rsidRDefault="003D011F" w:rsidP="003D011F">
      <w:pPr>
        <w:rPr>
          <w:rFonts w:hint="eastAsia"/>
        </w:rPr>
      </w:pPr>
      <w:r>
        <w:rPr>
          <w:noProof/>
        </w:rPr>
        <w:drawing>
          <wp:inline distT="0" distB="0" distL="0" distR="0" wp14:anchorId="61DFD68C" wp14:editId="41197E04">
            <wp:extent cx="3629551" cy="280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33834" cy="2808594"/>
                    </a:xfrm>
                    <a:prstGeom prst="rect">
                      <a:avLst/>
                    </a:prstGeom>
                  </pic:spPr>
                </pic:pic>
              </a:graphicData>
            </a:graphic>
          </wp:inline>
        </w:drawing>
      </w:r>
    </w:p>
    <w:p w:rsidR="003D011F" w:rsidRDefault="003D011F" w:rsidP="003D011F">
      <w:pPr>
        <w:rPr>
          <w:rFonts w:hint="eastAsia"/>
        </w:rPr>
      </w:pPr>
      <w:r>
        <w:rPr>
          <w:rFonts w:hint="eastAsia"/>
        </w:rPr>
        <w:t>实现逻辑：</w:t>
      </w:r>
      <w:bookmarkStart w:id="0" w:name="_GoBack"/>
      <w:bookmarkEnd w:id="0"/>
      <w:r w:rsidR="00CC2C15" w:rsidRPr="00CC2C15">
        <w:rPr>
          <w:rFonts w:hint="eastAsia"/>
        </w:rPr>
        <w:t>全局上，数据按增量区间分布，但是每个增量区间并不是按照某个</w:t>
      </w:r>
      <w:r w:rsidR="00CC2C15" w:rsidRPr="00CC2C15">
        <w:rPr>
          <w:rFonts w:hint="eastAsia"/>
        </w:rPr>
        <w:t>Shard</w:t>
      </w:r>
      <w:r w:rsidR="00CC2C15" w:rsidRPr="00CC2C15">
        <w:rPr>
          <w:rFonts w:hint="eastAsia"/>
        </w:rPr>
        <w:t>的存储规模划分的，而是根据一组</w:t>
      </w:r>
      <w:r w:rsidR="00CC2C15" w:rsidRPr="00CC2C15">
        <w:rPr>
          <w:rFonts w:hint="eastAsia"/>
        </w:rPr>
        <w:t>Shard</w:t>
      </w:r>
      <w:r w:rsidR="00CC2C15" w:rsidRPr="00CC2C15">
        <w:rPr>
          <w:rFonts w:hint="eastAsia"/>
        </w:rPr>
        <w:t>的存储总量来确定的，我们把这样的一组</w:t>
      </w:r>
      <w:r w:rsidR="00CC2C15" w:rsidRPr="00CC2C15">
        <w:rPr>
          <w:rFonts w:hint="eastAsia"/>
        </w:rPr>
        <w:t>Shard</w:t>
      </w:r>
      <w:r w:rsidR="00CC2C15" w:rsidRPr="00CC2C15">
        <w:rPr>
          <w:rFonts w:hint="eastAsia"/>
        </w:rPr>
        <w:t>称为一个</w:t>
      </w:r>
      <w:proofErr w:type="spellStart"/>
      <w:r w:rsidR="00CC2C15" w:rsidRPr="00CC2C15">
        <w:rPr>
          <w:rFonts w:hint="eastAsia"/>
        </w:rPr>
        <w:t>ShardGroup</w:t>
      </w:r>
      <w:proofErr w:type="spellEnd"/>
      <w:r w:rsidR="00CC2C15" w:rsidRPr="00CC2C15">
        <w:rPr>
          <w:rFonts w:hint="eastAsia"/>
        </w:rPr>
        <w:t>，局部上，也就是一个</w:t>
      </w:r>
      <w:proofErr w:type="spellStart"/>
      <w:r w:rsidR="00CC2C15" w:rsidRPr="00CC2C15">
        <w:rPr>
          <w:rFonts w:hint="eastAsia"/>
        </w:rPr>
        <w:t>ShardGroup</w:t>
      </w:r>
      <w:proofErr w:type="spellEnd"/>
      <w:r w:rsidR="00CC2C15" w:rsidRPr="00CC2C15">
        <w:rPr>
          <w:rFonts w:hint="eastAsia"/>
        </w:rPr>
        <w:t>内，记录会再按散列方式均匀分布到组内各</w:t>
      </w:r>
      <w:r w:rsidR="00CC2C15" w:rsidRPr="00CC2C15">
        <w:rPr>
          <w:rFonts w:hint="eastAsia"/>
        </w:rPr>
        <w:t>Shard</w:t>
      </w:r>
      <w:r w:rsidR="00CC2C15" w:rsidRPr="00CC2C15">
        <w:rPr>
          <w:rFonts w:hint="eastAsia"/>
        </w:rPr>
        <w:t>上。</w:t>
      </w:r>
    </w:p>
    <w:p w:rsidR="003D011F" w:rsidRDefault="003D011F" w:rsidP="003D011F">
      <w:pPr>
        <w:rPr>
          <w:rFonts w:hint="eastAsia"/>
        </w:rPr>
      </w:pPr>
    </w:p>
    <w:p w:rsidR="003D011F" w:rsidRPr="003D011F" w:rsidRDefault="003D011F" w:rsidP="003D011F">
      <w:pPr>
        <w:rPr>
          <w:rFonts w:hint="eastAsia"/>
        </w:rPr>
      </w:pPr>
      <w:r>
        <w:rPr>
          <w:rFonts w:hint="eastAsia"/>
        </w:rPr>
        <w:t>数据库实体抽象关系：</w:t>
      </w:r>
    </w:p>
    <w:p w:rsidR="00FB6D87" w:rsidRDefault="00C16AA2" w:rsidP="00453B1D">
      <w:pPr>
        <w:rPr>
          <w:rFonts w:hint="eastAsia"/>
        </w:rPr>
      </w:pPr>
      <w:r>
        <w:rPr>
          <w:noProof/>
        </w:rPr>
        <w:lastRenderedPageBreak/>
        <w:drawing>
          <wp:inline distT="0" distB="0" distL="0" distR="0">
            <wp:extent cx="2967593" cy="2428543"/>
            <wp:effectExtent l="0" t="0" r="4445" b="0"/>
            <wp:docPr id="11" name="图片 11" descr="http://www.uml.org.cn/sjjm/images/201211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sjjm/images/201211212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8287" cy="2429111"/>
                    </a:xfrm>
                    <a:prstGeom prst="rect">
                      <a:avLst/>
                    </a:prstGeom>
                    <a:noFill/>
                    <a:ln>
                      <a:noFill/>
                    </a:ln>
                  </pic:spPr>
                </pic:pic>
              </a:graphicData>
            </a:graphic>
          </wp:inline>
        </w:drawing>
      </w:r>
    </w:p>
    <w:p w:rsidR="009763C1" w:rsidRDefault="00AB2E0F" w:rsidP="00453B1D">
      <w:pPr>
        <w:rPr>
          <w:rFonts w:hint="eastAsia"/>
        </w:rPr>
      </w:pPr>
      <w:r>
        <w:rPr>
          <w:rFonts w:hint="eastAsia"/>
        </w:rPr>
        <w:t>分区</w:t>
      </w:r>
      <w:r w:rsidR="009763C1">
        <w:rPr>
          <w:rFonts w:hint="eastAsia"/>
        </w:rPr>
        <w:t>：主要是垂直拆分的相对独立的库。</w:t>
      </w:r>
    </w:p>
    <w:p w:rsidR="005A1862" w:rsidRDefault="005A1862" w:rsidP="00453B1D">
      <w:pPr>
        <w:rPr>
          <w:rFonts w:hint="eastAsia"/>
        </w:rPr>
      </w:pPr>
      <w:r>
        <w:rPr>
          <w:rFonts w:hint="eastAsia"/>
        </w:rPr>
        <w:t>分片组：</w:t>
      </w:r>
      <w:r w:rsidR="006471BD">
        <w:rPr>
          <w:rFonts w:hint="eastAsia"/>
        </w:rPr>
        <w:t>全局按增量存储的，一个分组存储多少数据量</w:t>
      </w:r>
    </w:p>
    <w:p w:rsidR="00A864C8" w:rsidRDefault="00AB2E0F" w:rsidP="00453B1D">
      <w:pPr>
        <w:rPr>
          <w:rFonts w:hint="eastAsia"/>
        </w:rPr>
      </w:pPr>
      <w:r>
        <w:rPr>
          <w:rFonts w:hint="eastAsia"/>
        </w:rPr>
        <w:t>分片</w:t>
      </w:r>
      <w:r w:rsidR="005A1862">
        <w:rPr>
          <w:rFonts w:hint="eastAsia"/>
        </w:rPr>
        <w:t>：</w:t>
      </w:r>
      <w:r w:rsidR="00A864C8">
        <w:rPr>
          <w:rFonts w:hint="eastAsia"/>
        </w:rPr>
        <w:t>每个</w:t>
      </w:r>
      <w:r w:rsidR="00A864C8">
        <w:rPr>
          <w:rFonts w:hint="eastAsia"/>
        </w:rPr>
        <w:t>shard</w:t>
      </w:r>
      <w:r w:rsidR="00A864C8">
        <w:rPr>
          <w:rFonts w:hint="eastAsia"/>
        </w:rPr>
        <w:t>按存储总量进行划分的单个存储</w:t>
      </w:r>
      <w:r w:rsidR="00B53848">
        <w:rPr>
          <w:rFonts w:hint="eastAsia"/>
        </w:rPr>
        <w:t>增量区间</w:t>
      </w:r>
      <w:r w:rsidR="00A864C8">
        <w:rPr>
          <w:rFonts w:hint="eastAsia"/>
        </w:rPr>
        <w:t>。</w:t>
      </w:r>
      <w:r w:rsidR="00A864C8">
        <w:rPr>
          <w:rFonts w:hint="eastAsia"/>
        </w:rPr>
        <w:t xml:space="preserve"> </w:t>
      </w:r>
    </w:p>
    <w:p w:rsidR="005A1862" w:rsidRPr="0060695F" w:rsidRDefault="005A1862" w:rsidP="00453B1D">
      <w:r>
        <w:rPr>
          <w:rFonts w:hint="eastAsia"/>
        </w:rPr>
        <w:t>分</w:t>
      </w:r>
      <w:r w:rsidR="00AB2E0F">
        <w:rPr>
          <w:rFonts w:hint="eastAsia"/>
        </w:rPr>
        <w:t>段</w:t>
      </w:r>
      <w:r>
        <w:rPr>
          <w:rFonts w:hint="eastAsia"/>
        </w:rPr>
        <w:t>：</w:t>
      </w:r>
      <w:r w:rsidR="007B18AB">
        <w:rPr>
          <w:rFonts w:hint="eastAsia"/>
        </w:rPr>
        <w:t>每个表进行存储，达到单表</w:t>
      </w:r>
      <w:proofErr w:type="gramStart"/>
      <w:r w:rsidR="007B18AB">
        <w:rPr>
          <w:rFonts w:hint="eastAsia"/>
        </w:rPr>
        <w:t>上线再</w:t>
      </w:r>
      <w:proofErr w:type="gramEnd"/>
      <w:r w:rsidR="007B18AB">
        <w:rPr>
          <w:rFonts w:hint="eastAsia"/>
        </w:rPr>
        <w:t>以递增编号方式进行创建</w:t>
      </w:r>
    </w:p>
    <w:p w:rsidR="00240DA8" w:rsidRDefault="003B5036">
      <w:pPr>
        <w:pStyle w:val="2"/>
      </w:pPr>
      <w:r>
        <w:rPr>
          <w:rFonts w:hint="eastAsia"/>
        </w:rPr>
        <w:t>4</w:t>
      </w:r>
      <w:r w:rsidR="00240DA8">
        <w:rPr>
          <w:rFonts w:hint="eastAsia"/>
        </w:rPr>
        <w:t>.</w:t>
      </w:r>
      <w:r w:rsidR="00E10645">
        <w:rPr>
          <w:rFonts w:hint="eastAsia"/>
        </w:rPr>
        <w:t>5</w:t>
      </w:r>
      <w:r w:rsidR="004C6162">
        <w:rPr>
          <w:rFonts w:hint="eastAsia"/>
        </w:rPr>
        <w:t xml:space="preserve"> </w:t>
      </w:r>
      <w:r w:rsidR="00240DA8">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p w:rsidR="004A28C6" w:rsidRDefault="003B5036" w:rsidP="004A28C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4A28C6" w:rsidRPr="002E222F">
        <w:rPr>
          <w:rFonts w:asciiTheme="minorEastAsia" w:eastAsiaTheme="minorEastAsia" w:hAnsiTheme="minorEastAsia" w:hint="eastAsia"/>
          <w:sz w:val="28"/>
          <w:szCs w:val="28"/>
        </w:rPr>
        <w:t>.</w:t>
      </w:r>
      <w:r w:rsidR="00E10645">
        <w:rPr>
          <w:rFonts w:asciiTheme="minorEastAsia" w:eastAsiaTheme="minorEastAsia" w:hAnsiTheme="minorEastAsia" w:hint="eastAsia"/>
          <w:sz w:val="28"/>
          <w:szCs w:val="28"/>
        </w:rPr>
        <w:t>6</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Default="003B5036" w:rsidP="00B223E1">
      <w:pPr>
        <w:pStyle w:val="2"/>
      </w:pPr>
      <w:r>
        <w:rPr>
          <w:rFonts w:hint="eastAsia"/>
        </w:rPr>
        <w:lastRenderedPageBreak/>
        <w:t>4</w:t>
      </w:r>
      <w:r w:rsidR="001F4BF9">
        <w:rPr>
          <w:rFonts w:hint="eastAsia"/>
        </w:rPr>
        <w:t>.</w:t>
      </w:r>
      <w:r w:rsidR="00E10645">
        <w:rPr>
          <w:rFonts w:hint="eastAsia"/>
        </w:rPr>
        <w:t>7</w:t>
      </w:r>
      <w:r w:rsidR="001F4BF9">
        <w:rPr>
          <w:rFonts w:hint="eastAsia"/>
        </w:rPr>
        <w:t xml:space="preserve"> </w:t>
      </w:r>
      <w:r w:rsidR="007D266B">
        <w:rPr>
          <w:rFonts w:hint="eastAsia"/>
        </w:rPr>
        <w:t>在哪里</w:t>
      </w:r>
      <w:r w:rsidR="001F4BF9">
        <w:rPr>
          <w:rFonts w:hint="eastAsia"/>
        </w:rPr>
        <w:t>实现</w:t>
      </w:r>
      <w:r w:rsidR="001F4BF9">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582EB2" w:rsidRDefault="0046654F">
      <w:pPr>
        <w:pStyle w:val="1"/>
      </w:pPr>
      <w:r>
        <w:rPr>
          <w:rFonts w:hint="eastAsia"/>
        </w:rPr>
        <w:t xml:space="preserve">5 </w:t>
      </w:r>
      <w:r w:rsidR="00582EB2">
        <w:rPr>
          <w:rFonts w:hint="eastAsia"/>
        </w:rPr>
        <w:t>分布式设计</w:t>
      </w:r>
    </w:p>
    <w:p w:rsidR="00FA2F6A" w:rsidRPr="00FA2F6A" w:rsidRDefault="00FA2F6A" w:rsidP="00FA2F6A"/>
    <w:p w:rsidR="00FA2F6A" w:rsidRPr="00386A8D" w:rsidRDefault="00FA2F6A" w:rsidP="00FA2F6A">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70537C">
        <w:rPr>
          <w:rFonts w:asciiTheme="minorEastAsia" w:eastAsiaTheme="minorEastAsia" w:hAnsiTheme="minorEastAsia" w:hint="eastAsia"/>
          <w:sz w:val="28"/>
          <w:szCs w:val="28"/>
        </w:rPr>
        <w:t>理论</w:t>
      </w:r>
    </w:p>
    <w:p w:rsidR="00FA2F6A" w:rsidRDefault="00FA2F6A" w:rsidP="00FA2F6A">
      <w:pPr>
        <w:pStyle w:val="3"/>
      </w:pPr>
      <w:r>
        <w:rPr>
          <w:rFonts w:hint="eastAsia"/>
        </w:rPr>
        <w:t>5</w:t>
      </w:r>
      <w:r w:rsidRPr="002E222F">
        <w:rPr>
          <w:rFonts w:hint="eastAsia"/>
        </w:rPr>
        <w:t>.</w:t>
      </w:r>
      <w:r>
        <w:rPr>
          <w:rFonts w:hint="eastAsia"/>
        </w:rPr>
        <w:t>1</w:t>
      </w:r>
      <w:r w:rsidRPr="002E222F">
        <w:rPr>
          <w:rFonts w:hint="eastAsia"/>
        </w:rPr>
        <w:t>.1 CAP</w:t>
      </w:r>
      <w:r w:rsidRPr="002E222F">
        <w:rPr>
          <w:rFonts w:hint="eastAsia"/>
        </w:rPr>
        <w:t>理论</w:t>
      </w:r>
    </w:p>
    <w:p w:rsidR="00FA2F6A" w:rsidRPr="00C64849" w:rsidRDefault="00FA2F6A" w:rsidP="00FA2F6A">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FA2F6A" w:rsidRPr="00C64849" w:rsidRDefault="00FA2F6A" w:rsidP="00FA2F6A">
      <w:pPr>
        <w:numPr>
          <w:ilvl w:val="0"/>
          <w:numId w:val="22"/>
        </w:numPr>
      </w:pPr>
      <w:r w:rsidRPr="00C64849">
        <w:t>可用性</w:t>
      </w:r>
      <w:r w:rsidRPr="00C64849">
        <w:t xml:space="preserve"> ( </w:t>
      </w:r>
      <w:r w:rsidRPr="00C64849">
        <w:rPr>
          <w:b/>
          <w:bCs/>
        </w:rPr>
        <w:t>A</w:t>
      </w:r>
      <w:r w:rsidRPr="00C64849">
        <w:t xml:space="preserve">vailability) </w:t>
      </w:r>
      <w:r w:rsidRPr="00C64849">
        <w:t>：</w:t>
      </w:r>
      <w:r>
        <w:rPr>
          <w:rFonts w:hint="eastAsia"/>
        </w:rPr>
        <w:t xml:space="preserve"> </w:t>
      </w:r>
      <w:r w:rsidRPr="00C64849">
        <w:t>每一个操作总是能够在确定的时间内返回；</w:t>
      </w:r>
    </w:p>
    <w:p w:rsidR="00FA2F6A" w:rsidRDefault="00FA2F6A" w:rsidP="00FA2F6A">
      <w:pPr>
        <w:numPr>
          <w:ilvl w:val="0"/>
          <w:numId w:val="22"/>
        </w:numPr>
      </w:pPr>
      <w:r w:rsidRPr="00C64849">
        <w:t>分区可容忍性</w:t>
      </w:r>
      <w:r w:rsidRPr="00C64849">
        <w:t xml:space="preserve"> (Tolerance of network </w:t>
      </w:r>
      <w:r w:rsidRPr="00C64849">
        <w:rPr>
          <w:b/>
          <w:bCs/>
        </w:rPr>
        <w:t>P</w:t>
      </w:r>
      <w:r w:rsidRPr="00C64849">
        <w:t xml:space="preserve">artition) </w:t>
      </w:r>
      <w:r>
        <w:t>：在出现网络分</w:t>
      </w:r>
      <w:r>
        <w:rPr>
          <w:rFonts w:hint="eastAsia"/>
        </w:rPr>
        <w:t>裂</w:t>
      </w:r>
      <w:r w:rsidRPr="00C64849">
        <w:t>的情况下，仍然能够满足一致性和可用性；</w:t>
      </w:r>
    </w:p>
    <w:p w:rsidR="00FA2F6A" w:rsidRDefault="00FA2F6A" w:rsidP="00FA2F6A">
      <w:pPr>
        <w:ind w:left="720"/>
      </w:pPr>
    </w:p>
    <w:p w:rsidR="00FA2F6A" w:rsidRDefault="00FA2F6A" w:rsidP="00FA2F6A">
      <w:r>
        <w:rPr>
          <w:rFonts w:hint="eastAsia"/>
        </w:rPr>
        <w:t>如何证明</w:t>
      </w:r>
      <w:r>
        <w:rPr>
          <w:rFonts w:hint="eastAsia"/>
        </w:rPr>
        <w:t>CAP</w:t>
      </w:r>
      <w:r>
        <w:rPr>
          <w:rFonts w:hint="eastAsia"/>
        </w:rPr>
        <w:t>只能满足其中两者？</w:t>
      </w:r>
    </w:p>
    <w:p w:rsidR="00872B2E" w:rsidRPr="00C64849" w:rsidRDefault="00872B2E" w:rsidP="00872B2E">
      <w:r>
        <w:rPr>
          <w:rFonts w:hint="eastAsia"/>
        </w:rPr>
        <w:t xml:space="preserve"> </w:t>
      </w:r>
    </w:p>
    <w:p w:rsidR="00FA2F6A" w:rsidRDefault="00FA2F6A" w:rsidP="00FA2F6A">
      <w:pPr>
        <w:pStyle w:val="3"/>
      </w:pPr>
      <w:r>
        <w:rPr>
          <w:rFonts w:hint="eastAsia"/>
        </w:rPr>
        <w:t xml:space="preserve">5.1.2 </w:t>
      </w:r>
      <w:r>
        <w:rPr>
          <w:rFonts w:hint="eastAsia"/>
        </w:rPr>
        <w:t>一致性模型</w:t>
      </w:r>
    </w:p>
    <w:p w:rsidR="00FA2F6A" w:rsidRPr="00CB4BC7" w:rsidRDefault="00FA2F6A" w:rsidP="00FA2F6A">
      <w:pPr>
        <w:numPr>
          <w:ilvl w:val="0"/>
          <w:numId w:val="25"/>
        </w:numPr>
      </w:pPr>
      <w:r w:rsidRPr="00CB4BC7">
        <w:rPr>
          <w:rFonts w:hint="eastAsia"/>
          <w:b/>
          <w:bCs/>
        </w:rPr>
        <w:t>弱一致性（</w:t>
      </w:r>
      <w:r w:rsidRPr="00CB4BC7">
        <w:rPr>
          <w:rFonts w:hint="eastAsia"/>
          <w:b/>
          <w:bCs/>
        </w:rPr>
        <w:t>Weak</w:t>
      </w:r>
      <w:r w:rsidRPr="00CB4BC7">
        <w:rPr>
          <w:rFonts w:hint="eastAsia"/>
          <w:b/>
          <w:bCs/>
        </w:rPr>
        <w:t>）</w:t>
      </w:r>
      <w:r w:rsidRPr="00CB4BC7">
        <w:rPr>
          <w:rFonts w:hint="eastAsia"/>
        </w:rPr>
        <w:t>：当你写入一个新值后，读操作在各个数据副本上不保证能读出最新值。比如：某些</w:t>
      </w:r>
      <w:r w:rsidRPr="00CB4BC7">
        <w:rPr>
          <w:rFonts w:hint="eastAsia"/>
        </w:rPr>
        <w:t>cache</w:t>
      </w:r>
      <w:r w:rsidRPr="00CB4BC7">
        <w:rPr>
          <w:rFonts w:hint="eastAsia"/>
        </w:rPr>
        <w:t>系统，网络游戏其它玩家的数据和你没什么关系。</w:t>
      </w:r>
    </w:p>
    <w:p w:rsidR="00FA2F6A" w:rsidRPr="00CB4BC7" w:rsidRDefault="00FA2F6A" w:rsidP="00FA2F6A">
      <w:pPr>
        <w:numPr>
          <w:ilvl w:val="0"/>
          <w:numId w:val="25"/>
        </w:numPr>
      </w:pPr>
      <w:r w:rsidRPr="00CB4BC7">
        <w:rPr>
          <w:rFonts w:hint="eastAsia"/>
          <w:b/>
          <w:bCs/>
        </w:rPr>
        <w:t>最终一致性（</w:t>
      </w:r>
      <w:r w:rsidRPr="00CB4BC7">
        <w:rPr>
          <w:rFonts w:hint="eastAsia"/>
          <w:b/>
          <w:bCs/>
        </w:rPr>
        <w:t>Eventually</w:t>
      </w:r>
      <w:r w:rsidRPr="00CB4BC7">
        <w:rPr>
          <w:rFonts w:hint="eastAsia"/>
          <w:b/>
          <w:bCs/>
        </w:rPr>
        <w:t>）</w:t>
      </w:r>
      <w:r w:rsidRPr="00CB4BC7">
        <w:rPr>
          <w:rFonts w:hint="eastAsia"/>
        </w:rPr>
        <w:t>：</w:t>
      </w:r>
      <w:r w:rsidRPr="00CB4BC7">
        <w:rPr>
          <w:rFonts w:hint="eastAsia"/>
        </w:rPr>
        <w:t xml:space="preserve">Eventually </w:t>
      </w:r>
      <w:r w:rsidRPr="00CB4BC7">
        <w:rPr>
          <w:rFonts w:hint="eastAsia"/>
        </w:rPr>
        <w:t>是</w:t>
      </w:r>
      <w:r w:rsidRPr="00CB4BC7">
        <w:rPr>
          <w:rFonts w:hint="eastAsia"/>
        </w:rPr>
        <w:t xml:space="preserve"> Weak </w:t>
      </w:r>
      <w:r w:rsidRPr="00CB4BC7">
        <w:rPr>
          <w:rFonts w:hint="eastAsia"/>
        </w:rPr>
        <w:t>的一种特殊情况。当你写入一个新值后，有可能读不出来，但在某个时间窗口之后保证最终能读出来。比如：</w:t>
      </w:r>
      <w:r w:rsidRPr="00CB4BC7">
        <w:rPr>
          <w:rFonts w:hint="eastAsia"/>
        </w:rPr>
        <w:t>DNS</w:t>
      </w:r>
      <w:r w:rsidRPr="00CB4BC7">
        <w:rPr>
          <w:rFonts w:hint="eastAsia"/>
        </w:rPr>
        <w:t>，电子邮件、</w:t>
      </w:r>
      <w:r w:rsidRPr="00CB4BC7">
        <w:rPr>
          <w:rFonts w:hint="eastAsia"/>
        </w:rPr>
        <w:t>Amazon S3</w:t>
      </w:r>
      <w:r w:rsidRPr="00CB4BC7">
        <w:rPr>
          <w:rFonts w:hint="eastAsia"/>
        </w:rPr>
        <w:t>，</w:t>
      </w:r>
      <w:r w:rsidRPr="00CB4BC7">
        <w:rPr>
          <w:rFonts w:hint="eastAsia"/>
        </w:rPr>
        <w:t>Google</w:t>
      </w:r>
      <w:r w:rsidRPr="00CB4BC7">
        <w:rPr>
          <w:rFonts w:hint="eastAsia"/>
        </w:rPr>
        <w:t>搜索引擎这样的系统。</w:t>
      </w:r>
    </w:p>
    <w:p w:rsidR="00FA2F6A" w:rsidRPr="00CB4BC7" w:rsidRDefault="00FA2F6A" w:rsidP="00FA2F6A">
      <w:pPr>
        <w:numPr>
          <w:ilvl w:val="0"/>
          <w:numId w:val="25"/>
        </w:numPr>
      </w:pPr>
      <w:r w:rsidRPr="00CB4BC7">
        <w:rPr>
          <w:rFonts w:hint="eastAsia"/>
          <w:b/>
          <w:bCs/>
        </w:rPr>
        <w:t>强一致性（</w:t>
      </w:r>
      <w:r w:rsidRPr="00CB4BC7">
        <w:rPr>
          <w:rFonts w:hint="eastAsia"/>
          <w:b/>
          <w:bCs/>
        </w:rPr>
        <w:t>Strong</w:t>
      </w:r>
      <w:r w:rsidRPr="00CB4BC7">
        <w:rPr>
          <w:rFonts w:hint="eastAsia"/>
          <w:b/>
          <w:bCs/>
        </w:rPr>
        <w:t>）</w:t>
      </w:r>
      <w:r w:rsidRPr="00CB4BC7">
        <w:rPr>
          <w:rFonts w:hint="eastAsia"/>
        </w:rPr>
        <w:t>：新的数据一旦写入，在任意副本任意时刻都能读到新值。比如：文件系统，</w:t>
      </w:r>
      <w:r w:rsidRPr="00CB4BC7">
        <w:rPr>
          <w:rFonts w:hint="eastAsia"/>
        </w:rPr>
        <w:t>RDBMS</w:t>
      </w:r>
      <w:r w:rsidRPr="00CB4BC7">
        <w:rPr>
          <w:rFonts w:hint="eastAsia"/>
        </w:rPr>
        <w:t>，</w:t>
      </w:r>
      <w:r w:rsidRPr="00CB4BC7">
        <w:rPr>
          <w:rFonts w:hint="eastAsia"/>
        </w:rPr>
        <w:t>Azure Table</w:t>
      </w:r>
      <w:r w:rsidRPr="00CB4BC7">
        <w:rPr>
          <w:rFonts w:hint="eastAsia"/>
        </w:rPr>
        <w:t>都是强一致性的。</w:t>
      </w:r>
    </w:p>
    <w:p w:rsidR="00FA2F6A" w:rsidRPr="00CB4BC7" w:rsidRDefault="00FA2F6A" w:rsidP="00FA2F6A"/>
    <w:p w:rsidR="008943EA" w:rsidRDefault="008943EA">
      <w:pPr>
        <w:pStyle w:val="3"/>
      </w:pPr>
      <w:r>
        <w:rPr>
          <w:rFonts w:hint="eastAsia"/>
        </w:rPr>
        <w:t xml:space="preserve">5.1.3 </w:t>
      </w:r>
      <w:r>
        <w:rPr>
          <w:rFonts w:hint="eastAsia"/>
        </w:rPr>
        <w:t>最终一致性模型变体</w:t>
      </w:r>
    </w:p>
    <w:p w:rsidR="00F84961" w:rsidRPr="003F5857" w:rsidRDefault="003F5857" w:rsidP="00F84961">
      <w:pPr>
        <w:numPr>
          <w:ilvl w:val="0"/>
          <w:numId w:val="26"/>
        </w:numPr>
      </w:pPr>
      <w:r w:rsidRPr="003F5857">
        <w:rPr>
          <w:b/>
          <w:bCs/>
        </w:rPr>
        <w:t>因果一致性</w:t>
      </w:r>
      <w:r w:rsidRPr="003F5857">
        <w:t>。如果进程</w:t>
      </w:r>
      <w:r w:rsidRPr="003F5857">
        <w:t>A</w:t>
      </w:r>
      <w:r w:rsidRPr="003F5857">
        <w:t>通知进程</w:t>
      </w:r>
      <w:r w:rsidRPr="003F5857">
        <w:t>B</w:t>
      </w:r>
      <w:r w:rsidRPr="003F5857">
        <w:t>它已更新了一个数据项，那么进程</w:t>
      </w:r>
      <w:r w:rsidRPr="003F5857">
        <w:t>B</w:t>
      </w:r>
      <w:r w:rsidRPr="003F5857">
        <w:t>的后续访问将返回更新后的值，且一次写入将保证取代前一次写入。与进程</w:t>
      </w:r>
      <w:r w:rsidRPr="003F5857">
        <w:t>A</w:t>
      </w:r>
      <w:r w:rsidRPr="003F5857">
        <w:t>无因果关系的进程</w:t>
      </w:r>
      <w:r w:rsidRPr="003F5857">
        <w:t>C</w:t>
      </w:r>
      <w:r w:rsidRPr="003F5857">
        <w:t>的访问遵守一般的最终一致性规则。</w:t>
      </w:r>
    </w:p>
    <w:p w:rsidR="003F5857" w:rsidRPr="003F5857" w:rsidRDefault="003F5857" w:rsidP="003F5857">
      <w:pPr>
        <w:numPr>
          <w:ilvl w:val="0"/>
          <w:numId w:val="26"/>
        </w:numPr>
      </w:pPr>
      <w:r w:rsidRPr="003F5857">
        <w:rPr>
          <w:b/>
          <w:bCs/>
        </w:rPr>
        <w:t>“</w:t>
      </w:r>
      <w:r w:rsidRPr="003F5857">
        <w:rPr>
          <w:b/>
          <w:bCs/>
        </w:rPr>
        <w:t>读己</w:t>
      </w:r>
      <w:proofErr w:type="gramStart"/>
      <w:r w:rsidRPr="003F5857">
        <w:rPr>
          <w:b/>
          <w:bCs/>
        </w:rPr>
        <w:t>之</w:t>
      </w:r>
      <w:proofErr w:type="gramEnd"/>
      <w:r w:rsidRPr="003F5857">
        <w:rPr>
          <w:b/>
          <w:bCs/>
        </w:rPr>
        <w:t>所写（</w:t>
      </w:r>
      <w:r w:rsidRPr="003F5857">
        <w:rPr>
          <w:b/>
          <w:bCs/>
        </w:rPr>
        <w:t>read-your-writes</w:t>
      </w:r>
      <w:r w:rsidRPr="003F5857">
        <w:rPr>
          <w:b/>
          <w:bCs/>
        </w:rPr>
        <w:t>）</w:t>
      </w:r>
      <w:r w:rsidRPr="003F5857">
        <w:rPr>
          <w:b/>
          <w:bCs/>
        </w:rPr>
        <w:t>”</w:t>
      </w:r>
      <w:r w:rsidRPr="003F5857">
        <w:rPr>
          <w:b/>
          <w:bCs/>
        </w:rPr>
        <w:t>一致性</w:t>
      </w:r>
      <w:r w:rsidRPr="003F5857">
        <w:t>。这是一个重要的模型。当进程</w:t>
      </w:r>
      <w:r w:rsidRPr="003F5857">
        <w:t>A</w:t>
      </w:r>
      <w:r w:rsidRPr="003F5857">
        <w:t>自己更新一个数据项之后，它总是访问到更新过的值，绝不会看到旧值。这是因果一致性模型的一个特例。</w:t>
      </w:r>
    </w:p>
    <w:p w:rsidR="003F5857" w:rsidRPr="003F5857" w:rsidRDefault="003F5857" w:rsidP="003F5857">
      <w:pPr>
        <w:numPr>
          <w:ilvl w:val="0"/>
          <w:numId w:val="26"/>
        </w:numPr>
      </w:pPr>
      <w:r w:rsidRPr="003F5857">
        <w:rPr>
          <w:b/>
          <w:bCs/>
        </w:rPr>
        <w:lastRenderedPageBreak/>
        <w:t>会话（</w:t>
      </w:r>
      <w:r w:rsidRPr="003F5857">
        <w:rPr>
          <w:b/>
          <w:bCs/>
        </w:rPr>
        <w:t>Session</w:t>
      </w:r>
      <w:r w:rsidRPr="003F5857">
        <w:rPr>
          <w:b/>
          <w:bCs/>
        </w:rPr>
        <w:t>）一致性</w:t>
      </w:r>
      <w:r w:rsidRPr="003F5857">
        <w:t>。这是上一个模型的实用版本，它把访问存储系统的进程放到会话的上下文中。只要会话还存在，系统就保证</w:t>
      </w:r>
      <w:r w:rsidRPr="003F5857">
        <w:t>“</w:t>
      </w:r>
      <w:r w:rsidRPr="003F5857">
        <w:t>读己</w:t>
      </w:r>
      <w:proofErr w:type="gramStart"/>
      <w:r w:rsidRPr="003F5857">
        <w:t>之</w:t>
      </w:r>
      <w:proofErr w:type="gramEnd"/>
      <w:r w:rsidRPr="003F5857">
        <w:t>所写</w:t>
      </w:r>
      <w:r w:rsidRPr="003F5857">
        <w:t>”</w:t>
      </w:r>
      <w:r w:rsidRPr="003F5857">
        <w:t>一致性。如果由于某些失败情形令会话终止，就要建立新的会话，而且系统的保证不会延续到新的会话。</w:t>
      </w:r>
    </w:p>
    <w:p w:rsidR="003F5857" w:rsidRPr="003F5857" w:rsidRDefault="003F5857" w:rsidP="003F5857">
      <w:pPr>
        <w:numPr>
          <w:ilvl w:val="0"/>
          <w:numId w:val="26"/>
        </w:numPr>
      </w:pPr>
      <w:r w:rsidRPr="003F5857">
        <w:rPr>
          <w:b/>
          <w:bCs/>
        </w:rPr>
        <w:t>单调（</w:t>
      </w:r>
      <w:r w:rsidRPr="003F5857">
        <w:rPr>
          <w:b/>
          <w:bCs/>
        </w:rPr>
        <w:t>Monotonic</w:t>
      </w:r>
      <w:r w:rsidRPr="003F5857">
        <w:rPr>
          <w:b/>
          <w:bCs/>
        </w:rPr>
        <w:t>）读一致性</w:t>
      </w:r>
      <w:r w:rsidRPr="003F5857">
        <w:t>。如果进程已经看到</w:t>
      </w:r>
      <w:proofErr w:type="gramStart"/>
      <w:r w:rsidRPr="003F5857">
        <w:t>过数据</w:t>
      </w:r>
      <w:proofErr w:type="gramEnd"/>
      <w:r w:rsidRPr="003F5857">
        <w:t>对象的某个值，那么任何后续访问都不会返回在那个</w:t>
      </w:r>
      <w:proofErr w:type="gramStart"/>
      <w:r w:rsidRPr="003F5857">
        <w:t>值之前</w:t>
      </w:r>
      <w:proofErr w:type="gramEnd"/>
      <w:r w:rsidRPr="003F5857">
        <w:t>的值。</w:t>
      </w:r>
    </w:p>
    <w:p w:rsidR="003F5857" w:rsidRPr="003F5857" w:rsidRDefault="003F5857" w:rsidP="003F5857">
      <w:pPr>
        <w:numPr>
          <w:ilvl w:val="0"/>
          <w:numId w:val="26"/>
        </w:numPr>
      </w:pPr>
      <w:r w:rsidRPr="003F5857">
        <w:rPr>
          <w:b/>
          <w:bCs/>
        </w:rPr>
        <w:t>单调写一致性</w:t>
      </w:r>
      <w:r w:rsidRPr="003F5857">
        <w:t>。系统保证来自同一个进程的写操作顺序执行。要是系统不能保证这种程度的一致性，就非常难以编程了。</w:t>
      </w:r>
    </w:p>
    <w:p w:rsidR="003F5857" w:rsidRPr="003F5857" w:rsidRDefault="003F5857" w:rsidP="003F5857"/>
    <w:p w:rsidR="00922963" w:rsidRDefault="00922963" w:rsidP="00922963">
      <w:pPr>
        <w:pStyle w:val="3"/>
      </w:pPr>
      <w:r>
        <w:rPr>
          <w:rFonts w:hint="eastAsia"/>
        </w:rPr>
        <w:t xml:space="preserve">5.1.4 </w:t>
      </w:r>
      <w:r>
        <w:rPr>
          <w:rFonts w:hint="eastAsia"/>
        </w:rPr>
        <w:t>一致性权衡策略</w:t>
      </w:r>
    </w:p>
    <w:p w:rsidR="00574FD4" w:rsidRDefault="00334842" w:rsidP="00574FD4">
      <w:pPr>
        <w:ind w:firstLineChars="150" w:firstLine="315"/>
      </w:pPr>
      <w:r>
        <w:rPr>
          <w:rFonts w:hint="eastAsia"/>
        </w:rPr>
        <w:t>一致性不是系统最优先考虑的事情，</w:t>
      </w:r>
      <w:r w:rsidR="00574FD4" w:rsidRPr="00574FD4">
        <w:t>不一致是可以容忍的，这有两个理由：一是可以在高并发条件下提高读写性能；二是处理一些分区状况</w:t>
      </w:r>
      <w:r w:rsidR="00574FD4" w:rsidRPr="00574FD4">
        <w:t>——</w:t>
      </w:r>
      <w:r w:rsidR="00574FD4" w:rsidRPr="00574FD4">
        <w:t>多数决模型（</w:t>
      </w:r>
      <w:r w:rsidR="00574FD4" w:rsidRPr="00574FD4">
        <w:t>majority model</w:t>
      </w:r>
      <w:r w:rsidR="00574FD4" w:rsidRPr="00574FD4">
        <w:t>）有可能使系统的一部分表现为</w:t>
      </w:r>
      <w:proofErr w:type="gramStart"/>
      <w:r w:rsidR="00574FD4" w:rsidRPr="00574FD4">
        <w:t>不</w:t>
      </w:r>
      <w:proofErr w:type="gramEnd"/>
      <w:r w:rsidR="00574FD4" w:rsidRPr="00574FD4">
        <w:t>可用，虽然那些节点正运行良好。</w:t>
      </w:r>
    </w:p>
    <w:p w:rsidR="00334842" w:rsidRDefault="00334842" w:rsidP="00574FD4">
      <w:pPr>
        <w:ind w:firstLineChars="150" w:firstLine="315"/>
      </w:pPr>
      <w:r w:rsidRPr="00334842">
        <w:t>不一致是否可接受取决于客户应用程序。真正重要的是</w:t>
      </w:r>
      <w:r w:rsidRPr="00334842">
        <w:t>“</w:t>
      </w:r>
      <w:r w:rsidRPr="00334842">
        <w:t>用户感知到的一致性</w:t>
      </w:r>
      <w:r w:rsidRPr="00334842">
        <w:t>”</w:t>
      </w:r>
      <w:r w:rsidRPr="00334842">
        <w:t>，也就是让不一致窗口</w:t>
      </w:r>
      <w:r w:rsidRPr="00334842">
        <w:t>——</w:t>
      </w:r>
      <w:r w:rsidRPr="00334842">
        <w:t>即</w:t>
      </w:r>
      <w:r w:rsidRPr="00334842">
        <w:t>“</w:t>
      </w:r>
      <w:r w:rsidRPr="00334842">
        <w:t>更新发生时刻到任何观察者都一定能观察到更新后数据的时刻之间的时间段</w:t>
      </w:r>
      <w:r w:rsidRPr="00334842">
        <w:t>”——“</w:t>
      </w:r>
      <w:r w:rsidRPr="00334842">
        <w:t>小于顾客对下一页面加载时间的期待</w:t>
      </w:r>
      <w:r w:rsidRPr="00334842">
        <w:t>”</w:t>
      </w:r>
      <w:r w:rsidRPr="00334842">
        <w:t>，这样更新就可在预期发生下一次读取的时刻之前传播到整个系统。</w:t>
      </w:r>
    </w:p>
    <w:p w:rsidR="00B07769" w:rsidRDefault="00B07769" w:rsidP="00574FD4">
      <w:pPr>
        <w:ind w:firstLineChars="150" w:firstLine="315"/>
      </w:pPr>
      <w:r>
        <w:rPr>
          <w:rFonts w:hint="eastAsia"/>
        </w:rPr>
        <w:t>看待一致性可以从两个角度：</w:t>
      </w:r>
      <w:r w:rsidR="003E5A8A" w:rsidRPr="003E5A8A">
        <w:t>一种是从开发者</w:t>
      </w:r>
      <w:r w:rsidR="003E5A8A" w:rsidRPr="003E5A8A">
        <w:t>/</w:t>
      </w:r>
      <w:r w:rsidR="003E5A8A" w:rsidRPr="003E5A8A">
        <w:t>客户端的角度；他们如何观察数据更新。第二种是从服务器的角度；更新如何流经整个系统，系统对更新有何保证。</w:t>
      </w:r>
    </w:p>
    <w:p w:rsidR="00574FD4" w:rsidRPr="00574FD4" w:rsidRDefault="00574FD4" w:rsidP="00574FD4"/>
    <w:p w:rsidR="00FA2F6A" w:rsidRDefault="00FA2F6A" w:rsidP="00FA2F6A">
      <w:pPr>
        <w:pStyle w:val="3"/>
      </w:pPr>
      <w:r>
        <w:rPr>
          <w:rFonts w:hint="eastAsia"/>
        </w:rPr>
        <w:t>5.1.3 BASE</w:t>
      </w:r>
      <w:r>
        <w:rPr>
          <w:rFonts w:hint="eastAsia"/>
        </w:rPr>
        <w:t>模型</w:t>
      </w:r>
    </w:p>
    <w:p w:rsidR="00FA2F6A" w:rsidRPr="00B35409" w:rsidRDefault="00FA2F6A" w:rsidP="00FA2F6A">
      <w:pPr>
        <w:ind w:firstLineChars="150" w:firstLine="315"/>
      </w:pPr>
      <w:r w:rsidRPr="00B35409">
        <w:rPr>
          <w:rFonts w:hint="eastAsia"/>
        </w:rPr>
        <w:t>BASE</w:t>
      </w:r>
      <w:r w:rsidRPr="00B35409">
        <w:rPr>
          <w:rFonts w:hint="eastAsia"/>
        </w:rPr>
        <w:t>模型反</w:t>
      </w:r>
      <w:r w:rsidRPr="00B35409">
        <w:rPr>
          <w:rFonts w:hint="eastAsia"/>
        </w:rPr>
        <w:t>ACID</w:t>
      </w:r>
      <w:r w:rsidRPr="00B35409">
        <w:rPr>
          <w:rFonts w:hint="eastAsia"/>
        </w:rPr>
        <w:t>模型，完全不同</w:t>
      </w:r>
      <w:r w:rsidRPr="00B35409">
        <w:rPr>
          <w:rFonts w:hint="eastAsia"/>
        </w:rPr>
        <w:t>ACID</w:t>
      </w:r>
      <w:r>
        <w:rPr>
          <w:rFonts w:hint="eastAsia"/>
        </w:rPr>
        <w:t>模型，牺牲高一致性，获得可用性或可靠性</w:t>
      </w:r>
      <w:r>
        <w:rPr>
          <w:rFonts w:hint="eastAsia"/>
        </w:rPr>
        <w:t>.</w:t>
      </w:r>
      <w:r>
        <w:rPr>
          <w:rFonts w:hint="eastAsia"/>
        </w:rPr>
        <w:t>主要包括以下几点：</w:t>
      </w:r>
      <w:r w:rsidRPr="00B35409">
        <w:rPr>
          <w:rFonts w:hint="eastAsia"/>
        </w:rPr>
        <w:br/>
      </w:r>
      <w:r>
        <w:rPr>
          <w:rFonts w:hint="eastAsia"/>
        </w:rPr>
        <w:t xml:space="preserve">        1</w:t>
      </w:r>
      <w:r>
        <w:rPr>
          <w:rFonts w:hint="eastAsia"/>
        </w:rPr>
        <w:t>、</w:t>
      </w:r>
      <w:r w:rsidRPr="00B35409">
        <w:rPr>
          <w:rFonts w:hint="eastAsia"/>
        </w:rPr>
        <w:t>Basically Available</w:t>
      </w:r>
      <w:r w:rsidRPr="00B35409">
        <w:rPr>
          <w:rFonts w:hint="eastAsia"/>
        </w:rPr>
        <w:t>基本可用。支持分区失败</w:t>
      </w:r>
      <w:r w:rsidRPr="00B35409">
        <w:rPr>
          <w:rFonts w:hint="eastAsia"/>
        </w:rPr>
        <w:t xml:space="preserve">(e.g. </w:t>
      </w:r>
      <w:proofErr w:type="spellStart"/>
      <w:r w:rsidRPr="00B35409">
        <w:rPr>
          <w:rFonts w:hint="eastAsia"/>
        </w:rPr>
        <w:t>sharding</w:t>
      </w:r>
      <w:proofErr w:type="spellEnd"/>
      <w:r w:rsidRPr="00B35409">
        <w:rPr>
          <w:rFonts w:hint="eastAsia"/>
        </w:rPr>
        <w:t>碎片划分数据库</w:t>
      </w:r>
      <w:r w:rsidRPr="00B35409">
        <w:rPr>
          <w:rFonts w:hint="eastAsia"/>
        </w:rPr>
        <w:t>)</w:t>
      </w:r>
      <w:r w:rsidRPr="00B35409">
        <w:rPr>
          <w:rFonts w:hint="eastAsia"/>
        </w:rPr>
        <w:br/>
      </w:r>
      <w:r>
        <w:rPr>
          <w:rFonts w:hint="eastAsia"/>
        </w:rPr>
        <w:t xml:space="preserve">        2</w:t>
      </w:r>
      <w:r>
        <w:rPr>
          <w:rFonts w:hint="eastAsia"/>
        </w:rPr>
        <w:t>、</w:t>
      </w:r>
      <w:r w:rsidRPr="00B35409">
        <w:rPr>
          <w:rFonts w:hint="eastAsia"/>
        </w:rPr>
        <w:t>Soft state</w:t>
      </w:r>
      <w:r w:rsidRPr="00B35409">
        <w:rPr>
          <w:rFonts w:hint="eastAsia"/>
        </w:rPr>
        <w:t>软状态</w:t>
      </w:r>
      <w:r w:rsidRPr="00B35409">
        <w:rPr>
          <w:rFonts w:hint="eastAsia"/>
        </w:rPr>
        <w:t xml:space="preserve"> </w:t>
      </w:r>
      <w:r w:rsidRPr="00B35409">
        <w:rPr>
          <w:rFonts w:hint="eastAsia"/>
        </w:rPr>
        <w:t>状态可以有一段时间不同步，异步。</w:t>
      </w:r>
      <w:r w:rsidRPr="00B35409">
        <w:rPr>
          <w:rFonts w:hint="eastAsia"/>
        </w:rPr>
        <w:br/>
      </w:r>
      <w:r>
        <w:rPr>
          <w:rFonts w:hint="eastAsia"/>
        </w:rPr>
        <w:t xml:space="preserve">        3</w:t>
      </w:r>
      <w:r>
        <w:rPr>
          <w:rFonts w:hint="eastAsia"/>
        </w:rPr>
        <w:t>、</w:t>
      </w:r>
      <w:r w:rsidRPr="00B35409">
        <w:rPr>
          <w:rFonts w:hint="eastAsia"/>
        </w:rPr>
        <w:t>Eventually consistent</w:t>
      </w:r>
      <w:r w:rsidRPr="00B35409">
        <w:rPr>
          <w:rFonts w:hint="eastAsia"/>
        </w:rPr>
        <w:t>最终一致，最终数据是一致的就可以了，而不是</w:t>
      </w:r>
      <w:proofErr w:type="gramStart"/>
      <w:r w:rsidRPr="00B35409">
        <w:rPr>
          <w:rFonts w:hint="eastAsia"/>
        </w:rPr>
        <w:t>时时高</w:t>
      </w:r>
      <w:proofErr w:type="gramEnd"/>
      <w:r w:rsidRPr="00B35409">
        <w:rPr>
          <w:rFonts w:hint="eastAsia"/>
        </w:rPr>
        <w:t>一致。</w:t>
      </w:r>
    </w:p>
    <w:p w:rsidR="00FA2F6A" w:rsidRPr="0039673D" w:rsidRDefault="00FA2F6A" w:rsidP="00FA2F6A"/>
    <w:p w:rsidR="00FA2F6A" w:rsidRDefault="00FA2F6A" w:rsidP="00FA2F6A">
      <w:pPr>
        <w:pStyle w:val="3"/>
      </w:pPr>
      <w:r>
        <w:rPr>
          <w:rFonts w:hint="eastAsia"/>
        </w:rPr>
        <w:t>5</w:t>
      </w:r>
      <w:r w:rsidRPr="002E222F">
        <w:rPr>
          <w:rFonts w:hint="eastAsia"/>
        </w:rPr>
        <w:t>.</w:t>
      </w:r>
      <w:r>
        <w:rPr>
          <w:rFonts w:hint="eastAsia"/>
        </w:rPr>
        <w:t>1</w:t>
      </w:r>
      <w:r w:rsidRPr="002E222F">
        <w:rPr>
          <w:rFonts w:hint="eastAsia"/>
        </w:rPr>
        <w:t>.</w:t>
      </w:r>
      <w:r>
        <w:rPr>
          <w:rFonts w:hint="eastAsia"/>
        </w:rPr>
        <w:t xml:space="preserve">4 </w:t>
      </w:r>
      <w:r w:rsidRPr="002E222F">
        <w:rPr>
          <w:rFonts w:hint="eastAsia"/>
        </w:rPr>
        <w:t>短板理论</w:t>
      </w:r>
    </w:p>
    <w:p w:rsidR="00FA2F6A" w:rsidRDefault="00FA2F6A" w:rsidP="00FA2F6A">
      <w:pPr>
        <w:ind w:firstLineChars="250" w:firstLine="525"/>
        <w:rPr>
          <w:bCs/>
        </w:rPr>
      </w:pPr>
      <w:r w:rsidRPr="007D4469">
        <w:rPr>
          <w:bCs/>
        </w:rPr>
        <w:t>一个集群如果出现了负载不均衡问题，那么负载最大的机器往往将成为影响系统整体表现的瓶颈和短板</w:t>
      </w:r>
      <w:r w:rsidRPr="007D4469">
        <w:t>。为了避免这种情况的发生，需要</w:t>
      </w:r>
      <w:r w:rsidRPr="007D4469">
        <w:rPr>
          <w:bCs/>
        </w:rPr>
        <w:t>动态负载均衡机制</w:t>
      </w:r>
      <w:r w:rsidRPr="007D4469">
        <w:t>，以达到</w:t>
      </w:r>
      <w:r w:rsidRPr="007D4469">
        <w:rPr>
          <w:bCs/>
        </w:rPr>
        <w:t>实时</w:t>
      </w:r>
      <w:r w:rsidRPr="007D4469">
        <w:t>的最大化资源利用率，从而提升系统整体的</w:t>
      </w:r>
      <w:r w:rsidRPr="007D4469">
        <w:rPr>
          <w:bCs/>
        </w:rPr>
        <w:t>吞吐</w:t>
      </w:r>
      <w:r w:rsidRPr="007D4469">
        <w:rPr>
          <w:rFonts w:hint="eastAsia"/>
          <w:bCs/>
        </w:rPr>
        <w:t>。</w:t>
      </w:r>
    </w:p>
    <w:p w:rsidR="008F7FAE" w:rsidRPr="007D4469" w:rsidRDefault="008F7FAE" w:rsidP="00FA2F6A">
      <w:pPr>
        <w:ind w:firstLineChars="250" w:firstLine="525"/>
      </w:pPr>
    </w:p>
    <w:p w:rsidR="00CC7615" w:rsidRDefault="00CC7615" w:rsidP="00CC7615">
      <w:pPr>
        <w:pStyle w:val="3"/>
      </w:pPr>
      <w:r>
        <w:rPr>
          <w:rFonts w:hint="eastAsia"/>
        </w:rPr>
        <w:lastRenderedPageBreak/>
        <w:t>5.1.</w:t>
      </w:r>
      <w:r>
        <w:rPr>
          <w:rFonts w:hint="eastAsia"/>
        </w:rPr>
        <w:t>5</w:t>
      </w:r>
      <w:r>
        <w:rPr>
          <w:rFonts w:hint="eastAsia"/>
        </w:rPr>
        <w:t xml:space="preserve"> CAC</w:t>
      </w:r>
    </w:p>
    <w:p w:rsidR="00CC7615" w:rsidRPr="00670D04" w:rsidRDefault="00CC7615" w:rsidP="00CC7615">
      <w:r>
        <w:rPr>
          <w:rFonts w:hint="eastAsia"/>
        </w:rPr>
        <w:t xml:space="preserve">    </w:t>
      </w:r>
      <w:hyperlink r:id="rId34" w:history="1">
        <w:r>
          <w:rPr>
            <w:rStyle w:val="a5"/>
            <w:rFonts w:hint="eastAsia"/>
            <w:b/>
            <w:bCs/>
          </w:rPr>
          <w:t>Consistency</w:t>
        </w:r>
        <w:r>
          <w:rPr>
            <w:rStyle w:val="a5"/>
            <w:rFonts w:hint="eastAsia"/>
            <w:b/>
            <w:bCs/>
          </w:rPr>
          <w:t>、</w:t>
        </w:r>
        <w:r>
          <w:rPr>
            <w:rStyle w:val="a5"/>
            <w:rFonts w:hint="eastAsia"/>
            <w:b/>
            <w:bCs/>
          </w:rPr>
          <w:t>Availability</w:t>
        </w:r>
        <w:r>
          <w:rPr>
            <w:rStyle w:val="a5"/>
            <w:rFonts w:hint="eastAsia"/>
            <w:b/>
            <w:bCs/>
          </w:rPr>
          <w:t>、</w:t>
        </w:r>
        <w:r w:rsidRPr="00670D04">
          <w:rPr>
            <w:rStyle w:val="a5"/>
            <w:rFonts w:hint="eastAsia"/>
            <w:b/>
            <w:bCs/>
          </w:rPr>
          <w:t>Convergence</w:t>
        </w:r>
      </w:hyperlink>
    </w:p>
    <w:p w:rsidR="00CC7615" w:rsidRDefault="00CC7615" w:rsidP="00CC7615">
      <w:pPr>
        <w:ind w:leftChars="200" w:left="420"/>
        <w:rPr>
          <w:rFonts w:hint="eastAsia"/>
        </w:rPr>
      </w:pPr>
      <w:r w:rsidRPr="00872B2E">
        <w:rPr>
          <w:rFonts w:hint="eastAsia"/>
        </w:rPr>
        <w:t>收敛性是指一种实现能力，它能确保被一个节点写入的数据被另外一个读取，收敛性的定义是：描述的是一个节点能够读取到其他节点的写入时的一系列环境条件</w:t>
      </w:r>
      <w:r w:rsidRPr="00872B2E">
        <w:rPr>
          <w:rFonts w:hint="eastAsia"/>
        </w:rPr>
        <w:t>(</w:t>
      </w:r>
      <w:r w:rsidRPr="00872B2E">
        <w:rPr>
          <w:rFonts w:hint="eastAsia"/>
        </w:rPr>
        <w:t>如网络，本地时钟等</w:t>
      </w:r>
      <w:r w:rsidRPr="00872B2E">
        <w:rPr>
          <w:rFonts w:hint="eastAsia"/>
        </w:rPr>
        <w:t>)</w:t>
      </w:r>
      <w:r w:rsidRPr="00872B2E">
        <w:rPr>
          <w:rFonts w:hint="eastAsia"/>
        </w:rPr>
        <w:t>。</w:t>
      </w:r>
    </w:p>
    <w:p w:rsidR="00F578CC" w:rsidRDefault="00F578CC" w:rsidP="00F578CC">
      <w:pPr>
        <w:pStyle w:val="3"/>
        <w:rPr>
          <w:rFonts w:hint="eastAsia"/>
        </w:rPr>
      </w:pPr>
      <w:r w:rsidRPr="00F578CC">
        <w:rPr>
          <w:rFonts w:hint="eastAsia"/>
        </w:rPr>
        <w:t>5.1.6 COPS</w:t>
      </w:r>
    </w:p>
    <w:p w:rsidR="00F578CC" w:rsidRDefault="00D0027B" w:rsidP="00F578CC">
      <w:pPr>
        <w:rPr>
          <w:rFonts w:hint="eastAsia"/>
        </w:rPr>
      </w:pPr>
      <w:hyperlink r:id="rId35" w:history="1">
        <w:r w:rsidRPr="00B6067C">
          <w:rPr>
            <w:rStyle w:val="a5"/>
          </w:rPr>
          <w:t>https://www.cs.cmu.edu/~dga/papers/cops-sosp2011.pdf</w:t>
        </w:r>
      </w:hyperlink>
    </w:p>
    <w:p w:rsidR="00D0027B" w:rsidRPr="00F578CC" w:rsidRDefault="00D0027B" w:rsidP="00F578CC"/>
    <w:p w:rsidR="004C3716" w:rsidRPr="004C3716" w:rsidRDefault="004C3716" w:rsidP="00E064D4">
      <w:pPr>
        <w:pStyle w:val="2"/>
      </w:pPr>
      <w:r>
        <w:rPr>
          <w:rFonts w:hint="eastAsia"/>
        </w:rPr>
        <w:t xml:space="preserve">5.2 </w:t>
      </w:r>
      <w:r>
        <w:rPr>
          <w:rFonts w:hint="eastAsia"/>
        </w:rPr>
        <w:t>一致性策略</w:t>
      </w:r>
    </w:p>
    <w:p w:rsidR="00AA0EF8" w:rsidRPr="00922C52" w:rsidRDefault="00AA0EF8" w:rsidP="00AA0EF8">
      <w:pPr>
        <w:pStyle w:val="3"/>
        <w:rPr>
          <w:sz w:val="21"/>
          <w:szCs w:val="22"/>
        </w:rPr>
      </w:pPr>
      <w:r>
        <w:rPr>
          <w:rFonts w:hint="eastAsia"/>
        </w:rPr>
        <w:t xml:space="preserve">5.2.1 </w:t>
      </w:r>
      <w:proofErr w:type="spellStart"/>
      <w:r w:rsidRPr="00922C52">
        <w:rPr>
          <w:sz w:val="21"/>
          <w:szCs w:val="22"/>
        </w:rPr>
        <w:t>Paxos</w:t>
      </w:r>
      <w:proofErr w:type="spellEnd"/>
    </w:p>
    <w:p w:rsidR="004C3716" w:rsidRPr="004D4119" w:rsidRDefault="004C3716" w:rsidP="004C3716">
      <w:pPr>
        <w:pStyle w:val="3"/>
      </w:pPr>
      <w:r>
        <w:rPr>
          <w:rFonts w:hint="eastAsia"/>
        </w:rPr>
        <w:t>5.2.</w:t>
      </w:r>
      <w:r w:rsidR="003D4E3A">
        <w:rPr>
          <w:rFonts w:hint="eastAsia"/>
        </w:rPr>
        <w:t>2</w:t>
      </w:r>
      <w:r>
        <w:rPr>
          <w:rFonts w:hint="eastAsia"/>
        </w:rPr>
        <w:t xml:space="preserve"> </w:t>
      </w:r>
      <w:r w:rsidRPr="004D4119">
        <w:t>Quorum</w:t>
      </w:r>
      <w:r>
        <w:rPr>
          <w:rFonts w:hint="eastAsia"/>
        </w:rPr>
        <w:t>协议</w:t>
      </w:r>
    </w:p>
    <w:p w:rsidR="004C3716" w:rsidRDefault="004C3716" w:rsidP="004C3716">
      <w:pPr>
        <w:ind w:firstLineChars="150" w:firstLine="316"/>
        <w:rPr>
          <w:rFonts w:ascii="Arial" w:hAnsi="Arial" w:cs="Arial"/>
          <w:color w:val="252525"/>
          <w:szCs w:val="21"/>
          <w:shd w:val="clear" w:color="auto" w:fill="FFFFFF"/>
        </w:rPr>
      </w:pPr>
      <w:proofErr w:type="spellStart"/>
      <w:r>
        <w:rPr>
          <w:rFonts w:ascii="Arial" w:hAnsi="Arial" w:cs="Arial"/>
          <w:b/>
          <w:bCs/>
          <w:color w:val="252525"/>
          <w:szCs w:val="21"/>
          <w:shd w:val="clear" w:color="auto" w:fill="FFFFFF"/>
        </w:rPr>
        <w:t>Quorom</w:t>
      </w:r>
      <w:proofErr w:type="spellEnd"/>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r>
        <w:fldChar w:fldCharType="begin"/>
      </w:r>
      <w:r>
        <w:instrText xml:space="preserve"> HYPERLINK "https://zh.wikipedia.org/wiki/%E9%B8%BD%E5%B7%A2%E5%8E%9F%E7%90%86" \o "</w:instrText>
      </w:r>
      <w:r>
        <w:instrText>鸽巢原理</w:instrText>
      </w:r>
      <w:r>
        <w:instrText xml:space="preserve">" </w:instrText>
      </w:r>
      <w:r>
        <w:fldChar w:fldCharType="separate"/>
      </w:r>
      <w:r w:rsidRPr="00AE0221">
        <w:rPr>
          <w:rStyle w:val="a5"/>
          <w:rFonts w:ascii="Arial" w:hAnsi="Arial" w:cs="Arial"/>
          <w:color w:val="000000" w:themeColor="text1"/>
          <w:szCs w:val="21"/>
          <w:u w:val="none"/>
          <w:shd w:val="clear" w:color="auto" w:fill="FFFFFF"/>
        </w:rPr>
        <w:t>鸽巢原理</w:t>
      </w:r>
      <w:r>
        <w:rPr>
          <w:rStyle w:val="a5"/>
          <w:rFonts w:ascii="Arial" w:hAnsi="Arial" w:cs="Arial"/>
          <w:color w:val="000000" w:themeColor="text1"/>
          <w:szCs w:val="21"/>
          <w:u w:val="none"/>
          <w:shd w:val="clear" w:color="auto" w:fill="FFFFFF"/>
        </w:rPr>
        <w:fldChar w:fldCharType="end"/>
      </w:r>
      <w:r>
        <w:rPr>
          <w:rFonts w:ascii="Arial" w:hAnsi="Arial" w:cs="Arial"/>
          <w:color w:val="252525"/>
          <w:szCs w:val="21"/>
          <w:shd w:val="clear" w:color="auto" w:fill="FFFFFF"/>
        </w:rPr>
        <w:t>。</w:t>
      </w:r>
      <w:r>
        <w:rPr>
          <w:rFonts w:ascii="Arial" w:hAnsi="Arial" w:cs="Arial" w:hint="eastAsia"/>
          <w:color w:val="252525"/>
          <w:szCs w:val="21"/>
          <w:shd w:val="clear" w:color="auto" w:fill="FFFFFF"/>
        </w:rPr>
        <w:t>也被称为</w:t>
      </w:r>
      <w:r>
        <w:rPr>
          <w:rFonts w:ascii="Arial" w:hAnsi="Arial" w:cs="Arial" w:hint="eastAsia"/>
          <w:color w:val="252525"/>
          <w:szCs w:val="21"/>
          <w:shd w:val="clear" w:color="auto" w:fill="FFFFFF"/>
        </w:rPr>
        <w:t>NWR</w:t>
      </w:r>
      <w:r>
        <w:rPr>
          <w:rFonts w:ascii="Arial" w:hAnsi="Arial" w:cs="Arial" w:hint="eastAsia"/>
          <w:color w:val="252525"/>
          <w:szCs w:val="21"/>
          <w:shd w:val="clear" w:color="auto" w:fill="FFFFFF"/>
        </w:rPr>
        <w:t>策略。</w:t>
      </w:r>
    </w:p>
    <w:p w:rsidR="004C3716" w:rsidRDefault="004C3716" w:rsidP="004C3716">
      <w:pPr>
        <w:ind w:firstLineChars="150" w:firstLine="315"/>
      </w:pPr>
      <w:r>
        <w:rPr>
          <w:rFonts w:ascii="Arial" w:hAnsi="Arial" w:cs="Arial" w:hint="eastAsia"/>
          <w:color w:val="252525"/>
          <w:szCs w:val="21"/>
          <w:shd w:val="clear" w:color="auto" w:fill="FFFFFF"/>
        </w:rPr>
        <w:t>该协议有三个参数</w:t>
      </w:r>
      <w:r>
        <w:rPr>
          <w:rFonts w:hint="eastAsia"/>
        </w:rPr>
        <w:t>，</w:t>
      </w:r>
      <w:r w:rsidRPr="0051548B">
        <w:t>W</w:t>
      </w:r>
      <w:r w:rsidRPr="0051548B">
        <w:t>是更新一个数据对象时需要确保成功更新的</w:t>
      </w:r>
      <w:r>
        <w:rPr>
          <w:rFonts w:hint="eastAsia"/>
        </w:rPr>
        <w:t>票</w:t>
      </w:r>
      <w:r w:rsidRPr="0051548B">
        <w:t>数；</w:t>
      </w:r>
      <w:r w:rsidRPr="0051548B">
        <w:t>R</w:t>
      </w:r>
      <w:r w:rsidRPr="0051548B">
        <w:t>代表读取一个数据需要读取的</w:t>
      </w:r>
      <w:r>
        <w:rPr>
          <w:rFonts w:hint="eastAsia"/>
        </w:rPr>
        <w:t>票</w:t>
      </w:r>
      <w:r>
        <w:t>数</w:t>
      </w:r>
      <w:r>
        <w:rPr>
          <w:rFonts w:hint="eastAsia"/>
        </w:rPr>
        <w:t>，如果系统有</w:t>
      </w:r>
      <w:r>
        <w:rPr>
          <w:rFonts w:hint="eastAsia"/>
        </w:rPr>
        <w:t>N</w:t>
      </w:r>
      <w:r>
        <w:rPr>
          <w:rFonts w:hint="eastAsia"/>
        </w:rPr>
        <w:t>票，那么读写票必须满足以下规则：</w:t>
      </w:r>
    </w:p>
    <w:p w:rsidR="004C3716" w:rsidRDefault="004C3716" w:rsidP="004C3716">
      <w:pPr>
        <w:ind w:firstLineChars="250" w:firstLine="525"/>
      </w:pPr>
      <w:r>
        <w:rPr>
          <w:rFonts w:hint="eastAsia"/>
        </w:rPr>
        <w:t>公式</w:t>
      </w:r>
      <w:r>
        <w:rPr>
          <w:rFonts w:hint="eastAsia"/>
        </w:rPr>
        <w:t>1 W+R&gt;N</w:t>
      </w:r>
    </w:p>
    <w:p w:rsidR="004C3716" w:rsidRDefault="004C3716" w:rsidP="004C3716">
      <w:pPr>
        <w:ind w:firstLineChars="250" w:firstLine="525"/>
      </w:pPr>
      <w:r>
        <w:rPr>
          <w:rFonts w:hint="eastAsia"/>
        </w:rPr>
        <w:t>公式</w:t>
      </w:r>
      <w:r>
        <w:rPr>
          <w:rFonts w:hint="eastAsia"/>
        </w:rPr>
        <w:t>2 W&gt;N/2</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w:t>
      </w:r>
      <w:proofErr w:type="gramStart"/>
      <w:r>
        <w:rPr>
          <w:rFonts w:ascii="Arial" w:hAnsi="Arial" w:cs="Arial" w:hint="eastAsia"/>
          <w:color w:val="252525"/>
          <w:szCs w:val="21"/>
          <w:shd w:val="clear" w:color="auto" w:fill="FFFFFF"/>
        </w:rPr>
        <w:t>当写的</w:t>
      </w:r>
      <w:proofErr w:type="gramEnd"/>
      <w:r>
        <w:rPr>
          <w:rFonts w:ascii="Arial" w:hAnsi="Arial" w:cs="Arial" w:hint="eastAsia"/>
          <w:color w:val="252525"/>
          <w:szCs w:val="21"/>
          <w:shd w:val="clear" w:color="auto" w:fill="FFFFFF"/>
        </w:rPr>
        <w:t>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Pr>
          <w:rFonts w:ascii="Arial" w:hAnsi="Arial" w:cs="Arial" w:hint="eastAsia"/>
          <w:color w:val="252525"/>
          <w:szCs w:val="21"/>
          <w:shd w:val="clear" w:color="auto" w:fill="FFFFFF"/>
        </w:rPr>
        <w:t>R&lt;N-W</w:t>
      </w:r>
      <w:r>
        <w:rPr>
          <w:rFonts w:ascii="Arial" w:hAnsi="Arial" w:cs="Arial" w:hint="eastAsia"/>
          <w:color w:val="252525"/>
          <w:szCs w:val="21"/>
          <w:shd w:val="clear" w:color="auto" w:fill="FFFFFF"/>
        </w:rPr>
        <w:t>不满足</w:t>
      </w:r>
      <w:proofErr w:type="gramStart"/>
      <w:r>
        <w:rPr>
          <w:rFonts w:ascii="Arial" w:hAnsi="Arial" w:cs="Arial" w:hint="eastAsia"/>
          <w:color w:val="252525"/>
          <w:szCs w:val="21"/>
          <w:shd w:val="clear" w:color="auto" w:fill="FFFFFF"/>
        </w:rPr>
        <w:t>读需要</w:t>
      </w:r>
      <w:proofErr w:type="gramEnd"/>
      <w:r>
        <w:rPr>
          <w:rFonts w:ascii="Arial" w:hAnsi="Arial" w:cs="Arial" w:hint="eastAsia"/>
          <w:color w:val="252525"/>
          <w:szCs w:val="21"/>
          <w:shd w:val="clear" w:color="auto" w:fill="FFFFFF"/>
        </w:rPr>
        <w:t>的最低票数，所以不能进行读取操作。</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Pr="007B3F27">
        <w:rPr>
          <w:rFonts w:ascii="Arial" w:hAnsi="Arial" w:cs="Arial"/>
          <w:color w:val="252525"/>
          <w:szCs w:val="21"/>
          <w:shd w:val="clear" w:color="auto" w:fill="FFFFFF"/>
        </w:rPr>
        <w:t>一份数据的冗余拷贝不可能同时被两个写请求修改</w:t>
      </w:r>
      <w:r>
        <w:rPr>
          <w:rFonts w:ascii="Arial" w:hAnsi="Arial" w:cs="Arial" w:hint="eastAsia"/>
          <w:color w:val="252525"/>
          <w:szCs w:val="21"/>
          <w:shd w:val="clear" w:color="auto" w:fill="FFFFFF"/>
        </w:rPr>
        <w:t>。多个进程针对同一份数据若满足了以上模型设置，那么必然两个进程对同一个冗余数据必然存在竞争，竞争失败的写</w:t>
      </w:r>
      <w:proofErr w:type="gramStart"/>
      <w:r>
        <w:rPr>
          <w:rFonts w:ascii="Arial" w:hAnsi="Arial" w:cs="Arial" w:hint="eastAsia"/>
          <w:color w:val="252525"/>
          <w:szCs w:val="21"/>
          <w:shd w:val="clear" w:color="auto" w:fill="FFFFFF"/>
        </w:rPr>
        <w:t>不</w:t>
      </w:r>
      <w:proofErr w:type="gramEnd"/>
      <w:r>
        <w:rPr>
          <w:rFonts w:ascii="Arial" w:hAnsi="Arial" w:cs="Arial" w:hint="eastAsia"/>
          <w:color w:val="252525"/>
          <w:szCs w:val="21"/>
          <w:shd w:val="clear" w:color="auto" w:fill="FFFFFF"/>
        </w:rPr>
        <w:t>可用。</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读写效率要求不同，</w:t>
      </w:r>
      <w:r>
        <w:rPr>
          <w:rFonts w:ascii="Arial" w:hAnsi="Arial" w:cs="Arial" w:hint="eastAsia"/>
          <w:color w:val="252525"/>
          <w:szCs w:val="21"/>
          <w:shd w:val="clear" w:color="auto" w:fill="FFFFFF"/>
        </w:rPr>
        <w:t>WR</w:t>
      </w:r>
      <w:r>
        <w:rPr>
          <w:rFonts w:ascii="Arial" w:hAnsi="Arial" w:cs="Arial" w:hint="eastAsia"/>
          <w:color w:val="252525"/>
          <w:szCs w:val="21"/>
          <w:shd w:val="clear" w:color="auto" w:fill="FFFFFF"/>
        </w:rPr>
        <w:t>参数配置不同，可以调节。</w:t>
      </w: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案例推敲</w:t>
      </w:r>
    </w:p>
    <w:p w:rsidR="004C3716" w:rsidRDefault="004C3716" w:rsidP="004C3716">
      <w:pPr>
        <w:ind w:firstLineChars="350" w:firstLine="735"/>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W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 = N</w:t>
      </w:r>
      <w:r w:rsidRPr="00EA60ED">
        <w:rPr>
          <w:rFonts w:ascii="Arial" w:hAnsi="Arial" w:cs="Arial" w:hint="eastAsia"/>
          <w:color w:val="252525"/>
          <w:szCs w:val="21"/>
          <w:shd w:val="clear" w:color="auto" w:fill="FFFFFF"/>
        </w:rPr>
        <w:t>时，系统对写操作有较高的要求，但读操作会比较慢，若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节点中有节点发生故障，那么读操作将不能完成。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 = N</w:t>
      </w:r>
      <w:r w:rsidRPr="00EA60ED">
        <w:rPr>
          <w:rFonts w:ascii="Arial" w:hAnsi="Arial" w:cs="Arial" w:hint="eastAsia"/>
          <w:color w:val="252525"/>
          <w:szCs w:val="21"/>
          <w:shd w:val="clear" w:color="auto" w:fill="FFFFFF"/>
        </w:rPr>
        <w:t>时，系统要求读操作高性能、高可用，但写操作性能较低，用于需要大量读操作的系统，若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节点中有节点发生故障，那么写操作将无法完成。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W = N / 2 + 1</w:t>
      </w:r>
      <w:r w:rsidRPr="00EA60ED">
        <w:rPr>
          <w:rFonts w:ascii="Arial" w:hAnsi="Arial" w:cs="Arial" w:hint="eastAsia"/>
          <w:color w:val="252525"/>
          <w:szCs w:val="21"/>
          <w:shd w:val="clear" w:color="auto" w:fill="FFFFFF"/>
        </w:rPr>
        <w:t>时，系统在读写性能之间取得了平衡，兼顾了性能和可用性，</w:t>
      </w:r>
      <w:r>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采用的就是平衡策略</w:t>
      </w:r>
      <w:r w:rsidRPr="00EA60ED">
        <w:rPr>
          <w:rFonts w:ascii="Arial" w:hAnsi="Arial" w:cs="Arial" w:hint="eastAsia"/>
          <w:color w:val="252525"/>
          <w:szCs w:val="21"/>
          <w:shd w:val="clear" w:color="auto" w:fill="FFFFFF"/>
        </w:rPr>
        <w:t>即</w:t>
      </w:r>
      <w:r w:rsidRPr="00EA60ED">
        <w:rPr>
          <w:rFonts w:ascii="Arial" w:hAnsi="Arial" w:cs="Arial" w:hint="eastAsia"/>
          <w:color w:val="252525"/>
          <w:szCs w:val="21"/>
          <w:shd w:val="clear" w:color="auto" w:fill="FFFFFF"/>
        </w:rPr>
        <w:t>N=3</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W=2</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R=2</w:t>
      </w:r>
    </w:p>
    <w:p w:rsidR="004C3716" w:rsidRDefault="004C3716" w:rsidP="004C3716">
      <w:pPr>
        <w:ind w:firstLineChars="100" w:firstLine="210"/>
        <w:rPr>
          <w:rFonts w:ascii="Arial" w:hAnsi="Arial" w:cs="Arial"/>
          <w:color w:val="252525"/>
          <w:szCs w:val="21"/>
          <w:shd w:val="clear" w:color="auto" w:fill="FFFFFF"/>
        </w:rPr>
      </w:pPr>
    </w:p>
    <w:p w:rsidR="004C3716" w:rsidRDefault="004C3716" w:rsidP="004C3716">
      <w:pPr>
        <w:ind w:firstLineChars="350" w:firstLine="735"/>
        <w:rPr>
          <w:rFonts w:ascii="Arial" w:hAnsi="Arial" w:cs="Arial"/>
          <w:color w:val="252525"/>
          <w:szCs w:val="21"/>
          <w:shd w:val="clear" w:color="auto" w:fill="FFFFFF"/>
        </w:rPr>
      </w:pPr>
    </w:p>
    <w:p w:rsidR="004C3716" w:rsidRDefault="004C3716" w:rsidP="004C3716">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存在哪些问题？</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lastRenderedPageBreak/>
        <w:t>若节点挂</w:t>
      </w:r>
      <w:proofErr w:type="gramStart"/>
      <w:r>
        <w:rPr>
          <w:rFonts w:ascii="Arial" w:hAnsi="Arial" w:cs="Arial" w:hint="eastAsia"/>
          <w:color w:val="252525"/>
          <w:szCs w:val="21"/>
          <w:shd w:val="clear" w:color="auto" w:fill="FFFFFF"/>
        </w:rPr>
        <w:t>掉此时</w:t>
      </w:r>
      <w:proofErr w:type="gramEnd"/>
      <w:r>
        <w:rPr>
          <w:rFonts w:ascii="Arial" w:hAnsi="Arial" w:cs="Arial" w:hint="eastAsia"/>
          <w:color w:val="252525"/>
          <w:szCs w:val="21"/>
          <w:shd w:val="clear" w:color="auto" w:fill="FFFFFF"/>
        </w:rPr>
        <w:t>N</w:t>
      </w:r>
      <w:r>
        <w:rPr>
          <w:rFonts w:ascii="Arial" w:hAnsi="Arial" w:cs="Arial" w:hint="eastAsia"/>
          <w:color w:val="252525"/>
          <w:szCs w:val="21"/>
          <w:shd w:val="clear" w:color="auto" w:fill="FFFFFF"/>
        </w:rPr>
        <w:t>变小，怎么办？挂了节点恢复之后再加入，数据一致么？</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多</w:t>
      </w:r>
      <w:r>
        <w:rPr>
          <w:rFonts w:ascii="Arial" w:hAnsi="Arial" w:cs="Arial" w:hint="eastAsia"/>
          <w:color w:val="252525"/>
          <w:szCs w:val="21"/>
          <w:shd w:val="clear" w:color="auto" w:fill="FFFFFF"/>
        </w:rPr>
        <w:t>IDC</w:t>
      </w:r>
      <w:r>
        <w:rPr>
          <w:rFonts w:ascii="Arial" w:hAnsi="Arial" w:cs="Arial" w:hint="eastAsia"/>
          <w:color w:val="252525"/>
          <w:szCs w:val="21"/>
          <w:shd w:val="clear" w:color="auto" w:fill="FFFFFF"/>
        </w:rPr>
        <w:t>策略又该如何？</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有无中心？无法判断节点数据是否同步？数据冲突怎么解决？</w:t>
      </w:r>
    </w:p>
    <w:p w:rsidR="004C3716" w:rsidRDefault="004C3716" w:rsidP="004C3716">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无中心节点间如何通讯？</w:t>
      </w:r>
    </w:p>
    <w:p w:rsidR="004C3716" w:rsidRPr="00A60572" w:rsidRDefault="004C3716" w:rsidP="004C3716">
      <w:pPr>
        <w:pStyle w:val="a4"/>
        <w:ind w:left="675" w:firstLineChars="0" w:firstLine="0"/>
        <w:rPr>
          <w:rFonts w:ascii="Arial" w:hAnsi="Arial" w:cs="Arial"/>
          <w:color w:val="252525"/>
          <w:szCs w:val="21"/>
          <w:shd w:val="clear" w:color="auto" w:fill="FFFFFF"/>
        </w:rPr>
      </w:pPr>
    </w:p>
    <w:p w:rsidR="004C3716" w:rsidRPr="00CB7767" w:rsidRDefault="004C3716" w:rsidP="004C3716">
      <w:pPr>
        <w:pStyle w:val="a4"/>
        <w:ind w:left="675" w:firstLineChars="0" w:firstLine="0"/>
        <w:rPr>
          <w:rFonts w:ascii="Arial" w:hAnsi="Arial" w:cs="Arial"/>
          <w:color w:val="252525"/>
          <w:szCs w:val="21"/>
          <w:shd w:val="clear" w:color="auto" w:fill="FFFFFF"/>
        </w:rPr>
      </w:pPr>
      <w:r w:rsidRPr="00CB7767">
        <w:rPr>
          <w:rFonts w:ascii="Arial" w:hAnsi="Arial" w:cs="Arial"/>
          <w:color w:val="252525"/>
          <w:szCs w:val="21"/>
          <w:shd w:val="clear" w:color="auto" w:fill="FFFFFF"/>
        </w:rPr>
        <w:t xml:space="preserve"> </w:t>
      </w:r>
    </w:p>
    <w:p w:rsidR="004C3716" w:rsidRPr="00CB7767" w:rsidRDefault="004C3716" w:rsidP="004C3716">
      <w:pPr>
        <w:ind w:firstLineChars="50" w:firstLine="105"/>
        <w:rPr>
          <w:rFonts w:ascii="Open Sans" w:hAnsi="Open Sans" w:cs="Open Sans"/>
          <w:color w:val="000000"/>
          <w:szCs w:val="21"/>
          <w:shd w:val="clear" w:color="auto" w:fill="FFFFFF"/>
        </w:rPr>
      </w:pPr>
      <w:r w:rsidRPr="00CB7767">
        <w:rPr>
          <w:rFonts w:ascii="Open Sans" w:hAnsi="Open Sans" w:cs="Open Sans" w:hint="eastAsia"/>
          <w:color w:val="000000"/>
          <w:szCs w:val="21"/>
          <w:shd w:val="clear" w:color="auto" w:fill="FFFFFF"/>
        </w:rPr>
        <w:t>如何实现该协议算法呢？</w:t>
      </w:r>
      <w:r w:rsidRPr="00EA60ED">
        <w:rPr>
          <w:rFonts w:ascii="Arial" w:hAnsi="Arial" w:cs="Arial" w:hint="eastAsia"/>
          <w:color w:val="252525"/>
          <w:szCs w:val="21"/>
          <w:shd w:val="clear" w:color="auto" w:fill="FFFFFF"/>
        </w:rPr>
        <w:t>Dynamo</w:t>
      </w:r>
    </w:p>
    <w:p w:rsidR="004C3716" w:rsidRPr="00CB7767" w:rsidRDefault="004C3716" w:rsidP="004C3716">
      <w:pPr>
        <w:rPr>
          <w:rFonts w:ascii="Arial" w:hAnsi="Arial" w:cs="Arial"/>
          <w:color w:val="252525"/>
          <w:szCs w:val="21"/>
          <w:shd w:val="clear" w:color="auto" w:fill="FFFFFF"/>
        </w:rPr>
      </w:pPr>
    </w:p>
    <w:p w:rsidR="004C3716" w:rsidRDefault="004C3716" w:rsidP="004C3716">
      <w:pPr>
        <w:ind w:firstLineChars="100" w:firstLine="210"/>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Dynamo</w:t>
      </w:r>
      <w:r>
        <w:rPr>
          <w:rFonts w:ascii="Arial" w:hAnsi="Arial" w:cs="Arial" w:hint="eastAsia"/>
          <w:color w:val="252525"/>
          <w:szCs w:val="21"/>
          <w:shd w:val="clear" w:color="auto" w:fill="FFFFFF"/>
        </w:rPr>
        <w:t>设计的时候</w:t>
      </w:r>
      <w:r>
        <w:rPr>
          <w:rFonts w:ascii="Arial" w:hAnsi="Arial" w:cs="Arial"/>
          <w:color w:val="333333"/>
          <w:sz w:val="23"/>
          <w:szCs w:val="23"/>
          <w:shd w:val="clear" w:color="auto" w:fill="FFFFFF"/>
        </w:rPr>
        <w:t>遇到的问题和解决问题采用的技术</w:t>
      </w:r>
      <w:r>
        <w:rPr>
          <w:rFonts w:ascii="Arial" w:hAnsi="Arial" w:cs="Arial" w:hint="eastAsia"/>
          <w:color w:val="333333"/>
          <w:sz w:val="23"/>
          <w:szCs w:val="23"/>
          <w:shd w:val="clear" w:color="auto" w:fill="FFFFFF"/>
        </w:rPr>
        <w:t>如下图：</w:t>
      </w:r>
    </w:p>
    <w:p w:rsidR="004C3716" w:rsidRDefault="004C3716" w:rsidP="004C3716">
      <w:pPr>
        <w:ind w:firstLineChars="100" w:firstLine="210"/>
        <w:rPr>
          <w:rFonts w:ascii="Arial" w:hAnsi="Arial" w:cs="Arial"/>
          <w:color w:val="252525"/>
          <w:szCs w:val="21"/>
          <w:shd w:val="clear" w:color="auto" w:fill="FFFFFF"/>
        </w:rPr>
      </w:pPr>
      <w:r>
        <w:rPr>
          <w:noProof/>
        </w:rPr>
        <w:drawing>
          <wp:inline distT="0" distB="0" distL="0" distR="0" wp14:anchorId="5F8C94DB" wp14:editId="2F3771F2">
            <wp:extent cx="3096618" cy="3180567"/>
            <wp:effectExtent l="0" t="0" r="8890" b="1270"/>
            <wp:docPr id="6" name="图片 6" descr="Dynamo的实现技术和去中心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的实现技术和去中心化"/>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6963" cy="3180922"/>
                    </a:xfrm>
                    <a:prstGeom prst="rect">
                      <a:avLst/>
                    </a:prstGeom>
                    <a:noFill/>
                    <a:ln>
                      <a:noFill/>
                    </a:ln>
                  </pic:spPr>
                </pic:pic>
              </a:graphicData>
            </a:graphic>
          </wp:inline>
        </w:drawing>
      </w:r>
    </w:p>
    <w:p w:rsidR="004C3716" w:rsidRDefault="004C3716" w:rsidP="004C3716">
      <w:pPr>
        <w:rPr>
          <w:rFonts w:ascii="Arial" w:hAnsi="Arial" w:cs="Arial"/>
          <w:color w:val="252525"/>
          <w:szCs w:val="21"/>
          <w:shd w:val="clear" w:color="auto" w:fill="FFFFFF"/>
        </w:rPr>
      </w:pPr>
      <w:r>
        <w:rPr>
          <w:rFonts w:ascii="Arial" w:hAnsi="Arial" w:cs="Arial" w:hint="eastAsia"/>
          <w:color w:val="252525"/>
          <w:szCs w:val="21"/>
          <w:shd w:val="clear" w:color="auto" w:fill="FFFFFF"/>
        </w:rPr>
        <w:t>第一个是分区，采用一致性</w:t>
      </w:r>
      <w:r>
        <w:rPr>
          <w:rFonts w:ascii="Arial" w:hAnsi="Arial" w:cs="Arial" w:hint="eastAsia"/>
          <w:color w:val="252525"/>
          <w:szCs w:val="21"/>
          <w:shd w:val="clear" w:color="auto" w:fill="FFFFFF"/>
        </w:rPr>
        <w:t>hash</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二</w:t>
      </w:r>
      <w:r>
        <w:rPr>
          <w:rFonts w:ascii="Open Sans" w:hAnsi="Open Sans" w:cs="Open Sans"/>
          <w:color w:val="000000"/>
          <w:sz w:val="21"/>
          <w:szCs w:val="21"/>
        </w:rPr>
        <w:t>个是向量时钟来做版本控制：用一个向量（比如说</w:t>
      </w:r>
      <w:r>
        <w:rPr>
          <w:rFonts w:ascii="Open Sans" w:hAnsi="Open Sans" w:cs="Open Sans"/>
          <w:color w:val="000000"/>
          <w:sz w:val="21"/>
          <w:szCs w:val="21"/>
        </w:rPr>
        <w:t>[a,1]</w:t>
      </w:r>
      <w:r>
        <w:rPr>
          <w:rFonts w:ascii="Open Sans" w:hAnsi="Open Sans" w:cs="Open Sans"/>
          <w:color w:val="000000"/>
          <w:sz w:val="21"/>
          <w:szCs w:val="21"/>
        </w:rPr>
        <w:t>表示这个数据在</w:t>
      </w:r>
      <w:r>
        <w:rPr>
          <w:rFonts w:ascii="Open Sans" w:hAnsi="Open Sans" w:cs="Open Sans"/>
          <w:color w:val="000000"/>
          <w:sz w:val="21"/>
          <w:szCs w:val="21"/>
        </w:rPr>
        <w:t>a</w:t>
      </w:r>
      <w:r>
        <w:rPr>
          <w:rFonts w:ascii="Open Sans" w:hAnsi="Open Sans" w:cs="Open Sans"/>
          <w:color w:val="000000"/>
          <w:sz w:val="21"/>
          <w:szCs w:val="21"/>
        </w:rPr>
        <w:t>节点第一次写入）来标记数据的版本，这样在有版本冲突的时候，可以追溯到出现问题的地方。这可以使数据的最终一致成为可能。（</w:t>
      </w:r>
      <w:r>
        <w:rPr>
          <w:rFonts w:ascii="Open Sans" w:hAnsi="Open Sans" w:cs="Open Sans"/>
          <w:color w:val="000000"/>
          <w:sz w:val="21"/>
          <w:szCs w:val="21"/>
        </w:rPr>
        <w:t>Cassandra</w:t>
      </w:r>
      <w:r>
        <w:rPr>
          <w:rFonts w:ascii="Open Sans" w:hAnsi="Open Sans" w:cs="Open Sans"/>
          <w:color w:val="000000"/>
          <w:sz w:val="21"/>
          <w:szCs w:val="21"/>
        </w:rPr>
        <w:t>未用</w:t>
      </w:r>
      <w:r>
        <w:rPr>
          <w:rFonts w:ascii="Open Sans" w:hAnsi="Open Sans" w:cs="Open Sans"/>
          <w:color w:val="000000"/>
          <w:sz w:val="21"/>
          <w:szCs w:val="21"/>
        </w:rPr>
        <w:t>vector clock</w:t>
      </w:r>
      <w:r>
        <w:rPr>
          <w:rFonts w:ascii="Open Sans" w:hAnsi="Open Sans" w:cs="Open Sans"/>
          <w:color w:val="000000"/>
          <w:sz w:val="21"/>
          <w:szCs w:val="21"/>
        </w:rPr>
        <w:t>，而只用</w:t>
      </w:r>
      <w:r>
        <w:rPr>
          <w:rFonts w:ascii="Open Sans" w:hAnsi="Open Sans" w:cs="Open Sans"/>
          <w:color w:val="000000"/>
          <w:sz w:val="21"/>
          <w:szCs w:val="21"/>
        </w:rPr>
        <w:t>client timestamps</w:t>
      </w:r>
      <w:r>
        <w:rPr>
          <w:rFonts w:ascii="Open Sans" w:hAnsi="Open Sans" w:cs="Open Sans"/>
          <w:color w:val="000000"/>
          <w:sz w:val="21"/>
          <w:szCs w:val="21"/>
        </w:rPr>
        <w:t>也达到了同样效果。）</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hint="eastAsia"/>
          <w:color w:val="000000"/>
          <w:sz w:val="21"/>
          <w:szCs w:val="21"/>
        </w:rPr>
        <w:t>第三个是引入</w:t>
      </w:r>
      <w:r>
        <w:rPr>
          <w:rFonts w:ascii="Open Sans" w:hAnsi="Open Sans" w:cs="Open Sans" w:hint="eastAsia"/>
          <w:color w:val="000000"/>
          <w:sz w:val="21"/>
          <w:szCs w:val="21"/>
        </w:rPr>
        <w:t>Quorum</w:t>
      </w:r>
      <w:r>
        <w:rPr>
          <w:rFonts w:ascii="Open Sans" w:hAnsi="Open Sans" w:cs="Open Sans" w:hint="eastAsia"/>
          <w:color w:val="000000"/>
          <w:sz w:val="21"/>
          <w:szCs w:val="21"/>
        </w:rPr>
        <w:t>协议</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四</w:t>
      </w:r>
      <w:r>
        <w:rPr>
          <w:rFonts w:ascii="Open Sans" w:hAnsi="Open Sans" w:cs="Open Sans"/>
          <w:color w:val="000000"/>
          <w:sz w:val="21"/>
          <w:szCs w:val="21"/>
        </w:rPr>
        <w:t>个是</w:t>
      </w:r>
      <w:proofErr w:type="spellStart"/>
      <w:r>
        <w:rPr>
          <w:rFonts w:ascii="Open Sans" w:hAnsi="Open Sans" w:cs="Open Sans"/>
          <w:color w:val="000000"/>
          <w:sz w:val="21"/>
          <w:szCs w:val="21"/>
        </w:rPr>
        <w:t>Merkle</w:t>
      </w:r>
      <w:proofErr w:type="spellEnd"/>
      <w:r>
        <w:rPr>
          <w:rFonts w:ascii="Open Sans" w:hAnsi="Open Sans" w:cs="Open Sans"/>
          <w:color w:val="000000"/>
          <w:sz w:val="21"/>
          <w:szCs w:val="21"/>
        </w:rPr>
        <w:t xml:space="preserve"> tree</w:t>
      </w:r>
      <w:r>
        <w:rPr>
          <w:rFonts w:ascii="Open Sans" w:hAnsi="Open Sans" w:cs="Open Sans"/>
          <w:color w:val="000000"/>
          <w:sz w:val="21"/>
          <w:szCs w:val="21"/>
        </w:rPr>
        <w:t>来提速数据变动时的查找：使用</w:t>
      </w:r>
      <w:proofErr w:type="spellStart"/>
      <w:r>
        <w:rPr>
          <w:rFonts w:ascii="Open Sans" w:hAnsi="Open Sans" w:cs="Open Sans"/>
          <w:color w:val="000000"/>
          <w:sz w:val="21"/>
          <w:szCs w:val="21"/>
        </w:rPr>
        <w:t>Merkle</w:t>
      </w:r>
      <w:proofErr w:type="spellEnd"/>
      <w:r>
        <w:rPr>
          <w:rFonts w:ascii="Open Sans" w:hAnsi="Open Sans" w:cs="Open Sans"/>
          <w:color w:val="000000"/>
          <w:sz w:val="21"/>
          <w:szCs w:val="21"/>
        </w:rPr>
        <w:t xml:space="preserve"> tree</w:t>
      </w:r>
      <w:r>
        <w:rPr>
          <w:rFonts w:ascii="Open Sans" w:hAnsi="Open Sans" w:cs="Open Sans"/>
          <w:color w:val="000000"/>
          <w:sz w:val="21"/>
          <w:szCs w:val="21"/>
        </w:rPr>
        <w:t>为数据建立索引，只要任意数据有变动，都将快速反馈出来。</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五</w:t>
      </w:r>
      <w:r>
        <w:rPr>
          <w:rFonts w:ascii="Open Sans" w:hAnsi="Open Sans" w:cs="Open Sans"/>
          <w:color w:val="000000"/>
          <w:sz w:val="21"/>
          <w:szCs w:val="21"/>
        </w:rPr>
        <w:t>个是</w:t>
      </w:r>
      <w:r>
        <w:rPr>
          <w:rFonts w:ascii="Open Sans" w:hAnsi="Open Sans" w:cs="Open Sans"/>
          <w:color w:val="000000"/>
          <w:sz w:val="21"/>
          <w:szCs w:val="21"/>
        </w:rPr>
        <w:t>Gossip</w:t>
      </w:r>
      <w:r>
        <w:rPr>
          <w:rFonts w:ascii="Open Sans" w:hAnsi="Open Sans" w:cs="Open Sans"/>
          <w:color w:val="000000"/>
          <w:sz w:val="21"/>
          <w:szCs w:val="21"/>
        </w:rPr>
        <w:t>协议：一种通讯协议，目标是让节点与节点之间通信，省略中心节点的存在，使网络达到去中心化。提高系统的可用性。</w:t>
      </w:r>
    </w:p>
    <w:p w:rsidR="004C3716" w:rsidRDefault="004C3716" w:rsidP="004C3716">
      <w:pPr>
        <w:pStyle w:val="a7"/>
        <w:shd w:val="clear" w:color="auto" w:fill="FFFFFF"/>
        <w:spacing w:before="0" w:beforeAutospacing="0" w:after="225" w:afterAutospacing="0"/>
        <w:rPr>
          <w:rFonts w:ascii="Open Sans" w:hAnsi="Open Sans" w:cs="Open Sans"/>
          <w:color w:val="000000"/>
          <w:sz w:val="21"/>
          <w:szCs w:val="21"/>
        </w:rPr>
      </w:pPr>
    </w:p>
    <w:p w:rsidR="004C3716" w:rsidRPr="00BC6D89" w:rsidRDefault="004C3716" w:rsidP="004C3716">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六</w:t>
      </w:r>
      <w:r>
        <w:rPr>
          <w:rFonts w:ascii="Open Sans" w:hAnsi="Open Sans" w:cs="Open Sans"/>
          <w:color w:val="000000"/>
          <w:sz w:val="21"/>
          <w:szCs w:val="21"/>
        </w:rPr>
        <w:t>个是</w:t>
      </w:r>
      <w:r>
        <w:rPr>
          <w:rFonts w:ascii="Open Sans" w:hAnsi="Open Sans" w:cs="Open Sans"/>
          <w:color w:val="000000"/>
          <w:sz w:val="21"/>
          <w:szCs w:val="21"/>
        </w:rPr>
        <w:t>hinted handoff</w:t>
      </w:r>
      <w:r>
        <w:rPr>
          <w:rFonts w:ascii="Open Sans" w:hAnsi="Open Sans" w:cs="Open Sans"/>
          <w:color w:val="000000"/>
          <w:sz w:val="21"/>
          <w:szCs w:val="21"/>
        </w:rPr>
        <w:t>数据的加入：在一个节点出现临时性故障时，数据会自动进入列表中的下一个节点进行写操作，并标记为</w:t>
      </w:r>
      <w:r>
        <w:rPr>
          <w:rFonts w:ascii="Open Sans" w:hAnsi="Open Sans" w:cs="Open Sans"/>
          <w:color w:val="000000"/>
          <w:sz w:val="21"/>
          <w:szCs w:val="21"/>
        </w:rPr>
        <w:t>handoff</w:t>
      </w:r>
      <w:r>
        <w:rPr>
          <w:rFonts w:ascii="Open Sans" w:hAnsi="Open Sans" w:cs="Open Sans"/>
          <w:color w:val="000000"/>
          <w:sz w:val="21"/>
          <w:szCs w:val="21"/>
        </w:rPr>
        <w:t>数据，在收到通知需要原节点恢复时重新把数据推回去。这能使系统的写入成功大大提升。</w:t>
      </w:r>
    </w:p>
    <w:p w:rsidR="00C503A3" w:rsidRDefault="00C503A3" w:rsidP="003E0E4E">
      <w:pPr>
        <w:pStyle w:val="4"/>
      </w:pPr>
      <w:r>
        <w:rPr>
          <w:rFonts w:hint="eastAsia"/>
        </w:rPr>
        <w:lastRenderedPageBreak/>
        <w:t>5.</w:t>
      </w:r>
      <w:r w:rsidR="003D4E3A">
        <w:rPr>
          <w:rFonts w:hint="eastAsia"/>
        </w:rPr>
        <w:t>2</w:t>
      </w:r>
      <w:r>
        <w:rPr>
          <w:rFonts w:hint="eastAsia"/>
        </w:rPr>
        <w:t>.</w:t>
      </w:r>
      <w:r w:rsidR="003D4E3A">
        <w:rPr>
          <w:rFonts w:hint="eastAsia"/>
        </w:rPr>
        <w:t>2</w:t>
      </w:r>
      <w:r w:rsidR="003E0E4E">
        <w:rPr>
          <w:rFonts w:hint="eastAsia"/>
        </w:rPr>
        <w:t>.1</w:t>
      </w:r>
      <w:r>
        <w:rPr>
          <w:rFonts w:hint="eastAsia"/>
        </w:rPr>
        <w:t xml:space="preserve"> </w:t>
      </w:r>
      <w:proofErr w:type="spellStart"/>
      <w:proofErr w:type="gramStart"/>
      <w:r>
        <w:rPr>
          <w:rFonts w:hint="eastAsia"/>
        </w:rPr>
        <w:t>merkle</w:t>
      </w:r>
      <w:proofErr w:type="spellEnd"/>
      <w:proofErr w:type="gramEnd"/>
      <w:r>
        <w:rPr>
          <w:rFonts w:hint="eastAsia"/>
        </w:rPr>
        <w:t xml:space="preserve"> Tree</w:t>
      </w:r>
    </w:p>
    <w:p w:rsidR="00C503A3" w:rsidRPr="00756823" w:rsidRDefault="00C503A3" w:rsidP="00C503A3">
      <w:pPr>
        <w:ind w:firstLineChars="250" w:firstLine="525"/>
      </w:pPr>
      <w:proofErr w:type="spellStart"/>
      <w:r>
        <w:rPr>
          <w:rFonts w:hint="eastAsia"/>
        </w:rPr>
        <w:t>Merkle</w:t>
      </w:r>
      <w:proofErr w:type="spellEnd"/>
      <w:r>
        <w:rPr>
          <w:rFonts w:hint="eastAsia"/>
        </w:rPr>
        <w:t xml:space="preserve"> Tree</w:t>
      </w:r>
      <w:r w:rsidRPr="00756823">
        <w:t>它是一种树，而且是存储哈希值的树，树中只有叶子节点才是真正的存储值的，其它的非叶子节点都是根据孩子的值进行哈希计算得来的。说说用途，</w:t>
      </w:r>
      <w:proofErr w:type="spellStart"/>
      <w:r w:rsidRPr="00756823">
        <w:t>Merkle</w:t>
      </w:r>
      <w:proofErr w:type="spellEnd"/>
      <w:r w:rsidRPr="00756823">
        <w:t xml:space="preserve"> tree</w:t>
      </w:r>
      <w:r w:rsidRPr="00756823">
        <w:t>可以用来进行大数据的比对，可以快速定位</w:t>
      </w:r>
      <w:r w:rsidRPr="00756823">
        <w:t>(O(</w:t>
      </w:r>
      <w:proofErr w:type="spellStart"/>
      <w:r w:rsidRPr="00756823">
        <w:t>logn</w:t>
      </w:r>
      <w:proofErr w:type="spellEnd"/>
      <w:r w:rsidRPr="00756823">
        <w:t>))</w:t>
      </w:r>
      <w:r w:rsidRPr="00756823">
        <w:t>到哪一部分数据不一致，在分布式环境下可以减少数据的传输量。</w:t>
      </w:r>
    </w:p>
    <w:p w:rsidR="00C503A3" w:rsidRDefault="00C503A3" w:rsidP="00C503A3"/>
    <w:p w:rsidR="00C503A3" w:rsidRDefault="00C503A3" w:rsidP="00C503A3">
      <w:r>
        <w:rPr>
          <w:rFonts w:hint="eastAsia"/>
        </w:rPr>
        <w:t xml:space="preserve">     </w:t>
      </w:r>
      <w:r>
        <w:rPr>
          <w:rFonts w:hint="eastAsia"/>
        </w:rPr>
        <w:t>原理：</w:t>
      </w:r>
      <w:r w:rsidRPr="00DF5726">
        <w:t>我们把数据分成小的数据块，有相应地哈希和它对应。但是往上走，并不是直接去</w:t>
      </w:r>
      <w:proofErr w:type="gramStart"/>
      <w:r w:rsidRPr="00DF5726">
        <w:t>运算根哈希</w:t>
      </w:r>
      <w:proofErr w:type="gramEnd"/>
      <w:r w:rsidRPr="00DF5726">
        <w:t>，而是把相邻的两个哈希合并成一个字符串，然后运算这个字符串的哈希，这样每两个哈希就结婚生子，得到了一个</w:t>
      </w:r>
      <w:proofErr w:type="gramStart"/>
      <w:r w:rsidRPr="00DF5726">
        <w:t>”</w:t>
      </w:r>
      <w:proofErr w:type="gramEnd"/>
      <w:r w:rsidRPr="00DF5726">
        <w:t>子哈希</w:t>
      </w:r>
      <w:r w:rsidRPr="00DF5726">
        <w:t>“</w:t>
      </w:r>
      <w:r w:rsidRPr="00DF5726">
        <w:t>。如果</w:t>
      </w:r>
      <w:proofErr w:type="gramStart"/>
      <w:r w:rsidRPr="00DF5726">
        <w:t>最</w:t>
      </w:r>
      <w:proofErr w:type="gramEnd"/>
      <w:r w:rsidRPr="00DF5726">
        <w:t>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sidRPr="00DF5726">
        <w:t xml:space="preserve"> </w:t>
      </w:r>
      <w:proofErr w:type="spellStart"/>
      <w:r w:rsidRPr="00DF5726">
        <w:t>Merkle</w:t>
      </w:r>
      <w:proofErr w:type="spellEnd"/>
      <w:r w:rsidRPr="00DF5726">
        <w:t xml:space="preserve"> root.</w:t>
      </w:r>
    </w:p>
    <w:p w:rsidR="00C503A3" w:rsidRDefault="00C503A3" w:rsidP="00C503A3">
      <w:r>
        <w:rPr>
          <w:noProof/>
        </w:rPr>
        <w:drawing>
          <wp:inline distT="0" distB="0" distL="0" distR="0" wp14:anchorId="7D1B2953" wp14:editId="160D623F">
            <wp:extent cx="2777150" cy="1873678"/>
            <wp:effectExtent l="0" t="0" r="4445" b="0"/>
            <wp:docPr id="7" name="图片 7" descr="http://media.haoduoshipin.com/pic/peterpic/merkl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haoduoshipin.com/pic/peterpic/merkle_tre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7082" cy="1873632"/>
                    </a:xfrm>
                    <a:prstGeom prst="rect">
                      <a:avLst/>
                    </a:prstGeom>
                    <a:noFill/>
                    <a:ln>
                      <a:noFill/>
                    </a:ln>
                  </pic:spPr>
                </pic:pic>
              </a:graphicData>
            </a:graphic>
          </wp:inline>
        </w:drawing>
      </w:r>
      <w:r w:rsidRPr="00EE7085">
        <w:t xml:space="preserve"> </w:t>
      </w:r>
    </w:p>
    <w:p w:rsidR="00C503A3" w:rsidRDefault="00C503A3" w:rsidP="00C503A3">
      <w:r>
        <w:rPr>
          <w:rFonts w:hint="eastAsia"/>
        </w:rPr>
        <w:t>算法优点：</w:t>
      </w:r>
      <w:r w:rsidRPr="005A48DB">
        <w:t>可以单独拿出一个分支来（作为一个小树）对部分数据进行校验，这个很多使用场合就带来了哈希列表所不能比拟的方便和高效。</w:t>
      </w:r>
    </w:p>
    <w:p w:rsidR="00C503A3" w:rsidRPr="00EE7085" w:rsidRDefault="00C503A3" w:rsidP="00C503A3">
      <w:r>
        <w:rPr>
          <w:noProof/>
        </w:rPr>
        <w:drawing>
          <wp:inline distT="0" distB="0" distL="0" distR="0" wp14:anchorId="1A7EBF90" wp14:editId="0B87C564">
            <wp:extent cx="3141497" cy="1562764"/>
            <wp:effectExtent l="0" t="0" r="1905" b="0"/>
            <wp:docPr id="9" name="图片 9" descr="http://media.haoduoshipin.com/pic/peterpic/sub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edia.haoduoshipin.com/pic/peterpic/sub_tre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5647" cy="1564828"/>
                    </a:xfrm>
                    <a:prstGeom prst="rect">
                      <a:avLst/>
                    </a:prstGeom>
                    <a:noFill/>
                    <a:ln>
                      <a:noFill/>
                    </a:ln>
                  </pic:spPr>
                </pic:pic>
              </a:graphicData>
            </a:graphic>
          </wp:inline>
        </w:drawing>
      </w:r>
    </w:p>
    <w:p w:rsidR="00C503A3" w:rsidRDefault="00C503A3" w:rsidP="003E0E4E">
      <w:pPr>
        <w:pStyle w:val="4"/>
      </w:pPr>
      <w:r>
        <w:rPr>
          <w:rFonts w:hint="eastAsia"/>
        </w:rPr>
        <w:t>5.</w:t>
      </w:r>
      <w:r w:rsidR="003D4E3A">
        <w:rPr>
          <w:rFonts w:hint="eastAsia"/>
        </w:rPr>
        <w:t>2</w:t>
      </w:r>
      <w:r>
        <w:rPr>
          <w:rFonts w:hint="eastAsia"/>
        </w:rPr>
        <w:t>.</w:t>
      </w:r>
      <w:r w:rsidR="003D4E3A">
        <w:rPr>
          <w:rFonts w:hint="eastAsia"/>
        </w:rPr>
        <w:t>2</w:t>
      </w:r>
      <w:r w:rsidR="003E0E4E">
        <w:rPr>
          <w:rFonts w:hint="eastAsia"/>
        </w:rPr>
        <w:t>.2</w:t>
      </w:r>
      <w:r>
        <w:rPr>
          <w:rFonts w:hint="eastAsia"/>
        </w:rPr>
        <w:t xml:space="preserve"> </w:t>
      </w:r>
      <w:r w:rsidRPr="00845CB1">
        <w:t>hinted handoff</w:t>
      </w:r>
      <w:r>
        <w:rPr>
          <w:rFonts w:hint="eastAsia"/>
        </w:rPr>
        <w:t>（提示移交）</w:t>
      </w:r>
    </w:p>
    <w:p w:rsidR="00922C52" w:rsidRDefault="00C503A3" w:rsidP="00922C52">
      <w:pPr>
        <w:ind w:firstLineChars="300" w:firstLine="630"/>
        <w:rPr>
          <w:rFonts w:hint="eastAsia"/>
        </w:rPr>
      </w:pPr>
      <w:r w:rsidRPr="004B3D00">
        <w:t>如果这些节点中的一个</w:t>
      </w:r>
      <w:proofErr w:type="gramStart"/>
      <w:r w:rsidRPr="004B3D00">
        <w:t>宕</w:t>
      </w:r>
      <w:proofErr w:type="gramEnd"/>
      <w:r w:rsidRPr="004B3D00">
        <w:t>机了</w:t>
      </w:r>
      <w:r w:rsidRPr="004B3D00">
        <w:t>,</w:t>
      </w:r>
      <w:r w:rsidRPr="004B3D00">
        <w:t>会发生什么呢</w:t>
      </w:r>
      <w:r w:rsidRPr="004B3D00">
        <w:t>?</w:t>
      </w:r>
      <w:r w:rsidRPr="004B3D00">
        <w:t>写操作稍后将如何传递到此节点呢</w:t>
      </w:r>
      <w:r w:rsidRPr="004B3D00">
        <w:t>?</w:t>
      </w:r>
      <w:r>
        <w:rPr>
          <w:rFonts w:hint="eastAsia"/>
        </w:rPr>
        <w:t>有一个叫</w:t>
      </w:r>
      <w:r w:rsidRPr="004B3D00">
        <w:t>提示移交</w:t>
      </w:r>
      <w:r w:rsidRPr="004B3D00">
        <w:t>(Hinted Handoff)</w:t>
      </w:r>
      <w:r w:rsidRPr="004B3D00">
        <w:t>的技术来解决此问题</w:t>
      </w:r>
      <w:r w:rsidRPr="004B3D00">
        <w:t>,</w:t>
      </w:r>
      <w:r w:rsidRPr="004B3D00">
        <w:t>其中数据会被写入并保存到另一个随机节点</w:t>
      </w:r>
      <w:r w:rsidRPr="004B3D00">
        <w:t>X,</w:t>
      </w:r>
      <w:r w:rsidRPr="004B3D00">
        <w:t>并提示这些数据需要被保存到节点</w:t>
      </w:r>
      <w:r w:rsidRPr="004B3D00">
        <w:t>Y,</w:t>
      </w:r>
      <w:r w:rsidRPr="004B3D00">
        <w:t>并在节点重新在线时进行重放</w:t>
      </w:r>
      <w:r w:rsidRPr="004B3D00">
        <w:t>(</w:t>
      </w:r>
      <w:r w:rsidRPr="004B3D00">
        <w:t>记住</w:t>
      </w:r>
      <w:r w:rsidRPr="004B3D00">
        <w:t>,</w:t>
      </w:r>
      <w:r w:rsidRPr="004B3D00">
        <w:t>当节点</w:t>
      </w:r>
      <w:r w:rsidRPr="004B3D00">
        <w:t>Y</w:t>
      </w:r>
      <w:r w:rsidRPr="004B3D00">
        <w:t>变成在线时</w:t>
      </w:r>
      <w:r w:rsidRPr="004B3D00">
        <w:t>,</w:t>
      </w:r>
      <w:r w:rsidRPr="004B3D00">
        <w:t>快速通知</w:t>
      </w:r>
      <w:r w:rsidRPr="004B3D00">
        <w:t>X</w:t>
      </w:r>
      <w:r w:rsidRPr="004B3D00">
        <w:t>节点</w:t>
      </w:r>
      <w:r w:rsidRPr="004B3D00">
        <w:t>).</w:t>
      </w:r>
      <w:r w:rsidRPr="004B3D00">
        <w:t>提示移交可以确保节点</w:t>
      </w:r>
      <w:r w:rsidRPr="004B3D00">
        <w:t>Y</w:t>
      </w:r>
      <w:r w:rsidRPr="004B3D00">
        <w:t>可以快速的匹配上集群中的其他节点</w:t>
      </w:r>
      <w:r w:rsidRPr="004B3D00">
        <w:t>.</w:t>
      </w:r>
      <w:r w:rsidRPr="004B3D00">
        <w:t>注意</w:t>
      </w:r>
      <w:r w:rsidRPr="004B3D00">
        <w:t>,</w:t>
      </w:r>
      <w:r w:rsidRPr="004B3D00">
        <w:t>如果提示移交由于某种原因没有起作用</w:t>
      </w:r>
      <w:r w:rsidRPr="004B3D00">
        <w:t>,</w:t>
      </w:r>
      <w:r w:rsidRPr="004B3D00">
        <w:t>读修复最终仍然会</w:t>
      </w:r>
      <w:r w:rsidRPr="004B3D00">
        <w:t>“</w:t>
      </w:r>
      <w:r w:rsidRPr="004B3D00">
        <w:t>修复</w:t>
      </w:r>
      <w:r w:rsidRPr="004B3D00">
        <w:t>”</w:t>
      </w:r>
      <w:r w:rsidRPr="004B3D00">
        <w:t>这些过期数据，不过只有当客户端访问这些数据时才会进行读修复</w:t>
      </w:r>
      <w:r w:rsidRPr="004B3D00">
        <w:t>.</w:t>
      </w:r>
    </w:p>
    <w:p w:rsidR="00922C52" w:rsidRDefault="00922C52" w:rsidP="00922C52">
      <w:pPr>
        <w:pStyle w:val="3"/>
        <w:rPr>
          <w:rFonts w:hint="eastAsia"/>
        </w:rPr>
      </w:pPr>
      <w:r>
        <w:rPr>
          <w:rFonts w:hint="eastAsia"/>
        </w:rPr>
        <w:lastRenderedPageBreak/>
        <w:t>5.2.3</w:t>
      </w:r>
      <w:r w:rsidRPr="00922C52">
        <w:rPr>
          <w:rFonts w:ascii="microsoft yahei" w:hAnsi="microsoft yahei"/>
          <w:color w:val="555555"/>
          <w:sz w:val="23"/>
          <w:szCs w:val="23"/>
          <w:shd w:val="clear" w:color="auto" w:fill="FFFFFF"/>
        </w:rPr>
        <w:t xml:space="preserve"> </w:t>
      </w:r>
      <w:r w:rsidRPr="00922C52">
        <w:t>Raft</w:t>
      </w:r>
    </w:p>
    <w:p w:rsidR="00922C52" w:rsidRPr="00922C52" w:rsidRDefault="00922C52" w:rsidP="00922C52"/>
    <w:p w:rsidR="00335E6B" w:rsidRDefault="00335E6B" w:rsidP="00335E6B">
      <w:pPr>
        <w:pStyle w:val="2"/>
        <w:rPr>
          <w:rFonts w:hint="eastAsia"/>
        </w:rPr>
      </w:pPr>
      <w:r>
        <w:rPr>
          <w:rFonts w:hint="eastAsia"/>
        </w:rPr>
        <w:t xml:space="preserve">5.3 </w:t>
      </w:r>
      <w:r>
        <w:rPr>
          <w:rFonts w:hint="eastAsia"/>
        </w:rPr>
        <w:t>数据复制策略</w:t>
      </w:r>
    </w:p>
    <w:p w:rsidR="005D0F33" w:rsidRPr="00FB5A99" w:rsidRDefault="00A124B4" w:rsidP="00FB5A99">
      <w:pPr>
        <w:rPr>
          <w:rFonts w:hint="eastAsia"/>
        </w:rPr>
      </w:pPr>
      <w:r>
        <w:rPr>
          <w:rFonts w:hint="eastAsia"/>
        </w:rPr>
        <w:t>数据复制主要包括两类：数据分区与数据镜像</w:t>
      </w:r>
    </w:p>
    <w:p w:rsidR="001E5149" w:rsidRDefault="001E5149" w:rsidP="001E5149">
      <w:pPr>
        <w:pStyle w:val="4"/>
        <w:rPr>
          <w:rFonts w:hint="eastAsia"/>
        </w:rPr>
      </w:pPr>
      <w:r>
        <w:rPr>
          <w:rFonts w:hint="eastAsia"/>
        </w:rPr>
        <w:t>5.3.1</w:t>
      </w:r>
      <w:r w:rsidR="00F4262F">
        <w:rPr>
          <w:rFonts w:hint="eastAsia"/>
        </w:rPr>
        <w:t xml:space="preserve"> </w:t>
      </w:r>
      <w:r>
        <w:rPr>
          <w:rFonts w:hint="eastAsia"/>
        </w:rPr>
        <w:t>主从</w:t>
      </w:r>
    </w:p>
    <w:p w:rsidR="005C49D4" w:rsidRPr="005C49D4" w:rsidRDefault="005C49D4" w:rsidP="005C49D4">
      <w:pPr>
        <w:rPr>
          <w:rFonts w:hint="eastAsia"/>
        </w:rPr>
      </w:pPr>
      <w:r>
        <w:rPr>
          <w:noProof/>
        </w:rPr>
        <w:drawing>
          <wp:inline distT="0" distB="0" distL="0" distR="0" wp14:anchorId="0BC9A35B" wp14:editId="518C98C6">
            <wp:extent cx="3546603" cy="2003223"/>
            <wp:effectExtent l="0" t="0" r="0" b="0"/>
            <wp:docPr id="10" name="图片 10"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1E5149" w:rsidRDefault="001E5149" w:rsidP="001E5149">
      <w:pPr>
        <w:pStyle w:val="4"/>
        <w:rPr>
          <w:rFonts w:hint="eastAsia"/>
        </w:rPr>
      </w:pPr>
      <w:r>
        <w:rPr>
          <w:rFonts w:hint="eastAsia"/>
        </w:rPr>
        <w:t>5.3.2</w:t>
      </w:r>
      <w:r w:rsidR="00D96B48">
        <w:rPr>
          <w:rFonts w:hint="eastAsia"/>
        </w:rPr>
        <w:t xml:space="preserve"> </w:t>
      </w:r>
      <w:r>
        <w:rPr>
          <w:rFonts w:hint="eastAsia"/>
        </w:rPr>
        <w:t>主</w:t>
      </w:r>
      <w:proofErr w:type="gramStart"/>
      <w:r>
        <w:rPr>
          <w:rFonts w:hint="eastAsia"/>
        </w:rPr>
        <w:t>主</w:t>
      </w:r>
      <w:proofErr w:type="gramEnd"/>
    </w:p>
    <w:p w:rsidR="00E11AD4" w:rsidRPr="00E11AD4" w:rsidRDefault="00E11AD4" w:rsidP="00E11AD4">
      <w:pPr>
        <w:rPr>
          <w:rFonts w:hint="eastAsia"/>
        </w:rPr>
      </w:pPr>
      <w:r w:rsidRPr="00296885">
        <w:rPr>
          <w:noProof/>
        </w:rPr>
        <w:drawing>
          <wp:inline distT="0" distB="0" distL="0" distR="0" wp14:anchorId="733E8A20" wp14:editId="4145F518">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1E5149" w:rsidRDefault="001E5149" w:rsidP="001E5149">
      <w:pPr>
        <w:pStyle w:val="4"/>
        <w:rPr>
          <w:rFonts w:hint="eastAsia"/>
        </w:rPr>
      </w:pPr>
      <w:r>
        <w:rPr>
          <w:rFonts w:hint="eastAsia"/>
        </w:rPr>
        <w:t xml:space="preserve">5.3.3 </w:t>
      </w:r>
      <w:proofErr w:type="gramStart"/>
      <w:r w:rsidRPr="001E5149">
        <w:t>manatee</w:t>
      </w:r>
      <w:proofErr w:type="gramEnd"/>
    </w:p>
    <w:p w:rsidR="001E5149" w:rsidRDefault="001E5149" w:rsidP="001E5149">
      <w:pPr>
        <w:ind w:firstLineChars="250" w:firstLine="525"/>
        <w:rPr>
          <w:rFonts w:hint="eastAsia"/>
        </w:rPr>
      </w:pPr>
      <w:proofErr w:type="spellStart"/>
      <w:r w:rsidRPr="001E5149">
        <w:t>Joyent</w:t>
      </w:r>
      <w:proofErr w:type="spellEnd"/>
      <w:r w:rsidRPr="001E5149">
        <w:t>的</w:t>
      </w:r>
      <w:proofErr w:type="spellStart"/>
      <w:r w:rsidRPr="001E5149">
        <w:t>PostgreSQL</w:t>
      </w:r>
      <w:proofErr w:type="spellEnd"/>
      <w:r w:rsidRPr="001E5149">
        <w:t>高可用方案</w:t>
      </w:r>
      <w:r w:rsidRPr="001E5149">
        <w:t>manatee</w:t>
      </w:r>
      <w:r w:rsidRPr="001E5149">
        <w:t>，一个主节点带一个同步复制的从节点，以及若干异步复制从节点，当主节点挂了之后，同步复制节点被选举为主节点，异步复制节点选举一个提升为同步复制，而此前挂掉的节点恢复之后首先加入异步复制集群。</w:t>
      </w:r>
    </w:p>
    <w:p w:rsidR="00B41927" w:rsidRDefault="00B41927" w:rsidP="001E5149">
      <w:pPr>
        <w:ind w:firstLineChars="250" w:firstLine="525"/>
        <w:rPr>
          <w:rFonts w:hint="eastAsia"/>
        </w:rPr>
      </w:pPr>
      <w:r>
        <w:rPr>
          <w:noProof/>
        </w:rPr>
        <w:lastRenderedPageBreak/>
        <w:drawing>
          <wp:inline distT="0" distB="0" distL="0" distR="0">
            <wp:extent cx="3865163" cy="2097893"/>
            <wp:effectExtent l="0" t="0" r="2540" b="0"/>
            <wp:docPr id="8" name="图片 8" descr="http://read.html5.qq.com/image?src=forum&amp;q=5&amp;r=0&amp;imgflag=7&amp;imageUrl=http://mmbiz.qpic.cn/mmbiz/aV8uyYkd9gSwnz5F7mrcicIeoU5DsZibcyQbeNiaicpT6cAwNbLKz8oQm5VFiciaUibHPHFbEImUvXfhFzEUqLFEOLVX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ad.html5.qq.com/image?src=forum&amp;q=5&amp;r=0&amp;imgflag=7&amp;imageUrl=http://mmbiz.qpic.cn/mmbiz/aV8uyYkd9gSwnz5F7mrcicIeoU5DsZibcyQbeNiaicpT6cAwNbLKz8oQm5VFiciaUibHPHFbEImUvXfhFzEUqLFEOLVXQ/0?wx_fm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67499" cy="2099161"/>
                    </a:xfrm>
                    <a:prstGeom prst="rect">
                      <a:avLst/>
                    </a:prstGeom>
                    <a:noFill/>
                    <a:ln>
                      <a:noFill/>
                    </a:ln>
                  </pic:spPr>
                </pic:pic>
              </a:graphicData>
            </a:graphic>
          </wp:inline>
        </w:drawing>
      </w:r>
    </w:p>
    <w:p w:rsidR="001F7C48" w:rsidRDefault="001F7C48" w:rsidP="001E5149">
      <w:pPr>
        <w:ind w:firstLineChars="250" w:firstLine="525"/>
        <w:rPr>
          <w:rFonts w:hint="eastAsia"/>
        </w:rPr>
      </w:pPr>
    </w:p>
    <w:p w:rsidR="001F7C48" w:rsidRDefault="001F7C48" w:rsidP="001F7C48">
      <w:pPr>
        <w:pStyle w:val="4"/>
        <w:rPr>
          <w:rFonts w:hint="eastAsia"/>
        </w:rPr>
      </w:pPr>
      <w:r>
        <w:rPr>
          <w:rFonts w:hint="eastAsia"/>
        </w:rPr>
        <w:t xml:space="preserve">5.3.4 </w:t>
      </w:r>
      <w:proofErr w:type="spellStart"/>
      <w:r w:rsidRPr="001F7C48">
        <w:t>MaxScale</w:t>
      </w:r>
      <w:proofErr w:type="spellEnd"/>
    </w:p>
    <w:p w:rsidR="002F1430" w:rsidRDefault="002F1430" w:rsidP="002F1430">
      <w:pPr>
        <w:pStyle w:val="4"/>
        <w:rPr>
          <w:rFonts w:hint="eastAsia"/>
        </w:rPr>
      </w:pPr>
      <w:r>
        <w:rPr>
          <w:rFonts w:hint="eastAsia"/>
        </w:rPr>
        <w:t xml:space="preserve">5.3.5 </w:t>
      </w:r>
      <w:r w:rsidRPr="002F1430">
        <w:t>复制状态机</w:t>
      </w:r>
    </w:p>
    <w:p w:rsidR="00763BA6" w:rsidRPr="00763BA6" w:rsidRDefault="00763BA6" w:rsidP="00763BA6">
      <w:pPr>
        <w:pStyle w:val="4"/>
      </w:pPr>
      <w:r>
        <w:rPr>
          <w:rFonts w:hint="eastAsia"/>
        </w:rPr>
        <w:t xml:space="preserve">5.3.6 </w:t>
      </w:r>
      <w:r w:rsidRPr="00763BA6">
        <w:t>链式复制</w:t>
      </w:r>
    </w:p>
    <w:p w:rsidR="008F7FAE" w:rsidRDefault="008F7FAE">
      <w:pPr>
        <w:pStyle w:val="2"/>
      </w:pPr>
      <w:r>
        <w:rPr>
          <w:rFonts w:hint="eastAsia"/>
        </w:rPr>
        <w:t>5.</w:t>
      </w:r>
      <w:r w:rsidR="00A41ED5">
        <w:rPr>
          <w:rFonts w:hint="eastAsia"/>
        </w:rPr>
        <w:t>4</w:t>
      </w:r>
      <w:r>
        <w:rPr>
          <w:rFonts w:hint="eastAsia"/>
        </w:rPr>
        <w:t xml:space="preserve"> </w:t>
      </w:r>
      <w:r>
        <w:rPr>
          <w:rFonts w:hint="eastAsia"/>
        </w:rPr>
        <w:t>数据冲突解决策略</w:t>
      </w:r>
    </w:p>
    <w:p w:rsidR="008F7FAE" w:rsidRDefault="008F7FAE" w:rsidP="008F7FAE">
      <w:pPr>
        <w:pStyle w:val="4"/>
      </w:pPr>
      <w:r>
        <w:rPr>
          <w:rFonts w:hint="eastAsia"/>
        </w:rPr>
        <w:t>5.</w:t>
      </w:r>
      <w:r w:rsidR="00A41ED5">
        <w:rPr>
          <w:rFonts w:hint="eastAsia"/>
        </w:rPr>
        <w:t>4</w:t>
      </w:r>
      <w:r>
        <w:rPr>
          <w:rFonts w:hint="eastAsia"/>
        </w:rPr>
        <w:t xml:space="preserve">.1 </w:t>
      </w:r>
      <w:r w:rsidRPr="008F7FAE">
        <w:rPr>
          <w:rFonts w:hint="eastAsia"/>
        </w:rPr>
        <w:t>last-writer-win</w:t>
      </w:r>
    </w:p>
    <w:p w:rsidR="008F7FAE" w:rsidRPr="008F7FAE" w:rsidRDefault="008F7FAE" w:rsidP="008F7FAE"/>
    <w:p w:rsidR="008F7FAE" w:rsidRDefault="008F7FAE" w:rsidP="008F7FAE">
      <w:pPr>
        <w:pStyle w:val="4"/>
      </w:pPr>
      <w:r>
        <w:rPr>
          <w:rFonts w:hint="eastAsia"/>
        </w:rPr>
        <w:t>5.</w:t>
      </w:r>
      <w:r w:rsidR="00A41ED5">
        <w:rPr>
          <w:rFonts w:hint="eastAsia"/>
        </w:rPr>
        <w:t>4</w:t>
      </w:r>
      <w:r>
        <w:rPr>
          <w:rFonts w:hint="eastAsia"/>
        </w:rPr>
        <w:t xml:space="preserve">.2 </w:t>
      </w:r>
      <w:r w:rsidRPr="00BA5BC7">
        <w:rPr>
          <w:rFonts w:hint="eastAsia"/>
        </w:rPr>
        <w:t>vector clock</w:t>
      </w:r>
      <w:r>
        <w:rPr>
          <w:rFonts w:hint="eastAsia"/>
        </w:rPr>
        <w:t>（失量时钟）</w:t>
      </w:r>
      <w:r w:rsidRPr="00BA5BC7">
        <w:rPr>
          <w:rFonts w:hint="eastAsia"/>
        </w:rPr>
        <w:t>算法</w:t>
      </w:r>
      <w:r w:rsidRPr="0051548B">
        <w:t> </w:t>
      </w:r>
    </w:p>
    <w:p w:rsidR="008F7FAE" w:rsidRDefault="008F7FAE" w:rsidP="008F7FAE">
      <w:pPr>
        <w:ind w:firstLineChars="200" w:firstLine="420"/>
      </w:pPr>
      <w:r w:rsidRPr="00E36AAB">
        <w:t>矢量时钟实际上是一个</w:t>
      </w:r>
      <w:r w:rsidRPr="00E36AAB">
        <w:t>(</w:t>
      </w:r>
      <w:proofErr w:type="spellStart"/>
      <w:r w:rsidRPr="00E36AAB">
        <w:t>node,counter</w:t>
      </w:r>
      <w:proofErr w:type="spellEnd"/>
      <w:r w:rsidRPr="00E36AAB">
        <w:t>)</w:t>
      </w:r>
      <w:r w:rsidRPr="00E36AAB">
        <w:t>对列表</w:t>
      </w:r>
      <w:r w:rsidRPr="00E36AAB">
        <w:t>(</w:t>
      </w:r>
      <w:r w:rsidRPr="00E36AAB">
        <w:t>即</w:t>
      </w:r>
      <w:r w:rsidRPr="00E36AAB">
        <w:t>(</w:t>
      </w:r>
      <w:r w:rsidRPr="00E36AAB">
        <w:t>节点，计数器</w:t>
      </w:r>
      <w:r w:rsidRPr="00E36AAB">
        <w:t>)</w:t>
      </w:r>
      <w:r w:rsidRPr="00E36AAB">
        <w:t>列表</w:t>
      </w:r>
      <w:r w:rsidRPr="00E36AAB">
        <w:t>)</w:t>
      </w:r>
      <w:r w:rsidRPr="00E36AAB">
        <w:t>。矢量时钟是与每个对象的每个版本相关联。通过审查其向量时钟，我们可以判断一个对象的两个版本是平行分枝或有因果顺序。如果第一个时钟对象上的计数器在第二个时钟对象上小于或等于其他所有节点的计数器，那么第一个是第二个的祖先，可以被人忽略。否则，这两个变化被认为是冲突，并要求协调。</w:t>
      </w:r>
    </w:p>
    <w:p w:rsidR="008F7FAE" w:rsidRPr="00655A0C" w:rsidRDefault="008F7FAE" w:rsidP="008F7FAE">
      <w:pPr>
        <w:ind w:firstLineChars="200" w:firstLine="420"/>
      </w:pPr>
      <w:r w:rsidRPr="00655A0C">
        <w:t>下面，我们来看一个操作序列：</w:t>
      </w:r>
    </w:p>
    <w:p w:rsidR="008F7FAE" w:rsidRPr="00655A0C" w:rsidRDefault="008F7FAE" w:rsidP="008F7FAE">
      <w:pPr>
        <w:ind w:firstLineChars="200" w:firstLine="420"/>
      </w:pPr>
    </w:p>
    <w:p w:rsidR="008F7FAE" w:rsidRDefault="008F7FAE" w:rsidP="008F7FAE">
      <w:pPr>
        <w:ind w:firstLineChars="200" w:firstLine="420"/>
      </w:pPr>
      <w:r>
        <w:object w:dxaOrig="13294" w:dyaOrig="15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4pt;height:366.2pt" o:ole="">
            <v:imagedata r:id="rId42" o:title=""/>
          </v:shape>
          <o:OLEObject Type="Embed" ProgID="Visio.Drawing.11" ShapeID="_x0000_i1025" DrawAspect="Content" ObjectID="_1512226372" r:id="rId43"/>
        </w:object>
      </w:r>
    </w:p>
    <w:p w:rsidR="008F7FAE" w:rsidRPr="00A34806" w:rsidRDefault="008F7FAE" w:rsidP="008F7FAE">
      <w:pPr>
        <w:ind w:firstLineChars="200" w:firstLine="420"/>
      </w:pPr>
      <w:r w:rsidRPr="00A34806">
        <w:t>1</w:t>
      </w:r>
      <w:r w:rsidRPr="00A34806">
        <w:t>）一个写请求，第一次被节点</w:t>
      </w:r>
      <w:r w:rsidRPr="00A34806">
        <w:t>A</w:t>
      </w:r>
      <w:r w:rsidRPr="00A34806">
        <w:t>处理了。节点</w:t>
      </w:r>
      <w:r w:rsidRPr="00A34806">
        <w:t>A</w:t>
      </w:r>
      <w:r w:rsidRPr="00A34806">
        <w:t>会增加一个版本信息</w:t>
      </w:r>
      <w:r w:rsidRPr="00A34806">
        <w:t>(A</w:t>
      </w:r>
      <w:r w:rsidRPr="00A34806">
        <w:t>，</w:t>
      </w:r>
      <w:r w:rsidRPr="00A34806">
        <w:t>1)</w:t>
      </w:r>
      <w:r w:rsidRPr="00A34806">
        <w:t>。我们把这个时候的数据记做</w:t>
      </w:r>
      <w:r w:rsidRPr="00A34806">
        <w:t>D1(A</w:t>
      </w:r>
      <w:r w:rsidRPr="00A34806">
        <w:t>，</w:t>
      </w:r>
      <w:r w:rsidRPr="00A34806">
        <w:t>1)</w:t>
      </w:r>
      <w:r w:rsidRPr="00A34806">
        <w:t>。</w:t>
      </w:r>
      <w:r w:rsidRPr="00A34806">
        <w:t xml:space="preserve"> </w:t>
      </w:r>
      <w:r w:rsidRPr="00A34806">
        <w:t>然后另外一个对同样</w:t>
      </w:r>
      <w:r w:rsidRPr="00A34806">
        <w:t>key</w:t>
      </w:r>
      <w:r w:rsidRPr="00A34806">
        <w:t>的请求还是被</w:t>
      </w:r>
      <w:r w:rsidRPr="00A34806">
        <w:t>A</w:t>
      </w:r>
      <w:r w:rsidRPr="00A34806">
        <w:t>处理了于是有</w:t>
      </w:r>
      <w:r w:rsidRPr="00A34806">
        <w:t>D2(A</w:t>
      </w:r>
      <w:r w:rsidRPr="00A34806">
        <w:t>，</w:t>
      </w:r>
      <w:r w:rsidRPr="00A34806">
        <w:t>2)</w:t>
      </w:r>
      <w:r w:rsidRPr="00A34806">
        <w:t>。这个时候，</w:t>
      </w:r>
      <w:r w:rsidRPr="00A34806">
        <w:t>D2</w:t>
      </w:r>
      <w:r w:rsidRPr="00A34806">
        <w:t>是可以覆盖</w:t>
      </w:r>
      <w:r w:rsidRPr="00A34806">
        <w:t>D1</w:t>
      </w:r>
      <w:r w:rsidRPr="00A34806">
        <w:t>的，不会有冲突产生。</w:t>
      </w:r>
    </w:p>
    <w:p w:rsidR="008F7FAE" w:rsidRPr="00A34806" w:rsidRDefault="008F7FAE" w:rsidP="008F7FAE">
      <w:pPr>
        <w:ind w:firstLineChars="200" w:firstLine="420"/>
      </w:pPr>
      <w:r w:rsidRPr="00A34806">
        <w:t>2</w:t>
      </w:r>
      <w:r w:rsidRPr="00A34806">
        <w:t>）现在我们假设</w:t>
      </w:r>
      <w:r w:rsidRPr="00A34806">
        <w:t>D2</w:t>
      </w:r>
      <w:r w:rsidRPr="00A34806">
        <w:t>传播到了所有节点</w:t>
      </w:r>
      <w:r w:rsidRPr="00A34806">
        <w:t>(B</w:t>
      </w:r>
      <w:r w:rsidRPr="00A34806">
        <w:t>和</w:t>
      </w:r>
      <w:r w:rsidRPr="00A34806">
        <w:t>C)</w:t>
      </w:r>
      <w:r w:rsidRPr="00A34806">
        <w:t>，</w:t>
      </w:r>
      <w:r w:rsidRPr="00A34806">
        <w:t>B</w:t>
      </w:r>
      <w:r w:rsidRPr="00A34806">
        <w:t>和</w:t>
      </w:r>
      <w:r w:rsidRPr="00A34806">
        <w:t>C</w:t>
      </w:r>
      <w:r w:rsidRPr="00A34806">
        <w:t>收到的数据不是从客户产生的，而是别人复制给他们的，所以他们不产生新的版本信息，所以现在</w:t>
      </w:r>
      <w:r w:rsidRPr="00A34806">
        <w:t>B</w:t>
      </w:r>
      <w:r w:rsidRPr="00A34806">
        <w:t>和</w:t>
      </w:r>
      <w:r w:rsidRPr="00A34806">
        <w:t>C</w:t>
      </w:r>
      <w:r w:rsidRPr="00A34806">
        <w:t>所持有的数据还是</w:t>
      </w:r>
      <w:r w:rsidRPr="00A34806">
        <w:t>D2(A</w:t>
      </w:r>
      <w:r w:rsidRPr="00A34806">
        <w:t>，</w:t>
      </w:r>
      <w:r w:rsidRPr="00A34806">
        <w:t>2)</w:t>
      </w:r>
      <w:r w:rsidRPr="00A34806">
        <w:t>。于是</w:t>
      </w:r>
      <w:r w:rsidRPr="00A34806">
        <w:t>A</w:t>
      </w:r>
      <w:r w:rsidRPr="00A34806">
        <w:t>，</w:t>
      </w:r>
      <w:r w:rsidRPr="00A34806">
        <w:t>B</w:t>
      </w:r>
      <w:r w:rsidRPr="00A34806">
        <w:t>，</w:t>
      </w:r>
      <w:r w:rsidRPr="00A34806">
        <w:t>C</w:t>
      </w:r>
      <w:r w:rsidRPr="00A34806">
        <w:t>上的数据及其版本号都是一样的。</w:t>
      </w:r>
    </w:p>
    <w:p w:rsidR="008F7FAE" w:rsidRPr="00A34806" w:rsidRDefault="008F7FAE" w:rsidP="008F7FAE">
      <w:pPr>
        <w:ind w:firstLineChars="200" w:firstLine="420"/>
      </w:pPr>
      <w:r w:rsidRPr="00A34806">
        <w:t>3</w:t>
      </w:r>
      <w:r w:rsidRPr="00A34806">
        <w:t>）如果我们有一个新的写请求到了</w:t>
      </w:r>
      <w:r w:rsidRPr="00A34806">
        <w:t>B</w:t>
      </w:r>
      <w:r w:rsidRPr="00A34806">
        <w:t>结点上，于是</w:t>
      </w:r>
      <w:r w:rsidRPr="00A34806">
        <w:t>B</w:t>
      </w:r>
      <w:r w:rsidRPr="00A34806">
        <w:t>结点生成数据</w:t>
      </w:r>
      <w:r w:rsidRPr="00A34806">
        <w:t>D3(A,2; B,1)</w:t>
      </w:r>
      <w:r w:rsidRPr="00A34806">
        <w:t>，意思是：数据</w:t>
      </w:r>
      <w:r w:rsidRPr="00A34806">
        <w:t>D</w:t>
      </w:r>
      <w:r w:rsidRPr="00A34806">
        <w:t>全局版本号为</w:t>
      </w:r>
      <w:r w:rsidRPr="00A34806">
        <w:t>3</w:t>
      </w:r>
      <w:r w:rsidRPr="00A34806">
        <w:t>，</w:t>
      </w:r>
      <w:r w:rsidRPr="00A34806">
        <w:t>A</w:t>
      </w:r>
      <w:r w:rsidRPr="00A34806">
        <w:t>升了两新，</w:t>
      </w:r>
      <w:r w:rsidRPr="00A34806">
        <w:t>B</w:t>
      </w:r>
      <w:r w:rsidRPr="00A34806">
        <w:t>升了一次。这不就是所谓的代码版本的</w:t>
      </w:r>
      <w:r w:rsidRPr="00A34806">
        <w:t>log</w:t>
      </w:r>
      <w:r w:rsidRPr="00A34806">
        <w:t>么？</w:t>
      </w:r>
    </w:p>
    <w:p w:rsidR="008F7FAE" w:rsidRPr="00A34806" w:rsidRDefault="008F7FAE" w:rsidP="008F7FAE">
      <w:pPr>
        <w:ind w:firstLineChars="200" w:firstLine="420"/>
      </w:pPr>
      <w:r w:rsidRPr="00A34806">
        <w:t>4</w:t>
      </w:r>
      <w:r w:rsidRPr="00A34806">
        <w:t>）如果</w:t>
      </w:r>
      <w:r w:rsidRPr="00A34806">
        <w:t>D3</w:t>
      </w:r>
      <w:r w:rsidRPr="00A34806">
        <w:t>没有传播到</w:t>
      </w:r>
      <w:r w:rsidRPr="00A34806">
        <w:t>C</w:t>
      </w:r>
      <w:r w:rsidRPr="00A34806">
        <w:t>的时候又一个请求被</w:t>
      </w:r>
      <w:r w:rsidRPr="00A34806">
        <w:t>C</w:t>
      </w:r>
      <w:r w:rsidRPr="00A34806">
        <w:t>处理了，于是，以</w:t>
      </w:r>
      <w:r w:rsidRPr="00A34806">
        <w:t>C</w:t>
      </w:r>
      <w:r w:rsidRPr="00A34806">
        <w:t>结点上的数据是</w:t>
      </w:r>
      <w:r w:rsidRPr="00A34806">
        <w:t>D4(A,2; C,1)</w:t>
      </w:r>
      <w:r w:rsidRPr="00A34806">
        <w:t>。</w:t>
      </w:r>
    </w:p>
    <w:p w:rsidR="008F7FAE" w:rsidRPr="00A34806" w:rsidRDefault="008F7FAE" w:rsidP="008F7FAE">
      <w:pPr>
        <w:ind w:firstLineChars="200" w:firstLine="420"/>
      </w:pPr>
      <w:r w:rsidRPr="00A34806">
        <w:t>5</w:t>
      </w:r>
      <w:r w:rsidRPr="00A34806">
        <w:t>）好，最精彩的事情来了：如果这个时候来了一个读请求，我们要记得，我们的</w:t>
      </w:r>
      <w:r w:rsidRPr="00A34806">
        <w:t xml:space="preserve">W=1 </w:t>
      </w:r>
      <w:r w:rsidRPr="00A34806">
        <w:t>那么</w:t>
      </w:r>
      <w:r w:rsidRPr="00A34806">
        <w:t>R=N=3</w:t>
      </w:r>
      <w:r w:rsidRPr="00A34806">
        <w:t>，所以</w:t>
      </w:r>
      <w:r w:rsidRPr="00A34806">
        <w:t>R</w:t>
      </w:r>
      <w:r w:rsidRPr="00A34806">
        <w:t>会从所有三个节点上读，此时，他会读到三个版本：</w:t>
      </w:r>
    </w:p>
    <w:p w:rsidR="008F7FAE" w:rsidRPr="00A34806" w:rsidRDefault="008F7FAE" w:rsidP="008F7FAE">
      <w:pPr>
        <w:numPr>
          <w:ilvl w:val="1"/>
          <w:numId w:val="24"/>
        </w:numPr>
        <w:ind w:firstLineChars="200" w:firstLine="420"/>
      </w:pPr>
      <w:r w:rsidRPr="00A34806">
        <w:t>A</w:t>
      </w:r>
      <w:r w:rsidRPr="00A34806">
        <w:t>结点：</w:t>
      </w:r>
      <w:r w:rsidRPr="00A34806">
        <w:t>D2(A,2)</w:t>
      </w:r>
    </w:p>
    <w:p w:rsidR="008F7FAE" w:rsidRPr="00A34806" w:rsidRDefault="008F7FAE" w:rsidP="008F7FAE">
      <w:pPr>
        <w:numPr>
          <w:ilvl w:val="1"/>
          <w:numId w:val="24"/>
        </w:numPr>
        <w:ind w:firstLineChars="200" w:firstLine="420"/>
      </w:pPr>
      <w:r w:rsidRPr="00A34806">
        <w:t>B</w:t>
      </w:r>
      <w:r w:rsidRPr="00A34806">
        <w:t>结点：</w:t>
      </w:r>
      <w:r w:rsidRPr="00A34806">
        <w:t>D3(A,2;  B,1);</w:t>
      </w:r>
    </w:p>
    <w:p w:rsidR="008F7FAE" w:rsidRPr="00A34806" w:rsidRDefault="008F7FAE" w:rsidP="008F7FAE">
      <w:pPr>
        <w:numPr>
          <w:ilvl w:val="1"/>
          <w:numId w:val="24"/>
        </w:numPr>
        <w:ind w:firstLineChars="200" w:firstLine="420"/>
      </w:pPr>
      <w:r w:rsidRPr="00A34806">
        <w:t>C</w:t>
      </w:r>
      <w:r w:rsidRPr="00A34806">
        <w:t>结点：</w:t>
      </w:r>
      <w:r w:rsidRPr="00A34806">
        <w:t>D4(A,2;  C,1)</w:t>
      </w:r>
    </w:p>
    <w:p w:rsidR="008F7FAE" w:rsidRPr="00A34806" w:rsidRDefault="008F7FAE" w:rsidP="008F7FAE">
      <w:pPr>
        <w:ind w:firstLineChars="200" w:firstLine="420"/>
      </w:pPr>
      <w:r w:rsidRPr="00A34806">
        <w:t>6</w:t>
      </w:r>
      <w:r w:rsidRPr="00A34806">
        <w:t>）这个时候可以判断出，</w:t>
      </w:r>
      <w:r w:rsidRPr="00A34806">
        <w:t>D2</w:t>
      </w:r>
      <w:r w:rsidRPr="00A34806">
        <w:t>已经是旧版本（已经包含在</w:t>
      </w:r>
      <w:r w:rsidRPr="00A34806">
        <w:t>D3/D4</w:t>
      </w:r>
      <w:r w:rsidRPr="00A34806">
        <w:t>中），可以舍弃。</w:t>
      </w:r>
    </w:p>
    <w:p w:rsidR="008F7FAE" w:rsidRPr="00A34806" w:rsidRDefault="008F7FAE" w:rsidP="008F7FAE">
      <w:pPr>
        <w:ind w:firstLineChars="200" w:firstLine="420"/>
      </w:pPr>
      <w:r w:rsidRPr="00A34806">
        <w:t>7</w:t>
      </w:r>
      <w:r w:rsidRPr="00A34806">
        <w:t>）但是</w:t>
      </w:r>
      <w:r w:rsidRPr="00A34806">
        <w:t>D3</w:t>
      </w:r>
      <w:r w:rsidRPr="00A34806">
        <w:t>和</w:t>
      </w:r>
      <w:r w:rsidRPr="00A34806">
        <w:t>D4</w:t>
      </w:r>
      <w:r w:rsidRPr="00A34806">
        <w:t>是明显的版本冲突。于是，交给调用方自己去做版本冲突处理。就像源代码版本管理一样。</w:t>
      </w:r>
    </w:p>
    <w:p w:rsidR="008F7FAE" w:rsidRDefault="008F7FAE" w:rsidP="008F7FAE">
      <w:pPr>
        <w:ind w:firstLineChars="200" w:firstLine="420"/>
        <w:rPr>
          <w:rFonts w:hint="eastAsia"/>
        </w:rPr>
      </w:pPr>
    </w:p>
    <w:p w:rsidR="009D345B" w:rsidRDefault="006A1914" w:rsidP="008F7FAE">
      <w:pPr>
        <w:ind w:firstLineChars="200" w:firstLine="420"/>
        <w:rPr>
          <w:rFonts w:hint="eastAsia"/>
        </w:rPr>
      </w:pPr>
      <w:r w:rsidRPr="006A1914">
        <w:rPr>
          <w:rFonts w:hint="eastAsia"/>
        </w:rPr>
        <w:t xml:space="preserve">Vector Clocks </w:t>
      </w:r>
      <w:r w:rsidRPr="006A1914">
        <w:rPr>
          <w:rFonts w:hint="eastAsia"/>
        </w:rPr>
        <w:t>存储留一定的空间，造成性能和资源的消耗加剧，实际使用效果并不佳。</w:t>
      </w:r>
    </w:p>
    <w:p w:rsidR="009D345B" w:rsidRPr="009D345B" w:rsidRDefault="009D345B" w:rsidP="009D345B">
      <w:pPr>
        <w:pStyle w:val="4"/>
      </w:pPr>
      <w:r>
        <w:rPr>
          <w:rFonts w:hint="eastAsia"/>
        </w:rPr>
        <w:lastRenderedPageBreak/>
        <w:t>5.</w:t>
      </w:r>
      <w:r w:rsidR="00A41ED5">
        <w:rPr>
          <w:rFonts w:hint="eastAsia"/>
        </w:rPr>
        <w:t>4</w:t>
      </w:r>
      <w:r>
        <w:rPr>
          <w:rFonts w:hint="eastAsia"/>
        </w:rPr>
        <w:t xml:space="preserve">.3 </w:t>
      </w:r>
      <w:r w:rsidRPr="009D345B">
        <w:rPr>
          <w:rFonts w:hint="eastAsia"/>
        </w:rPr>
        <w:t>Rev Tree</w:t>
      </w:r>
    </w:p>
    <w:p w:rsidR="009D345B" w:rsidRDefault="009D345B" w:rsidP="009D345B">
      <w:pPr>
        <w:pStyle w:val="4"/>
        <w:rPr>
          <w:rFonts w:hint="eastAsia"/>
        </w:rPr>
      </w:pPr>
      <w:r>
        <w:rPr>
          <w:rFonts w:hint="eastAsia"/>
        </w:rPr>
        <w:t>5.</w:t>
      </w:r>
      <w:r w:rsidR="00A41ED5">
        <w:rPr>
          <w:rFonts w:hint="eastAsia"/>
        </w:rPr>
        <w:t>4</w:t>
      </w:r>
      <w:r>
        <w:rPr>
          <w:rFonts w:hint="eastAsia"/>
        </w:rPr>
        <w:t xml:space="preserve">.4 </w:t>
      </w:r>
      <w:r>
        <w:rPr>
          <w:rFonts w:hint="eastAsia"/>
        </w:rPr>
        <w:t>区块链</w:t>
      </w:r>
    </w:p>
    <w:p w:rsidR="0032463D" w:rsidRPr="0032463D" w:rsidRDefault="0032463D" w:rsidP="0032463D">
      <w:pPr>
        <w:pStyle w:val="4"/>
      </w:pPr>
      <w:r>
        <w:rPr>
          <w:rFonts w:hint="eastAsia"/>
        </w:rPr>
        <w:t xml:space="preserve">5.4.5 </w:t>
      </w:r>
      <w:r w:rsidRPr="0032463D">
        <w:t>读修复</w:t>
      </w:r>
    </w:p>
    <w:p w:rsidR="009D345B" w:rsidRDefault="009D345B" w:rsidP="0098314C">
      <w:pPr>
        <w:pStyle w:val="4"/>
        <w:rPr>
          <w:rFonts w:hint="eastAsia"/>
        </w:rPr>
      </w:pPr>
      <w:r>
        <w:rPr>
          <w:rFonts w:hint="eastAsia"/>
        </w:rPr>
        <w:t>5.</w:t>
      </w:r>
      <w:r w:rsidR="00A41ED5">
        <w:rPr>
          <w:rFonts w:hint="eastAsia"/>
        </w:rPr>
        <w:t>4</w:t>
      </w:r>
      <w:r>
        <w:rPr>
          <w:rFonts w:hint="eastAsia"/>
        </w:rPr>
        <w:t>.</w:t>
      </w:r>
      <w:r w:rsidR="0032463D">
        <w:rPr>
          <w:rFonts w:hint="eastAsia"/>
        </w:rPr>
        <w:t>6</w:t>
      </w:r>
      <w:r>
        <w:rPr>
          <w:rFonts w:hint="eastAsia"/>
        </w:rPr>
        <w:t xml:space="preserve"> CRDT</w:t>
      </w:r>
    </w:p>
    <w:p w:rsidR="00E516F4" w:rsidRDefault="009D345B" w:rsidP="0098314C">
      <w:pPr>
        <w:ind w:firstLineChars="100" w:firstLine="210"/>
        <w:rPr>
          <w:rFonts w:hint="eastAsia"/>
        </w:rPr>
      </w:pPr>
      <w:r w:rsidRPr="00542057">
        <w:rPr>
          <w:rFonts w:hint="eastAsia"/>
        </w:rPr>
        <w:t>CRDT</w:t>
      </w:r>
      <w:r w:rsidRPr="00542057">
        <w:rPr>
          <w:rFonts w:hint="eastAsia"/>
        </w:rPr>
        <w:t>是</w:t>
      </w:r>
      <w:r w:rsidRPr="00542057">
        <w:rPr>
          <w:rFonts w:hint="eastAsia"/>
        </w:rPr>
        <w:t>Conflict-Free Replicated Data Types</w:t>
      </w:r>
      <w:r w:rsidRPr="00542057">
        <w:rPr>
          <w:rFonts w:hint="eastAsia"/>
        </w:rPr>
        <w:t>的缩写，直译的话即“无冲突可复制数据类型”。</w:t>
      </w:r>
      <w:r w:rsidR="009A1064" w:rsidRPr="009A1064">
        <w:rPr>
          <w:rFonts w:hint="eastAsia"/>
        </w:rPr>
        <w:t> </w:t>
      </w:r>
    </w:p>
    <w:p w:rsidR="00E516F4" w:rsidRDefault="009A1064" w:rsidP="009D345B">
      <w:pPr>
        <w:rPr>
          <w:rFonts w:hint="eastAsia"/>
        </w:rPr>
      </w:pPr>
      <w:r>
        <w:rPr>
          <w:rFonts w:hint="eastAsia"/>
        </w:rPr>
        <w:t>通俗的讲</w:t>
      </w:r>
      <w:r w:rsidRPr="009A1064">
        <w:rPr>
          <w:rFonts w:hint="eastAsia"/>
        </w:rPr>
        <w:t>是指能够避免冲突的可复制的数据结构</w:t>
      </w:r>
      <w:r w:rsidR="00E516F4">
        <w:rPr>
          <w:rFonts w:hint="eastAsia"/>
        </w:rPr>
        <w:t>。</w:t>
      </w:r>
    </w:p>
    <w:p w:rsidR="00D4748E" w:rsidRDefault="00D4748E" w:rsidP="009D345B">
      <w:pPr>
        <w:rPr>
          <w:rFonts w:hint="eastAsia"/>
        </w:rPr>
      </w:pPr>
    </w:p>
    <w:p w:rsidR="00D4748E" w:rsidRDefault="00D4748E" w:rsidP="00D4748E">
      <w:pPr>
        <w:rPr>
          <w:rFonts w:hint="eastAsia"/>
        </w:rPr>
      </w:pPr>
      <w:r>
        <w:rPr>
          <w:rFonts w:hint="eastAsia"/>
        </w:rPr>
        <w:t>论文</w:t>
      </w:r>
    </w:p>
    <w:p w:rsidR="00D4748E" w:rsidRDefault="00D4748E" w:rsidP="00D4748E">
      <w:pPr>
        <w:rPr>
          <w:rFonts w:hint="eastAsia"/>
        </w:rPr>
      </w:pPr>
      <w:hyperlink r:id="rId44" w:history="1">
        <w:r w:rsidRPr="00B6067C">
          <w:rPr>
            <w:rStyle w:val="a5"/>
          </w:rPr>
          <w:t>http://hal.upmc.fr/file/index/docid/555588/filename/techreport.pdf</w:t>
        </w:r>
      </w:hyperlink>
    </w:p>
    <w:p w:rsidR="00D4748E" w:rsidRPr="00D4748E" w:rsidRDefault="00D4748E" w:rsidP="009D345B">
      <w:pPr>
        <w:rPr>
          <w:rFonts w:hint="eastAsia"/>
        </w:rPr>
      </w:pPr>
    </w:p>
    <w:p w:rsidR="007F3E53" w:rsidRDefault="007F3E53" w:rsidP="009D345B">
      <w:pPr>
        <w:rPr>
          <w:rFonts w:hint="eastAsia"/>
        </w:rPr>
      </w:pPr>
      <w:r>
        <w:rPr>
          <w:rFonts w:hint="eastAsia"/>
        </w:rPr>
        <w:t>实现该数据结构的项目：</w:t>
      </w:r>
      <w:proofErr w:type="spellStart"/>
      <w:r>
        <w:rPr>
          <w:rFonts w:hint="eastAsia"/>
        </w:rPr>
        <w:t>Akka</w:t>
      </w:r>
      <w:proofErr w:type="spellEnd"/>
      <w:r>
        <w:rPr>
          <w:rFonts w:hint="eastAsia"/>
        </w:rPr>
        <w:t>、</w:t>
      </w:r>
      <w:proofErr w:type="spellStart"/>
      <w:r>
        <w:rPr>
          <w:rFonts w:hint="eastAsia"/>
        </w:rPr>
        <w:t>Riak</w:t>
      </w:r>
      <w:proofErr w:type="spellEnd"/>
    </w:p>
    <w:p w:rsidR="007F3E53" w:rsidRDefault="007F3E53" w:rsidP="009D345B">
      <w:pPr>
        <w:rPr>
          <w:rFonts w:hint="eastAsia"/>
        </w:rPr>
      </w:pPr>
      <w:hyperlink r:id="rId45" w:history="1">
        <w:r w:rsidRPr="00B6067C">
          <w:rPr>
            <w:rStyle w:val="a5"/>
          </w:rPr>
          <w:t>https://github.com/jboner/akka-crdt</w:t>
        </w:r>
      </w:hyperlink>
    </w:p>
    <w:p w:rsidR="007F3E53" w:rsidRDefault="007F3E53" w:rsidP="009D345B">
      <w:pPr>
        <w:rPr>
          <w:rFonts w:ascii="Helvetica" w:hAnsi="Helvetica" w:cs="Helvetica" w:hint="eastAsia"/>
          <w:color w:val="333333"/>
          <w:sz w:val="27"/>
          <w:szCs w:val="27"/>
          <w:shd w:val="clear" w:color="auto" w:fill="FFFFFF"/>
        </w:rPr>
      </w:pPr>
      <w:hyperlink r:id="rId46" w:history="1">
        <w:r w:rsidRPr="00B6067C">
          <w:rPr>
            <w:rStyle w:val="a5"/>
            <w:rFonts w:ascii="Helvetica" w:hAnsi="Helvetica" w:cs="Helvetica"/>
            <w:sz w:val="27"/>
            <w:szCs w:val="27"/>
            <w:shd w:val="clear" w:color="auto" w:fill="FFFFFF"/>
          </w:rPr>
          <w:t>http://docs.basho.com/riak/latest/theory/concepts/crdts</w:t>
        </w:r>
      </w:hyperlink>
    </w:p>
    <w:p w:rsidR="007F3E53" w:rsidRDefault="007F3E53" w:rsidP="009D345B">
      <w:pPr>
        <w:rPr>
          <w:rFonts w:hint="eastAsia"/>
        </w:rPr>
      </w:pPr>
    </w:p>
    <w:p w:rsidR="00562D68" w:rsidRDefault="009B6CF8" w:rsidP="009D345B">
      <w:pPr>
        <w:rPr>
          <w:rFonts w:hint="eastAsia"/>
        </w:rPr>
      </w:pPr>
      <w:r>
        <w:rPr>
          <w:rFonts w:hint="eastAsia"/>
        </w:rPr>
        <w:t>国内文章</w:t>
      </w:r>
    </w:p>
    <w:p w:rsidR="009D345B" w:rsidRPr="0098314C" w:rsidRDefault="009D345B" w:rsidP="009D345B">
      <w:hyperlink r:id="rId47" w:history="1">
        <w:r w:rsidRPr="00B07C4B">
          <w:rPr>
            <w:rStyle w:val="a5"/>
          </w:rPr>
          <w:t>http://www.jdon.com/artichect/how-to-build-a-distributed-counter.html</w:t>
        </w:r>
      </w:hyperlink>
    </w:p>
    <w:p w:rsidR="009D345B" w:rsidRDefault="009D345B" w:rsidP="009D345B">
      <w:hyperlink r:id="rId48" w:history="1">
        <w:r w:rsidRPr="00B07C4B">
          <w:rPr>
            <w:rStyle w:val="a5"/>
          </w:rPr>
          <w:t>http://www.jdon.com/artichect/crdt.html</w:t>
        </w:r>
      </w:hyperlink>
    </w:p>
    <w:p w:rsidR="009D345B" w:rsidRPr="009D345B" w:rsidRDefault="009D345B" w:rsidP="009D345B">
      <w:pPr>
        <w:rPr>
          <w:rFonts w:hint="eastAsia"/>
        </w:rPr>
      </w:pPr>
    </w:p>
    <w:p w:rsidR="00C2703B" w:rsidRDefault="00C2703B" w:rsidP="00C2703B">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w:t>
      </w:r>
      <w:r w:rsidR="003642B9">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分布式事务</w:t>
      </w:r>
    </w:p>
    <w:p w:rsidR="00C2703B" w:rsidRDefault="00C2703B" w:rsidP="00C2703B">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C2703B" w:rsidRDefault="00C2703B" w:rsidP="00C2703B">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C2703B" w:rsidRDefault="00C2703B" w:rsidP="00C2703B">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C2703B" w:rsidRDefault="00C2703B" w:rsidP="00C2703B">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C2703B" w:rsidRDefault="00C2703B" w:rsidP="00C2703B">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C2703B" w:rsidRPr="0044134D" w:rsidRDefault="00C2703B" w:rsidP="00C2703B"/>
    <w:p w:rsidR="00C2703B" w:rsidRPr="002E222F" w:rsidRDefault="00C2703B" w:rsidP="00C2703B">
      <w:pPr>
        <w:pStyle w:val="ab"/>
      </w:pPr>
      <w:r w:rsidRPr="002E222F">
        <w:rPr>
          <w:rFonts w:hint="eastAsia"/>
        </w:rPr>
        <w:t>数据一致性</w:t>
      </w:r>
    </w:p>
    <w:p w:rsidR="00C2703B" w:rsidRPr="002E222F" w:rsidRDefault="00C2703B" w:rsidP="00C2703B">
      <w:pPr>
        <w:rPr>
          <w:rFonts w:asciiTheme="minorEastAsia" w:hAnsiTheme="minorEastAsia"/>
        </w:rPr>
      </w:pPr>
      <w:r w:rsidRPr="002E222F">
        <w:rPr>
          <w:rFonts w:asciiTheme="minorEastAsia" w:hAnsiTheme="minorEastAsia"/>
        </w:rPr>
        <w:t>一致性策略分析</w:t>
      </w:r>
    </w:p>
    <w:p w:rsidR="00C2703B" w:rsidRPr="002E222F" w:rsidRDefault="00C2703B" w:rsidP="00C2703B">
      <w:pPr>
        <w:rPr>
          <w:rFonts w:asciiTheme="minorEastAsia" w:hAnsiTheme="minorEastAsia"/>
        </w:rPr>
      </w:pPr>
      <w:r w:rsidRPr="002E222F">
        <w:rPr>
          <w:rFonts w:asciiTheme="minorEastAsia" w:hAnsiTheme="minorEastAsia"/>
        </w:rPr>
        <w:t>弱一致性读写</w:t>
      </w:r>
    </w:p>
    <w:p w:rsidR="00C2703B" w:rsidRPr="002E222F" w:rsidRDefault="00C2703B" w:rsidP="00C2703B">
      <w:pPr>
        <w:rPr>
          <w:rFonts w:asciiTheme="minorEastAsia" w:hAnsiTheme="minorEastAsia"/>
        </w:rPr>
      </w:pPr>
      <w:r w:rsidRPr="002E222F">
        <w:rPr>
          <w:rFonts w:asciiTheme="minorEastAsia" w:hAnsiTheme="minorEastAsia"/>
        </w:rPr>
        <w:t>强一致性写</w:t>
      </w:r>
    </w:p>
    <w:p w:rsidR="00C2703B" w:rsidRPr="002E222F" w:rsidRDefault="00C2703B" w:rsidP="00C2703B">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C2703B" w:rsidRPr="002E222F" w:rsidRDefault="00C2703B" w:rsidP="00C2703B">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C2703B" w:rsidRPr="002E222F" w:rsidRDefault="00C2703B" w:rsidP="00C2703B">
      <w:pPr>
        <w:rPr>
          <w:rFonts w:asciiTheme="minorEastAsia" w:hAnsiTheme="minorEastAsia"/>
        </w:rPr>
      </w:pPr>
      <w:r w:rsidRPr="002E222F">
        <w:rPr>
          <w:rFonts w:asciiTheme="minorEastAsia" w:hAnsiTheme="minorEastAsia"/>
        </w:rPr>
        <w:t>PAXOS</w:t>
      </w:r>
    </w:p>
    <w:p w:rsidR="00C2703B" w:rsidRPr="002E222F" w:rsidRDefault="00C2703B" w:rsidP="00C2703B">
      <w:pPr>
        <w:rPr>
          <w:rFonts w:asciiTheme="minorEastAsia" w:hAnsiTheme="minorEastAsia"/>
        </w:rPr>
      </w:pPr>
      <w:r w:rsidRPr="002E222F">
        <w:rPr>
          <w:rFonts w:asciiTheme="minorEastAsia" w:hAnsiTheme="minorEastAsia"/>
        </w:rPr>
        <w:t>少数服从多数</w:t>
      </w:r>
    </w:p>
    <w:p w:rsidR="00C2703B" w:rsidRPr="002E222F" w:rsidRDefault="00C2703B" w:rsidP="00C2703B">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C2703B" w:rsidRPr="002E222F" w:rsidRDefault="00C2703B" w:rsidP="00C2703B">
      <w:pPr>
        <w:rPr>
          <w:rFonts w:asciiTheme="minorEastAsia" w:hAnsiTheme="minorEastAsia"/>
        </w:rPr>
      </w:pPr>
      <w:r w:rsidRPr="002E222F">
        <w:rPr>
          <w:rFonts w:asciiTheme="minorEastAsia" w:hAnsiTheme="minorEastAsia"/>
        </w:rPr>
        <w:lastRenderedPageBreak/>
        <w:t>自动master选择策略</w:t>
      </w:r>
    </w:p>
    <w:p w:rsidR="00C2703B" w:rsidRPr="002E222F" w:rsidRDefault="00C2703B" w:rsidP="00C2703B">
      <w:pPr>
        <w:rPr>
          <w:rFonts w:asciiTheme="minorEastAsia" w:hAnsiTheme="minorEastAsia"/>
        </w:rPr>
      </w:pPr>
      <w:r w:rsidRPr="002E222F">
        <w:rPr>
          <w:rFonts w:asciiTheme="minorEastAsia" w:hAnsiTheme="minorEastAsia"/>
        </w:rPr>
        <w:t>强一致性读(W+R&gt;N)</w:t>
      </w:r>
    </w:p>
    <w:p w:rsidR="00C2703B" w:rsidRPr="002E222F" w:rsidRDefault="00C2703B" w:rsidP="00C2703B">
      <w:pPr>
        <w:rPr>
          <w:rFonts w:asciiTheme="minorEastAsia" w:hAnsiTheme="minorEastAsia"/>
        </w:rPr>
      </w:pPr>
    </w:p>
    <w:p w:rsidR="00FA2F6A" w:rsidRDefault="00333427" w:rsidP="00FA2F6A">
      <w:pPr>
        <w:pStyle w:val="2"/>
        <w:rPr>
          <w:rFonts w:asciiTheme="minorEastAsia" w:eastAsiaTheme="minorEastAsia" w:hAnsiTheme="minorEastAsia"/>
        </w:rPr>
      </w:pPr>
      <w:r>
        <w:rPr>
          <w:rFonts w:asciiTheme="minorEastAsia" w:eastAsiaTheme="minorEastAsia" w:hAnsiTheme="minorEastAsia" w:hint="eastAsia"/>
        </w:rPr>
        <w:t>5</w:t>
      </w:r>
      <w:r w:rsidR="00FA2F6A">
        <w:rPr>
          <w:rFonts w:asciiTheme="minorEastAsia" w:eastAsiaTheme="minorEastAsia" w:hAnsiTheme="minorEastAsia" w:hint="eastAsia"/>
        </w:rPr>
        <w:t>.</w:t>
      </w:r>
      <w:r w:rsidR="004D110A">
        <w:rPr>
          <w:rFonts w:asciiTheme="minorEastAsia" w:eastAsiaTheme="minorEastAsia" w:hAnsiTheme="minorEastAsia" w:hint="eastAsia"/>
        </w:rPr>
        <w:t>6</w:t>
      </w:r>
      <w:r w:rsidR="00FA2F6A">
        <w:rPr>
          <w:rFonts w:asciiTheme="minorEastAsia" w:eastAsiaTheme="minorEastAsia" w:hAnsiTheme="minorEastAsia" w:hint="eastAsia"/>
        </w:rPr>
        <w:t xml:space="preserve"> </w:t>
      </w:r>
      <w:r w:rsidR="00FA2F6A" w:rsidRPr="002E222F">
        <w:rPr>
          <w:rFonts w:asciiTheme="minorEastAsia" w:eastAsiaTheme="minorEastAsia" w:hAnsiTheme="minorEastAsia" w:hint="eastAsia"/>
        </w:rPr>
        <w:t>典型系统分析</w:t>
      </w:r>
    </w:p>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4D110A">
        <w:rPr>
          <w:rFonts w:hint="eastAsia"/>
          <w:shd w:val="clear" w:color="auto" w:fill="FFFFFF"/>
        </w:rPr>
        <w:t>6</w:t>
      </w:r>
      <w:r w:rsidR="00FA2F6A">
        <w:rPr>
          <w:rFonts w:hint="eastAsia"/>
          <w:shd w:val="clear" w:color="auto" w:fill="FFFFFF"/>
        </w:rPr>
        <w:t xml:space="preserve">.1 </w:t>
      </w:r>
      <w:r w:rsidR="00FA2F6A">
        <w:rPr>
          <w:shd w:val="clear" w:color="auto" w:fill="FFFFFF"/>
        </w:rPr>
        <w:t>Yahoo!</w:t>
      </w:r>
      <w:r w:rsidR="00FA2F6A">
        <w:rPr>
          <w:rFonts w:hint="eastAsia"/>
          <w:shd w:val="clear" w:color="auto" w:fill="FFFFFF"/>
        </w:rPr>
        <w:t xml:space="preserve"> </w:t>
      </w:r>
      <w:r w:rsidR="00FA2F6A">
        <w:rPr>
          <w:shd w:val="clear" w:color="auto" w:fill="FFFFFF"/>
        </w:rPr>
        <w:t>PNUTS</w:t>
      </w:r>
    </w:p>
    <w:p w:rsidR="008A2219" w:rsidRDefault="009A1064" w:rsidP="008A2219">
      <w:hyperlink r:id="rId49" w:history="1">
        <w:r w:rsidR="008A2219" w:rsidRPr="005C3900">
          <w:rPr>
            <w:rStyle w:val="a5"/>
          </w:rPr>
          <w:t>http://blog.sina.com.cn/s/blog_5374d6e30100sl13.html</w:t>
        </w:r>
      </w:hyperlink>
    </w:p>
    <w:p w:rsidR="008A2219" w:rsidRPr="008A2219" w:rsidRDefault="008A2219" w:rsidP="008A2219"/>
    <w:p w:rsidR="00E2408D" w:rsidRDefault="009A1064" w:rsidP="00E2408D">
      <w:hyperlink r:id="rId50" w:history="1">
        <w:r w:rsidR="008A2219" w:rsidRPr="005C3900">
          <w:rPr>
            <w:rStyle w:val="a5"/>
          </w:rPr>
          <w:t>http://timyang.net/architecture/yahoo-pnuts/</w:t>
        </w:r>
      </w:hyperlink>
    </w:p>
    <w:p w:rsidR="008A2219" w:rsidRPr="00E2408D" w:rsidRDefault="008A2219" w:rsidP="00E2408D"/>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4D110A">
        <w:rPr>
          <w:rFonts w:hint="eastAsia"/>
          <w:shd w:val="clear" w:color="auto" w:fill="FFFFFF"/>
        </w:rPr>
        <w:t>6</w:t>
      </w:r>
      <w:r w:rsidR="00FA2F6A">
        <w:rPr>
          <w:rFonts w:hint="eastAsia"/>
          <w:shd w:val="clear" w:color="auto" w:fill="FFFFFF"/>
        </w:rPr>
        <w:t xml:space="preserve">.2 </w:t>
      </w:r>
      <w:proofErr w:type="spellStart"/>
      <w:proofErr w:type="gramStart"/>
      <w:r w:rsidR="00FA2F6A" w:rsidRPr="00C152D3">
        <w:rPr>
          <w:shd w:val="clear" w:color="auto" w:fill="FFFFFF"/>
        </w:rPr>
        <w:t>cassandra</w:t>
      </w:r>
      <w:proofErr w:type="spellEnd"/>
      <w:proofErr w:type="gramEnd"/>
    </w:p>
    <w:p w:rsidR="00317EDC" w:rsidRDefault="009A1064" w:rsidP="00317EDC">
      <w:hyperlink r:id="rId51" w:history="1">
        <w:r w:rsidR="00AF0774" w:rsidRPr="005C3900">
          <w:rPr>
            <w:rStyle w:val="a5"/>
          </w:rPr>
          <w:t>http://dongxicheng.org/nosql/cassandra-strategy/</w:t>
        </w:r>
      </w:hyperlink>
    </w:p>
    <w:p w:rsidR="00AF0774" w:rsidRPr="00317EDC" w:rsidRDefault="00AF0774" w:rsidP="00317EDC"/>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4D110A">
        <w:rPr>
          <w:rFonts w:hint="eastAsia"/>
          <w:shd w:val="clear" w:color="auto" w:fill="FFFFFF"/>
        </w:rPr>
        <w:t>6</w:t>
      </w:r>
      <w:r w:rsidR="00FA2F6A">
        <w:rPr>
          <w:rFonts w:hint="eastAsia"/>
          <w:shd w:val="clear" w:color="auto" w:fill="FFFFFF"/>
        </w:rPr>
        <w:t xml:space="preserve">.3 </w:t>
      </w:r>
      <w:proofErr w:type="spellStart"/>
      <w:r w:rsidR="00FA2F6A">
        <w:rPr>
          <w:rFonts w:hint="eastAsia"/>
          <w:shd w:val="clear" w:color="auto" w:fill="FFFFFF"/>
        </w:rPr>
        <w:t>MongoDb</w:t>
      </w:r>
      <w:proofErr w:type="spellEnd"/>
    </w:p>
    <w:p w:rsidR="00FA2F6A" w:rsidRDefault="00333427" w:rsidP="00FA2F6A">
      <w:pPr>
        <w:pStyle w:val="3"/>
        <w:rPr>
          <w:shd w:val="clear" w:color="auto" w:fill="FFFFFF"/>
        </w:rPr>
      </w:pPr>
      <w:r>
        <w:rPr>
          <w:rFonts w:hint="eastAsia"/>
          <w:shd w:val="clear" w:color="auto" w:fill="FFFFFF"/>
        </w:rPr>
        <w:t>5</w:t>
      </w:r>
      <w:r w:rsidR="00FA2F6A">
        <w:rPr>
          <w:rFonts w:hint="eastAsia"/>
          <w:shd w:val="clear" w:color="auto" w:fill="FFFFFF"/>
        </w:rPr>
        <w:t>.</w:t>
      </w:r>
      <w:r w:rsidR="004D110A">
        <w:rPr>
          <w:rFonts w:hint="eastAsia"/>
          <w:shd w:val="clear" w:color="auto" w:fill="FFFFFF"/>
        </w:rPr>
        <w:t>6</w:t>
      </w:r>
      <w:r w:rsidR="00FA2F6A">
        <w:rPr>
          <w:rFonts w:hint="eastAsia"/>
          <w:shd w:val="clear" w:color="auto" w:fill="FFFFFF"/>
        </w:rPr>
        <w:t>.4 GFS</w:t>
      </w:r>
      <w:r w:rsidR="00FA2F6A">
        <w:rPr>
          <w:rFonts w:hint="eastAsia"/>
          <w:shd w:val="clear" w:color="auto" w:fill="FFFFFF"/>
        </w:rPr>
        <w:t>与</w:t>
      </w:r>
      <w:proofErr w:type="spellStart"/>
      <w:r w:rsidR="00FA2F6A">
        <w:rPr>
          <w:rFonts w:hint="eastAsia"/>
          <w:shd w:val="clear" w:color="auto" w:fill="FFFFFF"/>
        </w:rPr>
        <w:t>BigTabe</w:t>
      </w:r>
      <w:proofErr w:type="spellEnd"/>
    </w:p>
    <w:p w:rsidR="00FA2F6A" w:rsidRPr="00C152D3" w:rsidRDefault="00B51001" w:rsidP="00FA2F6A">
      <w:pPr>
        <w:pStyle w:val="3"/>
        <w:rPr>
          <w:shd w:val="clear" w:color="auto" w:fill="FFFFFF"/>
        </w:rPr>
      </w:pPr>
      <w:r>
        <w:rPr>
          <w:rFonts w:hint="eastAsia"/>
          <w:shd w:val="clear" w:color="auto" w:fill="FFFFFF"/>
        </w:rPr>
        <w:t>5</w:t>
      </w:r>
      <w:r w:rsidR="00FA2F6A">
        <w:rPr>
          <w:rFonts w:hint="eastAsia"/>
          <w:shd w:val="clear" w:color="auto" w:fill="FFFFFF"/>
        </w:rPr>
        <w:t>.</w:t>
      </w:r>
      <w:r w:rsidR="004D110A">
        <w:rPr>
          <w:rFonts w:hint="eastAsia"/>
          <w:shd w:val="clear" w:color="auto" w:fill="FFFFFF"/>
        </w:rPr>
        <w:t>6</w:t>
      </w:r>
      <w:r w:rsidR="00FA2F6A">
        <w:rPr>
          <w:rFonts w:hint="eastAsia"/>
          <w:shd w:val="clear" w:color="auto" w:fill="FFFFFF"/>
        </w:rPr>
        <w:t xml:space="preserve">.5 </w:t>
      </w:r>
      <w:proofErr w:type="spellStart"/>
      <w:r w:rsidR="00FA2F6A" w:rsidRPr="00C152D3">
        <w:rPr>
          <w:shd w:val="clear" w:color="auto" w:fill="FFFFFF"/>
        </w:rPr>
        <w:t>Hbase</w:t>
      </w:r>
      <w:proofErr w:type="spellEnd"/>
    </w:p>
    <w:p w:rsidR="00FA2F6A" w:rsidRPr="002E222F" w:rsidRDefault="002B2126" w:rsidP="00FA2F6A">
      <w:pPr>
        <w:pStyle w:val="2"/>
      </w:pPr>
      <w:r>
        <w:rPr>
          <w:rFonts w:hint="eastAsia"/>
        </w:rPr>
        <w:t>5.</w:t>
      </w:r>
      <w:r w:rsidR="00406161">
        <w:rPr>
          <w:rFonts w:hint="eastAsia"/>
        </w:rPr>
        <w:t>8</w:t>
      </w:r>
      <w:r w:rsidR="00FA2F6A">
        <w:rPr>
          <w:rFonts w:hint="eastAsia"/>
        </w:rPr>
        <w:t xml:space="preserve"> </w:t>
      </w:r>
      <w:r w:rsidR="00FA2F6A">
        <w:rPr>
          <w:rFonts w:hint="eastAsia"/>
        </w:rPr>
        <w:t>负载均衡算法</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87EB5">
        <w:rPr>
          <w:rFonts w:asciiTheme="minorEastAsia" w:eastAsiaTheme="minorEastAsia" w:hAnsiTheme="minorEastAsia" w:hint="eastAsia"/>
          <w:sz w:val="28"/>
          <w:szCs w:val="28"/>
        </w:rPr>
        <w:t>1</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4E006A">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3A1236">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283FBD">
        <w:rPr>
          <w:rFonts w:asciiTheme="minorEastAsia" w:hAnsiTheme="minorEastAsia" w:hint="eastAsia"/>
          <w:sz w:val="28"/>
          <w:szCs w:val="28"/>
        </w:rPr>
        <w:t>3</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w:t>
      </w:r>
      <w:r w:rsidR="00491541">
        <w:rPr>
          <w:rFonts w:hint="eastAsia"/>
        </w:rPr>
        <w:t>4</w:t>
      </w:r>
      <w:r>
        <w:rPr>
          <w:rFonts w:hint="eastAsia"/>
        </w:rPr>
        <w:t xml:space="preserve">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91541">
        <w:rPr>
          <w:rFonts w:asciiTheme="minorEastAsia" w:eastAsiaTheme="minorEastAsia" w:hAnsiTheme="minorEastAsia" w:hint="eastAsia"/>
          <w:sz w:val="28"/>
          <w:szCs w:val="28"/>
        </w:rPr>
        <w:t>5</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10188C">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10188C">
        <w:rPr>
          <w:rFonts w:asciiTheme="minorEastAsia" w:eastAsiaTheme="minorEastAsia" w:hAnsiTheme="minorEastAsia" w:cs="Helvetica" w:hint="eastAsia"/>
          <w:color w:val="333333"/>
          <w:sz w:val="28"/>
          <w:szCs w:val="28"/>
          <w:shd w:val="clear" w:color="auto" w:fill="FFFFFF"/>
        </w:rPr>
        <w:t>7</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10188C">
        <w:rPr>
          <w:rFonts w:asciiTheme="minorEastAsia" w:eastAsiaTheme="minorEastAsia" w:hAnsiTheme="minorEastAsia" w:hint="eastAsia"/>
          <w:sz w:val="28"/>
          <w:szCs w:val="28"/>
        </w:rPr>
        <w:t>8</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6E6E7C">
        <w:rPr>
          <w:rFonts w:asciiTheme="minorEastAsia" w:eastAsiaTheme="minorEastAsia" w:hAnsiTheme="minorEastAsia" w:hint="eastAsia"/>
          <w:sz w:val="28"/>
          <w:szCs w:val="28"/>
        </w:rPr>
        <w:t>9</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2C698A">
        <w:rPr>
          <w:rFonts w:asciiTheme="minorEastAsia" w:eastAsiaTheme="minorEastAsia" w:hAnsiTheme="minorEastAsia" w:hint="eastAsia"/>
        </w:rPr>
        <w:t>0</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lastRenderedPageBreak/>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783" w:rsidRDefault="006A5783" w:rsidP="00C52E22">
      <w:r>
        <w:separator/>
      </w:r>
    </w:p>
  </w:endnote>
  <w:endnote w:type="continuationSeparator" w:id="0">
    <w:p w:rsidR="006A5783" w:rsidRDefault="006A5783"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783" w:rsidRDefault="006A5783" w:rsidP="00C52E22">
      <w:r>
        <w:separator/>
      </w:r>
    </w:p>
  </w:footnote>
  <w:footnote w:type="continuationSeparator" w:id="0">
    <w:p w:rsidR="006A5783" w:rsidRDefault="006A5783"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9087A"/>
    <w:multiLevelType w:val="multilevel"/>
    <w:tmpl w:val="CBFC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3AD70FC8"/>
    <w:multiLevelType w:val="hybridMultilevel"/>
    <w:tmpl w:val="D8CCA4E4"/>
    <w:lvl w:ilvl="0" w:tplc="526EBBC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710E7E"/>
    <w:multiLevelType w:val="multilevel"/>
    <w:tmpl w:val="404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0">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3">
    <w:nsid w:val="7BF10EA3"/>
    <w:multiLevelType w:val="multilevel"/>
    <w:tmpl w:val="4A4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2"/>
  </w:num>
  <w:num w:numId="3">
    <w:abstractNumId w:val="17"/>
  </w:num>
  <w:num w:numId="4">
    <w:abstractNumId w:val="7"/>
  </w:num>
  <w:num w:numId="5">
    <w:abstractNumId w:val="2"/>
  </w:num>
  <w:num w:numId="6">
    <w:abstractNumId w:val="4"/>
  </w:num>
  <w:num w:numId="7">
    <w:abstractNumId w:val="16"/>
  </w:num>
  <w:num w:numId="8">
    <w:abstractNumId w:val="20"/>
  </w:num>
  <w:num w:numId="9">
    <w:abstractNumId w:val="24"/>
  </w:num>
  <w:num w:numId="10">
    <w:abstractNumId w:val="5"/>
  </w:num>
  <w:num w:numId="11">
    <w:abstractNumId w:val="21"/>
  </w:num>
  <w:num w:numId="12">
    <w:abstractNumId w:val="8"/>
  </w:num>
  <w:num w:numId="13">
    <w:abstractNumId w:val="25"/>
  </w:num>
  <w:num w:numId="14">
    <w:abstractNumId w:val="9"/>
  </w:num>
  <w:num w:numId="15">
    <w:abstractNumId w:val="15"/>
  </w:num>
  <w:num w:numId="16">
    <w:abstractNumId w:val="11"/>
  </w:num>
  <w:num w:numId="17">
    <w:abstractNumId w:val="14"/>
  </w:num>
  <w:num w:numId="18">
    <w:abstractNumId w:val="3"/>
  </w:num>
  <w:num w:numId="19">
    <w:abstractNumId w:val="0"/>
  </w:num>
  <w:num w:numId="20">
    <w:abstractNumId w:val="19"/>
  </w:num>
  <w:num w:numId="21">
    <w:abstractNumId w:val="18"/>
  </w:num>
  <w:num w:numId="22">
    <w:abstractNumId w:val="1"/>
  </w:num>
  <w:num w:numId="23">
    <w:abstractNumId w:val="10"/>
  </w:num>
  <w:num w:numId="24">
    <w:abstractNumId w:val="13"/>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283D"/>
    <w:rsid w:val="00013510"/>
    <w:rsid w:val="00013AD8"/>
    <w:rsid w:val="0001655C"/>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2D48"/>
    <w:rsid w:val="000750C3"/>
    <w:rsid w:val="0008241C"/>
    <w:rsid w:val="0009272A"/>
    <w:rsid w:val="00092D93"/>
    <w:rsid w:val="00093249"/>
    <w:rsid w:val="000933B7"/>
    <w:rsid w:val="00093D54"/>
    <w:rsid w:val="000948DA"/>
    <w:rsid w:val="00094A4E"/>
    <w:rsid w:val="00094C99"/>
    <w:rsid w:val="000966D3"/>
    <w:rsid w:val="000A07E0"/>
    <w:rsid w:val="000A5186"/>
    <w:rsid w:val="000A7FD4"/>
    <w:rsid w:val="000B407B"/>
    <w:rsid w:val="000B54B1"/>
    <w:rsid w:val="000B5C77"/>
    <w:rsid w:val="000B6940"/>
    <w:rsid w:val="000B753C"/>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1015CC"/>
    <w:rsid w:val="00101866"/>
    <w:rsid w:val="0010188C"/>
    <w:rsid w:val="00101A58"/>
    <w:rsid w:val="00104983"/>
    <w:rsid w:val="00105436"/>
    <w:rsid w:val="001057F6"/>
    <w:rsid w:val="001101F9"/>
    <w:rsid w:val="00111205"/>
    <w:rsid w:val="001114D8"/>
    <w:rsid w:val="00111E14"/>
    <w:rsid w:val="00112047"/>
    <w:rsid w:val="001125CE"/>
    <w:rsid w:val="00113F6A"/>
    <w:rsid w:val="001151AD"/>
    <w:rsid w:val="00116691"/>
    <w:rsid w:val="0011783A"/>
    <w:rsid w:val="0012100F"/>
    <w:rsid w:val="00126B72"/>
    <w:rsid w:val="00131737"/>
    <w:rsid w:val="00131977"/>
    <w:rsid w:val="00132BD5"/>
    <w:rsid w:val="00134503"/>
    <w:rsid w:val="0014004D"/>
    <w:rsid w:val="00140CC4"/>
    <w:rsid w:val="0014147B"/>
    <w:rsid w:val="00142437"/>
    <w:rsid w:val="001426DD"/>
    <w:rsid w:val="0014270D"/>
    <w:rsid w:val="00142838"/>
    <w:rsid w:val="00142A64"/>
    <w:rsid w:val="0014316B"/>
    <w:rsid w:val="0014417C"/>
    <w:rsid w:val="00145A09"/>
    <w:rsid w:val="00146B5E"/>
    <w:rsid w:val="001476DE"/>
    <w:rsid w:val="00150B2A"/>
    <w:rsid w:val="00150E22"/>
    <w:rsid w:val="00150FA9"/>
    <w:rsid w:val="00153F59"/>
    <w:rsid w:val="00154F33"/>
    <w:rsid w:val="00157C8E"/>
    <w:rsid w:val="001603B1"/>
    <w:rsid w:val="0016327D"/>
    <w:rsid w:val="00166576"/>
    <w:rsid w:val="0017368D"/>
    <w:rsid w:val="0018110B"/>
    <w:rsid w:val="00182507"/>
    <w:rsid w:val="001842CB"/>
    <w:rsid w:val="001929B2"/>
    <w:rsid w:val="0019310C"/>
    <w:rsid w:val="001A0010"/>
    <w:rsid w:val="001A0138"/>
    <w:rsid w:val="001A18C0"/>
    <w:rsid w:val="001A25F0"/>
    <w:rsid w:val="001A3825"/>
    <w:rsid w:val="001A3CAB"/>
    <w:rsid w:val="001A4D41"/>
    <w:rsid w:val="001A5574"/>
    <w:rsid w:val="001A7175"/>
    <w:rsid w:val="001B0885"/>
    <w:rsid w:val="001B2DB2"/>
    <w:rsid w:val="001B4855"/>
    <w:rsid w:val="001B7E4A"/>
    <w:rsid w:val="001B7F42"/>
    <w:rsid w:val="001C054B"/>
    <w:rsid w:val="001C2DE0"/>
    <w:rsid w:val="001C3286"/>
    <w:rsid w:val="001C37ED"/>
    <w:rsid w:val="001C4D61"/>
    <w:rsid w:val="001C7143"/>
    <w:rsid w:val="001C73C1"/>
    <w:rsid w:val="001D004F"/>
    <w:rsid w:val="001D0B3A"/>
    <w:rsid w:val="001D3CA1"/>
    <w:rsid w:val="001D50E7"/>
    <w:rsid w:val="001D71A1"/>
    <w:rsid w:val="001D7ECF"/>
    <w:rsid w:val="001E5149"/>
    <w:rsid w:val="001F0956"/>
    <w:rsid w:val="001F0C06"/>
    <w:rsid w:val="001F100C"/>
    <w:rsid w:val="001F44E1"/>
    <w:rsid w:val="001F4BF9"/>
    <w:rsid w:val="001F4ECA"/>
    <w:rsid w:val="001F5195"/>
    <w:rsid w:val="001F626D"/>
    <w:rsid w:val="001F743A"/>
    <w:rsid w:val="001F7C48"/>
    <w:rsid w:val="002020DD"/>
    <w:rsid w:val="00202E18"/>
    <w:rsid w:val="0020356C"/>
    <w:rsid w:val="0020409A"/>
    <w:rsid w:val="0020612D"/>
    <w:rsid w:val="002100AB"/>
    <w:rsid w:val="00210450"/>
    <w:rsid w:val="00213349"/>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41D7D"/>
    <w:rsid w:val="002428D9"/>
    <w:rsid w:val="00250DC0"/>
    <w:rsid w:val="00250FE2"/>
    <w:rsid w:val="00253819"/>
    <w:rsid w:val="002561A8"/>
    <w:rsid w:val="00256663"/>
    <w:rsid w:val="00256DB0"/>
    <w:rsid w:val="002604F8"/>
    <w:rsid w:val="00260D53"/>
    <w:rsid w:val="0026153B"/>
    <w:rsid w:val="002652A6"/>
    <w:rsid w:val="00272B86"/>
    <w:rsid w:val="00273BAD"/>
    <w:rsid w:val="00273CC8"/>
    <w:rsid w:val="00274934"/>
    <w:rsid w:val="00276A08"/>
    <w:rsid w:val="00277688"/>
    <w:rsid w:val="00280D4F"/>
    <w:rsid w:val="0028328A"/>
    <w:rsid w:val="00283FBD"/>
    <w:rsid w:val="002873C0"/>
    <w:rsid w:val="0029239D"/>
    <w:rsid w:val="00296885"/>
    <w:rsid w:val="00296CB7"/>
    <w:rsid w:val="002A07C1"/>
    <w:rsid w:val="002A21DD"/>
    <w:rsid w:val="002A5EE4"/>
    <w:rsid w:val="002B06CA"/>
    <w:rsid w:val="002B1A01"/>
    <w:rsid w:val="002B2126"/>
    <w:rsid w:val="002B3331"/>
    <w:rsid w:val="002B3DF3"/>
    <w:rsid w:val="002B4F7F"/>
    <w:rsid w:val="002B7F09"/>
    <w:rsid w:val="002C4585"/>
    <w:rsid w:val="002C698A"/>
    <w:rsid w:val="002D0D90"/>
    <w:rsid w:val="002D56C6"/>
    <w:rsid w:val="002D65F5"/>
    <w:rsid w:val="002D7097"/>
    <w:rsid w:val="002E222F"/>
    <w:rsid w:val="002E29D1"/>
    <w:rsid w:val="002E4A81"/>
    <w:rsid w:val="002E5046"/>
    <w:rsid w:val="002F129A"/>
    <w:rsid w:val="002F1430"/>
    <w:rsid w:val="003029DB"/>
    <w:rsid w:val="003035EE"/>
    <w:rsid w:val="00304C38"/>
    <w:rsid w:val="003103FD"/>
    <w:rsid w:val="00312864"/>
    <w:rsid w:val="003141AD"/>
    <w:rsid w:val="003152A4"/>
    <w:rsid w:val="00317EDC"/>
    <w:rsid w:val="00321FBD"/>
    <w:rsid w:val="00322FAF"/>
    <w:rsid w:val="0032463D"/>
    <w:rsid w:val="003255D4"/>
    <w:rsid w:val="00327B88"/>
    <w:rsid w:val="00333427"/>
    <w:rsid w:val="00334341"/>
    <w:rsid w:val="00334842"/>
    <w:rsid w:val="00335E6B"/>
    <w:rsid w:val="003423CB"/>
    <w:rsid w:val="00342AC1"/>
    <w:rsid w:val="0034596A"/>
    <w:rsid w:val="00345A67"/>
    <w:rsid w:val="00346C0A"/>
    <w:rsid w:val="00347B62"/>
    <w:rsid w:val="0035001D"/>
    <w:rsid w:val="00351C27"/>
    <w:rsid w:val="00354A1F"/>
    <w:rsid w:val="00355B85"/>
    <w:rsid w:val="00355CBD"/>
    <w:rsid w:val="003561E2"/>
    <w:rsid w:val="00356987"/>
    <w:rsid w:val="003642B9"/>
    <w:rsid w:val="00364B44"/>
    <w:rsid w:val="00365BAD"/>
    <w:rsid w:val="00366225"/>
    <w:rsid w:val="00374028"/>
    <w:rsid w:val="0037572F"/>
    <w:rsid w:val="003779F6"/>
    <w:rsid w:val="00377BA8"/>
    <w:rsid w:val="003804A4"/>
    <w:rsid w:val="00383931"/>
    <w:rsid w:val="003846AE"/>
    <w:rsid w:val="00385F1C"/>
    <w:rsid w:val="003866DF"/>
    <w:rsid w:val="00386A8D"/>
    <w:rsid w:val="0039339F"/>
    <w:rsid w:val="00393F9B"/>
    <w:rsid w:val="003963FC"/>
    <w:rsid w:val="0039673D"/>
    <w:rsid w:val="00397156"/>
    <w:rsid w:val="003971B4"/>
    <w:rsid w:val="003A00E0"/>
    <w:rsid w:val="003A1236"/>
    <w:rsid w:val="003A291D"/>
    <w:rsid w:val="003A326E"/>
    <w:rsid w:val="003B4A21"/>
    <w:rsid w:val="003B5036"/>
    <w:rsid w:val="003B61B3"/>
    <w:rsid w:val="003B6273"/>
    <w:rsid w:val="003B7C66"/>
    <w:rsid w:val="003C1B16"/>
    <w:rsid w:val="003C2B76"/>
    <w:rsid w:val="003C30A1"/>
    <w:rsid w:val="003C7634"/>
    <w:rsid w:val="003D011F"/>
    <w:rsid w:val="003D01F1"/>
    <w:rsid w:val="003D1469"/>
    <w:rsid w:val="003D17FA"/>
    <w:rsid w:val="003D19BA"/>
    <w:rsid w:val="003D1C19"/>
    <w:rsid w:val="003D2C9F"/>
    <w:rsid w:val="003D2EF3"/>
    <w:rsid w:val="003D4E3A"/>
    <w:rsid w:val="003D5844"/>
    <w:rsid w:val="003E080B"/>
    <w:rsid w:val="003E0E4E"/>
    <w:rsid w:val="003E22FC"/>
    <w:rsid w:val="003E480F"/>
    <w:rsid w:val="003E48F1"/>
    <w:rsid w:val="003E5A8A"/>
    <w:rsid w:val="003E62EE"/>
    <w:rsid w:val="003E72A9"/>
    <w:rsid w:val="003F0F5E"/>
    <w:rsid w:val="003F383F"/>
    <w:rsid w:val="003F3FC0"/>
    <w:rsid w:val="003F4D82"/>
    <w:rsid w:val="003F5857"/>
    <w:rsid w:val="003F6E91"/>
    <w:rsid w:val="00401D2D"/>
    <w:rsid w:val="00403D96"/>
    <w:rsid w:val="00404337"/>
    <w:rsid w:val="00406161"/>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3B1D"/>
    <w:rsid w:val="004545C7"/>
    <w:rsid w:val="00455829"/>
    <w:rsid w:val="004654C8"/>
    <w:rsid w:val="0046654F"/>
    <w:rsid w:val="004677F1"/>
    <w:rsid w:val="004717CA"/>
    <w:rsid w:val="0047537C"/>
    <w:rsid w:val="00476566"/>
    <w:rsid w:val="00476B42"/>
    <w:rsid w:val="00480FDB"/>
    <w:rsid w:val="004819DF"/>
    <w:rsid w:val="004914F3"/>
    <w:rsid w:val="00491541"/>
    <w:rsid w:val="004921E4"/>
    <w:rsid w:val="00496652"/>
    <w:rsid w:val="00496775"/>
    <w:rsid w:val="004A1422"/>
    <w:rsid w:val="004A2064"/>
    <w:rsid w:val="004A263C"/>
    <w:rsid w:val="004A28C6"/>
    <w:rsid w:val="004A28F1"/>
    <w:rsid w:val="004A40E8"/>
    <w:rsid w:val="004A605C"/>
    <w:rsid w:val="004B035F"/>
    <w:rsid w:val="004B038B"/>
    <w:rsid w:val="004B0770"/>
    <w:rsid w:val="004B0AED"/>
    <w:rsid w:val="004B1EAD"/>
    <w:rsid w:val="004B24FC"/>
    <w:rsid w:val="004B2753"/>
    <w:rsid w:val="004B3D00"/>
    <w:rsid w:val="004C0782"/>
    <w:rsid w:val="004C29B4"/>
    <w:rsid w:val="004C2AB8"/>
    <w:rsid w:val="004C3716"/>
    <w:rsid w:val="004C6162"/>
    <w:rsid w:val="004C7BCD"/>
    <w:rsid w:val="004D110A"/>
    <w:rsid w:val="004D1D22"/>
    <w:rsid w:val="004D4119"/>
    <w:rsid w:val="004D5531"/>
    <w:rsid w:val="004E006A"/>
    <w:rsid w:val="004E09D0"/>
    <w:rsid w:val="004E0B39"/>
    <w:rsid w:val="004E0FD1"/>
    <w:rsid w:val="004E5B8D"/>
    <w:rsid w:val="004E65CB"/>
    <w:rsid w:val="004F0181"/>
    <w:rsid w:val="004F0801"/>
    <w:rsid w:val="004F3D23"/>
    <w:rsid w:val="004F4B5D"/>
    <w:rsid w:val="004F7A03"/>
    <w:rsid w:val="00501099"/>
    <w:rsid w:val="00503837"/>
    <w:rsid w:val="00504838"/>
    <w:rsid w:val="00507C34"/>
    <w:rsid w:val="00510520"/>
    <w:rsid w:val="00510646"/>
    <w:rsid w:val="00512E27"/>
    <w:rsid w:val="005149E5"/>
    <w:rsid w:val="0051548B"/>
    <w:rsid w:val="005161C3"/>
    <w:rsid w:val="00517E61"/>
    <w:rsid w:val="005200D1"/>
    <w:rsid w:val="005266A2"/>
    <w:rsid w:val="00533128"/>
    <w:rsid w:val="005345CA"/>
    <w:rsid w:val="005359A7"/>
    <w:rsid w:val="00535D6A"/>
    <w:rsid w:val="0053638B"/>
    <w:rsid w:val="00536F57"/>
    <w:rsid w:val="00542057"/>
    <w:rsid w:val="00542CD9"/>
    <w:rsid w:val="00545292"/>
    <w:rsid w:val="00545A84"/>
    <w:rsid w:val="005530A1"/>
    <w:rsid w:val="005540DA"/>
    <w:rsid w:val="00556780"/>
    <w:rsid w:val="00560D6A"/>
    <w:rsid w:val="0056222B"/>
    <w:rsid w:val="00562C33"/>
    <w:rsid w:val="00562D35"/>
    <w:rsid w:val="00562D68"/>
    <w:rsid w:val="00565C14"/>
    <w:rsid w:val="005740B1"/>
    <w:rsid w:val="00574AB2"/>
    <w:rsid w:val="00574FD4"/>
    <w:rsid w:val="00581CA4"/>
    <w:rsid w:val="00582EB2"/>
    <w:rsid w:val="0058355D"/>
    <w:rsid w:val="005838C3"/>
    <w:rsid w:val="005844C1"/>
    <w:rsid w:val="005876E1"/>
    <w:rsid w:val="00587B25"/>
    <w:rsid w:val="005906BF"/>
    <w:rsid w:val="00591F4A"/>
    <w:rsid w:val="00594D82"/>
    <w:rsid w:val="00596D4B"/>
    <w:rsid w:val="00597437"/>
    <w:rsid w:val="0059791B"/>
    <w:rsid w:val="00597B70"/>
    <w:rsid w:val="005A1862"/>
    <w:rsid w:val="005A32CE"/>
    <w:rsid w:val="005A3B8B"/>
    <w:rsid w:val="005A48DB"/>
    <w:rsid w:val="005A63D1"/>
    <w:rsid w:val="005B2911"/>
    <w:rsid w:val="005B387C"/>
    <w:rsid w:val="005B7CA5"/>
    <w:rsid w:val="005C0F5C"/>
    <w:rsid w:val="005C2543"/>
    <w:rsid w:val="005C49D4"/>
    <w:rsid w:val="005C4E6F"/>
    <w:rsid w:val="005C59FB"/>
    <w:rsid w:val="005C604C"/>
    <w:rsid w:val="005D0F33"/>
    <w:rsid w:val="005D141C"/>
    <w:rsid w:val="005D2AB8"/>
    <w:rsid w:val="005D2ADE"/>
    <w:rsid w:val="005D51E9"/>
    <w:rsid w:val="005D586A"/>
    <w:rsid w:val="005D5C45"/>
    <w:rsid w:val="005E12AB"/>
    <w:rsid w:val="005E1CDB"/>
    <w:rsid w:val="005E33C7"/>
    <w:rsid w:val="005E4556"/>
    <w:rsid w:val="005E51D8"/>
    <w:rsid w:val="005E64B7"/>
    <w:rsid w:val="005F0979"/>
    <w:rsid w:val="005F264B"/>
    <w:rsid w:val="005F2651"/>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CBF"/>
    <w:rsid w:val="006471BD"/>
    <w:rsid w:val="006519C9"/>
    <w:rsid w:val="006536B2"/>
    <w:rsid w:val="0065380F"/>
    <w:rsid w:val="00654694"/>
    <w:rsid w:val="006546B7"/>
    <w:rsid w:val="0065491E"/>
    <w:rsid w:val="006553F2"/>
    <w:rsid w:val="00655859"/>
    <w:rsid w:val="00655A0C"/>
    <w:rsid w:val="0065665C"/>
    <w:rsid w:val="00656F87"/>
    <w:rsid w:val="00662473"/>
    <w:rsid w:val="00662924"/>
    <w:rsid w:val="006633E0"/>
    <w:rsid w:val="0066455E"/>
    <w:rsid w:val="0066695F"/>
    <w:rsid w:val="00670D04"/>
    <w:rsid w:val="0067219E"/>
    <w:rsid w:val="00672F58"/>
    <w:rsid w:val="0067376C"/>
    <w:rsid w:val="00674A1A"/>
    <w:rsid w:val="006753A4"/>
    <w:rsid w:val="00676E85"/>
    <w:rsid w:val="00681E47"/>
    <w:rsid w:val="0068324D"/>
    <w:rsid w:val="0068590A"/>
    <w:rsid w:val="00686A86"/>
    <w:rsid w:val="006927F1"/>
    <w:rsid w:val="006930FC"/>
    <w:rsid w:val="006943B8"/>
    <w:rsid w:val="006944A4"/>
    <w:rsid w:val="006966AA"/>
    <w:rsid w:val="006A1914"/>
    <w:rsid w:val="006A1BCD"/>
    <w:rsid w:val="006A2FAB"/>
    <w:rsid w:val="006A4F34"/>
    <w:rsid w:val="006A52CD"/>
    <w:rsid w:val="006A5783"/>
    <w:rsid w:val="006B022B"/>
    <w:rsid w:val="006B029F"/>
    <w:rsid w:val="006B1B7D"/>
    <w:rsid w:val="006B1BCC"/>
    <w:rsid w:val="006B32E2"/>
    <w:rsid w:val="006B369A"/>
    <w:rsid w:val="006B37B6"/>
    <w:rsid w:val="006B6A66"/>
    <w:rsid w:val="006B6D53"/>
    <w:rsid w:val="006C0FAE"/>
    <w:rsid w:val="006C176B"/>
    <w:rsid w:val="006C3E7A"/>
    <w:rsid w:val="006C7EBE"/>
    <w:rsid w:val="006D246B"/>
    <w:rsid w:val="006D317B"/>
    <w:rsid w:val="006D3F79"/>
    <w:rsid w:val="006D41CC"/>
    <w:rsid w:val="006D7DD6"/>
    <w:rsid w:val="006E6320"/>
    <w:rsid w:val="006E6E7C"/>
    <w:rsid w:val="006E6FB0"/>
    <w:rsid w:val="006E7BD6"/>
    <w:rsid w:val="006F085A"/>
    <w:rsid w:val="006F19B3"/>
    <w:rsid w:val="006F56FA"/>
    <w:rsid w:val="006F5C76"/>
    <w:rsid w:val="006F61C0"/>
    <w:rsid w:val="006F6F71"/>
    <w:rsid w:val="0070203E"/>
    <w:rsid w:val="00702552"/>
    <w:rsid w:val="007039AC"/>
    <w:rsid w:val="0070537C"/>
    <w:rsid w:val="007128B0"/>
    <w:rsid w:val="00713BA1"/>
    <w:rsid w:val="00722229"/>
    <w:rsid w:val="00723095"/>
    <w:rsid w:val="0072521A"/>
    <w:rsid w:val="007326A6"/>
    <w:rsid w:val="00732F52"/>
    <w:rsid w:val="00732FCC"/>
    <w:rsid w:val="0073334C"/>
    <w:rsid w:val="00734BB9"/>
    <w:rsid w:val="0074074D"/>
    <w:rsid w:val="0074085F"/>
    <w:rsid w:val="00740E09"/>
    <w:rsid w:val="007438B9"/>
    <w:rsid w:val="00743C7C"/>
    <w:rsid w:val="00744CA8"/>
    <w:rsid w:val="007457B1"/>
    <w:rsid w:val="0075330B"/>
    <w:rsid w:val="00754376"/>
    <w:rsid w:val="00754382"/>
    <w:rsid w:val="0075619B"/>
    <w:rsid w:val="00756823"/>
    <w:rsid w:val="00756A80"/>
    <w:rsid w:val="00761146"/>
    <w:rsid w:val="0076299F"/>
    <w:rsid w:val="00763BA6"/>
    <w:rsid w:val="00764AF3"/>
    <w:rsid w:val="007655B3"/>
    <w:rsid w:val="00766A65"/>
    <w:rsid w:val="007671FE"/>
    <w:rsid w:val="00767BBC"/>
    <w:rsid w:val="00771016"/>
    <w:rsid w:val="007710BC"/>
    <w:rsid w:val="007803D0"/>
    <w:rsid w:val="00781C82"/>
    <w:rsid w:val="00782240"/>
    <w:rsid w:val="0078377C"/>
    <w:rsid w:val="00783A3C"/>
    <w:rsid w:val="00783B29"/>
    <w:rsid w:val="00784D57"/>
    <w:rsid w:val="00793B3A"/>
    <w:rsid w:val="00794852"/>
    <w:rsid w:val="00794BF7"/>
    <w:rsid w:val="00795015"/>
    <w:rsid w:val="00796849"/>
    <w:rsid w:val="007970EE"/>
    <w:rsid w:val="007979CD"/>
    <w:rsid w:val="007A0BCF"/>
    <w:rsid w:val="007A0D02"/>
    <w:rsid w:val="007A0E80"/>
    <w:rsid w:val="007A1F9C"/>
    <w:rsid w:val="007A3821"/>
    <w:rsid w:val="007A7144"/>
    <w:rsid w:val="007B11A4"/>
    <w:rsid w:val="007B18AB"/>
    <w:rsid w:val="007B2F84"/>
    <w:rsid w:val="007B3F27"/>
    <w:rsid w:val="007B678E"/>
    <w:rsid w:val="007C2015"/>
    <w:rsid w:val="007C6AF8"/>
    <w:rsid w:val="007C7A84"/>
    <w:rsid w:val="007D16D9"/>
    <w:rsid w:val="007D2146"/>
    <w:rsid w:val="007D2300"/>
    <w:rsid w:val="007D266B"/>
    <w:rsid w:val="007D4469"/>
    <w:rsid w:val="007D4A41"/>
    <w:rsid w:val="007D5067"/>
    <w:rsid w:val="007D6C9A"/>
    <w:rsid w:val="007D71FE"/>
    <w:rsid w:val="007D72C8"/>
    <w:rsid w:val="007E020D"/>
    <w:rsid w:val="007E2E0D"/>
    <w:rsid w:val="007E3E09"/>
    <w:rsid w:val="007E4EF4"/>
    <w:rsid w:val="007E4F46"/>
    <w:rsid w:val="007E67A0"/>
    <w:rsid w:val="007E6D7B"/>
    <w:rsid w:val="007E729E"/>
    <w:rsid w:val="007F0C58"/>
    <w:rsid w:val="007F1191"/>
    <w:rsid w:val="007F22FC"/>
    <w:rsid w:val="007F2A98"/>
    <w:rsid w:val="007F3C37"/>
    <w:rsid w:val="007F3E53"/>
    <w:rsid w:val="007F430F"/>
    <w:rsid w:val="007F4D9E"/>
    <w:rsid w:val="007F52DB"/>
    <w:rsid w:val="00800238"/>
    <w:rsid w:val="0080029B"/>
    <w:rsid w:val="00800549"/>
    <w:rsid w:val="00802864"/>
    <w:rsid w:val="00812722"/>
    <w:rsid w:val="008129B5"/>
    <w:rsid w:val="00815ADE"/>
    <w:rsid w:val="00816168"/>
    <w:rsid w:val="00816577"/>
    <w:rsid w:val="00820616"/>
    <w:rsid w:val="0082187F"/>
    <w:rsid w:val="00823849"/>
    <w:rsid w:val="0082460D"/>
    <w:rsid w:val="00824CE1"/>
    <w:rsid w:val="00825548"/>
    <w:rsid w:val="00825EDF"/>
    <w:rsid w:val="00825F0B"/>
    <w:rsid w:val="0082678B"/>
    <w:rsid w:val="00826F64"/>
    <w:rsid w:val="00827605"/>
    <w:rsid w:val="00835BF9"/>
    <w:rsid w:val="00841BD6"/>
    <w:rsid w:val="00845CB1"/>
    <w:rsid w:val="00845D3F"/>
    <w:rsid w:val="00846034"/>
    <w:rsid w:val="00850041"/>
    <w:rsid w:val="0085082B"/>
    <w:rsid w:val="0085320D"/>
    <w:rsid w:val="00854AF5"/>
    <w:rsid w:val="0085511A"/>
    <w:rsid w:val="008577D3"/>
    <w:rsid w:val="00857E87"/>
    <w:rsid w:val="008619C0"/>
    <w:rsid w:val="00864009"/>
    <w:rsid w:val="0086482F"/>
    <w:rsid w:val="00871C31"/>
    <w:rsid w:val="00872B2E"/>
    <w:rsid w:val="0087627A"/>
    <w:rsid w:val="00876D51"/>
    <w:rsid w:val="008777E7"/>
    <w:rsid w:val="0088145D"/>
    <w:rsid w:val="00881D02"/>
    <w:rsid w:val="00882B9D"/>
    <w:rsid w:val="00882FDD"/>
    <w:rsid w:val="0089336C"/>
    <w:rsid w:val="00893D0D"/>
    <w:rsid w:val="008943EA"/>
    <w:rsid w:val="008A1850"/>
    <w:rsid w:val="008A2219"/>
    <w:rsid w:val="008A3573"/>
    <w:rsid w:val="008A6680"/>
    <w:rsid w:val="008A69A9"/>
    <w:rsid w:val="008B048D"/>
    <w:rsid w:val="008B09A9"/>
    <w:rsid w:val="008B214F"/>
    <w:rsid w:val="008B28B2"/>
    <w:rsid w:val="008B2CDA"/>
    <w:rsid w:val="008B48CC"/>
    <w:rsid w:val="008B4FFD"/>
    <w:rsid w:val="008B7948"/>
    <w:rsid w:val="008C049C"/>
    <w:rsid w:val="008C0A12"/>
    <w:rsid w:val="008C1D6C"/>
    <w:rsid w:val="008C29FD"/>
    <w:rsid w:val="008C33B7"/>
    <w:rsid w:val="008C3A1A"/>
    <w:rsid w:val="008C6E06"/>
    <w:rsid w:val="008D1AEA"/>
    <w:rsid w:val="008D4506"/>
    <w:rsid w:val="008D6F13"/>
    <w:rsid w:val="008E01DA"/>
    <w:rsid w:val="008E05FB"/>
    <w:rsid w:val="008E5413"/>
    <w:rsid w:val="008E734B"/>
    <w:rsid w:val="008E79A5"/>
    <w:rsid w:val="008F2268"/>
    <w:rsid w:val="008F79CE"/>
    <w:rsid w:val="008F7FAE"/>
    <w:rsid w:val="009010D6"/>
    <w:rsid w:val="009131F6"/>
    <w:rsid w:val="00913D6A"/>
    <w:rsid w:val="00913FD4"/>
    <w:rsid w:val="00916131"/>
    <w:rsid w:val="00916668"/>
    <w:rsid w:val="009168E5"/>
    <w:rsid w:val="009210C9"/>
    <w:rsid w:val="00922963"/>
    <w:rsid w:val="00922C52"/>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4A51"/>
    <w:rsid w:val="009556BD"/>
    <w:rsid w:val="00956B78"/>
    <w:rsid w:val="00960343"/>
    <w:rsid w:val="0096082F"/>
    <w:rsid w:val="00960AE4"/>
    <w:rsid w:val="00960E79"/>
    <w:rsid w:val="00961FF7"/>
    <w:rsid w:val="00963DBB"/>
    <w:rsid w:val="00967B92"/>
    <w:rsid w:val="009703E6"/>
    <w:rsid w:val="009705D4"/>
    <w:rsid w:val="00970955"/>
    <w:rsid w:val="009727AE"/>
    <w:rsid w:val="00974054"/>
    <w:rsid w:val="009757BF"/>
    <w:rsid w:val="009763C1"/>
    <w:rsid w:val="009772D0"/>
    <w:rsid w:val="00980E06"/>
    <w:rsid w:val="0098314C"/>
    <w:rsid w:val="009869BD"/>
    <w:rsid w:val="00992FF6"/>
    <w:rsid w:val="009936A7"/>
    <w:rsid w:val="00993B99"/>
    <w:rsid w:val="00993E12"/>
    <w:rsid w:val="00995403"/>
    <w:rsid w:val="009A1064"/>
    <w:rsid w:val="009A2A4D"/>
    <w:rsid w:val="009A57DF"/>
    <w:rsid w:val="009A7BEB"/>
    <w:rsid w:val="009B2614"/>
    <w:rsid w:val="009B4494"/>
    <w:rsid w:val="009B570F"/>
    <w:rsid w:val="009B5E19"/>
    <w:rsid w:val="009B6CF8"/>
    <w:rsid w:val="009B7DCC"/>
    <w:rsid w:val="009D0043"/>
    <w:rsid w:val="009D0D6D"/>
    <w:rsid w:val="009D345B"/>
    <w:rsid w:val="009D35F3"/>
    <w:rsid w:val="009D39A1"/>
    <w:rsid w:val="009D65D4"/>
    <w:rsid w:val="009D77C0"/>
    <w:rsid w:val="009D798E"/>
    <w:rsid w:val="009E1A67"/>
    <w:rsid w:val="009E21A0"/>
    <w:rsid w:val="009E2FA2"/>
    <w:rsid w:val="009E3413"/>
    <w:rsid w:val="009E349E"/>
    <w:rsid w:val="009E787D"/>
    <w:rsid w:val="009F22F9"/>
    <w:rsid w:val="009F3061"/>
    <w:rsid w:val="009F4970"/>
    <w:rsid w:val="009F4C68"/>
    <w:rsid w:val="009F51A9"/>
    <w:rsid w:val="009F7528"/>
    <w:rsid w:val="00A0231C"/>
    <w:rsid w:val="00A0472F"/>
    <w:rsid w:val="00A06355"/>
    <w:rsid w:val="00A07EA4"/>
    <w:rsid w:val="00A124B4"/>
    <w:rsid w:val="00A2523E"/>
    <w:rsid w:val="00A25C70"/>
    <w:rsid w:val="00A26D81"/>
    <w:rsid w:val="00A26DED"/>
    <w:rsid w:val="00A336C5"/>
    <w:rsid w:val="00A34806"/>
    <w:rsid w:val="00A4082A"/>
    <w:rsid w:val="00A41ED5"/>
    <w:rsid w:val="00A43300"/>
    <w:rsid w:val="00A43828"/>
    <w:rsid w:val="00A43D24"/>
    <w:rsid w:val="00A47C3D"/>
    <w:rsid w:val="00A47FB4"/>
    <w:rsid w:val="00A504F8"/>
    <w:rsid w:val="00A5059E"/>
    <w:rsid w:val="00A50EF6"/>
    <w:rsid w:val="00A51DE4"/>
    <w:rsid w:val="00A51E56"/>
    <w:rsid w:val="00A54644"/>
    <w:rsid w:val="00A5484C"/>
    <w:rsid w:val="00A60572"/>
    <w:rsid w:val="00A614F8"/>
    <w:rsid w:val="00A61974"/>
    <w:rsid w:val="00A61E29"/>
    <w:rsid w:val="00A61F30"/>
    <w:rsid w:val="00A62E3E"/>
    <w:rsid w:val="00A71ED1"/>
    <w:rsid w:val="00A73318"/>
    <w:rsid w:val="00A73963"/>
    <w:rsid w:val="00A73C85"/>
    <w:rsid w:val="00A75625"/>
    <w:rsid w:val="00A75B06"/>
    <w:rsid w:val="00A7609E"/>
    <w:rsid w:val="00A76E0A"/>
    <w:rsid w:val="00A77149"/>
    <w:rsid w:val="00A77982"/>
    <w:rsid w:val="00A82948"/>
    <w:rsid w:val="00A83632"/>
    <w:rsid w:val="00A850B8"/>
    <w:rsid w:val="00A864C8"/>
    <w:rsid w:val="00A86D6F"/>
    <w:rsid w:val="00A92D2B"/>
    <w:rsid w:val="00A94F5B"/>
    <w:rsid w:val="00A97A1A"/>
    <w:rsid w:val="00AA0EF8"/>
    <w:rsid w:val="00AA1317"/>
    <w:rsid w:val="00AA1D56"/>
    <w:rsid w:val="00AA2E4D"/>
    <w:rsid w:val="00AB0842"/>
    <w:rsid w:val="00AB2E0F"/>
    <w:rsid w:val="00AB2E91"/>
    <w:rsid w:val="00AB2FED"/>
    <w:rsid w:val="00AB47D4"/>
    <w:rsid w:val="00AB6730"/>
    <w:rsid w:val="00AB7F77"/>
    <w:rsid w:val="00AC248C"/>
    <w:rsid w:val="00AC6E36"/>
    <w:rsid w:val="00AD3EB3"/>
    <w:rsid w:val="00AD55C7"/>
    <w:rsid w:val="00AD6CF9"/>
    <w:rsid w:val="00AE0221"/>
    <w:rsid w:val="00AE1E01"/>
    <w:rsid w:val="00AE249B"/>
    <w:rsid w:val="00AE3ECB"/>
    <w:rsid w:val="00AE52D3"/>
    <w:rsid w:val="00AE69F9"/>
    <w:rsid w:val="00AE6BE9"/>
    <w:rsid w:val="00AF0774"/>
    <w:rsid w:val="00AF1079"/>
    <w:rsid w:val="00AF407E"/>
    <w:rsid w:val="00AF4964"/>
    <w:rsid w:val="00AF63E0"/>
    <w:rsid w:val="00AF682A"/>
    <w:rsid w:val="00B00EA6"/>
    <w:rsid w:val="00B03285"/>
    <w:rsid w:val="00B04A7A"/>
    <w:rsid w:val="00B07769"/>
    <w:rsid w:val="00B1133E"/>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18B8"/>
    <w:rsid w:val="00B33E4C"/>
    <w:rsid w:val="00B35409"/>
    <w:rsid w:val="00B36A87"/>
    <w:rsid w:val="00B37D55"/>
    <w:rsid w:val="00B41927"/>
    <w:rsid w:val="00B426CE"/>
    <w:rsid w:val="00B43EB8"/>
    <w:rsid w:val="00B44B01"/>
    <w:rsid w:val="00B50CA1"/>
    <w:rsid w:val="00B50D23"/>
    <w:rsid w:val="00B51001"/>
    <w:rsid w:val="00B51249"/>
    <w:rsid w:val="00B53848"/>
    <w:rsid w:val="00B53E7B"/>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EB5"/>
    <w:rsid w:val="00B87F90"/>
    <w:rsid w:val="00B90046"/>
    <w:rsid w:val="00B95517"/>
    <w:rsid w:val="00B95B19"/>
    <w:rsid w:val="00BA1390"/>
    <w:rsid w:val="00BA1617"/>
    <w:rsid w:val="00BA3326"/>
    <w:rsid w:val="00BA4D7E"/>
    <w:rsid w:val="00BA5BC7"/>
    <w:rsid w:val="00BA7F5C"/>
    <w:rsid w:val="00BB192F"/>
    <w:rsid w:val="00BB506C"/>
    <w:rsid w:val="00BC1AE9"/>
    <w:rsid w:val="00BC1C97"/>
    <w:rsid w:val="00BC1DEE"/>
    <w:rsid w:val="00BC2368"/>
    <w:rsid w:val="00BC375F"/>
    <w:rsid w:val="00BC38DF"/>
    <w:rsid w:val="00BC4096"/>
    <w:rsid w:val="00BC41A9"/>
    <w:rsid w:val="00BC6D8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52D3"/>
    <w:rsid w:val="00C163CA"/>
    <w:rsid w:val="00C16AA2"/>
    <w:rsid w:val="00C17C15"/>
    <w:rsid w:val="00C20D3C"/>
    <w:rsid w:val="00C2156A"/>
    <w:rsid w:val="00C21C34"/>
    <w:rsid w:val="00C21D74"/>
    <w:rsid w:val="00C22D6E"/>
    <w:rsid w:val="00C23BA9"/>
    <w:rsid w:val="00C23C19"/>
    <w:rsid w:val="00C24DFE"/>
    <w:rsid w:val="00C2703B"/>
    <w:rsid w:val="00C3051E"/>
    <w:rsid w:val="00C3124D"/>
    <w:rsid w:val="00C31B35"/>
    <w:rsid w:val="00C33AC6"/>
    <w:rsid w:val="00C405FA"/>
    <w:rsid w:val="00C40BED"/>
    <w:rsid w:val="00C4138A"/>
    <w:rsid w:val="00C425FC"/>
    <w:rsid w:val="00C43C58"/>
    <w:rsid w:val="00C45773"/>
    <w:rsid w:val="00C46BCD"/>
    <w:rsid w:val="00C46FE2"/>
    <w:rsid w:val="00C47A8D"/>
    <w:rsid w:val="00C503A3"/>
    <w:rsid w:val="00C51EA5"/>
    <w:rsid w:val="00C52E22"/>
    <w:rsid w:val="00C54D81"/>
    <w:rsid w:val="00C55C9B"/>
    <w:rsid w:val="00C567F9"/>
    <w:rsid w:val="00C5682A"/>
    <w:rsid w:val="00C6078E"/>
    <w:rsid w:val="00C61643"/>
    <w:rsid w:val="00C62237"/>
    <w:rsid w:val="00C64849"/>
    <w:rsid w:val="00C65867"/>
    <w:rsid w:val="00C7265B"/>
    <w:rsid w:val="00C745EA"/>
    <w:rsid w:val="00C83A7D"/>
    <w:rsid w:val="00C9088A"/>
    <w:rsid w:val="00C920B0"/>
    <w:rsid w:val="00C94205"/>
    <w:rsid w:val="00C96E93"/>
    <w:rsid w:val="00CA07C1"/>
    <w:rsid w:val="00CA10BB"/>
    <w:rsid w:val="00CA2B11"/>
    <w:rsid w:val="00CA3958"/>
    <w:rsid w:val="00CA5553"/>
    <w:rsid w:val="00CA5A66"/>
    <w:rsid w:val="00CA74F3"/>
    <w:rsid w:val="00CB010B"/>
    <w:rsid w:val="00CB0817"/>
    <w:rsid w:val="00CB24DD"/>
    <w:rsid w:val="00CB2A03"/>
    <w:rsid w:val="00CB4BC7"/>
    <w:rsid w:val="00CB7767"/>
    <w:rsid w:val="00CC0B69"/>
    <w:rsid w:val="00CC1754"/>
    <w:rsid w:val="00CC2C15"/>
    <w:rsid w:val="00CC7615"/>
    <w:rsid w:val="00CC7D43"/>
    <w:rsid w:val="00CD2535"/>
    <w:rsid w:val="00CD2567"/>
    <w:rsid w:val="00CD2879"/>
    <w:rsid w:val="00CD5FF6"/>
    <w:rsid w:val="00CE3139"/>
    <w:rsid w:val="00CE3941"/>
    <w:rsid w:val="00CE4D3D"/>
    <w:rsid w:val="00CE56EC"/>
    <w:rsid w:val="00CF035F"/>
    <w:rsid w:val="00CF0620"/>
    <w:rsid w:val="00CF1105"/>
    <w:rsid w:val="00CF1B17"/>
    <w:rsid w:val="00CF3ABA"/>
    <w:rsid w:val="00CF3FF3"/>
    <w:rsid w:val="00CF4A43"/>
    <w:rsid w:val="00CF4ED2"/>
    <w:rsid w:val="00CF53EC"/>
    <w:rsid w:val="00CF5C12"/>
    <w:rsid w:val="00CF5F10"/>
    <w:rsid w:val="00CF7201"/>
    <w:rsid w:val="00D0027B"/>
    <w:rsid w:val="00D01751"/>
    <w:rsid w:val="00D01B89"/>
    <w:rsid w:val="00D053C9"/>
    <w:rsid w:val="00D113C0"/>
    <w:rsid w:val="00D12AAF"/>
    <w:rsid w:val="00D16C35"/>
    <w:rsid w:val="00D21EC0"/>
    <w:rsid w:val="00D21FEE"/>
    <w:rsid w:val="00D27B85"/>
    <w:rsid w:val="00D369AB"/>
    <w:rsid w:val="00D421F1"/>
    <w:rsid w:val="00D44524"/>
    <w:rsid w:val="00D45192"/>
    <w:rsid w:val="00D469AC"/>
    <w:rsid w:val="00D4748E"/>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669F1"/>
    <w:rsid w:val="00D70E67"/>
    <w:rsid w:val="00D72467"/>
    <w:rsid w:val="00D73847"/>
    <w:rsid w:val="00D74AEE"/>
    <w:rsid w:val="00D75DFE"/>
    <w:rsid w:val="00D75EEB"/>
    <w:rsid w:val="00D767B8"/>
    <w:rsid w:val="00D77D65"/>
    <w:rsid w:val="00D77F47"/>
    <w:rsid w:val="00D82EA5"/>
    <w:rsid w:val="00D85E60"/>
    <w:rsid w:val="00D87217"/>
    <w:rsid w:val="00D92D92"/>
    <w:rsid w:val="00D93773"/>
    <w:rsid w:val="00D95516"/>
    <w:rsid w:val="00D95D37"/>
    <w:rsid w:val="00D96B48"/>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D7BBE"/>
    <w:rsid w:val="00DE15FA"/>
    <w:rsid w:val="00DE25C1"/>
    <w:rsid w:val="00DE3BE7"/>
    <w:rsid w:val="00DE3CED"/>
    <w:rsid w:val="00DE7E9A"/>
    <w:rsid w:val="00DF0333"/>
    <w:rsid w:val="00DF0DAD"/>
    <w:rsid w:val="00DF15A5"/>
    <w:rsid w:val="00DF49C6"/>
    <w:rsid w:val="00DF5726"/>
    <w:rsid w:val="00DF67C9"/>
    <w:rsid w:val="00E014F6"/>
    <w:rsid w:val="00E03BC1"/>
    <w:rsid w:val="00E0467B"/>
    <w:rsid w:val="00E04C99"/>
    <w:rsid w:val="00E064D4"/>
    <w:rsid w:val="00E06592"/>
    <w:rsid w:val="00E105D5"/>
    <w:rsid w:val="00E10645"/>
    <w:rsid w:val="00E10A58"/>
    <w:rsid w:val="00E10CD9"/>
    <w:rsid w:val="00E11AD4"/>
    <w:rsid w:val="00E11E69"/>
    <w:rsid w:val="00E1307A"/>
    <w:rsid w:val="00E14A9D"/>
    <w:rsid w:val="00E16688"/>
    <w:rsid w:val="00E2408D"/>
    <w:rsid w:val="00E2452E"/>
    <w:rsid w:val="00E361FB"/>
    <w:rsid w:val="00E36AAB"/>
    <w:rsid w:val="00E40BEE"/>
    <w:rsid w:val="00E42300"/>
    <w:rsid w:val="00E435F1"/>
    <w:rsid w:val="00E516F4"/>
    <w:rsid w:val="00E54186"/>
    <w:rsid w:val="00E556E6"/>
    <w:rsid w:val="00E5746A"/>
    <w:rsid w:val="00E62568"/>
    <w:rsid w:val="00E63258"/>
    <w:rsid w:val="00E70BA2"/>
    <w:rsid w:val="00E7161C"/>
    <w:rsid w:val="00E75E30"/>
    <w:rsid w:val="00E77EBA"/>
    <w:rsid w:val="00E81703"/>
    <w:rsid w:val="00E81BAD"/>
    <w:rsid w:val="00E82F36"/>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0ED"/>
    <w:rsid w:val="00EA63B9"/>
    <w:rsid w:val="00EB03ED"/>
    <w:rsid w:val="00EB2059"/>
    <w:rsid w:val="00EB2D09"/>
    <w:rsid w:val="00EB58AA"/>
    <w:rsid w:val="00EC2264"/>
    <w:rsid w:val="00EC2290"/>
    <w:rsid w:val="00EC2469"/>
    <w:rsid w:val="00EC4A92"/>
    <w:rsid w:val="00EC4C08"/>
    <w:rsid w:val="00ED5828"/>
    <w:rsid w:val="00ED5DB6"/>
    <w:rsid w:val="00ED6005"/>
    <w:rsid w:val="00EE37BE"/>
    <w:rsid w:val="00EE4AC8"/>
    <w:rsid w:val="00EE66C0"/>
    <w:rsid w:val="00EE7085"/>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3220"/>
    <w:rsid w:val="00F26A1D"/>
    <w:rsid w:val="00F279BD"/>
    <w:rsid w:val="00F35082"/>
    <w:rsid w:val="00F406FA"/>
    <w:rsid w:val="00F40A43"/>
    <w:rsid w:val="00F420CB"/>
    <w:rsid w:val="00F4262F"/>
    <w:rsid w:val="00F504DE"/>
    <w:rsid w:val="00F5178E"/>
    <w:rsid w:val="00F55289"/>
    <w:rsid w:val="00F5617C"/>
    <w:rsid w:val="00F578CC"/>
    <w:rsid w:val="00F6313E"/>
    <w:rsid w:val="00F6501A"/>
    <w:rsid w:val="00F67449"/>
    <w:rsid w:val="00F676A9"/>
    <w:rsid w:val="00F67D8A"/>
    <w:rsid w:val="00F76343"/>
    <w:rsid w:val="00F80AAE"/>
    <w:rsid w:val="00F83694"/>
    <w:rsid w:val="00F84961"/>
    <w:rsid w:val="00F90D94"/>
    <w:rsid w:val="00F918FD"/>
    <w:rsid w:val="00F92691"/>
    <w:rsid w:val="00F93E29"/>
    <w:rsid w:val="00F9480A"/>
    <w:rsid w:val="00F9556C"/>
    <w:rsid w:val="00F96184"/>
    <w:rsid w:val="00F975AE"/>
    <w:rsid w:val="00FA0FAB"/>
    <w:rsid w:val="00FA2F6A"/>
    <w:rsid w:val="00FA4EB0"/>
    <w:rsid w:val="00FA62B6"/>
    <w:rsid w:val="00FB3AD4"/>
    <w:rsid w:val="00FB3E01"/>
    <w:rsid w:val="00FB5A99"/>
    <w:rsid w:val="00FB5B4F"/>
    <w:rsid w:val="00FB6D87"/>
    <w:rsid w:val="00FC00F3"/>
    <w:rsid w:val="00FC68A5"/>
    <w:rsid w:val="00FD028C"/>
    <w:rsid w:val="00FD05F2"/>
    <w:rsid w:val="00FD08CA"/>
    <w:rsid w:val="00FD52CC"/>
    <w:rsid w:val="00FD57B6"/>
    <w:rsid w:val="00FD76E5"/>
    <w:rsid w:val="00FE4B3F"/>
    <w:rsid w:val="00FE65AB"/>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27088149">
      <w:bodyDiv w:val="1"/>
      <w:marLeft w:val="0"/>
      <w:marRight w:val="0"/>
      <w:marTop w:val="0"/>
      <w:marBottom w:val="0"/>
      <w:divBdr>
        <w:top w:val="none" w:sz="0" w:space="0" w:color="auto"/>
        <w:left w:val="none" w:sz="0" w:space="0" w:color="auto"/>
        <w:bottom w:val="none" w:sz="0" w:space="0" w:color="auto"/>
        <w:right w:val="none" w:sz="0" w:space="0" w:color="auto"/>
      </w:divBdr>
    </w:div>
    <w:div w:id="135074913">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06450626">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399643956">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41069577">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1257779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48980133">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25447258">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06990096">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63163292">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26071788">
      <w:bodyDiv w:val="1"/>
      <w:marLeft w:val="0"/>
      <w:marRight w:val="0"/>
      <w:marTop w:val="0"/>
      <w:marBottom w:val="0"/>
      <w:divBdr>
        <w:top w:val="none" w:sz="0" w:space="0" w:color="auto"/>
        <w:left w:val="none" w:sz="0" w:space="0" w:color="auto"/>
        <w:bottom w:val="none" w:sz="0" w:space="0" w:color="auto"/>
        <w:right w:val="none" w:sz="0" w:space="0" w:color="auto"/>
      </w:divBdr>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589080100">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68040267">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797606188">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069306549">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code.flickr.net/2010/02/08/ticket-servers-distributed-unique-primary-keys-on-the-cheap/" TargetMode="External"/><Relationship Id="rId26" Type="http://schemas.openxmlformats.org/officeDocument/2006/relationships/image" Target="media/image10.jpeg"/><Relationship Id="rId39" Type="http://schemas.openxmlformats.org/officeDocument/2006/relationships/image" Target="media/image21.jpeg"/><Relationship Id="rId21" Type="http://schemas.openxmlformats.org/officeDocument/2006/relationships/image" Target="media/image5.jpeg"/><Relationship Id="rId34" Type="http://schemas.openxmlformats.org/officeDocument/2006/relationships/hyperlink" Target="http://www.cs.utexas.edu/users/dahlin/papers/cac-tr.pdf" TargetMode="External"/><Relationship Id="rId42" Type="http://schemas.openxmlformats.org/officeDocument/2006/relationships/image" Target="media/image24.emf"/><Relationship Id="rId47" Type="http://schemas.openxmlformats.org/officeDocument/2006/relationships/hyperlink" Target="http://www.jdon.com/artichect/how-to-build-a-distributed-counter.html" TargetMode="External"/><Relationship Id="rId50" Type="http://schemas.openxmlformats.org/officeDocument/2006/relationships/hyperlink" Target="http://timyang.net/architecture/yahoo-pnut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github.com/jboner/akka-crdt"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hyperlink" Target="http://hal.upmc.fr/file/index/docid/555588/filename/techreport.pdf"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cs.cmu.edu/~dga/papers/cops-sosp2011.pdf" TargetMode="External"/><Relationship Id="rId43" Type="http://schemas.openxmlformats.org/officeDocument/2006/relationships/oleObject" Target="embeddings/oleObject1.bin"/><Relationship Id="rId48" Type="http://schemas.openxmlformats.org/officeDocument/2006/relationships/hyperlink" Target="http://www.jdon.com/artichect/crdt.html" TargetMode="External"/><Relationship Id="rId8" Type="http://schemas.openxmlformats.org/officeDocument/2006/relationships/endnotes" Target="endnotes.xml"/><Relationship Id="rId51" Type="http://schemas.openxmlformats.org/officeDocument/2006/relationships/hyperlink" Target="http://dongxicheng.org/nosql/cassandra-strategy/"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0.png"/><Relationship Id="rId46" Type="http://schemas.openxmlformats.org/officeDocument/2006/relationships/hyperlink" Target="http://docs.basho.com/riak/latest/theory/concepts/crdts" TargetMode="External"/><Relationship Id="rId20" Type="http://schemas.openxmlformats.org/officeDocument/2006/relationships/image" Target="media/image4.jpeg"/><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ki/%E6%95%B0%E6%8D%AE%E5%BA%93%E7%AE%A1%E7%90%86%E7%B3%BB%E7%BB%9F"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hyperlink" Target="http://blog.sina.com.cn/s/blog_5374d6e30100sl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E35C-C30A-49EE-A802-8E388588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20090</TotalTime>
  <Pages>27</Pages>
  <Words>2445</Words>
  <Characters>13939</Characters>
  <Application>Microsoft Office Word</Application>
  <DocSecurity>0</DocSecurity>
  <Lines>116</Lines>
  <Paragraphs>32</Paragraphs>
  <ScaleCrop>false</ScaleCrop>
  <Company>Microsoft</Company>
  <LinksUpToDate>false</LinksUpToDate>
  <CharactersWithSpaces>16352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1200</cp:revision>
  <dcterms:created xsi:type="dcterms:W3CDTF">2015-07-23T07:05:00Z</dcterms:created>
  <dcterms:modified xsi:type="dcterms:W3CDTF">2015-12-21T10:05:00Z</dcterms:modified>
</cp:coreProperties>
</file>