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4D6A2C7A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</w:t>
      </w:r>
      <w:r w:rsidR="00A456A0">
        <w:rPr>
          <w:rFonts w:ascii="宋体" w:eastAsia="宋体" w:hAnsi="宋体" w:hint="eastAsia"/>
          <w:sz w:val="44"/>
          <w:szCs w:val="44"/>
        </w:rPr>
        <w:t>附属计科</w:t>
      </w:r>
      <w:r>
        <w:rPr>
          <w:rFonts w:ascii="宋体" w:eastAsia="宋体" w:hAnsi="宋体" w:hint="eastAsia"/>
          <w:sz w:val="44"/>
          <w:szCs w:val="44"/>
        </w:rPr>
        <w:t>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118"/>
        <w:gridCol w:w="3246"/>
      </w:tblGrid>
      <w:tr w:rsidR="0090746E" w:rsidRPr="0090746E" w14:paraId="16CA0460" w14:textId="77777777" w:rsidTr="0024006A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{{name}}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{{gender}}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{{age}}</w:t>
            </w:r>
          </w:p>
        </w:tc>
        <w:tc>
          <w:tcPr>
            <w:tcW w:w="4118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351CC42A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</w:t>
            </w:r>
            <w:r w:rsidR="00031B5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{{username}}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{{phone}}</w:t>
            </w:r>
          </w:p>
        </w:tc>
        <w:tc>
          <w:tcPr>
            <w:tcW w:w="3246" w:type="dxa"/>
          </w:tcPr>
          <w:p w14:paraId="074C7DC0" w14:textId="6B06D8D1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门诊号：</w:t>
            </w:r>
            <w:r w:rsidR="0024006A" w:rsidRPr="0024006A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</w:t>
            </w:r>
            <w:proofErr w:type="spellStart"/>
            <w:r w:rsidR="0024006A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patient_id</w:t>
            </w:r>
            <w:proofErr w:type="spellEnd"/>
            <w:r w:rsidR="0024006A" w:rsidRPr="0024006A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}}</w:t>
            </w:r>
          </w:p>
          <w:p w14:paraId="5F5DAB5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="00A456A0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{{date}}</w:t>
            </w:r>
          </w:p>
          <w:p w14:paraId="1C80DDCF" w14:textId="7B6F38A9" w:rsidR="0024006A" w:rsidRPr="0090746E" w:rsidRDefault="0024006A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24006A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门诊编号：DS3041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{{</w:t>
      </w:r>
      <w:proofErr w:type="spellStart"/>
      <w:r w:rsidRPr="00761B24">
        <w:rPr>
          <w:rFonts w:ascii="宋体" w:eastAsia="宋体" w:hAnsi="宋体" w:hint="eastAsia"/>
          <w:sz w:val="28"/>
          <w:szCs w:val="28"/>
        </w:rPr>
        <w:t>chief_complaint</w:t>
      </w:r>
      <w:proofErr w:type="spellEnd"/>
      <w:r w:rsidRPr="00761B24">
        <w:rPr>
          <w:rFonts w:ascii="宋体" w:eastAsia="宋体" w:hAnsi="宋体" w:hint="eastAsia"/>
          <w:sz w:val="28"/>
          <w:szCs w:val="28"/>
        </w:rPr>
        <w:t>}}</w:t>
      </w:r>
    </w:p>
    <w:p w14:paraId="0F7811BA" w14:textId="7C8F5453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</w:t>
      </w:r>
      <w:r w:rsidR="00A641F3">
        <w:rPr>
          <w:rFonts w:ascii="宋体" w:eastAsia="宋体" w:hAnsi="宋体" w:hint="eastAsia"/>
          <w:sz w:val="28"/>
          <w:szCs w:val="28"/>
        </w:rPr>
        <w:t>{{</w:t>
      </w:r>
      <w:proofErr w:type="spellStart"/>
      <w:r w:rsidR="00A641F3" w:rsidRPr="00A641F3">
        <w:rPr>
          <w:rFonts w:ascii="宋体" w:eastAsia="宋体" w:hAnsi="宋体" w:hint="eastAsia"/>
          <w:sz w:val="28"/>
          <w:szCs w:val="28"/>
        </w:rPr>
        <w:t>history</w:t>
      </w:r>
      <w:r w:rsidR="00A641F3">
        <w:rPr>
          <w:rFonts w:ascii="宋体" w:eastAsia="宋体" w:hAnsi="宋体" w:hint="eastAsia"/>
          <w:sz w:val="28"/>
          <w:szCs w:val="28"/>
        </w:rPr>
        <w:t>_</w:t>
      </w:r>
      <w:r w:rsidR="00A641F3" w:rsidRPr="00A641F3">
        <w:rPr>
          <w:rFonts w:ascii="宋体" w:eastAsia="宋体" w:hAnsi="宋体" w:hint="eastAsia"/>
          <w:sz w:val="28"/>
          <w:szCs w:val="28"/>
        </w:rPr>
        <w:t>of</w:t>
      </w:r>
      <w:r w:rsidR="00A641F3">
        <w:rPr>
          <w:rFonts w:ascii="宋体" w:eastAsia="宋体" w:hAnsi="宋体" w:hint="eastAsia"/>
          <w:sz w:val="28"/>
          <w:szCs w:val="28"/>
        </w:rPr>
        <w:t>_</w:t>
      </w:r>
      <w:r w:rsidR="00A641F3" w:rsidRPr="00A641F3">
        <w:rPr>
          <w:rFonts w:ascii="宋体" w:eastAsia="宋体" w:hAnsi="宋体" w:hint="eastAsia"/>
          <w:sz w:val="28"/>
          <w:szCs w:val="28"/>
        </w:rPr>
        <w:t>present</w:t>
      </w:r>
      <w:r w:rsidR="00A641F3">
        <w:rPr>
          <w:rFonts w:ascii="宋体" w:eastAsia="宋体" w:hAnsi="宋体" w:hint="eastAsia"/>
          <w:sz w:val="28"/>
          <w:szCs w:val="28"/>
        </w:rPr>
        <w:t>_</w:t>
      </w:r>
      <w:r w:rsidR="00A641F3" w:rsidRPr="00A641F3">
        <w:rPr>
          <w:rFonts w:ascii="宋体" w:eastAsia="宋体" w:hAnsi="宋体" w:hint="eastAsia"/>
          <w:sz w:val="28"/>
          <w:szCs w:val="28"/>
        </w:rPr>
        <w:t>illness</w:t>
      </w:r>
      <w:proofErr w:type="spellEnd"/>
      <w:r w:rsidR="00A641F3">
        <w:rPr>
          <w:rFonts w:ascii="宋体" w:eastAsia="宋体" w:hAnsi="宋体" w:hint="eastAsia"/>
          <w:sz w:val="28"/>
          <w:szCs w:val="28"/>
        </w:rPr>
        <w:t>}}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>{{examinations}}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>{{diagnosis}}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>{{disposal}}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D75BC" w14:textId="77777777" w:rsidR="00CF73A6" w:rsidRDefault="00CF73A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D8A64F5" w14:textId="77777777" w:rsidR="00CF73A6" w:rsidRDefault="00CF73A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66EE6" w14:textId="77777777" w:rsidR="00CF73A6" w:rsidRDefault="00CF73A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F8A266" w14:textId="77777777" w:rsidR="00CF73A6" w:rsidRDefault="00CF73A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02266"/>
    <w:rsid w:val="00031B5E"/>
    <w:rsid w:val="00075C93"/>
    <w:rsid w:val="00121FF3"/>
    <w:rsid w:val="001A39A8"/>
    <w:rsid w:val="0024006A"/>
    <w:rsid w:val="00252414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984B9A"/>
    <w:rsid w:val="00A456A0"/>
    <w:rsid w:val="00A641F3"/>
    <w:rsid w:val="00A71787"/>
    <w:rsid w:val="00B358B4"/>
    <w:rsid w:val="00B54324"/>
    <w:rsid w:val="00BA70F7"/>
    <w:rsid w:val="00C40160"/>
    <w:rsid w:val="00C805F3"/>
    <w:rsid w:val="00CF73A6"/>
    <w:rsid w:val="00D4095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192</Characters>
  <Application>Microsoft Office Word</Application>
  <DocSecurity>0</DocSecurity>
  <Lines>17</Lines>
  <Paragraphs>21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思帆 张</cp:lastModifiedBy>
  <cp:revision>11</cp:revision>
  <dcterms:created xsi:type="dcterms:W3CDTF">2025-06-26T03:14:00Z</dcterms:created>
  <dcterms:modified xsi:type="dcterms:W3CDTF">2025-07-08T02:55:00Z</dcterms:modified>
</cp:coreProperties>
</file>