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8E6" w14:textId="77777777" w:rsidR="00407088" w:rsidRDefault="008A0EA7">
      <w:pPr>
        <w:pStyle w:val="1"/>
      </w:pPr>
      <w:bookmarkStart w:id="0" w:name="数据库系统开发集训项目要求书"/>
      <w:r>
        <w:rPr>
          <w:rFonts w:hint="eastAsia"/>
        </w:rPr>
        <w:t>数据库系统开发集训项目要求书</w:t>
      </w:r>
    </w:p>
    <w:p w14:paraId="431AB832" w14:textId="21A7E210" w:rsidR="00407088" w:rsidRDefault="008A0EA7">
      <w:pPr>
        <w:pStyle w:val="aa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：景点售票系统</w:t>
      </w:r>
      <w:r>
        <w:t xml:space="preserve"> — </w:t>
      </w:r>
      <w:r>
        <w:rPr>
          <w:rFonts w:hint="eastAsia"/>
        </w:rPr>
        <w:t>数据库系统开发</w:t>
      </w:r>
      <w:r>
        <w:t xml:space="preserve"> </w:t>
      </w:r>
      <w:r>
        <w:rPr>
          <w:rFonts w:hint="eastAsia"/>
          <w:b/>
          <w:bCs/>
        </w:rPr>
        <w:t>项目性质</w:t>
      </w:r>
      <w:r>
        <w:rPr>
          <w:rFonts w:hint="eastAsia"/>
        </w:rPr>
        <w:t>：单人项目（不分组，每位学生独立完成全部开发任务）</w:t>
      </w:r>
      <w:r>
        <w:t xml:space="preserve"> </w:t>
      </w:r>
      <w:r>
        <w:rPr>
          <w:rFonts w:hint="eastAsia"/>
          <w:b/>
          <w:bCs/>
        </w:rPr>
        <w:t>集训周期</w:t>
      </w:r>
      <w:r>
        <w:rPr>
          <w:rFonts w:hint="eastAsia"/>
        </w:rPr>
        <w:t>：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天（含项目答辩）</w:t>
      </w:r>
      <w:r>
        <w:t xml:space="preserve"> </w:t>
      </w:r>
      <w:r>
        <w:rPr>
          <w:rFonts w:hint="eastAsia"/>
          <w:b/>
          <w:bCs/>
        </w:rPr>
        <w:t>技术栈</w:t>
      </w:r>
      <w:r>
        <w:rPr>
          <w:rFonts w:hint="eastAsia"/>
        </w:rPr>
        <w:t>：</w:t>
      </w:r>
      <w:r>
        <w:rPr>
          <w:rFonts w:hint="eastAsia"/>
        </w:rPr>
        <w:t>MySQL</w:t>
      </w:r>
      <w:r>
        <w:t xml:space="preserve"> 8.0 + MongoDB 5.0 + </w:t>
      </w:r>
      <w:r>
        <w:rPr>
          <w:rFonts w:hint="eastAsia"/>
        </w:rPr>
        <w:t>Java</w:t>
      </w:r>
      <w:r>
        <w:rPr>
          <w:rFonts w:hint="eastAsia"/>
        </w:rPr>
        <w:t>（</w:t>
      </w:r>
      <w:r>
        <w:rPr>
          <w:rFonts w:hint="eastAsia"/>
        </w:rPr>
        <w:t>JDBC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  <w:b/>
          <w:bCs/>
        </w:rPr>
        <w:t>适用对象</w:t>
      </w:r>
      <w:r>
        <w:rPr>
          <w:rFonts w:hint="eastAsia"/>
        </w:rPr>
        <w:t>：短学期实训</w:t>
      </w:r>
      <w:r>
        <w:t xml:space="preserve"> / </w:t>
      </w:r>
      <w:r>
        <w:rPr>
          <w:rFonts w:hint="eastAsia"/>
        </w:rPr>
        <w:t>数据库课程设计</w:t>
      </w:r>
      <w:r>
        <w:rPr>
          <w:rFonts w:hint="eastAsia"/>
        </w:rPr>
        <w:t xml:space="preserve"> </w:t>
      </w:r>
      <w:r>
        <w:rPr>
          <w:rFonts w:hint="eastAsia"/>
        </w:rPr>
        <w:t>前端使用</w:t>
      </w:r>
      <w:r>
        <w:rPr>
          <w:rFonts w:hint="eastAsia"/>
        </w:rPr>
        <w:t>swing</w:t>
      </w:r>
    </w:p>
    <w:p w14:paraId="73192B6E" w14:textId="77777777" w:rsidR="00407088" w:rsidRDefault="008A0EA7">
      <w:r>
        <w:pict w14:anchorId="0DFB9D0A">
          <v:rect id="_x0000_i1025" style="width:0;height:1.5pt" o:hralign="center" o:hrstd="t" o:hr="t"/>
        </w:pict>
      </w:r>
    </w:p>
    <w:p w14:paraId="27A40FED" w14:textId="77777777" w:rsidR="00407088" w:rsidRDefault="008A0EA7">
      <w:pPr>
        <w:pStyle w:val="2"/>
      </w:pPr>
      <w:bookmarkStart w:id="1" w:name="一项目背景"/>
      <w:r>
        <w:rPr>
          <w:rFonts w:hint="eastAsia"/>
        </w:rPr>
        <w:t>一、项目背景</w:t>
      </w:r>
    </w:p>
    <w:p w14:paraId="5C03BF67" w14:textId="77777777" w:rsidR="00407088" w:rsidRDefault="008A0EA7">
      <w:pPr>
        <w:pStyle w:val="FirstParagraph"/>
      </w:pPr>
      <w:r>
        <w:rPr>
          <w:rFonts w:hint="eastAsia"/>
        </w:rPr>
        <w:t>本实训项目为面向景区的</w:t>
      </w:r>
      <w:r>
        <w:rPr>
          <w:rFonts w:hint="eastAsia"/>
          <w:b/>
          <w:bCs/>
        </w:rPr>
        <w:t>售票系统</w:t>
      </w:r>
      <w:r>
        <w:rPr>
          <w:rFonts w:hint="eastAsia"/>
        </w:rPr>
        <w:t>，管理门票、订单、入园。管理景点、门票、订单、入园记录。平台需要管理用户、核心业务数据及海量行为日志，系统提供在线操作功能。要求采用</w:t>
      </w:r>
      <w:r>
        <w:t xml:space="preserve"> </w:t>
      </w:r>
      <w:r>
        <w:rPr>
          <w:b/>
          <w:bCs/>
        </w:rPr>
        <w:t xml:space="preserve">MySQL + MongoDB </w:t>
      </w:r>
      <w:r>
        <w:rPr>
          <w:rFonts w:hint="eastAsia"/>
          <w:b/>
          <w:bCs/>
        </w:rPr>
        <w:t>混合数据库架构</w:t>
      </w:r>
      <w:r>
        <w:rPr>
          <w:rFonts w:hint="eastAsia"/>
        </w:rPr>
        <w:t>，充分发挥关系型与非关系型数据库各自的优势。</w:t>
      </w:r>
    </w:p>
    <w:p w14:paraId="16D2B720" w14:textId="77777777" w:rsidR="00407088" w:rsidRDefault="008A0EA7">
      <w:pPr>
        <w:pStyle w:val="3"/>
      </w:pPr>
      <w:bookmarkStart w:id="2" w:name="核心业务场景"/>
      <w:r>
        <w:rPr>
          <w:rFonts w:hint="eastAsia"/>
        </w:rPr>
        <w:t>核心业务场景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3096"/>
        <w:gridCol w:w="2856"/>
      </w:tblGrid>
      <w:tr w:rsidR="00407088" w14:paraId="1FFB7B16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C7FEE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0F8A80D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4F7D964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数据特征</w:t>
            </w:r>
          </w:p>
        </w:tc>
      </w:tr>
      <w:tr w:rsidR="00407088" w14:paraId="3770F29E" w14:textId="77777777">
        <w:tc>
          <w:tcPr>
            <w:tcW w:w="0" w:type="auto"/>
          </w:tcPr>
          <w:p w14:paraId="0DADCB8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用户与权限管理</w:t>
            </w:r>
          </w:p>
        </w:tc>
        <w:tc>
          <w:tcPr>
            <w:tcW w:w="0" w:type="auto"/>
          </w:tcPr>
          <w:p w14:paraId="5F66511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注册、登录、角色权限</w:t>
            </w:r>
          </w:p>
        </w:tc>
        <w:tc>
          <w:tcPr>
            <w:tcW w:w="0" w:type="auto"/>
          </w:tcPr>
          <w:p w14:paraId="73419EA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结构化、强一致性</w:t>
            </w:r>
          </w:p>
        </w:tc>
      </w:tr>
      <w:tr w:rsidR="00407088" w14:paraId="49C8B26B" w14:textId="77777777">
        <w:tc>
          <w:tcPr>
            <w:tcW w:w="0" w:type="auto"/>
          </w:tcPr>
          <w:p w14:paraId="031871D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核心业务管理</w:t>
            </w:r>
          </w:p>
        </w:tc>
        <w:tc>
          <w:tcPr>
            <w:tcW w:w="0" w:type="auto"/>
          </w:tcPr>
          <w:p w14:paraId="5BD401C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核心业务数据、分类、状态</w:t>
            </w:r>
          </w:p>
        </w:tc>
        <w:tc>
          <w:tcPr>
            <w:tcW w:w="0" w:type="auto"/>
          </w:tcPr>
          <w:p w14:paraId="6F55CDE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结构化</w:t>
            </w:r>
            <w:r>
              <w:t xml:space="preserve"> + </w:t>
            </w:r>
            <w:r>
              <w:rPr>
                <w:rFonts w:hint="eastAsia"/>
              </w:rPr>
              <w:t>半结构化</w:t>
            </w:r>
          </w:p>
        </w:tc>
      </w:tr>
      <w:tr w:rsidR="00407088" w14:paraId="580F4847" w14:textId="77777777">
        <w:tc>
          <w:tcPr>
            <w:tcW w:w="0" w:type="auto"/>
          </w:tcPr>
          <w:p w14:paraId="33717FD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在线操作</w:t>
            </w:r>
          </w:p>
        </w:tc>
        <w:tc>
          <w:tcPr>
            <w:tcW w:w="0" w:type="auto"/>
          </w:tcPr>
          <w:p w14:paraId="24418A0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浏览、查询、操作</w:t>
            </w:r>
          </w:p>
        </w:tc>
        <w:tc>
          <w:tcPr>
            <w:tcW w:w="0" w:type="auto"/>
          </w:tcPr>
          <w:p w14:paraId="0159409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高频交互、实时更新</w:t>
            </w:r>
          </w:p>
        </w:tc>
      </w:tr>
      <w:tr w:rsidR="00407088" w14:paraId="1739FCD6" w14:textId="77777777">
        <w:tc>
          <w:tcPr>
            <w:tcW w:w="0" w:type="auto"/>
          </w:tcPr>
          <w:p w14:paraId="5D54B5D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行为日志</w:t>
            </w:r>
          </w:p>
        </w:tc>
        <w:tc>
          <w:tcPr>
            <w:tcW w:w="0" w:type="auto"/>
          </w:tcPr>
          <w:p w14:paraId="15CFF90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操作记录、行为追踪</w:t>
            </w:r>
          </w:p>
        </w:tc>
        <w:tc>
          <w:tcPr>
            <w:tcW w:w="0" w:type="auto"/>
          </w:tcPr>
          <w:p w14:paraId="669257A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海量、非结构化、高写入</w:t>
            </w:r>
          </w:p>
        </w:tc>
      </w:tr>
      <w:tr w:rsidR="00407088" w14:paraId="489F80B8" w14:textId="77777777">
        <w:tc>
          <w:tcPr>
            <w:tcW w:w="0" w:type="auto"/>
          </w:tcPr>
          <w:p w14:paraId="26A55CA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数据统计</w:t>
            </w:r>
          </w:p>
        </w:tc>
        <w:tc>
          <w:tcPr>
            <w:tcW w:w="0" w:type="auto"/>
          </w:tcPr>
          <w:p w14:paraId="30E16F3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统计报表、趋势分析</w:t>
            </w:r>
          </w:p>
        </w:tc>
        <w:tc>
          <w:tcPr>
            <w:tcW w:w="0" w:type="auto"/>
          </w:tcPr>
          <w:p w14:paraId="5374F31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聚合分析、灵活查询</w:t>
            </w:r>
          </w:p>
        </w:tc>
      </w:tr>
    </w:tbl>
    <w:p w14:paraId="2A19DCE0" w14:textId="77777777" w:rsidR="00407088" w:rsidRDefault="008A0EA7">
      <w:r>
        <w:pict w14:anchorId="08C44B66">
          <v:rect id="_x0000_i1026" style="width:0;height:1.5pt" o:hralign="center" o:hrstd="t" o:hr="t"/>
        </w:pict>
      </w:r>
    </w:p>
    <w:p w14:paraId="3D3B4289" w14:textId="77777777" w:rsidR="00407088" w:rsidRDefault="008A0EA7">
      <w:pPr>
        <w:pStyle w:val="2"/>
      </w:pPr>
      <w:bookmarkStart w:id="3" w:name="二技术架构要求"/>
      <w:bookmarkEnd w:id="2"/>
      <w:bookmarkEnd w:id="1"/>
      <w:r>
        <w:rPr>
          <w:rFonts w:hint="eastAsia"/>
        </w:rPr>
        <w:t>二、技术架构要求</w:t>
      </w:r>
    </w:p>
    <w:p w14:paraId="25744E59" w14:textId="77777777" w:rsidR="00407088" w:rsidRDefault="008A0EA7">
      <w:pPr>
        <w:pStyle w:val="3"/>
      </w:pPr>
      <w:bookmarkStart w:id="4" w:name="总体架构"/>
      <w:r>
        <w:t xml:space="preserve">2.1 </w:t>
      </w:r>
      <w:r>
        <w:rPr>
          <w:rFonts w:hint="eastAsia"/>
        </w:rPr>
        <w:t>总体架构</w:t>
      </w:r>
    </w:p>
    <w:p w14:paraId="79EE783B" w14:textId="77777777" w:rsidR="00407088" w:rsidRDefault="008A0EA7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Java Application (JDBC)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>数据访问层</w:t>
      </w:r>
      <w:r>
        <w:rPr>
          <w:rStyle w:val="VerbatimChar"/>
        </w:rPr>
        <w:t xml:space="preserve"> (DAO Pattern)                  │</w:t>
      </w:r>
      <w:r>
        <w:br/>
      </w:r>
      <w:r>
        <w:rPr>
          <w:rStyle w:val="VerbatimChar"/>
        </w:rPr>
        <w:t>│   ┌──────────────┐      ┌──────────────────┐    │</w:t>
      </w:r>
      <w:r>
        <w:br/>
      </w:r>
      <w:r>
        <w:rPr>
          <w:rStyle w:val="VerbatimChar"/>
        </w:rPr>
        <w:t>│   │  MySQL DAO   │      │  MongoDB DAO     │    │</w:t>
      </w:r>
      <w:r>
        <w:br/>
      </w:r>
      <w:r>
        <w:rPr>
          <w:rStyle w:val="VerbatimChar"/>
        </w:rPr>
        <w:t>│   │  (JDBC)      │      │  (MongoDB Driver)│    │</w:t>
      </w:r>
      <w:r>
        <w:br/>
      </w:r>
      <w:r>
        <w:rPr>
          <w:rStyle w:val="VerbatimChar"/>
        </w:rPr>
        <w:t>│   └──────┬───────┘      └────────┬─────────┘    │</w:t>
      </w:r>
      <w:r>
        <w:br/>
      </w:r>
      <w:r>
        <w:rPr>
          <w:rStyle w:val="VerbatimChar"/>
        </w:rPr>
        <w:t>├──────────┼───────────────────────┼──────────────┤</w:t>
      </w:r>
      <w:r>
        <w:br/>
      </w:r>
      <w:r>
        <w:rPr>
          <w:rStyle w:val="VerbatimChar"/>
        </w:rPr>
        <w:t>│          ▼                       ▼              │</w:t>
      </w:r>
      <w:r>
        <w:br/>
      </w:r>
      <w:r>
        <w:rPr>
          <w:rStyle w:val="VerbatimChar"/>
        </w:rPr>
        <w:t>│   ┌──────────────┐      ┌──────────────────┐    │</w:t>
      </w:r>
      <w:r>
        <w:br/>
      </w:r>
      <w:r>
        <w:rPr>
          <w:rStyle w:val="VerbatimChar"/>
        </w:rPr>
        <w:t>│   │  MySQL 8.0   │      │  MongoDB 5.0     │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>关系型核心</w:t>
      </w:r>
      <w:r>
        <w:rPr>
          <w:rStyle w:val="VerbatimChar"/>
        </w:rPr>
        <w:t xml:space="preserve">   │      │  </w:t>
      </w:r>
      <w:r>
        <w:rPr>
          <w:rStyle w:val="VerbatimChar"/>
          <w:rFonts w:hint="eastAsia"/>
        </w:rPr>
        <w:t>文档型扩展</w:t>
      </w:r>
      <w:r>
        <w:rPr>
          <w:rStyle w:val="VerbatimChar"/>
        </w:rPr>
        <w:t xml:space="preserve">      │    │</w:t>
      </w:r>
      <w:r>
        <w:br/>
      </w:r>
      <w:r>
        <w:rPr>
          <w:rStyle w:val="VerbatimChar"/>
        </w:rPr>
        <w:lastRenderedPageBreak/>
        <w:t>│   └──────────────</w:t>
      </w:r>
      <w:r>
        <w:rPr>
          <w:rStyle w:val="VerbatimChar"/>
        </w:rPr>
        <w:t>┘      └──────────────────┘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4C876FB6" w14:textId="77777777" w:rsidR="00407088" w:rsidRDefault="008A0EA7">
      <w:pPr>
        <w:pStyle w:val="3"/>
      </w:pPr>
      <w:bookmarkStart w:id="5" w:name="数据库选型原则"/>
      <w:bookmarkEnd w:id="4"/>
      <w:r>
        <w:t xml:space="preserve">2.2 </w:t>
      </w:r>
      <w:r>
        <w:rPr>
          <w:rFonts w:hint="eastAsia"/>
        </w:rPr>
        <w:t>数据库选型原则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096"/>
        <w:gridCol w:w="2856"/>
      </w:tblGrid>
      <w:tr w:rsidR="00407088" w14:paraId="2D51F625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D571C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0" w:type="auto"/>
          </w:tcPr>
          <w:p w14:paraId="5179F4BF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EAF11FD" w14:textId="77777777" w:rsidR="00407088" w:rsidRDefault="008A0EA7">
            <w:pPr>
              <w:pStyle w:val="Compact"/>
            </w:pPr>
            <w:r>
              <w:t>MongoDB</w:t>
            </w:r>
          </w:p>
        </w:tc>
      </w:tr>
      <w:tr w:rsidR="00407088" w14:paraId="6D53AE03" w14:textId="77777777">
        <w:tc>
          <w:tcPr>
            <w:tcW w:w="0" w:type="auto"/>
          </w:tcPr>
          <w:p w14:paraId="3C5CBE1C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适用场景</w:t>
            </w:r>
          </w:p>
        </w:tc>
        <w:tc>
          <w:tcPr>
            <w:tcW w:w="0" w:type="auto"/>
          </w:tcPr>
          <w:p w14:paraId="4CF61BC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用户、订单等核心业务</w:t>
            </w:r>
          </w:p>
        </w:tc>
        <w:tc>
          <w:tcPr>
            <w:tcW w:w="0" w:type="auto"/>
          </w:tcPr>
          <w:p w14:paraId="18937DF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行为日志、评论、详情</w:t>
            </w:r>
          </w:p>
        </w:tc>
      </w:tr>
      <w:tr w:rsidR="00407088" w14:paraId="3B22A266" w14:textId="77777777">
        <w:tc>
          <w:tcPr>
            <w:tcW w:w="0" w:type="auto"/>
          </w:tcPr>
          <w:p w14:paraId="3E47A805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数据模型</w:t>
            </w:r>
          </w:p>
        </w:tc>
        <w:tc>
          <w:tcPr>
            <w:tcW w:w="0" w:type="auto"/>
          </w:tcPr>
          <w:p w14:paraId="5E05964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关系模型，严格</w:t>
            </w:r>
            <w:r>
              <w:rPr>
                <w:rFonts w:hint="eastAsia"/>
              </w:rPr>
              <w:t>Schema</w:t>
            </w:r>
          </w:p>
        </w:tc>
        <w:tc>
          <w:tcPr>
            <w:tcW w:w="0" w:type="auto"/>
          </w:tcPr>
          <w:p w14:paraId="17628F5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文档模型，灵活</w:t>
            </w:r>
            <w:r>
              <w:rPr>
                <w:rFonts w:hint="eastAsia"/>
              </w:rPr>
              <w:t>Schema</w:t>
            </w:r>
          </w:p>
        </w:tc>
      </w:tr>
      <w:tr w:rsidR="00407088" w14:paraId="35AE3A2D" w14:textId="77777777">
        <w:tc>
          <w:tcPr>
            <w:tcW w:w="0" w:type="auto"/>
          </w:tcPr>
          <w:p w14:paraId="3ABD051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一致性</w:t>
            </w:r>
          </w:p>
        </w:tc>
        <w:tc>
          <w:tcPr>
            <w:tcW w:w="0" w:type="auto"/>
          </w:tcPr>
          <w:p w14:paraId="007800C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ACID</w:t>
            </w:r>
            <w:r>
              <w:rPr>
                <w:rFonts w:hint="eastAsia"/>
              </w:rPr>
              <w:t>事务，强一致性</w:t>
            </w:r>
          </w:p>
        </w:tc>
        <w:tc>
          <w:tcPr>
            <w:tcW w:w="0" w:type="auto"/>
          </w:tcPr>
          <w:p w14:paraId="16C243C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最终一致性，高可用</w:t>
            </w:r>
          </w:p>
        </w:tc>
      </w:tr>
      <w:tr w:rsidR="00407088" w14:paraId="15CCD9BC" w14:textId="77777777">
        <w:tc>
          <w:tcPr>
            <w:tcW w:w="0" w:type="auto"/>
          </w:tcPr>
          <w:p w14:paraId="77FAA76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查询特征</w:t>
            </w:r>
          </w:p>
        </w:tc>
        <w:tc>
          <w:tcPr>
            <w:tcW w:w="0" w:type="auto"/>
          </w:tcPr>
          <w:p w14:paraId="65F3F9E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精确查询、联表查询、事务</w:t>
            </w:r>
          </w:p>
        </w:tc>
        <w:tc>
          <w:tcPr>
            <w:tcW w:w="0" w:type="auto"/>
          </w:tcPr>
          <w:p w14:paraId="5BC7A9E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聚合管道、全文检索</w:t>
            </w:r>
          </w:p>
        </w:tc>
      </w:tr>
      <w:tr w:rsidR="00407088" w14:paraId="687B4476" w14:textId="77777777">
        <w:tc>
          <w:tcPr>
            <w:tcW w:w="0" w:type="auto"/>
          </w:tcPr>
          <w:p w14:paraId="6EC9AF3A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写入模式</w:t>
            </w:r>
          </w:p>
        </w:tc>
        <w:tc>
          <w:tcPr>
            <w:tcW w:w="0" w:type="auto"/>
          </w:tcPr>
          <w:p w14:paraId="4A542B2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中等写入，读写均衡</w:t>
            </w:r>
          </w:p>
        </w:tc>
        <w:tc>
          <w:tcPr>
            <w:tcW w:w="0" w:type="auto"/>
          </w:tcPr>
          <w:p w14:paraId="1A090E6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高并发写入（日志场景）</w:t>
            </w:r>
          </w:p>
        </w:tc>
      </w:tr>
    </w:tbl>
    <w:p w14:paraId="5BFE4D0A" w14:textId="77777777" w:rsidR="00407088" w:rsidRDefault="008A0EA7">
      <w:pPr>
        <w:pStyle w:val="3"/>
      </w:pPr>
      <w:bookmarkStart w:id="6" w:name="开发环境"/>
      <w:bookmarkEnd w:id="5"/>
      <w:r>
        <w:t xml:space="preserve">2.3 </w:t>
      </w:r>
      <w:r>
        <w:rPr>
          <w:rFonts w:hint="eastAsia"/>
        </w:rPr>
        <w:t>开发环境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9"/>
        <w:gridCol w:w="5398"/>
      </w:tblGrid>
      <w:tr w:rsidR="00407088" w14:paraId="15BD1F57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DE613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F45042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407088" w14:paraId="2B3B7B60" w14:textId="77777777">
        <w:tc>
          <w:tcPr>
            <w:tcW w:w="0" w:type="auto"/>
          </w:tcPr>
          <w:p w14:paraId="13681810" w14:textId="77777777" w:rsidR="00407088" w:rsidRDefault="008A0EA7">
            <w:pPr>
              <w:pStyle w:val="Compact"/>
            </w:pPr>
            <w:r>
              <w:t>JDK</w:t>
            </w:r>
          </w:p>
        </w:tc>
        <w:tc>
          <w:tcPr>
            <w:tcW w:w="0" w:type="auto"/>
          </w:tcPr>
          <w:p w14:paraId="1B6FCDEB" w14:textId="77777777" w:rsidR="00407088" w:rsidRDefault="008A0EA7"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>或以上</w:t>
            </w:r>
          </w:p>
        </w:tc>
      </w:tr>
      <w:tr w:rsidR="00407088" w14:paraId="17CD1683" w14:textId="77777777">
        <w:tc>
          <w:tcPr>
            <w:tcW w:w="0" w:type="auto"/>
          </w:tcPr>
          <w:p w14:paraId="23F8E4E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0" w:type="auto"/>
          </w:tcPr>
          <w:p w14:paraId="1E7208EC" w14:textId="77777777" w:rsidR="00407088" w:rsidRDefault="008A0EA7">
            <w:pPr>
              <w:pStyle w:val="Compact"/>
            </w:pPr>
            <w:r>
              <w:t>Maven 3.8+</w:t>
            </w:r>
          </w:p>
        </w:tc>
      </w:tr>
      <w:tr w:rsidR="00407088" w14:paraId="68F0C8EF" w14:textId="77777777">
        <w:tc>
          <w:tcPr>
            <w:tcW w:w="0" w:type="auto"/>
          </w:tcPr>
          <w:p w14:paraId="31E54BB9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496D186" w14:textId="77777777" w:rsidR="00407088" w:rsidRDefault="008A0EA7">
            <w:pPr>
              <w:pStyle w:val="Compact"/>
            </w:pPr>
            <w:r>
              <w:t>8.0+</w:t>
            </w:r>
          </w:p>
        </w:tc>
      </w:tr>
      <w:tr w:rsidR="00407088" w14:paraId="0712BAFE" w14:textId="77777777">
        <w:tc>
          <w:tcPr>
            <w:tcW w:w="0" w:type="auto"/>
          </w:tcPr>
          <w:p w14:paraId="78596F0F" w14:textId="77777777" w:rsidR="00407088" w:rsidRDefault="008A0EA7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1A06846B" w14:textId="77777777" w:rsidR="00407088" w:rsidRDefault="008A0EA7">
            <w:pPr>
              <w:pStyle w:val="Compact"/>
            </w:pPr>
            <w:r>
              <w:t>5.0+</w:t>
            </w:r>
          </w:p>
        </w:tc>
      </w:tr>
      <w:tr w:rsidR="00407088" w14:paraId="6CFFB234" w14:textId="77777777">
        <w:tc>
          <w:tcPr>
            <w:tcW w:w="0" w:type="auto"/>
          </w:tcPr>
          <w:p w14:paraId="749C45A3" w14:textId="77777777" w:rsidR="00407088" w:rsidRDefault="008A0EA7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14:paraId="2A28743B" w14:textId="77777777" w:rsidR="00407088" w:rsidRDefault="008A0EA7">
            <w:pPr>
              <w:pStyle w:val="Compact"/>
            </w:pPr>
            <w:r>
              <w:t>IntelliJ IDEA / Eclipse</w:t>
            </w:r>
          </w:p>
        </w:tc>
      </w:tr>
      <w:tr w:rsidR="00407088" w14:paraId="5F0036D0" w14:textId="77777777">
        <w:tc>
          <w:tcPr>
            <w:tcW w:w="0" w:type="auto"/>
          </w:tcPr>
          <w:p w14:paraId="28646CA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连接池</w:t>
            </w:r>
          </w:p>
        </w:tc>
        <w:tc>
          <w:tcPr>
            <w:tcW w:w="0" w:type="auto"/>
          </w:tcPr>
          <w:p w14:paraId="2FA81A2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HikariCP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MongoClient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）</w:t>
            </w:r>
          </w:p>
        </w:tc>
      </w:tr>
      <w:tr w:rsidR="00407088" w14:paraId="4EC82288" w14:textId="77777777">
        <w:tc>
          <w:tcPr>
            <w:tcW w:w="0" w:type="auto"/>
          </w:tcPr>
          <w:p w14:paraId="2643B1F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0E0E1F01" w14:textId="77777777" w:rsidR="00407088" w:rsidRDefault="008A0EA7">
            <w:pPr>
              <w:pStyle w:val="Compact"/>
            </w:pPr>
            <w:r>
              <w:t>JUnit 5</w:t>
            </w:r>
          </w:p>
        </w:tc>
      </w:tr>
      <w:tr w:rsidR="00407088" w14:paraId="0A7A934A" w14:textId="77777777">
        <w:tc>
          <w:tcPr>
            <w:tcW w:w="0" w:type="auto"/>
          </w:tcPr>
          <w:p w14:paraId="6EE1ABF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0" w:type="auto"/>
          </w:tcPr>
          <w:p w14:paraId="628E5C5F" w14:textId="77777777" w:rsidR="00407088" w:rsidRDefault="008A0EA7">
            <w:pPr>
              <w:pStyle w:val="Compact"/>
            </w:pPr>
            <w:r>
              <w:t xml:space="preserve">Git + </w:t>
            </w:r>
            <w:r>
              <w:rPr>
                <w:rFonts w:hint="eastAsia"/>
              </w:rPr>
              <w:t>码云（</w:t>
            </w:r>
            <w:r>
              <w:rPr>
                <w:rFonts w:hint="eastAsia"/>
              </w:rPr>
              <w:t>Gitee</w:t>
            </w:r>
            <w:r>
              <w:rPr>
                <w:rFonts w:hint="eastAsia"/>
              </w:rPr>
              <w:t>）</w:t>
            </w:r>
          </w:p>
        </w:tc>
      </w:tr>
    </w:tbl>
    <w:p w14:paraId="1B712B24" w14:textId="77777777" w:rsidR="00407088" w:rsidRDefault="008A0EA7">
      <w:r>
        <w:pict w14:anchorId="6D8D3575">
          <v:rect id="_x0000_i1027" style="width:0;height:1.5pt" o:hralign="center" o:hrstd="t" o:hr="t"/>
        </w:pict>
      </w:r>
    </w:p>
    <w:p w14:paraId="5F90D2D3" w14:textId="77777777" w:rsidR="00407088" w:rsidRDefault="008A0EA7">
      <w:pPr>
        <w:pStyle w:val="2"/>
      </w:pPr>
      <w:bookmarkStart w:id="7" w:name="三数据库设计要求"/>
      <w:bookmarkEnd w:id="6"/>
      <w:bookmarkEnd w:id="3"/>
      <w:r>
        <w:rPr>
          <w:rFonts w:hint="eastAsia"/>
        </w:rPr>
        <w:t>三、数据库设计要求</w:t>
      </w:r>
    </w:p>
    <w:p w14:paraId="51F4E52F" w14:textId="77777777" w:rsidR="00407088" w:rsidRDefault="008A0EA7">
      <w:pPr>
        <w:pStyle w:val="3"/>
      </w:pPr>
      <w:bookmarkStart w:id="8" w:name="mysql-数据库设计关系型核心"/>
      <w:r>
        <w:t xml:space="preserve">3.1 MySQL </w:t>
      </w:r>
      <w:r>
        <w:rPr>
          <w:rFonts w:hint="eastAsia"/>
        </w:rPr>
        <w:t>数据库设计（关系型核心）</w:t>
      </w:r>
    </w:p>
    <w:p w14:paraId="3B091191" w14:textId="77777777" w:rsidR="00407088" w:rsidRDefault="008A0EA7">
      <w:pPr>
        <w:pStyle w:val="4"/>
      </w:pPr>
      <w:bookmarkStart w:id="9" w:name="必须包含的表"/>
      <w:r>
        <w:t xml:space="preserve">3.1.1 </w:t>
      </w:r>
      <w:r>
        <w:rPr>
          <w:rFonts w:hint="eastAsia"/>
        </w:rPr>
        <w:t>必须包含的表</w:t>
      </w:r>
    </w:p>
    <w:p w14:paraId="65F3CB2E" w14:textId="77777777" w:rsidR="00407088" w:rsidRDefault="008A0EA7">
      <w:pPr>
        <w:pStyle w:val="FirstParagraph"/>
      </w:pPr>
      <w:r>
        <w:rPr>
          <w:rFonts w:hint="eastAsia"/>
        </w:rPr>
        <w:t>**</w:t>
      </w:r>
      <w:r>
        <w:rPr>
          <w:rFonts w:hint="eastAsia"/>
        </w:rPr>
        <w:t>模块</w:t>
      </w:r>
      <w:r>
        <w:rPr>
          <w:rFonts w:hint="eastAsia"/>
        </w:rPr>
        <w:t>1</w:t>
      </w:r>
    </w:p>
    <w:p w14:paraId="54C685F1" w14:textId="77777777" w:rsidR="00407088" w:rsidRDefault="008A0EA7">
      <w:pPr>
        <w:pStyle w:val="SourceCode"/>
      </w:pPr>
      <w:r>
        <w:rPr>
          <w:rStyle w:val="VerbatimChar"/>
          <w:rFonts w:hint="eastAsia"/>
        </w:rPr>
        <w:t>users</w:t>
      </w:r>
      <w:r>
        <w:rPr>
          <w:rStyle w:val="VerbatimChar"/>
          <w:rFonts w:hint="eastAsia"/>
        </w:rPr>
        <w:t>（用户表）</w:t>
      </w:r>
      <w:r>
        <w:br/>
      </w:r>
      <w:r>
        <w:rPr>
          <w:rStyle w:val="VerbatimChar"/>
        </w:rPr>
        <w:t>├── user_id BIGINT PK</w:t>
      </w:r>
      <w:r>
        <w:br/>
      </w:r>
      <w:r>
        <w:rPr>
          <w:rStyle w:val="VerbatimChar"/>
        </w:rPr>
        <w:t>├── username VARCHAR(50) UNIQUE</w:t>
      </w:r>
      <w:r>
        <w:br/>
      </w:r>
      <w:r>
        <w:rPr>
          <w:rStyle w:val="VerbatimChar"/>
        </w:rPr>
        <w:t>├── password_hash VARCHAR(255)</w:t>
      </w:r>
      <w:r>
        <w:br/>
      </w:r>
      <w:r>
        <w:rPr>
          <w:rStyle w:val="VerbatimChar"/>
        </w:rPr>
        <w:t>├── email VARCHAR(100) UNIQUE</w:t>
      </w:r>
      <w:r>
        <w:br/>
      </w:r>
      <w:r>
        <w:rPr>
          <w:rStyle w:val="VerbatimChar"/>
        </w:rPr>
        <w:t>├── phone VARCHAR(20)</w:t>
      </w:r>
      <w:r>
        <w:br/>
      </w:r>
      <w:r>
        <w:rPr>
          <w:rStyle w:val="VerbatimChar"/>
        </w:rPr>
        <w:t>├── role ENUM('ADMIN','USER')</w:t>
      </w:r>
      <w:r>
        <w:br/>
      </w:r>
      <w:r>
        <w:rPr>
          <w:rStyle w:val="VerbatimChar"/>
        </w:rPr>
        <w:t>├── status TINYINT DEFAULT 1</w:t>
      </w:r>
      <w:r>
        <w:br/>
      </w:r>
      <w:r>
        <w:rPr>
          <w:rStyle w:val="VerbatimChar"/>
        </w:rPr>
        <w:t>├── created_at DATETIME</w:t>
      </w:r>
      <w:r>
        <w:br/>
      </w:r>
      <w:r>
        <w:rPr>
          <w:rStyle w:val="VerbatimChar"/>
        </w:rPr>
        <w:t>├── updated_at DATETIME</w:t>
      </w:r>
    </w:p>
    <w:p w14:paraId="5F0D4D69" w14:textId="77777777" w:rsidR="00407088" w:rsidRDefault="008A0EA7">
      <w:pPr>
        <w:pStyle w:val="FirstParagraph"/>
      </w:pPr>
      <w:r>
        <w:rPr>
          <w:rFonts w:hint="eastAsia"/>
        </w:rPr>
        <w:lastRenderedPageBreak/>
        <w:t>**</w:t>
      </w:r>
      <w:r>
        <w:rPr>
          <w:rFonts w:hint="eastAsia"/>
        </w:rPr>
        <w:t>模块</w:t>
      </w:r>
      <w:r>
        <w:rPr>
          <w:rFonts w:hint="eastAsia"/>
        </w:rPr>
        <w:t>2</w:t>
      </w:r>
    </w:p>
    <w:p w14:paraId="1C5F8D56" w14:textId="77777777" w:rsidR="00407088" w:rsidRDefault="008A0EA7">
      <w:pPr>
        <w:pStyle w:val="SourceCode"/>
      </w:pPr>
      <w:r>
        <w:rPr>
          <w:rStyle w:val="VerbatimChar"/>
          <w:rFonts w:hint="eastAsia"/>
        </w:rPr>
        <w:t>categories</w:t>
      </w:r>
      <w:r>
        <w:rPr>
          <w:rStyle w:val="VerbatimChar"/>
          <w:rFonts w:hint="eastAsia"/>
        </w:rPr>
        <w:t>（分类表）</w:t>
      </w:r>
      <w:r>
        <w:br/>
      </w:r>
      <w:r>
        <w:rPr>
          <w:rStyle w:val="VerbatimChar"/>
        </w:rPr>
        <w:t>├── category_id BIGINT PK</w:t>
      </w:r>
      <w:r>
        <w:br/>
      </w:r>
      <w:r>
        <w:rPr>
          <w:rStyle w:val="VerbatimChar"/>
        </w:rPr>
        <w:t>├── name VARCHAR(50)</w:t>
      </w:r>
      <w:r>
        <w:br/>
      </w:r>
      <w:r>
        <w:rPr>
          <w:rStyle w:val="VerbatimChar"/>
        </w:rPr>
        <w:t xml:space="preserve">├── parent_id BIGINT </w:t>
      </w:r>
      <w:r>
        <w:rPr>
          <w:rStyle w:val="VerbatimChar"/>
          <w:rFonts w:hint="eastAsia"/>
        </w:rPr>
        <w:t>FK(</w:t>
      </w:r>
      <w:r>
        <w:rPr>
          <w:rStyle w:val="VerbatimChar"/>
          <w:rFonts w:hint="eastAsia"/>
        </w:rPr>
        <w:t>自引用</w:t>
      </w:r>
      <w:r>
        <w:rPr>
          <w:rStyle w:val="VerbatimChar"/>
          <w:rFonts w:hint="eastAsia"/>
        </w:rPr>
        <w:t>)</w:t>
      </w:r>
    </w:p>
    <w:p w14:paraId="18BDEE11" w14:textId="77777777" w:rsidR="00407088" w:rsidRDefault="008A0EA7">
      <w:pPr>
        <w:pStyle w:val="FirstParagraph"/>
      </w:pPr>
      <w:r>
        <w:rPr>
          <w:rFonts w:hint="eastAsia"/>
        </w:rPr>
        <w:t>**</w:t>
      </w:r>
      <w:r>
        <w:rPr>
          <w:rFonts w:hint="eastAsia"/>
        </w:rPr>
        <w:t>模块</w:t>
      </w:r>
      <w:r>
        <w:rPr>
          <w:rFonts w:hint="eastAsia"/>
        </w:rPr>
        <w:t>3</w:t>
      </w:r>
    </w:p>
    <w:p w14:paraId="4962C323" w14:textId="77777777" w:rsidR="00407088" w:rsidRDefault="008A0EA7">
      <w:pPr>
        <w:pStyle w:val="SourceCode"/>
      </w:pPr>
      <w:r>
        <w:rPr>
          <w:rStyle w:val="VerbatimChar"/>
          <w:rFonts w:hint="eastAsia"/>
        </w:rPr>
        <w:t>items</w:t>
      </w:r>
      <w:r>
        <w:rPr>
          <w:rStyle w:val="VerbatimChar"/>
          <w:rFonts w:hint="eastAsia"/>
        </w:rPr>
        <w:t>（核心业务表）</w:t>
      </w:r>
      <w:r>
        <w:br/>
      </w:r>
      <w:r>
        <w:rPr>
          <w:rStyle w:val="VerbatimChar"/>
        </w:rPr>
        <w:t>├── item_id BIGINT PK</w:t>
      </w:r>
      <w:r>
        <w:br/>
      </w:r>
      <w:r>
        <w:rPr>
          <w:rStyle w:val="VerbatimChar"/>
        </w:rPr>
        <w:t>├── title VARCHAR(200)</w:t>
      </w:r>
      <w:r>
        <w:br/>
      </w:r>
      <w:r>
        <w:rPr>
          <w:rStyle w:val="VerbatimChar"/>
        </w:rPr>
        <w:t>├── category_id BIGINT FK</w:t>
      </w:r>
      <w:r>
        <w:br/>
      </w:r>
      <w:r>
        <w:rPr>
          <w:rStyle w:val="VerbatimChar"/>
        </w:rPr>
        <w:t>├── status TINYINT DEFAULT 1</w:t>
      </w:r>
      <w:r>
        <w:br/>
      </w:r>
      <w:r>
        <w:rPr>
          <w:rStyle w:val="VerbatimChar"/>
        </w:rPr>
        <w:t>├── created_at DATETIME</w:t>
      </w:r>
      <w:r>
        <w:br/>
      </w:r>
      <w:r>
        <w:rPr>
          <w:rStyle w:val="VerbatimChar"/>
        </w:rPr>
        <w:t>├── updated_at DATETIME</w:t>
      </w:r>
    </w:p>
    <w:p w14:paraId="6CE5020F" w14:textId="77777777" w:rsidR="00407088" w:rsidRDefault="008A0EA7">
      <w:pPr>
        <w:pStyle w:val="FirstParagraph"/>
      </w:pPr>
      <w:r>
        <w:rPr>
          <w:rFonts w:hint="eastAsia"/>
        </w:rPr>
        <w:t>**</w:t>
      </w:r>
      <w:r>
        <w:rPr>
          <w:rFonts w:hint="eastAsia"/>
        </w:rPr>
        <w:t>模块</w:t>
      </w:r>
      <w:r>
        <w:rPr>
          <w:rFonts w:hint="eastAsia"/>
        </w:rPr>
        <w:t>4</w:t>
      </w:r>
    </w:p>
    <w:p w14:paraId="288CEC51" w14:textId="77777777" w:rsidR="00407088" w:rsidRDefault="008A0EA7">
      <w:pPr>
        <w:pStyle w:val="SourceCode"/>
      </w:pPr>
      <w:r>
        <w:rPr>
          <w:rStyle w:val="VerbatimChar"/>
          <w:rFonts w:hint="eastAsia"/>
        </w:rPr>
        <w:t>orders</w:t>
      </w:r>
      <w:r>
        <w:rPr>
          <w:rStyle w:val="VerbatimChar"/>
          <w:rFonts w:hint="eastAsia"/>
        </w:rPr>
        <w:t>（订单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记录表）</w:t>
      </w:r>
      <w:r>
        <w:br/>
      </w:r>
      <w:r>
        <w:rPr>
          <w:rStyle w:val="VerbatimChar"/>
        </w:rPr>
        <w:t>├── order_id BIGINT PK</w:t>
      </w:r>
      <w:r>
        <w:br/>
      </w:r>
      <w:r>
        <w:rPr>
          <w:rStyle w:val="VerbatimChar"/>
        </w:rPr>
        <w:t>├── user_id BIGINT FK</w:t>
      </w:r>
      <w:r>
        <w:br/>
      </w:r>
      <w:r>
        <w:rPr>
          <w:rStyle w:val="VerbatimChar"/>
        </w:rPr>
        <w:t>├── item_id BIGINT FK</w:t>
      </w:r>
      <w:r>
        <w:br/>
      </w:r>
      <w:r>
        <w:rPr>
          <w:rStyle w:val="VerbatimChar"/>
        </w:rPr>
        <w:t>├── amount DECIMAL(10,2)</w:t>
      </w:r>
      <w:r>
        <w:br/>
      </w:r>
      <w:r>
        <w:rPr>
          <w:rStyle w:val="VerbatimChar"/>
        </w:rPr>
        <w:t>├── status TINYINT DEFAULT 0</w:t>
      </w:r>
      <w:r>
        <w:br/>
      </w:r>
      <w:r>
        <w:rPr>
          <w:rStyle w:val="VerbatimChar"/>
        </w:rPr>
        <w:t>├── created_at DATETIME</w:t>
      </w:r>
    </w:p>
    <w:p w14:paraId="4152A46F" w14:textId="77777777" w:rsidR="00407088" w:rsidRDefault="008A0EA7">
      <w:pPr>
        <w:pStyle w:val="FirstParagraph"/>
      </w:pPr>
      <w:r>
        <w:rPr>
          <w:rFonts w:hint="eastAsia"/>
        </w:rPr>
        <w:t>**</w:t>
      </w:r>
      <w:r>
        <w:rPr>
          <w:rFonts w:hint="eastAsia"/>
        </w:rPr>
        <w:t>模块</w:t>
      </w:r>
      <w:r>
        <w:rPr>
          <w:rFonts w:hint="eastAsia"/>
        </w:rPr>
        <w:t>5</w:t>
      </w:r>
    </w:p>
    <w:p w14:paraId="1A7B1B55" w14:textId="77777777" w:rsidR="00407088" w:rsidRDefault="008A0EA7">
      <w:pPr>
        <w:pStyle w:val="SourceCode"/>
      </w:pPr>
      <w:r>
        <w:rPr>
          <w:rStyle w:val="VerbatimChar"/>
          <w:rFonts w:hint="eastAsia"/>
        </w:rPr>
        <w:t>profiles</w:t>
      </w:r>
      <w:r>
        <w:rPr>
          <w:rStyle w:val="VerbatimChar"/>
          <w:rFonts w:hint="eastAsia"/>
        </w:rPr>
        <w:t>（用户档案表）</w:t>
      </w:r>
      <w:r>
        <w:br/>
      </w:r>
      <w:r>
        <w:rPr>
          <w:rStyle w:val="VerbatimChar"/>
        </w:rPr>
        <w:t>├── profile_id BIGINT PK</w:t>
      </w:r>
      <w:r>
        <w:br/>
      </w:r>
      <w:r>
        <w:rPr>
          <w:rStyle w:val="VerbatimChar"/>
        </w:rPr>
        <w:t>├── user_id BIGINT FK</w:t>
      </w:r>
      <w:r>
        <w:br/>
      </w:r>
      <w:r>
        <w:rPr>
          <w:rStyle w:val="VerbatimChar"/>
        </w:rPr>
        <w:t>├── real_name VARCHAR(50)</w:t>
      </w:r>
      <w:r>
        <w:br/>
      </w:r>
      <w:r>
        <w:rPr>
          <w:rStyle w:val="VerbatimChar"/>
        </w:rPr>
        <w:t>├── id_card VARCHAR(20)</w:t>
      </w:r>
      <w:r>
        <w:br/>
      </w:r>
      <w:r>
        <w:rPr>
          <w:rStyle w:val="VerbatimChar"/>
        </w:rPr>
        <w:t>├── address VARCHAR(500)</w:t>
      </w:r>
      <w:r>
        <w:br/>
      </w:r>
      <w:r>
        <w:rPr>
          <w:rStyle w:val="VerbatimChar"/>
        </w:rPr>
        <w:t>├── notes TEXT</w:t>
      </w:r>
    </w:p>
    <w:p w14:paraId="7FD439A8" w14:textId="77777777" w:rsidR="00407088" w:rsidRDefault="008A0EA7">
      <w:pPr>
        <w:pStyle w:val="4"/>
      </w:pPr>
      <w:bookmarkStart w:id="10" w:name="mysql-设计要求清单"/>
      <w:bookmarkEnd w:id="9"/>
      <w:r>
        <w:t xml:space="preserve">3.1.2 MySQL </w:t>
      </w:r>
      <w:r>
        <w:rPr>
          <w:rFonts w:hint="eastAsia"/>
        </w:rPr>
        <w:t>设计要求清单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96"/>
        <w:gridCol w:w="4536"/>
      </w:tblGrid>
      <w:tr w:rsidR="00407088" w14:paraId="67C688BA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B4E19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353E0AC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  <w:tc>
          <w:tcPr>
            <w:tcW w:w="0" w:type="auto"/>
          </w:tcPr>
          <w:p w14:paraId="283080B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2E33AC55" w14:textId="77777777">
        <w:tc>
          <w:tcPr>
            <w:tcW w:w="0" w:type="auto"/>
          </w:tcPr>
          <w:p w14:paraId="467833C4" w14:textId="77777777" w:rsidR="00407088" w:rsidRDefault="008A0EA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66CB2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表数量</w:t>
            </w:r>
            <w:r>
              <w:t xml:space="preserve"> ≥ 5 </w:t>
            </w:r>
            <w:r>
              <w:rPr>
                <w:rFonts w:hint="eastAsia"/>
              </w:rPr>
              <w:t>张</w:t>
            </w:r>
          </w:p>
        </w:tc>
        <w:tc>
          <w:tcPr>
            <w:tcW w:w="0" w:type="auto"/>
          </w:tcPr>
          <w:p w14:paraId="5E8BA48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覆盖用户、分类、核心业务、订单、档案</w:t>
            </w:r>
          </w:p>
        </w:tc>
      </w:tr>
      <w:tr w:rsidR="00407088" w14:paraId="0F9AD055" w14:textId="77777777">
        <w:tc>
          <w:tcPr>
            <w:tcW w:w="0" w:type="auto"/>
          </w:tcPr>
          <w:p w14:paraId="0F66F1D4" w14:textId="77777777" w:rsidR="00407088" w:rsidRDefault="008A0EA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58074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主外键约束完整</w:t>
            </w:r>
          </w:p>
        </w:tc>
        <w:tc>
          <w:tcPr>
            <w:tcW w:w="0" w:type="auto"/>
          </w:tcPr>
          <w:p w14:paraId="7B1C815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所有</w:t>
            </w:r>
            <w:r>
              <w:t xml:space="preserve"> FK </w:t>
            </w:r>
            <w:r>
              <w:rPr>
                <w:rFonts w:hint="eastAsia"/>
              </w:rPr>
              <w:t>必须显式声明</w:t>
            </w:r>
          </w:p>
        </w:tc>
      </w:tr>
      <w:tr w:rsidR="00407088" w14:paraId="18D7F447" w14:textId="77777777">
        <w:tc>
          <w:tcPr>
            <w:tcW w:w="0" w:type="auto"/>
          </w:tcPr>
          <w:p w14:paraId="41370BBE" w14:textId="77777777" w:rsidR="00407088" w:rsidRDefault="008A0EA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7CA611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索引设计</w:t>
            </w:r>
          </w:p>
        </w:tc>
        <w:tc>
          <w:tcPr>
            <w:tcW w:w="0" w:type="auto"/>
          </w:tcPr>
          <w:p w14:paraId="29FAE2B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每个查询频率高的字段建立合适索引</w:t>
            </w:r>
          </w:p>
        </w:tc>
      </w:tr>
      <w:tr w:rsidR="00407088" w14:paraId="04FECD8E" w14:textId="77777777">
        <w:tc>
          <w:tcPr>
            <w:tcW w:w="0" w:type="auto"/>
          </w:tcPr>
          <w:p w14:paraId="2FC2F5F3" w14:textId="77777777" w:rsidR="00407088" w:rsidRDefault="008A0EA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56240E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视图</w:t>
            </w:r>
            <w:r>
              <w:t xml:space="preserve"> ≥ 2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056168D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如”用户详情视图”</w:t>
            </w:r>
            <w:r>
              <w:rPr>
                <w:rFonts w:hint="eastAsia"/>
              </w:rPr>
              <w:t>“业务汇总视图”</w:t>
            </w:r>
          </w:p>
        </w:tc>
      </w:tr>
      <w:tr w:rsidR="00407088" w14:paraId="4EA01FAD" w14:textId="77777777">
        <w:tc>
          <w:tcPr>
            <w:tcW w:w="0" w:type="auto"/>
          </w:tcPr>
          <w:p w14:paraId="3E2079D5" w14:textId="77777777" w:rsidR="00407088" w:rsidRDefault="008A0EA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EEEB18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存储过程</w:t>
            </w:r>
            <w:r>
              <w:t xml:space="preserve"> ≥ 2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261D570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如”批量更新统计”“月度报表”</w:t>
            </w:r>
          </w:p>
        </w:tc>
      </w:tr>
      <w:tr w:rsidR="00407088" w14:paraId="2F663468" w14:textId="77777777">
        <w:tc>
          <w:tcPr>
            <w:tcW w:w="0" w:type="auto"/>
          </w:tcPr>
          <w:p w14:paraId="6FEC06E9" w14:textId="77777777" w:rsidR="00407088" w:rsidRDefault="008A0EA7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CD21B6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触发器</w:t>
            </w:r>
            <w:r>
              <w:t xml:space="preserve"> ≥ 2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3371CA2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如”订单状态更新触发”“统计自动更新”</w:t>
            </w:r>
          </w:p>
        </w:tc>
      </w:tr>
      <w:tr w:rsidR="00407088" w14:paraId="56724D56" w14:textId="77777777">
        <w:tc>
          <w:tcPr>
            <w:tcW w:w="0" w:type="auto"/>
          </w:tcPr>
          <w:p w14:paraId="7EF5509F" w14:textId="77777777" w:rsidR="00407088" w:rsidRDefault="008A0EA7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2422D19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事务处理</w:t>
            </w:r>
          </w:p>
        </w:tc>
        <w:tc>
          <w:tcPr>
            <w:tcW w:w="0" w:type="auto"/>
          </w:tcPr>
          <w:p w14:paraId="66D00C3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订单创建等必须使用</w:t>
            </w:r>
            <w:r>
              <w:t xml:space="preserve"> JDBC </w:t>
            </w:r>
            <w:r>
              <w:rPr>
                <w:rFonts w:hint="eastAsia"/>
              </w:rPr>
              <w:t>事务</w:t>
            </w:r>
          </w:p>
        </w:tc>
      </w:tr>
      <w:tr w:rsidR="00407088" w14:paraId="15B79B6A" w14:textId="77777777">
        <w:tc>
          <w:tcPr>
            <w:tcW w:w="0" w:type="auto"/>
          </w:tcPr>
          <w:p w14:paraId="7A0DB986" w14:textId="77777777" w:rsidR="00407088" w:rsidRDefault="008A0EA7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934F5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初始数据</w:t>
            </w:r>
          </w:p>
        </w:tc>
        <w:tc>
          <w:tcPr>
            <w:tcW w:w="0" w:type="auto"/>
          </w:tcPr>
          <w:p w14:paraId="5D580B5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每表至少准备</w:t>
            </w:r>
            <w:r>
              <w:t xml:space="preserve"> 10 </w:t>
            </w:r>
            <w:r>
              <w:rPr>
                <w:rFonts w:hint="eastAsia"/>
              </w:rPr>
              <w:t>条测试数据</w:t>
            </w:r>
          </w:p>
        </w:tc>
      </w:tr>
    </w:tbl>
    <w:p w14:paraId="3FD1FBB0" w14:textId="77777777" w:rsidR="00407088" w:rsidRDefault="008A0EA7">
      <w:r>
        <w:pict w14:anchorId="5D48CC8D">
          <v:rect id="_x0000_i1028" style="width:0;height:1.5pt" o:hralign="center" o:hrstd="t" o:hr="t"/>
        </w:pict>
      </w:r>
    </w:p>
    <w:p w14:paraId="75B16208" w14:textId="77777777" w:rsidR="00407088" w:rsidRDefault="008A0EA7">
      <w:pPr>
        <w:pStyle w:val="3"/>
      </w:pPr>
      <w:bookmarkStart w:id="11" w:name="mongodb-数据库设计文档型扩展"/>
      <w:bookmarkEnd w:id="10"/>
      <w:bookmarkEnd w:id="8"/>
      <w:r>
        <w:t xml:space="preserve">3.2 MongoDB </w:t>
      </w:r>
      <w:r>
        <w:rPr>
          <w:rFonts w:hint="eastAsia"/>
        </w:rPr>
        <w:t>数据库设计（文档型扩展）</w:t>
      </w:r>
    </w:p>
    <w:p w14:paraId="310AB79B" w14:textId="77777777" w:rsidR="00407088" w:rsidRDefault="008A0EA7">
      <w:pPr>
        <w:pStyle w:val="4"/>
      </w:pPr>
      <w:bookmarkStart w:id="12" w:name="必须包含的集合"/>
      <w:r>
        <w:t xml:space="preserve">3.2.1 </w:t>
      </w:r>
      <w:r>
        <w:rPr>
          <w:rFonts w:hint="eastAsia"/>
        </w:rPr>
        <w:t>必须包含的集合</w:t>
      </w:r>
    </w:p>
    <w:p w14:paraId="033281F7" w14:textId="77777777" w:rsidR="00407088" w:rsidRDefault="008A0EA7">
      <w:pPr>
        <w:pStyle w:val="FirstParagraph"/>
      </w:pPr>
      <w:r>
        <w:rPr>
          <w:rFonts w:hint="eastAsia"/>
          <w:b/>
          <w:bCs/>
        </w:rPr>
        <w:t>集合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action_logs</w:t>
      </w:r>
      <w:r>
        <w:rPr>
          <w:rFonts w:hint="eastAsia"/>
          <w:b/>
          <w:bCs/>
        </w:rPr>
        <w:t>（行为日志）</w:t>
      </w:r>
    </w:p>
    <w:p w14:paraId="43B08D3D" w14:textId="77777777" w:rsidR="00407088" w:rsidRDefault="008A0E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"client_info"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"client_type"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"ISODate(...)"</w:t>
      </w:r>
      <w:r>
        <w:br/>
      </w:r>
      <w:r>
        <w:rPr>
          <w:rStyle w:val="FunctionTok"/>
        </w:rPr>
        <w:t>}</w:t>
      </w:r>
    </w:p>
    <w:p w14:paraId="672732F4" w14:textId="77777777" w:rsidR="00407088" w:rsidRDefault="008A0EA7">
      <w:pPr>
        <w:pStyle w:val="FirstParagraph"/>
      </w:pPr>
      <w:r>
        <w:rPr>
          <w:rFonts w:hint="eastAsia"/>
          <w:b/>
          <w:bCs/>
        </w:rPr>
        <w:t>集合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comments</w:t>
      </w:r>
      <w:r>
        <w:rPr>
          <w:rFonts w:hint="eastAsia"/>
          <w:b/>
          <w:bCs/>
        </w:rPr>
        <w:t>（评论与互动）</w:t>
      </w:r>
    </w:p>
    <w:p w14:paraId="65DAAAA8" w14:textId="77777777" w:rsidR="00407088" w:rsidRDefault="008A0E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评论内容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"ISODate(...)"</w:t>
      </w:r>
      <w:r>
        <w:br/>
      </w:r>
      <w:r>
        <w:rPr>
          <w:rStyle w:val="FunctionTok"/>
        </w:rPr>
        <w:t>}</w:t>
      </w:r>
    </w:p>
    <w:p w14:paraId="10D1DE14" w14:textId="77777777" w:rsidR="00407088" w:rsidRDefault="008A0EA7">
      <w:pPr>
        <w:pStyle w:val="FirstParagraph"/>
      </w:pPr>
      <w:r>
        <w:rPr>
          <w:rFonts w:hint="eastAsia"/>
          <w:b/>
          <w:bCs/>
        </w:rPr>
        <w:t>集合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item_details</w:t>
      </w:r>
      <w:r>
        <w:rPr>
          <w:rFonts w:hint="eastAsia"/>
          <w:b/>
          <w:bCs/>
        </w:rPr>
        <w:t>（业务详情）</w:t>
      </w:r>
    </w:p>
    <w:p w14:paraId="5E416015" w14:textId="77777777" w:rsidR="00407088" w:rsidRDefault="008A0E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详细描述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"zh-CN"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D0FF606" w14:textId="77777777" w:rsidR="00407088" w:rsidRDefault="008A0EA7">
      <w:pPr>
        <w:pStyle w:val="FirstParagraph"/>
      </w:pPr>
      <w:r>
        <w:rPr>
          <w:rFonts w:hint="eastAsia"/>
          <w:b/>
          <w:bCs/>
        </w:rPr>
        <w:t>集合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system_logs</w:t>
      </w:r>
      <w:r>
        <w:rPr>
          <w:rFonts w:hint="eastAsia"/>
          <w:b/>
          <w:bCs/>
        </w:rPr>
        <w:t>（系统操作日志）</w:t>
      </w:r>
    </w:p>
    <w:p w14:paraId="385E0957" w14:textId="77777777" w:rsidR="00407088" w:rsidRDefault="008A0E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登录成功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"action_detail"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"operation"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 /api/login"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"ISODate(...)"</w:t>
      </w:r>
      <w:r>
        <w:br/>
      </w:r>
      <w:r>
        <w:rPr>
          <w:rStyle w:val="FunctionTok"/>
        </w:rPr>
        <w:t>}</w:t>
      </w:r>
    </w:p>
    <w:p w14:paraId="0A991B30" w14:textId="77777777" w:rsidR="00407088" w:rsidRDefault="008A0EA7">
      <w:pPr>
        <w:pStyle w:val="4"/>
      </w:pPr>
      <w:bookmarkStart w:id="13" w:name="mongodb-设计要求清单"/>
      <w:bookmarkEnd w:id="12"/>
      <w:r>
        <w:t xml:space="preserve">3.2.2 MongoDB </w:t>
      </w:r>
      <w:r>
        <w:rPr>
          <w:rFonts w:hint="eastAsia"/>
        </w:rPr>
        <w:t>设计要求清单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19"/>
        <w:gridCol w:w="5212"/>
      </w:tblGrid>
      <w:tr w:rsidR="00407088" w14:paraId="48AF4975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4A5F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635041B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  <w:tc>
          <w:tcPr>
            <w:tcW w:w="0" w:type="auto"/>
          </w:tcPr>
          <w:p w14:paraId="18F6A1F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57E481E7" w14:textId="77777777">
        <w:tc>
          <w:tcPr>
            <w:tcW w:w="0" w:type="auto"/>
          </w:tcPr>
          <w:p w14:paraId="07A1DC1C" w14:textId="77777777" w:rsidR="00407088" w:rsidRDefault="008A0EA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85C00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集合数量</w:t>
            </w:r>
            <w:r>
              <w:t xml:space="preserve"> ≥ 4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11251D5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覆盖行为日志、评论、详情、系统日志</w:t>
            </w:r>
          </w:p>
        </w:tc>
      </w:tr>
      <w:tr w:rsidR="00407088" w14:paraId="396CFD3C" w14:textId="77777777">
        <w:tc>
          <w:tcPr>
            <w:tcW w:w="0" w:type="auto"/>
          </w:tcPr>
          <w:p w14:paraId="74586430" w14:textId="77777777" w:rsidR="00407088" w:rsidRDefault="008A0EA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E088D8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索引设计</w:t>
            </w:r>
          </w:p>
        </w:tc>
        <w:tc>
          <w:tcPr>
            <w:tcW w:w="0" w:type="auto"/>
          </w:tcPr>
          <w:p w14:paraId="292988A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为高频查询字段建立索引</w:t>
            </w:r>
          </w:p>
        </w:tc>
      </w:tr>
      <w:tr w:rsidR="00407088" w14:paraId="0794FCDA" w14:textId="77777777">
        <w:tc>
          <w:tcPr>
            <w:tcW w:w="0" w:type="auto"/>
          </w:tcPr>
          <w:p w14:paraId="253BBCF7" w14:textId="77777777" w:rsidR="00407088" w:rsidRDefault="008A0EA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CD253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聚合管道</w:t>
            </w:r>
            <w:r>
              <w:t xml:space="preserve"> ≥ 3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7C19DF3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如”用户行为统计”“热门排行”“操作审计”</w:t>
            </w:r>
          </w:p>
        </w:tc>
      </w:tr>
      <w:tr w:rsidR="00407088" w14:paraId="6A1B3E7D" w14:textId="77777777">
        <w:tc>
          <w:tcPr>
            <w:tcW w:w="0" w:type="auto"/>
          </w:tcPr>
          <w:p w14:paraId="79B4EFC3" w14:textId="77777777" w:rsidR="00407088" w:rsidRDefault="008A0EA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D5F115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嵌套文档设计</w:t>
            </w:r>
          </w:p>
        </w:tc>
        <w:tc>
          <w:tcPr>
            <w:tcW w:w="0" w:type="auto"/>
          </w:tcPr>
          <w:p w14:paraId="3329EAA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合理使用嵌套文档和数组</w:t>
            </w:r>
          </w:p>
        </w:tc>
      </w:tr>
      <w:tr w:rsidR="00407088" w14:paraId="0D28F61A" w14:textId="77777777">
        <w:tc>
          <w:tcPr>
            <w:tcW w:w="0" w:type="auto"/>
          </w:tcPr>
          <w:p w14:paraId="323921FE" w14:textId="77777777" w:rsidR="00407088" w:rsidRDefault="008A0EA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4D9EC4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初始数据</w:t>
            </w:r>
          </w:p>
        </w:tc>
        <w:tc>
          <w:tcPr>
            <w:tcW w:w="0" w:type="auto"/>
          </w:tcPr>
          <w:p w14:paraId="474A6C4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每集合至少准备</w:t>
            </w:r>
            <w:r>
              <w:t xml:space="preserve"> 20 </w:t>
            </w:r>
            <w:r>
              <w:rPr>
                <w:rFonts w:hint="eastAsia"/>
              </w:rPr>
              <w:t>条测试数据（日志类</w:t>
            </w:r>
            <w:r>
              <w:t xml:space="preserve"> </w:t>
            </w:r>
            <w:r>
              <w:rPr>
                <w:rFonts w:hint="eastAsia"/>
              </w:rPr>
              <w:t>100+</w:t>
            </w:r>
            <w:r>
              <w:rPr>
                <w:rFonts w:hint="eastAsia"/>
              </w:rPr>
              <w:t>）</w:t>
            </w:r>
          </w:p>
        </w:tc>
      </w:tr>
    </w:tbl>
    <w:p w14:paraId="77760528" w14:textId="77777777" w:rsidR="00407088" w:rsidRDefault="008A0EA7">
      <w:r>
        <w:pict w14:anchorId="4CDC3196">
          <v:rect id="_x0000_i1029" style="width:0;height:1.5pt" o:hralign="center" o:hrstd="t" o:hr="t"/>
        </w:pict>
      </w:r>
    </w:p>
    <w:p w14:paraId="05B0B4D7" w14:textId="77777777" w:rsidR="00407088" w:rsidRDefault="008A0EA7">
      <w:pPr>
        <w:pStyle w:val="2"/>
      </w:pPr>
      <w:bookmarkStart w:id="14" w:name="四功能模块要求"/>
      <w:bookmarkEnd w:id="13"/>
      <w:bookmarkEnd w:id="11"/>
      <w:bookmarkEnd w:id="7"/>
      <w:r>
        <w:rPr>
          <w:rFonts w:hint="eastAsia"/>
        </w:rPr>
        <w:t>四、功能模块要求</w:t>
      </w:r>
    </w:p>
    <w:p w14:paraId="67163F65" w14:textId="77777777" w:rsidR="00407088" w:rsidRDefault="008A0EA7">
      <w:pPr>
        <w:pStyle w:val="3"/>
      </w:pPr>
      <w:bookmarkStart w:id="15" w:name="功能清单"/>
      <w:r>
        <w:t xml:space="preserve">4.1 </w:t>
      </w:r>
      <w:r>
        <w:rPr>
          <w:rFonts w:hint="eastAsia"/>
        </w:rPr>
        <w:t>功能清单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2087"/>
        <w:gridCol w:w="3587"/>
      </w:tblGrid>
      <w:tr w:rsidR="00407088" w14:paraId="05729A29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AF4B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7CDBB17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功能项</w:t>
            </w:r>
          </w:p>
        </w:tc>
        <w:tc>
          <w:tcPr>
            <w:tcW w:w="0" w:type="auto"/>
          </w:tcPr>
          <w:p w14:paraId="133485B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操作数据库</w:t>
            </w:r>
          </w:p>
        </w:tc>
        <w:tc>
          <w:tcPr>
            <w:tcW w:w="0" w:type="auto"/>
          </w:tcPr>
          <w:p w14:paraId="60FA82A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027944A1" w14:textId="77777777">
        <w:tc>
          <w:tcPr>
            <w:tcW w:w="0" w:type="auto"/>
          </w:tcPr>
          <w:p w14:paraId="1890BC7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用户管理</w:t>
            </w:r>
          </w:p>
        </w:tc>
        <w:tc>
          <w:tcPr>
            <w:tcW w:w="0" w:type="auto"/>
          </w:tcPr>
          <w:p w14:paraId="0399C83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用户注册</w:t>
            </w:r>
          </w:p>
        </w:tc>
        <w:tc>
          <w:tcPr>
            <w:tcW w:w="0" w:type="auto"/>
          </w:tcPr>
          <w:p w14:paraId="3DA3A4CD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9F621B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密码加密存储</w:t>
            </w:r>
          </w:p>
        </w:tc>
      </w:tr>
      <w:tr w:rsidR="00407088" w14:paraId="6D6ECC5D" w14:textId="77777777">
        <w:tc>
          <w:tcPr>
            <w:tcW w:w="0" w:type="auto"/>
          </w:tcPr>
          <w:p w14:paraId="014A765C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用户管理</w:t>
            </w:r>
          </w:p>
        </w:tc>
        <w:tc>
          <w:tcPr>
            <w:tcW w:w="0" w:type="auto"/>
          </w:tcPr>
          <w:p w14:paraId="20AB5EC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0" w:type="auto"/>
          </w:tcPr>
          <w:p w14:paraId="69608B7F" w14:textId="77777777" w:rsidR="00407088" w:rsidRDefault="008A0EA7">
            <w:pPr>
              <w:pStyle w:val="Compact"/>
            </w:pPr>
            <w:r>
              <w:t>MySQL+MongoDB</w:t>
            </w:r>
          </w:p>
        </w:tc>
        <w:tc>
          <w:tcPr>
            <w:tcW w:w="0" w:type="auto"/>
          </w:tcPr>
          <w:p w14:paraId="37D47A9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登录日志记录到</w:t>
            </w:r>
            <w:r>
              <w:rPr>
                <w:rFonts w:hint="eastAsia"/>
              </w:rPr>
              <w:t>MongoDB</w:t>
            </w:r>
          </w:p>
        </w:tc>
      </w:tr>
      <w:tr w:rsidR="00407088" w14:paraId="1FEB6711" w14:textId="77777777">
        <w:tc>
          <w:tcPr>
            <w:tcW w:w="0" w:type="auto"/>
          </w:tcPr>
          <w:p w14:paraId="4EA2F4C2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用户管理</w:t>
            </w:r>
          </w:p>
        </w:tc>
        <w:tc>
          <w:tcPr>
            <w:tcW w:w="0" w:type="auto"/>
          </w:tcPr>
          <w:p w14:paraId="5C94A2B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信息修改</w:t>
            </w:r>
          </w:p>
        </w:tc>
        <w:tc>
          <w:tcPr>
            <w:tcW w:w="0" w:type="auto"/>
          </w:tcPr>
          <w:p w14:paraId="4D346548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6E1E6A92" w14:textId="77777777" w:rsidR="00407088" w:rsidRDefault="00407088">
            <w:pPr>
              <w:pStyle w:val="Compact"/>
            </w:pPr>
          </w:p>
        </w:tc>
      </w:tr>
      <w:tr w:rsidR="00407088" w14:paraId="72ED605E" w14:textId="77777777">
        <w:tc>
          <w:tcPr>
            <w:tcW w:w="0" w:type="auto"/>
          </w:tcPr>
          <w:p w14:paraId="24DDACC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业务管理</w:t>
            </w:r>
          </w:p>
        </w:tc>
        <w:tc>
          <w:tcPr>
            <w:tcW w:w="0" w:type="auto"/>
          </w:tcPr>
          <w:p w14:paraId="673916B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数据录入</w:t>
            </w:r>
          </w:p>
        </w:tc>
        <w:tc>
          <w:tcPr>
            <w:tcW w:w="0" w:type="auto"/>
          </w:tcPr>
          <w:p w14:paraId="142969F0" w14:textId="77777777" w:rsidR="00407088" w:rsidRDefault="008A0EA7">
            <w:pPr>
              <w:pStyle w:val="Compact"/>
            </w:pPr>
            <w:r>
              <w:t>MySQL+MongoDB</w:t>
            </w:r>
          </w:p>
        </w:tc>
        <w:tc>
          <w:tcPr>
            <w:tcW w:w="0" w:type="auto"/>
          </w:tcPr>
          <w:p w14:paraId="13D1CE8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基础信息</w:t>
            </w:r>
            <w:r>
              <w:rPr>
                <w:rFonts w:hint="eastAsia"/>
              </w:rPr>
              <w:t>MySQL,</w:t>
            </w:r>
            <w:r>
              <w:rPr>
                <w:rFonts w:hint="eastAsia"/>
              </w:rPr>
              <w:t>详情</w:t>
            </w:r>
            <w:r>
              <w:rPr>
                <w:rFonts w:hint="eastAsia"/>
              </w:rPr>
              <w:t>MongoDB</w:t>
            </w:r>
          </w:p>
        </w:tc>
      </w:tr>
      <w:tr w:rsidR="00407088" w14:paraId="3FBDCDF0" w14:textId="77777777">
        <w:tc>
          <w:tcPr>
            <w:tcW w:w="0" w:type="auto"/>
          </w:tcPr>
          <w:p w14:paraId="1796E6FE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业务管理</w:t>
            </w:r>
          </w:p>
        </w:tc>
        <w:tc>
          <w:tcPr>
            <w:tcW w:w="0" w:type="auto"/>
          </w:tcPr>
          <w:p w14:paraId="1328670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分类管理</w:t>
            </w:r>
          </w:p>
        </w:tc>
        <w:tc>
          <w:tcPr>
            <w:tcW w:w="0" w:type="auto"/>
          </w:tcPr>
          <w:p w14:paraId="10055FB2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3934F59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树形分类</w:t>
            </w:r>
          </w:p>
        </w:tc>
      </w:tr>
      <w:tr w:rsidR="00407088" w14:paraId="0EBBF08B" w14:textId="77777777">
        <w:tc>
          <w:tcPr>
            <w:tcW w:w="0" w:type="auto"/>
          </w:tcPr>
          <w:p w14:paraId="6F92393D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业务管理</w:t>
            </w:r>
          </w:p>
        </w:tc>
        <w:tc>
          <w:tcPr>
            <w:tcW w:w="0" w:type="auto"/>
          </w:tcPr>
          <w:p w14:paraId="57AADD2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数据查询</w:t>
            </w:r>
          </w:p>
        </w:tc>
        <w:tc>
          <w:tcPr>
            <w:tcW w:w="0" w:type="auto"/>
          </w:tcPr>
          <w:p w14:paraId="50F43003" w14:textId="77777777" w:rsidR="00407088" w:rsidRDefault="008A0EA7">
            <w:pPr>
              <w:pStyle w:val="Compact"/>
            </w:pPr>
            <w:r>
              <w:t>MySQL+MongoDB</w:t>
            </w:r>
          </w:p>
        </w:tc>
        <w:tc>
          <w:tcPr>
            <w:tcW w:w="0" w:type="auto"/>
          </w:tcPr>
          <w:p w14:paraId="42E2B80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多条件分页</w:t>
            </w:r>
          </w:p>
        </w:tc>
      </w:tr>
      <w:tr w:rsidR="00407088" w14:paraId="7CDA1172" w14:textId="77777777">
        <w:tc>
          <w:tcPr>
            <w:tcW w:w="0" w:type="auto"/>
          </w:tcPr>
          <w:p w14:paraId="5B07B6D9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订单管理</w:t>
            </w:r>
          </w:p>
        </w:tc>
        <w:tc>
          <w:tcPr>
            <w:tcW w:w="0" w:type="auto"/>
          </w:tcPr>
          <w:p w14:paraId="51FE7F1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创建订单</w:t>
            </w:r>
          </w:p>
        </w:tc>
        <w:tc>
          <w:tcPr>
            <w:tcW w:w="0" w:type="auto"/>
          </w:tcPr>
          <w:p w14:paraId="2B5DA005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1D0A86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事务处理</w:t>
            </w:r>
          </w:p>
        </w:tc>
      </w:tr>
      <w:tr w:rsidR="00407088" w14:paraId="72FD5654" w14:textId="77777777">
        <w:tc>
          <w:tcPr>
            <w:tcW w:w="0" w:type="auto"/>
          </w:tcPr>
          <w:p w14:paraId="54DC36ED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订单管理</w:t>
            </w:r>
          </w:p>
        </w:tc>
        <w:tc>
          <w:tcPr>
            <w:tcW w:w="0" w:type="auto"/>
          </w:tcPr>
          <w:p w14:paraId="1F340D5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订单查询</w:t>
            </w:r>
          </w:p>
        </w:tc>
        <w:tc>
          <w:tcPr>
            <w:tcW w:w="0" w:type="auto"/>
          </w:tcPr>
          <w:p w14:paraId="2AEFD9DB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E8582F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按状态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时间筛选</w:t>
            </w:r>
          </w:p>
        </w:tc>
      </w:tr>
      <w:tr w:rsidR="00407088" w14:paraId="1681B18E" w14:textId="77777777">
        <w:tc>
          <w:tcPr>
            <w:tcW w:w="0" w:type="auto"/>
          </w:tcPr>
          <w:p w14:paraId="7BE5BB3D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互动管理</w:t>
            </w:r>
          </w:p>
        </w:tc>
        <w:tc>
          <w:tcPr>
            <w:tcW w:w="0" w:type="auto"/>
          </w:tcPr>
          <w:p w14:paraId="374D149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发表评论</w:t>
            </w:r>
          </w:p>
        </w:tc>
        <w:tc>
          <w:tcPr>
            <w:tcW w:w="0" w:type="auto"/>
          </w:tcPr>
          <w:p w14:paraId="231AA677" w14:textId="77777777" w:rsidR="00407088" w:rsidRDefault="008A0EA7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5070E80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文字</w:t>
            </w:r>
          </w:p>
        </w:tc>
      </w:tr>
      <w:tr w:rsidR="00407088" w14:paraId="0D133359" w14:textId="77777777">
        <w:tc>
          <w:tcPr>
            <w:tcW w:w="0" w:type="auto"/>
          </w:tcPr>
          <w:p w14:paraId="08854EBC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互动管理</w:t>
            </w:r>
          </w:p>
        </w:tc>
        <w:tc>
          <w:tcPr>
            <w:tcW w:w="0" w:type="auto"/>
          </w:tcPr>
          <w:p w14:paraId="7D2A33F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评论聚合</w:t>
            </w:r>
          </w:p>
        </w:tc>
        <w:tc>
          <w:tcPr>
            <w:tcW w:w="0" w:type="auto"/>
          </w:tcPr>
          <w:p w14:paraId="5718C1B4" w14:textId="77777777" w:rsidR="00407088" w:rsidRDefault="008A0EA7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6BCC061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聚合管道统计</w:t>
            </w:r>
          </w:p>
        </w:tc>
      </w:tr>
      <w:tr w:rsidR="00407088" w14:paraId="298149D9" w14:textId="77777777">
        <w:tc>
          <w:tcPr>
            <w:tcW w:w="0" w:type="auto"/>
          </w:tcPr>
          <w:p w14:paraId="34A5826C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数据统计</w:t>
            </w:r>
          </w:p>
        </w:tc>
        <w:tc>
          <w:tcPr>
            <w:tcW w:w="0" w:type="auto"/>
          </w:tcPr>
          <w:p w14:paraId="4C893FB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热门排行</w:t>
            </w:r>
          </w:p>
        </w:tc>
        <w:tc>
          <w:tcPr>
            <w:tcW w:w="0" w:type="auto"/>
          </w:tcPr>
          <w:p w14:paraId="485DA765" w14:textId="77777777" w:rsidR="00407088" w:rsidRDefault="008A0EA7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BEBA0B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聚合管道</w:t>
            </w:r>
          </w:p>
        </w:tc>
      </w:tr>
      <w:tr w:rsidR="00407088" w14:paraId="373C9679" w14:textId="77777777">
        <w:tc>
          <w:tcPr>
            <w:tcW w:w="0" w:type="auto"/>
          </w:tcPr>
          <w:p w14:paraId="5FFADA9A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数据统计</w:t>
            </w:r>
          </w:p>
        </w:tc>
        <w:tc>
          <w:tcPr>
            <w:tcW w:w="0" w:type="auto"/>
          </w:tcPr>
          <w:p w14:paraId="35A13EC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用户报告</w:t>
            </w:r>
          </w:p>
        </w:tc>
        <w:tc>
          <w:tcPr>
            <w:tcW w:w="0" w:type="auto"/>
          </w:tcPr>
          <w:p w14:paraId="05F33E28" w14:textId="77777777" w:rsidR="00407088" w:rsidRDefault="008A0EA7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5FA4256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聚合管道</w:t>
            </w:r>
          </w:p>
        </w:tc>
      </w:tr>
      <w:tr w:rsidR="00407088" w14:paraId="654DFA22" w14:textId="77777777">
        <w:tc>
          <w:tcPr>
            <w:tcW w:w="0" w:type="auto"/>
          </w:tcPr>
          <w:p w14:paraId="2A656B9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数据统计</w:t>
            </w:r>
          </w:p>
        </w:tc>
        <w:tc>
          <w:tcPr>
            <w:tcW w:w="0" w:type="auto"/>
          </w:tcPr>
          <w:p w14:paraId="0FDC315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月度报表</w:t>
            </w:r>
          </w:p>
        </w:tc>
        <w:tc>
          <w:tcPr>
            <w:tcW w:w="0" w:type="auto"/>
          </w:tcPr>
          <w:p w14:paraId="0D5E32D3" w14:textId="77777777" w:rsidR="00407088" w:rsidRDefault="008A0EA7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71D0760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存储过程</w:t>
            </w:r>
          </w:p>
        </w:tc>
      </w:tr>
    </w:tbl>
    <w:p w14:paraId="7B81DEB6" w14:textId="77777777" w:rsidR="00407088" w:rsidRDefault="008A0EA7">
      <w:pPr>
        <w:pStyle w:val="3"/>
      </w:pPr>
      <w:bookmarkStart w:id="16" w:name="技术实现要求"/>
      <w:bookmarkEnd w:id="15"/>
      <w:r>
        <w:t xml:space="preserve">4.2 </w:t>
      </w:r>
      <w:r>
        <w:rPr>
          <w:rFonts w:hint="eastAsia"/>
        </w:rPr>
        <w:t>技术实现要求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0C3F027B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49EFB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2640" w:type="dxa"/>
          </w:tcPr>
          <w:p w14:paraId="6F7D31A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  <w:tc>
          <w:tcPr>
            <w:tcW w:w="2640" w:type="dxa"/>
          </w:tcPr>
          <w:p w14:paraId="30E6405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详情</w:t>
            </w:r>
          </w:p>
        </w:tc>
      </w:tr>
      <w:tr w:rsidR="00407088" w14:paraId="79F0F268" w14:textId="77777777">
        <w:tc>
          <w:tcPr>
            <w:tcW w:w="2640" w:type="dxa"/>
          </w:tcPr>
          <w:p w14:paraId="684ED6FD" w14:textId="77777777" w:rsidR="00407088" w:rsidRDefault="008A0EA7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39A8B7E" w14:textId="77777777" w:rsidR="00407088" w:rsidRDefault="008A0EA7">
            <w:pPr>
              <w:pStyle w:val="Compact"/>
            </w:pPr>
            <w:r>
              <w:t xml:space="preserve">DAO </w:t>
            </w:r>
            <w:r>
              <w:rPr>
                <w:rFonts w:hint="eastAsia"/>
              </w:rPr>
              <w:t>模式</w:t>
            </w:r>
          </w:p>
        </w:tc>
        <w:tc>
          <w:tcPr>
            <w:tcW w:w="2640" w:type="dxa"/>
          </w:tcPr>
          <w:p w14:paraId="4AE6239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必须实现</w:t>
            </w:r>
            <w:r>
              <w:t xml:space="preserve"> Data Access Object </w:t>
            </w:r>
            <w:r>
              <w:rPr>
                <w:rFonts w:hint="eastAsia"/>
              </w:rPr>
              <w:t>设计模式</w:t>
            </w:r>
          </w:p>
        </w:tc>
      </w:tr>
      <w:tr w:rsidR="00407088" w14:paraId="052C1BDC" w14:textId="77777777">
        <w:tc>
          <w:tcPr>
            <w:tcW w:w="2640" w:type="dxa"/>
          </w:tcPr>
          <w:p w14:paraId="2B907EB6" w14:textId="77777777" w:rsidR="00407088" w:rsidRDefault="008A0EA7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6159DA9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连接池</w:t>
            </w:r>
          </w:p>
        </w:tc>
        <w:tc>
          <w:tcPr>
            <w:tcW w:w="2640" w:type="dxa"/>
          </w:tcPr>
          <w:p w14:paraId="4F22CD55" w14:textId="77777777" w:rsidR="00407088" w:rsidRDefault="008A0EA7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使用</w:t>
            </w:r>
            <w:r>
              <w:t xml:space="preserve"> HikariCP </w:t>
            </w:r>
            <w:r>
              <w:rPr>
                <w:rFonts w:hint="eastAsia"/>
              </w:rPr>
              <w:t>连</w:t>
            </w:r>
            <w:r>
              <w:rPr>
                <w:rFonts w:hint="eastAsia"/>
              </w:rPr>
              <w:lastRenderedPageBreak/>
              <w:t>接池</w:t>
            </w:r>
          </w:p>
        </w:tc>
      </w:tr>
      <w:tr w:rsidR="00407088" w14:paraId="586875B1" w14:textId="77777777">
        <w:tc>
          <w:tcPr>
            <w:tcW w:w="2640" w:type="dxa"/>
          </w:tcPr>
          <w:p w14:paraId="08358292" w14:textId="77777777" w:rsidR="00407088" w:rsidRDefault="008A0EA7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2640" w:type="dxa"/>
          </w:tcPr>
          <w:p w14:paraId="07DEBEA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事务管理</w:t>
            </w:r>
          </w:p>
        </w:tc>
        <w:tc>
          <w:tcPr>
            <w:tcW w:w="2640" w:type="dxa"/>
          </w:tcPr>
          <w:p w14:paraId="07440B0C" w14:textId="77777777" w:rsidR="00407088" w:rsidRDefault="008A0EA7">
            <w:pPr>
              <w:pStyle w:val="Compact"/>
            </w:pPr>
            <w:r>
              <w:t xml:space="preserve">JDBC </w:t>
            </w:r>
            <w:r>
              <w:rPr>
                <w:rFonts w:hint="eastAsia"/>
              </w:rPr>
              <w:t>手动事务管理（</w:t>
            </w:r>
            <w:r>
              <w:rPr>
                <w:rFonts w:hint="eastAsia"/>
              </w:rPr>
              <w:t>setAutoCommit</w:t>
            </w:r>
            <w:r>
              <w:t xml:space="preserve"> / commit / </w:t>
            </w:r>
            <w:r>
              <w:rPr>
                <w:rFonts w:hint="eastAsia"/>
              </w:rPr>
              <w:t>rollback</w:t>
            </w:r>
            <w:r>
              <w:rPr>
                <w:rFonts w:hint="eastAsia"/>
              </w:rPr>
              <w:t>）</w:t>
            </w:r>
          </w:p>
        </w:tc>
      </w:tr>
      <w:tr w:rsidR="00407088" w14:paraId="05C55265" w14:textId="77777777">
        <w:tc>
          <w:tcPr>
            <w:tcW w:w="2640" w:type="dxa"/>
          </w:tcPr>
          <w:p w14:paraId="3A77F931" w14:textId="77777777" w:rsidR="00407088" w:rsidRDefault="008A0EA7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79FAA3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批处理</w:t>
            </w:r>
          </w:p>
        </w:tc>
        <w:tc>
          <w:tcPr>
            <w:tcW w:w="2640" w:type="dxa"/>
          </w:tcPr>
          <w:p w14:paraId="3352AD0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日志数据导入使用</w:t>
            </w:r>
            <w:r>
              <w:t xml:space="preserve"> JDBC </w:t>
            </w:r>
            <w:r>
              <w:rPr>
                <w:rFonts w:hint="eastAsia"/>
              </w:rPr>
              <w:t>批处理</w:t>
            </w:r>
          </w:p>
        </w:tc>
      </w:tr>
      <w:tr w:rsidR="00407088" w14:paraId="18EA75A0" w14:textId="77777777">
        <w:tc>
          <w:tcPr>
            <w:tcW w:w="2640" w:type="dxa"/>
          </w:tcPr>
          <w:p w14:paraId="7DF6A688" w14:textId="77777777" w:rsidR="00407088" w:rsidRDefault="008A0EA7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7A5FB84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预编译语句</w:t>
            </w:r>
          </w:p>
        </w:tc>
        <w:tc>
          <w:tcPr>
            <w:tcW w:w="2640" w:type="dxa"/>
          </w:tcPr>
          <w:p w14:paraId="452E366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必须使用</w:t>
            </w:r>
            <w:r>
              <w:t xml:space="preserve"> PreparedStatement </w:t>
            </w:r>
            <w:r>
              <w:rPr>
                <w:rFonts w:hint="eastAsia"/>
              </w:rPr>
              <w:t>防注入</w:t>
            </w:r>
          </w:p>
        </w:tc>
      </w:tr>
      <w:tr w:rsidR="00407088" w14:paraId="7E56FA8A" w14:textId="77777777">
        <w:tc>
          <w:tcPr>
            <w:tcW w:w="2640" w:type="dxa"/>
          </w:tcPr>
          <w:p w14:paraId="75AF2AED" w14:textId="77777777" w:rsidR="00407088" w:rsidRDefault="008A0EA7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5C0EC1F4" w14:textId="77777777" w:rsidR="00407088" w:rsidRDefault="008A0EA7">
            <w:pPr>
              <w:pStyle w:val="Compact"/>
            </w:pPr>
            <w:r>
              <w:t xml:space="preserve">MongoDB </w:t>
            </w:r>
            <w:r>
              <w:rPr>
                <w:rFonts w:hint="eastAsia"/>
              </w:rPr>
              <w:t>聚合</w:t>
            </w:r>
          </w:p>
        </w:tc>
        <w:tc>
          <w:tcPr>
            <w:tcW w:w="2640" w:type="dxa"/>
          </w:tcPr>
          <w:p w14:paraId="3D33913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t xml:space="preserve"> Aggregation Pipeline </w:t>
            </w:r>
            <w:r>
              <w:rPr>
                <w:rFonts w:hint="eastAsia"/>
              </w:rPr>
              <w:t>实现统计功能</w:t>
            </w:r>
          </w:p>
        </w:tc>
      </w:tr>
      <w:tr w:rsidR="00407088" w14:paraId="605D199A" w14:textId="77777777">
        <w:tc>
          <w:tcPr>
            <w:tcW w:w="2640" w:type="dxa"/>
          </w:tcPr>
          <w:p w14:paraId="69D6813B" w14:textId="77777777" w:rsidR="00407088" w:rsidRDefault="008A0EA7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6528B36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异常处理</w:t>
            </w:r>
          </w:p>
        </w:tc>
        <w:tc>
          <w:tcPr>
            <w:tcW w:w="2640" w:type="dxa"/>
          </w:tcPr>
          <w:p w14:paraId="6578A4F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统一异常处理，自定义异常类</w:t>
            </w:r>
          </w:p>
        </w:tc>
      </w:tr>
      <w:tr w:rsidR="00407088" w14:paraId="2AF6F991" w14:textId="77777777">
        <w:tc>
          <w:tcPr>
            <w:tcW w:w="2640" w:type="dxa"/>
          </w:tcPr>
          <w:p w14:paraId="6EAC1789" w14:textId="77777777" w:rsidR="00407088" w:rsidRDefault="008A0EA7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5B0FE6D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日志输出</w:t>
            </w:r>
          </w:p>
        </w:tc>
        <w:tc>
          <w:tcPr>
            <w:tcW w:w="2640" w:type="dxa"/>
          </w:tcPr>
          <w:p w14:paraId="0C18B57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t xml:space="preserve"> SLF4J + Logback</w:t>
            </w:r>
          </w:p>
        </w:tc>
      </w:tr>
      <w:tr w:rsidR="00407088" w14:paraId="18C4CD94" w14:textId="77777777">
        <w:tc>
          <w:tcPr>
            <w:tcW w:w="2640" w:type="dxa"/>
          </w:tcPr>
          <w:p w14:paraId="5FD0E6E5" w14:textId="77777777" w:rsidR="00407088" w:rsidRDefault="008A0EA7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6C36DA5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配置管理</w:t>
            </w:r>
          </w:p>
        </w:tc>
        <w:tc>
          <w:tcPr>
            <w:tcW w:w="2640" w:type="dxa"/>
          </w:tcPr>
          <w:p w14:paraId="0F64600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数据库连接信息使用配置文件（</w:t>
            </w:r>
            <w:r>
              <w:rPr>
                <w:rFonts w:hint="eastAsia"/>
              </w:rPr>
              <w:t>properties/yml</w:t>
            </w:r>
            <w:r>
              <w:rPr>
                <w:rFonts w:hint="eastAsia"/>
              </w:rPr>
              <w:t>）</w:t>
            </w:r>
          </w:p>
        </w:tc>
      </w:tr>
    </w:tbl>
    <w:p w14:paraId="510F62DB" w14:textId="77777777" w:rsidR="00407088" w:rsidRDefault="008A0EA7">
      <w:r>
        <w:pict w14:anchorId="366724B4">
          <v:rect id="_x0000_i1030" style="width:0;height:1.5pt" o:hralign="center" o:hrstd="t" o:hr="t"/>
        </w:pict>
      </w:r>
    </w:p>
    <w:p w14:paraId="56505F52" w14:textId="77777777" w:rsidR="00407088" w:rsidRDefault="008A0EA7">
      <w:pPr>
        <w:pStyle w:val="2"/>
      </w:pPr>
      <w:bookmarkStart w:id="17" w:name="五git-项目管理要求"/>
      <w:bookmarkEnd w:id="16"/>
      <w:bookmarkEnd w:id="14"/>
      <w:r>
        <w:rPr>
          <w:rFonts w:hint="eastAsia"/>
        </w:rPr>
        <w:t>五、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项目管理要求</w:t>
      </w:r>
    </w:p>
    <w:p w14:paraId="6465BEFA" w14:textId="77777777" w:rsidR="00407088" w:rsidRDefault="008A0EA7">
      <w:pPr>
        <w:pStyle w:val="FirstParagraph"/>
      </w:pPr>
      <w:r>
        <w:rPr>
          <w:rFonts w:hint="eastAsia"/>
        </w:rPr>
        <w:t>本项目</w:t>
      </w:r>
      <w:r>
        <w:rPr>
          <w:rFonts w:hint="eastAsia"/>
          <w:b/>
          <w:bCs/>
        </w:rPr>
        <w:t>必须使用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>进行版本管理</w:t>
      </w:r>
      <w:r>
        <w:rPr>
          <w:rFonts w:hint="eastAsia"/>
        </w:rPr>
        <w:t>，代码托管平台统一使用</w:t>
      </w:r>
      <w:r>
        <w:rPr>
          <w:rFonts w:hint="eastAsia"/>
          <w:b/>
          <w:bCs/>
        </w:rPr>
        <w:t>码云（</w:t>
      </w:r>
      <w:r>
        <w:rPr>
          <w:rFonts w:hint="eastAsia"/>
          <w:b/>
          <w:bCs/>
        </w:rPr>
        <w:t>Gitee</w:t>
      </w:r>
      <w:r>
        <w:rPr>
          <w:rFonts w:hint="eastAsia"/>
          <w:b/>
          <w:bCs/>
        </w:rPr>
        <w:t>）</w:t>
      </w:r>
      <w:r>
        <w:rPr>
          <w:rFonts w:hint="eastAsia"/>
        </w:rPr>
        <w:t>，验收时将检查提交日志。</w:t>
      </w:r>
    </w:p>
    <w:p w14:paraId="2E5C7621" w14:textId="77777777" w:rsidR="00407088" w:rsidRDefault="008A0EA7">
      <w:pPr>
        <w:pStyle w:val="3"/>
      </w:pPr>
      <w:bookmarkStart w:id="18" w:name="仓库规范"/>
      <w:r>
        <w:t xml:space="preserve">5.1 </w:t>
      </w:r>
      <w:r>
        <w:rPr>
          <w:rFonts w:hint="eastAsia"/>
        </w:rPr>
        <w:t>仓库规范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407088" w14:paraId="242D8A11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2CACC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  <w:tc>
          <w:tcPr>
            <w:tcW w:w="3960" w:type="dxa"/>
          </w:tcPr>
          <w:p w14:paraId="48EC16A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59190F9F" w14:textId="77777777">
        <w:tc>
          <w:tcPr>
            <w:tcW w:w="3960" w:type="dxa"/>
          </w:tcPr>
          <w:p w14:paraId="021664A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托管平台</w:t>
            </w:r>
          </w:p>
        </w:tc>
        <w:tc>
          <w:tcPr>
            <w:tcW w:w="3960" w:type="dxa"/>
          </w:tcPr>
          <w:p w14:paraId="3020102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码云（</w:t>
            </w:r>
            <w:r>
              <w:rPr>
                <w:rFonts w:hint="eastAsia"/>
              </w:rPr>
              <w:t>https://gitee.com</w:t>
            </w:r>
            <w:r>
              <w:rPr>
                <w:rFonts w:hint="eastAsia"/>
              </w:rPr>
              <w:t>），创建私有或公开仓库</w:t>
            </w:r>
          </w:p>
        </w:tc>
      </w:tr>
      <w:tr w:rsidR="00407088" w14:paraId="10B8714E" w14:textId="77777777">
        <w:tc>
          <w:tcPr>
            <w:tcW w:w="3960" w:type="dxa"/>
          </w:tcPr>
          <w:p w14:paraId="31793AF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仓库命名</w:t>
            </w:r>
          </w:p>
        </w:tc>
        <w:tc>
          <w:tcPr>
            <w:tcW w:w="3960" w:type="dxa"/>
          </w:tcPr>
          <w:p w14:paraId="12D85819" w14:textId="77777777" w:rsidR="00407088" w:rsidRDefault="008A0EA7">
            <w:pPr>
              <w:pStyle w:val="Compact"/>
            </w:pPr>
            <w:r>
              <w:rPr>
                <w:rStyle w:val="VerbatimChar"/>
              </w:rPr>
              <w:t>&lt;built-in function dir&gt;</w:t>
            </w:r>
            <w:r>
              <w:t xml:space="preserve"> </w:t>
            </w:r>
            <w:r>
              <w:rPr>
                <w:rFonts w:hint="eastAsia"/>
              </w:rPr>
              <w:t>或自行命名，须与项目名一致</w:t>
            </w:r>
          </w:p>
        </w:tc>
      </w:tr>
      <w:tr w:rsidR="00407088" w14:paraId="6DB83AA4" w14:textId="77777777">
        <w:tc>
          <w:tcPr>
            <w:tcW w:w="3960" w:type="dxa"/>
          </w:tcPr>
          <w:p w14:paraId="0EDF75F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提交频率</w:t>
            </w:r>
          </w:p>
        </w:tc>
        <w:tc>
          <w:tcPr>
            <w:tcW w:w="3960" w:type="dxa"/>
          </w:tcPr>
          <w:p w14:paraId="2DBE045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每天至少提交一次</w:t>
            </w:r>
            <w:r>
              <w:rPr>
                <w:rFonts w:hint="eastAsia"/>
              </w:rPr>
              <w:t>，功能节点必须提交</w:t>
            </w:r>
          </w:p>
        </w:tc>
      </w:tr>
      <w:tr w:rsidR="00407088" w14:paraId="3A030DFC" w14:textId="77777777">
        <w:tc>
          <w:tcPr>
            <w:tcW w:w="3960" w:type="dxa"/>
          </w:tcPr>
          <w:p w14:paraId="4FAE8DA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提交信息</w:t>
            </w:r>
          </w:p>
        </w:tc>
        <w:tc>
          <w:tcPr>
            <w:tcW w:w="3960" w:type="dxa"/>
          </w:tcPr>
          <w:p w14:paraId="767D250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必须清晰描述本次提交内容，禁止</w:t>
            </w:r>
            <w:r>
              <w:t xml:space="preserve"> </w:t>
            </w:r>
            <w:r>
              <w:rPr>
                <w:rStyle w:val="VerbatimChar"/>
              </w:rPr>
              <w:t>update</w:t>
            </w:r>
            <w:r>
              <w:t>、</w:t>
            </w:r>
            <w:r>
              <w:rPr>
                <w:rStyle w:val="VerbatimChar"/>
              </w:rPr>
              <w:t>fix</w:t>
            </w:r>
            <w:r>
              <w:t xml:space="preserve"> </w:t>
            </w:r>
            <w:r>
              <w:rPr>
                <w:rFonts w:hint="eastAsia"/>
              </w:rPr>
              <w:t>等无意义信息</w:t>
            </w:r>
          </w:p>
        </w:tc>
      </w:tr>
      <w:tr w:rsidR="00407088" w14:paraId="4FBAFEA8" w14:textId="77777777">
        <w:tc>
          <w:tcPr>
            <w:tcW w:w="3960" w:type="dxa"/>
          </w:tcPr>
          <w:p w14:paraId="223C411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分支策略</w:t>
            </w:r>
          </w:p>
        </w:tc>
        <w:tc>
          <w:tcPr>
            <w:tcW w:w="3960" w:type="dxa"/>
          </w:tcPr>
          <w:p w14:paraId="7C9A8A5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主分支</w:t>
            </w:r>
            <w:r>
              <w:t xml:space="preserve"> </w:t>
            </w:r>
            <w:r>
              <w:rPr>
                <w:rStyle w:val="VerbatimChar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保持可运行状态</w:t>
            </w:r>
          </w:p>
        </w:tc>
      </w:tr>
    </w:tbl>
    <w:p w14:paraId="53C84A06" w14:textId="77777777" w:rsidR="00407088" w:rsidRDefault="008A0EA7">
      <w:pPr>
        <w:pStyle w:val="3"/>
      </w:pPr>
      <w:bookmarkStart w:id="19" w:name="提交信息规范"/>
      <w:bookmarkEnd w:id="18"/>
      <w:r>
        <w:t xml:space="preserve">5.2 </w:t>
      </w:r>
      <w:r>
        <w:rPr>
          <w:rFonts w:hint="eastAsia"/>
        </w:rPr>
        <w:t>提交信息规范</w:t>
      </w:r>
    </w:p>
    <w:p w14:paraId="45CC9D99" w14:textId="77777777" w:rsidR="00407088" w:rsidRDefault="008A0EA7">
      <w:pPr>
        <w:pStyle w:val="FirstParagraph"/>
      </w:pPr>
      <w:r>
        <w:rPr>
          <w:rFonts w:hint="eastAsia"/>
        </w:rPr>
        <w:t>提交信息格式：</w:t>
      </w:r>
      <w:r>
        <w:rPr>
          <w:rStyle w:val="VerbatimChar"/>
        </w:rPr>
        <w:t xml:space="preserve">[Day XX] </w:t>
      </w:r>
      <w:r>
        <w:rPr>
          <w:rStyle w:val="VerbatimChar"/>
          <w:rFonts w:hint="eastAsia"/>
        </w:rPr>
        <w:t>功能描述</w:t>
      </w:r>
    </w:p>
    <w:p w14:paraId="55C6D31E" w14:textId="77777777" w:rsidR="00407088" w:rsidRDefault="008A0EA7">
      <w:pPr>
        <w:pStyle w:val="3"/>
      </w:pPr>
      <w:bookmarkStart w:id="20" w:name="验收检查项"/>
      <w:bookmarkEnd w:id="19"/>
      <w:r>
        <w:lastRenderedPageBreak/>
        <w:t xml:space="preserve">5.3 </w:t>
      </w:r>
      <w:r>
        <w:rPr>
          <w:rFonts w:hint="eastAsia"/>
        </w:rPr>
        <w:t>验收检查项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266"/>
      </w:tblGrid>
      <w:tr w:rsidR="00407088" w14:paraId="25A2F503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9E0C4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0" w:type="auto"/>
          </w:tcPr>
          <w:p w14:paraId="1548D1B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407088" w14:paraId="3C9C2881" w14:textId="77777777">
        <w:tc>
          <w:tcPr>
            <w:tcW w:w="0" w:type="auto"/>
          </w:tcPr>
          <w:p w14:paraId="779E342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提交次数</w:t>
            </w:r>
          </w:p>
        </w:tc>
        <w:tc>
          <w:tcPr>
            <w:tcW w:w="0" w:type="auto"/>
          </w:tcPr>
          <w:p w14:paraId="0B43A1A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全程</w:t>
            </w:r>
            <w:r>
              <w:t xml:space="preserve"> ≥ 11 </w:t>
            </w:r>
            <w:r>
              <w:rPr>
                <w:rFonts w:hint="eastAsia"/>
              </w:rPr>
              <w:t>次（前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天每天至少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次）</w:t>
            </w:r>
          </w:p>
        </w:tc>
      </w:tr>
      <w:tr w:rsidR="00407088" w14:paraId="7F179AED" w14:textId="77777777">
        <w:tc>
          <w:tcPr>
            <w:tcW w:w="0" w:type="auto"/>
          </w:tcPr>
          <w:p w14:paraId="4DCAAB3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提交信息质量</w:t>
            </w:r>
          </w:p>
        </w:tc>
        <w:tc>
          <w:tcPr>
            <w:tcW w:w="0" w:type="auto"/>
          </w:tcPr>
          <w:p w14:paraId="73181CD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信息清晰，能反映当日开发内容</w:t>
            </w:r>
          </w:p>
        </w:tc>
      </w:tr>
      <w:tr w:rsidR="00407088" w14:paraId="5D702CD4" w14:textId="77777777">
        <w:tc>
          <w:tcPr>
            <w:tcW w:w="0" w:type="auto"/>
          </w:tcPr>
          <w:p w14:paraId="479F7E1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代码完整性</w:t>
            </w:r>
          </w:p>
        </w:tc>
        <w:tc>
          <w:tcPr>
            <w:tcW w:w="0" w:type="auto"/>
          </w:tcPr>
          <w:p w14:paraId="4CB52C45" w14:textId="77777777" w:rsidR="00407088" w:rsidRDefault="008A0EA7">
            <w:pPr>
              <w:pStyle w:val="Compact"/>
            </w:pPr>
            <w:r>
              <w:rPr>
                <w:rStyle w:val="VerbatimChar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分支代码完整可运行</w:t>
            </w:r>
          </w:p>
        </w:tc>
      </w:tr>
      <w:tr w:rsidR="00407088" w14:paraId="2C5F0BEE" w14:textId="77777777">
        <w:tc>
          <w:tcPr>
            <w:tcW w:w="0" w:type="auto"/>
          </w:tcPr>
          <w:p w14:paraId="3374B215" w14:textId="77777777" w:rsidR="00407088" w:rsidRDefault="008A0EA7">
            <w:pPr>
              <w:pStyle w:val="Compact"/>
            </w:pPr>
            <w:r>
              <w:rPr>
                <w:rStyle w:val="VerbatimChar"/>
              </w:rPr>
              <w:t>.gitignore</w:t>
            </w:r>
          </w:p>
        </w:tc>
        <w:tc>
          <w:tcPr>
            <w:tcW w:w="0" w:type="auto"/>
          </w:tcPr>
          <w:p w14:paraId="1EE0AD2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已正确配置</w:t>
            </w:r>
          </w:p>
        </w:tc>
      </w:tr>
      <w:tr w:rsidR="00407088" w14:paraId="29B72AC0" w14:textId="77777777">
        <w:tc>
          <w:tcPr>
            <w:tcW w:w="0" w:type="auto"/>
          </w:tcPr>
          <w:p w14:paraId="555978BC" w14:textId="77777777" w:rsidR="00407088" w:rsidRDefault="008A0EA7">
            <w:pPr>
              <w:pStyle w:val="Compact"/>
            </w:pPr>
            <w:r>
              <w:t>README.md</w:t>
            </w:r>
          </w:p>
        </w:tc>
        <w:tc>
          <w:tcPr>
            <w:tcW w:w="0" w:type="auto"/>
          </w:tcPr>
          <w:p w14:paraId="6479A4E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仓库须包含完整</w:t>
            </w:r>
            <w:r>
              <w:t xml:space="preserve"> README</w:t>
            </w:r>
          </w:p>
        </w:tc>
      </w:tr>
    </w:tbl>
    <w:p w14:paraId="72EFC783" w14:textId="77777777" w:rsidR="00407088" w:rsidRDefault="008A0EA7">
      <w:r>
        <w:pict w14:anchorId="2DF7E5BC">
          <v:rect id="_x0000_i1031" style="width:0;height:1.5pt" o:hralign="center" o:hrstd="t" o:hr="t"/>
        </w:pict>
      </w:r>
    </w:p>
    <w:p w14:paraId="73C5DC88" w14:textId="77777777" w:rsidR="00407088" w:rsidRDefault="008A0EA7">
      <w:pPr>
        <w:pStyle w:val="2"/>
      </w:pPr>
      <w:bookmarkStart w:id="21" w:name="六15天集训日程安排"/>
      <w:bookmarkEnd w:id="20"/>
      <w:bookmarkEnd w:id="17"/>
      <w:r>
        <w:rPr>
          <w:rFonts w:hint="eastAsia"/>
        </w:rPr>
        <w:t>六、</w:t>
      </w:r>
      <w:r>
        <w:rPr>
          <w:rFonts w:hint="eastAsia"/>
        </w:rPr>
        <w:t>15</w:t>
      </w:r>
      <w:r>
        <w:rPr>
          <w:rFonts w:hint="eastAsia"/>
        </w:rPr>
        <w:t>天集训日程安排</w:t>
      </w:r>
    </w:p>
    <w:p w14:paraId="08AA35A3" w14:textId="77777777" w:rsidR="00407088" w:rsidRDefault="008A0EA7">
      <w:pPr>
        <w:pStyle w:val="3"/>
      </w:pPr>
      <w:bookmarkStart w:id="22" w:name="总体阶段划分"/>
      <w:r>
        <w:rPr>
          <w:rFonts w:hint="eastAsia"/>
        </w:rPr>
        <w:t>总体阶段划分</w:t>
      </w:r>
    </w:p>
    <w:p w14:paraId="04D854CF" w14:textId="77777777" w:rsidR="00407088" w:rsidRDefault="008A0EA7">
      <w:pPr>
        <w:pStyle w:val="SourceCode"/>
      </w:pPr>
      <w:r>
        <w:rPr>
          <w:rStyle w:val="VerbatimChar"/>
          <w:rFonts w:hint="eastAsia"/>
        </w:rPr>
        <w:t>阶段一（</w:t>
      </w:r>
      <w:r>
        <w:rPr>
          <w:rStyle w:val="VerbatimChar"/>
          <w:rFonts w:hint="eastAsia"/>
        </w:rPr>
        <w:t>Day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1-3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：需求分析、数据库设计与工程搭建</w:t>
      </w:r>
      <w:r>
        <w:br/>
      </w:r>
      <w:r>
        <w:rPr>
          <w:rStyle w:val="VerbatimChar"/>
          <w:rFonts w:hint="eastAsia"/>
        </w:rPr>
        <w:t>阶段二（</w:t>
      </w:r>
      <w:r>
        <w:rPr>
          <w:rStyle w:val="VerbatimChar"/>
          <w:rFonts w:hint="eastAsia"/>
        </w:rPr>
        <w:t>Day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4-7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：核心功能开发</w:t>
      </w:r>
      <w:r>
        <w:br/>
      </w:r>
      <w:r>
        <w:rPr>
          <w:rStyle w:val="VerbatimChar"/>
          <w:rFonts w:hint="eastAsia"/>
        </w:rPr>
        <w:t>阶段三（</w:t>
      </w:r>
      <w:r>
        <w:rPr>
          <w:rStyle w:val="VerbatimChar"/>
          <w:rFonts w:hint="eastAsia"/>
        </w:rPr>
        <w:t>Day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8-11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：优化、测试、文档与答辩准备</w:t>
      </w:r>
      <w:r>
        <w:br/>
      </w:r>
      <w:r>
        <w:rPr>
          <w:rStyle w:val="VerbatimChar"/>
          <w:rFonts w:hint="eastAsia"/>
        </w:rPr>
        <w:t>阶段四（</w:t>
      </w:r>
      <w:r>
        <w:rPr>
          <w:rStyle w:val="VerbatimChar"/>
          <w:rFonts w:hint="eastAsia"/>
        </w:rPr>
        <w:t>Day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12-15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：项目答辩（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天，单人逐一答辩）</w:t>
      </w:r>
    </w:p>
    <w:p w14:paraId="7A3A2B37" w14:textId="77777777" w:rsidR="00407088" w:rsidRDefault="008A0EA7">
      <w:pPr>
        <w:pStyle w:val="aa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：开发节奏整体压缩至前</w:t>
      </w:r>
      <w:r>
        <w:rPr>
          <w:rFonts w:hint="eastAsia"/>
        </w:rPr>
        <w:t>11</w:t>
      </w:r>
      <w:r>
        <w:rPr>
          <w:rFonts w:hint="eastAsia"/>
        </w:rPr>
        <w:t>天完成（含测试、文档、</w:t>
      </w:r>
      <w:r>
        <w:rPr>
          <w:rFonts w:hint="eastAsia"/>
        </w:rPr>
        <w:t>PPT</w:t>
      </w:r>
      <w:r>
        <w:rPr>
          <w:rFonts w:hint="eastAsia"/>
        </w:rPr>
        <w:t>），从</w:t>
      </w:r>
      <w:r>
        <w:t xml:space="preserve"> Day 12 </w:t>
      </w:r>
      <w:r>
        <w:rPr>
          <w:rFonts w:hint="eastAsia"/>
        </w:rPr>
        <w:t>起进入答辩阶段，共</w:t>
      </w:r>
      <w:r>
        <w:rPr>
          <w:rFonts w:hint="eastAsia"/>
        </w:rPr>
        <w:t>4</w:t>
      </w:r>
      <w:r>
        <w:rPr>
          <w:rFonts w:hint="eastAsia"/>
        </w:rPr>
        <w:t>天。每位学生独立完成全部模块开发，答辩按个人逐一进行。</w:t>
      </w:r>
    </w:p>
    <w:p w14:paraId="2498C8A8" w14:textId="77777777" w:rsidR="00407088" w:rsidRDefault="008A0EA7">
      <w:r>
        <w:pict w14:anchorId="1A3516B2">
          <v:rect id="_x0000_i1032" style="width:0;height:1.5pt" o:hralign="center" o:hrstd="t" o:hr="t"/>
        </w:pict>
      </w:r>
    </w:p>
    <w:p w14:paraId="14568942" w14:textId="77777777" w:rsidR="00407088" w:rsidRDefault="008A0EA7">
      <w:pPr>
        <w:pStyle w:val="3"/>
      </w:pPr>
      <w:bookmarkStart w:id="23" w:name="阶段一需求分析数据库设计与工程搭建day-1-3"/>
      <w:bookmarkEnd w:id="22"/>
      <w:r>
        <w:rPr>
          <w:rFonts w:hint="eastAsia"/>
        </w:rPr>
        <w:t>阶段一：需求分析、数据库设计与工程搭建（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1-3</w:t>
      </w:r>
      <w:r>
        <w:rPr>
          <w:rFonts w:hint="eastAsia"/>
        </w:rPr>
        <w:t>）</w:t>
      </w:r>
    </w:p>
    <w:p w14:paraId="56DC739B" w14:textId="77777777" w:rsidR="00407088" w:rsidRDefault="008A0EA7">
      <w:pPr>
        <w:pStyle w:val="4"/>
      </w:pPr>
      <w:bookmarkStart w:id="24" w:name="day-1-项目启动-环境搭建-需求分析-数据库设计"/>
      <w:r>
        <w:t xml:space="preserve">Day 1 — </w:t>
      </w:r>
      <w:r>
        <w:rPr>
          <w:rFonts w:hint="eastAsia"/>
        </w:rPr>
        <w:t>项目启动</w:t>
      </w:r>
      <w:r>
        <w:t xml:space="preserve"> &amp; </w:t>
      </w:r>
      <w:r>
        <w:rPr>
          <w:rFonts w:hint="eastAsia"/>
        </w:rPr>
        <w:t>环境搭建</w:t>
      </w:r>
      <w:r>
        <w:t xml:space="preserve"> &amp; </w:t>
      </w:r>
      <w:r>
        <w:rPr>
          <w:rFonts w:hint="eastAsia"/>
        </w:rPr>
        <w:t>需求分析</w:t>
      </w:r>
      <w:r>
        <w:t xml:space="preserve"> &amp; </w:t>
      </w:r>
      <w:r>
        <w:rPr>
          <w:rFonts w:hint="eastAsia"/>
        </w:rPr>
        <w:t>数据库设计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5C126A6B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4BD7D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12A4982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4F6E788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151828E9" w14:textId="77777777">
        <w:tc>
          <w:tcPr>
            <w:tcW w:w="2640" w:type="dxa"/>
          </w:tcPr>
          <w:p w14:paraId="49897E7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3AC63F4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项目宣讲、技术栈介绍、</w:t>
            </w:r>
            <w:r>
              <w:rPr>
                <w:rFonts w:hint="eastAsia"/>
                <w:b/>
                <w:bCs/>
              </w:rPr>
              <w:t>码云仓库创建</w:t>
            </w:r>
            <w:r>
              <w:rPr>
                <w:rFonts w:hint="eastAsia"/>
              </w:rPr>
              <w:t>、开发环境搭建</w:t>
            </w:r>
          </w:p>
        </w:tc>
        <w:tc>
          <w:tcPr>
            <w:tcW w:w="2640" w:type="dxa"/>
          </w:tcPr>
          <w:p w14:paraId="6277482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环境就绪</w:t>
            </w:r>
            <w:r>
              <w:t xml:space="preserve"> + </w:t>
            </w:r>
            <w:r>
              <w:rPr>
                <w:rFonts w:hint="eastAsia"/>
              </w:rPr>
              <w:t>码云仓库创建并首次提交</w:t>
            </w:r>
          </w:p>
        </w:tc>
      </w:tr>
      <w:tr w:rsidR="00407088" w14:paraId="2659F7E3" w14:textId="77777777">
        <w:tc>
          <w:tcPr>
            <w:tcW w:w="2640" w:type="dxa"/>
          </w:tcPr>
          <w:p w14:paraId="5AE6283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4AA1C15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需求分析、用例图绘制、</w:t>
            </w:r>
            <w:r>
              <w:rPr>
                <w:rFonts w:hint="eastAsia"/>
              </w:rPr>
              <w:t>MySQL</w:t>
            </w:r>
            <w:r>
              <w:t xml:space="preserve"> </w:t>
            </w:r>
            <w:r>
              <w:rPr>
                <w:rFonts w:hint="eastAsia"/>
              </w:rPr>
              <w:t>E-R</w:t>
            </w:r>
            <w:r>
              <w:rPr>
                <w:rFonts w:hint="eastAsia"/>
              </w:rPr>
              <w:t>图设计、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文档模型设计</w:t>
            </w:r>
          </w:p>
        </w:tc>
        <w:tc>
          <w:tcPr>
            <w:tcW w:w="2640" w:type="dxa"/>
          </w:tcPr>
          <w:p w14:paraId="3A81F32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需求规格说明书、</w:t>
            </w:r>
            <w:r>
              <w:rPr>
                <w:rFonts w:hint="eastAsia"/>
              </w:rPr>
              <w:t>E-R</w:t>
            </w:r>
            <w:r>
              <w:rPr>
                <w:rFonts w:hint="eastAsia"/>
              </w:rPr>
              <w:t>图、集合设计文档</w:t>
            </w:r>
          </w:p>
        </w:tc>
      </w:tr>
    </w:tbl>
    <w:p w14:paraId="64877556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码云仓库（含初始提交）</w:t>
      </w:r>
      <w:r>
        <w:t xml:space="preserve"> - </w:t>
      </w:r>
      <w:r>
        <w:rPr>
          <w:rFonts w:hint="eastAsia"/>
        </w:rPr>
        <w:t>需求规格说明书（含用例图）</w:t>
      </w:r>
      <w:r>
        <w:t xml:space="preserve"> - MySQL </w:t>
      </w:r>
      <w:r>
        <w:rPr>
          <w:rFonts w:hint="eastAsia"/>
        </w:rPr>
        <w:t>E-R</w:t>
      </w:r>
      <w:r>
        <w:rPr>
          <w:rFonts w:hint="eastAsia"/>
        </w:rPr>
        <w:t>图</w:t>
      </w:r>
      <w:r>
        <w:t xml:space="preserve"> - </w:t>
      </w:r>
      <w:r>
        <w:rPr>
          <w:rFonts w:hint="eastAsia"/>
        </w:rPr>
        <w:t>MongoDB</w:t>
      </w:r>
      <w:r>
        <w:rPr>
          <w:rFonts w:hint="eastAsia"/>
        </w:rPr>
        <w:t>集合结构设计文档</w:t>
      </w:r>
    </w:p>
    <w:p w14:paraId="3BAD5516" w14:textId="77777777" w:rsidR="00407088" w:rsidRDefault="008A0EA7">
      <w:pPr>
        <w:pStyle w:val="4"/>
      </w:pPr>
      <w:bookmarkStart w:id="25" w:name="day-2-数据库实现-工程搭建-dao基础"/>
      <w:bookmarkEnd w:id="24"/>
      <w:r>
        <w:t xml:space="preserve">Day 2 — </w:t>
      </w:r>
      <w:r>
        <w:rPr>
          <w:rFonts w:hint="eastAsia"/>
        </w:rPr>
        <w:t>数据库实现</w:t>
      </w:r>
      <w:r>
        <w:t xml:space="preserve"> &amp; </w:t>
      </w:r>
      <w:r>
        <w:rPr>
          <w:rFonts w:hint="eastAsia"/>
        </w:rPr>
        <w:t>工程搭建</w:t>
      </w:r>
      <w:r>
        <w:t xml:space="preserve"> &amp; </w:t>
      </w:r>
      <w:r>
        <w:rPr>
          <w:rFonts w:hint="eastAsia"/>
        </w:rPr>
        <w:t>DAO</w:t>
      </w:r>
      <w:r>
        <w:rPr>
          <w:rFonts w:hint="eastAsia"/>
        </w:rPr>
        <w:t>基础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44C0B720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3A5F59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10CBC8C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74E3084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00ADBBF9" w14:textId="77777777">
        <w:tc>
          <w:tcPr>
            <w:tcW w:w="2640" w:type="dxa"/>
          </w:tcPr>
          <w:p w14:paraId="303E16E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5900577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建表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编写、视图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存</w:t>
            </w:r>
            <w:r>
              <w:rPr>
                <w:rFonts w:hint="eastAsia"/>
              </w:rPr>
              <w:lastRenderedPageBreak/>
              <w:t>储过程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触发器、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初始化</w:t>
            </w:r>
          </w:p>
        </w:tc>
        <w:tc>
          <w:tcPr>
            <w:tcW w:w="2640" w:type="dxa"/>
          </w:tcPr>
          <w:p w14:paraId="7D27F34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lastRenderedPageBreak/>
              <w:t>全部数据库脚本</w:t>
            </w:r>
          </w:p>
        </w:tc>
      </w:tr>
      <w:tr w:rsidR="00407088" w14:paraId="3F705632" w14:textId="77777777">
        <w:tc>
          <w:tcPr>
            <w:tcW w:w="2640" w:type="dxa"/>
          </w:tcPr>
          <w:p w14:paraId="2411019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3B77F32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Maven</w:t>
            </w:r>
            <w:r>
              <w:rPr>
                <w:rFonts w:hint="eastAsia"/>
              </w:rPr>
              <w:t>项目创建、依赖配置、工具类、</w:t>
            </w:r>
            <w:r>
              <w:rPr>
                <w:rFonts w:hint="eastAsia"/>
              </w:rPr>
              <w:t>BaseDAO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UserDAO</w:t>
            </w:r>
          </w:p>
        </w:tc>
        <w:tc>
          <w:tcPr>
            <w:tcW w:w="2640" w:type="dxa"/>
          </w:tcPr>
          <w:p w14:paraId="03B7DB9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项目骨架</w:t>
            </w:r>
            <w:r>
              <w:t xml:space="preserve"> + </w:t>
            </w:r>
            <w:r>
              <w:rPr>
                <w:rFonts w:hint="eastAsia"/>
              </w:rPr>
              <w:t>UserDAO</w:t>
            </w:r>
            <w:r>
              <w:rPr>
                <w:rFonts w:hint="eastAsia"/>
              </w:rPr>
              <w:t>完整</w:t>
            </w:r>
            <w:r>
              <w:rPr>
                <w:rFonts w:hint="eastAsia"/>
              </w:rPr>
              <w:t>CRUD</w:t>
            </w:r>
          </w:p>
        </w:tc>
      </w:tr>
    </w:tbl>
    <w:p w14:paraId="53A79F4B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全部数据库脚本（执行验证通过）</w:t>
      </w:r>
      <w:r>
        <w:t xml:space="preserve"> - </w:t>
      </w:r>
      <w:r>
        <w:rPr>
          <w:rFonts w:hint="eastAsia"/>
        </w:rPr>
        <w:t>项目工程源码（含完整包结构）</w:t>
      </w:r>
      <w:r>
        <w:t xml:space="preserve"> - UserDAO + </w:t>
      </w:r>
      <w:r>
        <w:rPr>
          <w:rFonts w:hint="eastAsia"/>
        </w:rPr>
        <w:t>单元测试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02</w:t>
      </w:r>
      <w:r>
        <w:rPr>
          <w:rFonts w:hint="eastAsia"/>
        </w:rPr>
        <w:t>）</w:t>
      </w:r>
    </w:p>
    <w:p w14:paraId="6096E5FF" w14:textId="77777777" w:rsidR="00407088" w:rsidRDefault="008A0EA7">
      <w:pPr>
        <w:pStyle w:val="4"/>
      </w:pPr>
      <w:bookmarkStart w:id="26" w:name="day-3-核心业务模块-mongodb-dao"/>
      <w:bookmarkEnd w:id="25"/>
      <w:r>
        <w:t xml:space="preserve">Day 3 — </w:t>
      </w:r>
      <w:r>
        <w:rPr>
          <w:rFonts w:hint="eastAsia"/>
        </w:rPr>
        <w:t>核心业务模块</w:t>
      </w:r>
      <w:r>
        <w:t xml:space="preserve"> &amp; MongoDB DAO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28E0F855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025B1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2D6DCAC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68087E4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12453631" w14:textId="77777777">
        <w:tc>
          <w:tcPr>
            <w:tcW w:w="2640" w:type="dxa"/>
          </w:tcPr>
          <w:p w14:paraId="59A3917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73118CF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用户模块（注册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权限）、核心业务模块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部分</w:t>
            </w:r>
          </w:p>
        </w:tc>
        <w:tc>
          <w:tcPr>
            <w:tcW w:w="2640" w:type="dxa"/>
          </w:tcPr>
          <w:p w14:paraId="035941F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UserService</w:t>
            </w:r>
            <w:r>
              <w:rPr>
                <w:rFonts w:hint="eastAsia"/>
              </w:rPr>
              <w:t>、核心</w:t>
            </w:r>
            <w:r>
              <w:rPr>
                <w:rFonts w:hint="eastAsia"/>
              </w:rPr>
              <w:t>DAO</w:t>
            </w:r>
          </w:p>
        </w:tc>
      </w:tr>
      <w:tr w:rsidR="00407088" w14:paraId="3807B1DC" w14:textId="77777777">
        <w:tc>
          <w:tcPr>
            <w:tcW w:w="2640" w:type="dxa"/>
          </w:tcPr>
          <w:p w14:paraId="043CC0E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29C051BB" w14:textId="77777777" w:rsidR="00407088" w:rsidRDefault="008A0EA7">
            <w:pPr>
              <w:pStyle w:val="Compact"/>
            </w:pPr>
            <w:r>
              <w:t xml:space="preserve">MongoDB </w:t>
            </w:r>
            <w:r>
              <w:rPr>
                <w:rFonts w:hint="eastAsia"/>
              </w:rPr>
              <w:t>DAO</w:t>
            </w:r>
            <w:r>
              <w:rPr>
                <w:rFonts w:hint="eastAsia"/>
              </w:rPr>
              <w:t>、详情模块、订单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记录模块</w:t>
            </w:r>
          </w:p>
        </w:tc>
        <w:tc>
          <w:tcPr>
            <w:tcW w:w="2640" w:type="dxa"/>
          </w:tcPr>
          <w:p w14:paraId="520C2C2E" w14:textId="77777777" w:rsidR="00407088" w:rsidRDefault="008A0EA7">
            <w:pPr>
              <w:pStyle w:val="Compact"/>
            </w:pPr>
            <w:r>
              <w:t>MongoDB DAO</w:t>
            </w:r>
            <w:r>
              <w:t>、</w:t>
            </w:r>
            <w:r>
              <w:t>Service</w:t>
            </w:r>
          </w:p>
        </w:tc>
      </w:tr>
    </w:tbl>
    <w:p w14:paraId="1A3F13E6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用户模块</w:t>
      </w:r>
      <w:r>
        <w:t xml:space="preserve"> + </w:t>
      </w:r>
      <w:r>
        <w:rPr>
          <w:rFonts w:hint="eastAsia"/>
        </w:rPr>
        <w:t>核心业务模块完整代码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03</w:t>
      </w:r>
      <w:r>
        <w:rPr>
          <w:rFonts w:hint="eastAsia"/>
        </w:rPr>
        <w:t>）</w:t>
      </w:r>
    </w:p>
    <w:p w14:paraId="00EB2345" w14:textId="77777777" w:rsidR="00407088" w:rsidRDefault="008A0EA7">
      <w:r>
        <w:pict w14:anchorId="01B46364">
          <v:rect id="_x0000_i1033" style="width:0;height:1.5pt" o:hralign="center" o:hrstd="t" o:hr="t"/>
        </w:pict>
      </w:r>
    </w:p>
    <w:p w14:paraId="57B4B0D5" w14:textId="77777777" w:rsidR="00407088" w:rsidRDefault="008A0EA7">
      <w:pPr>
        <w:pStyle w:val="3"/>
      </w:pPr>
      <w:bookmarkStart w:id="27" w:name="阶段二核心功能开发day-4-7"/>
      <w:bookmarkEnd w:id="26"/>
      <w:bookmarkEnd w:id="23"/>
      <w:r>
        <w:rPr>
          <w:rFonts w:hint="eastAsia"/>
        </w:rPr>
        <w:t>阶段二：核心功能开发（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4-7</w:t>
      </w:r>
      <w:r>
        <w:rPr>
          <w:rFonts w:hint="eastAsia"/>
        </w:rPr>
        <w:t>）</w:t>
      </w:r>
    </w:p>
    <w:p w14:paraId="49F0C002" w14:textId="77777777" w:rsidR="00407088" w:rsidRDefault="008A0EA7">
      <w:pPr>
        <w:pStyle w:val="4"/>
      </w:pPr>
      <w:bookmarkStart w:id="28" w:name="day-4-行为日志模块mongodb重点"/>
      <w:r>
        <w:t xml:space="preserve">Day 4 — </w:t>
      </w:r>
      <w:r>
        <w:rPr>
          <w:rFonts w:hint="eastAsia"/>
        </w:rPr>
        <w:t>行为日志模块（</w:t>
      </w:r>
      <w:r>
        <w:rPr>
          <w:rFonts w:hint="eastAsia"/>
        </w:rPr>
        <w:t>MongoDB</w:t>
      </w:r>
      <w:r>
        <w:rPr>
          <w:rFonts w:hint="eastAsia"/>
        </w:rPr>
        <w:t>重点）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56"/>
        <w:gridCol w:w="2833"/>
      </w:tblGrid>
      <w:tr w:rsidR="00407088" w14:paraId="0CD6DDA7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02EFD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0" w:type="auto"/>
          </w:tcPr>
          <w:p w14:paraId="6FB88A4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159EEC2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670C7022" w14:textId="77777777">
        <w:tc>
          <w:tcPr>
            <w:tcW w:w="0" w:type="auto"/>
          </w:tcPr>
          <w:p w14:paraId="2A0213B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0" w:type="auto"/>
          </w:tcPr>
          <w:p w14:paraId="2CBAB78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行为日志记录、评论管理</w:t>
            </w:r>
          </w:p>
        </w:tc>
        <w:tc>
          <w:tcPr>
            <w:tcW w:w="0" w:type="auto"/>
          </w:tcPr>
          <w:p w14:paraId="121FBFC4" w14:textId="77777777" w:rsidR="00407088" w:rsidRDefault="008A0EA7">
            <w:pPr>
              <w:pStyle w:val="Compact"/>
            </w:pPr>
            <w:r>
              <w:t>LogDAO</w:t>
            </w:r>
            <w:r>
              <w:t>、</w:t>
            </w:r>
            <w:r>
              <w:t>CommentDAO</w:t>
            </w:r>
          </w:p>
        </w:tc>
      </w:tr>
      <w:tr w:rsidR="00407088" w14:paraId="371B2273" w14:textId="77777777">
        <w:tc>
          <w:tcPr>
            <w:tcW w:w="0" w:type="auto"/>
          </w:tcPr>
          <w:p w14:paraId="6336AF7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0" w:type="auto"/>
          </w:tcPr>
          <w:p w14:paraId="43F5CC9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统计功能（聚合管道）</w:t>
            </w:r>
          </w:p>
        </w:tc>
        <w:tc>
          <w:tcPr>
            <w:tcW w:w="0" w:type="auto"/>
          </w:tcPr>
          <w:p w14:paraId="47B648FE" w14:textId="77777777" w:rsidR="00407088" w:rsidRDefault="008A0EA7">
            <w:pPr>
              <w:pStyle w:val="Compact"/>
            </w:pPr>
            <w:r>
              <w:t xml:space="preserve">StatisticsService </w:t>
            </w:r>
            <w:r>
              <w:rPr>
                <w:rFonts w:hint="eastAsia"/>
              </w:rPr>
              <w:t>初版</w:t>
            </w:r>
          </w:p>
        </w:tc>
      </w:tr>
    </w:tbl>
    <w:p w14:paraId="27055804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行为日志模块代码（含聚合管道）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04</w:t>
      </w:r>
      <w:r>
        <w:rPr>
          <w:rFonts w:hint="eastAsia"/>
        </w:rPr>
        <w:t>）</w:t>
      </w:r>
    </w:p>
    <w:p w14:paraId="130E5AD0" w14:textId="77777777" w:rsidR="00407088" w:rsidRDefault="008A0EA7">
      <w:pPr>
        <w:pStyle w:val="4"/>
      </w:pPr>
      <w:bookmarkStart w:id="29" w:name="day-5-推荐功能-跨数据库联查"/>
      <w:bookmarkEnd w:id="28"/>
      <w:r>
        <w:t xml:space="preserve">Day 5 — </w:t>
      </w:r>
      <w:r>
        <w:rPr>
          <w:rFonts w:hint="eastAsia"/>
        </w:rPr>
        <w:t>推荐功能</w:t>
      </w:r>
      <w:r>
        <w:t xml:space="preserve"> &amp; </w:t>
      </w:r>
      <w:r>
        <w:rPr>
          <w:rFonts w:hint="eastAsia"/>
        </w:rPr>
        <w:t>跨数据库联查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616"/>
        <w:gridCol w:w="2337"/>
      </w:tblGrid>
      <w:tr w:rsidR="00407088" w14:paraId="60EBFEBF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BE8A5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0" w:type="auto"/>
          </w:tcPr>
          <w:p w14:paraId="30CF29D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1683FF7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06E10B13" w14:textId="77777777">
        <w:tc>
          <w:tcPr>
            <w:tcW w:w="0" w:type="auto"/>
          </w:tcPr>
          <w:p w14:paraId="5898DE0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0" w:type="auto"/>
          </w:tcPr>
          <w:p w14:paraId="7B8A509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个性化推荐功能实现</w:t>
            </w:r>
          </w:p>
        </w:tc>
        <w:tc>
          <w:tcPr>
            <w:tcW w:w="0" w:type="auto"/>
          </w:tcPr>
          <w:p w14:paraId="0442847B" w14:textId="77777777" w:rsidR="00407088" w:rsidRDefault="008A0EA7">
            <w:pPr>
              <w:pStyle w:val="Compact"/>
            </w:pPr>
            <w:r>
              <w:t>RecommendService</w:t>
            </w:r>
          </w:p>
        </w:tc>
      </w:tr>
      <w:tr w:rsidR="00407088" w14:paraId="2AA579A3" w14:textId="77777777">
        <w:tc>
          <w:tcPr>
            <w:tcW w:w="0" w:type="auto"/>
          </w:tcPr>
          <w:p w14:paraId="027287B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0" w:type="auto"/>
          </w:tcPr>
          <w:p w14:paraId="7ECD003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跨数据库联查功能实现</w:t>
            </w:r>
          </w:p>
        </w:tc>
        <w:tc>
          <w:tcPr>
            <w:tcW w:w="0" w:type="auto"/>
          </w:tcPr>
          <w:p w14:paraId="198F546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联合查询服务</w:t>
            </w:r>
            <w:r>
              <w:t xml:space="preserve"> + DTO</w:t>
            </w:r>
          </w:p>
        </w:tc>
      </w:tr>
    </w:tbl>
    <w:p w14:paraId="29383EFA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推荐模块代码</w:t>
      </w:r>
      <w:r>
        <w:t xml:space="preserve"> - </w:t>
      </w:r>
      <w:r>
        <w:rPr>
          <w:rFonts w:hint="eastAsia"/>
        </w:rPr>
        <w:t>跨数据库联查代码</w:t>
      </w:r>
      <w:r>
        <w:t xml:space="preserve"> + DTO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05</w:t>
      </w:r>
      <w:r>
        <w:rPr>
          <w:rFonts w:hint="eastAsia"/>
        </w:rPr>
        <w:t>）</w:t>
      </w:r>
    </w:p>
    <w:p w14:paraId="6DD4D1B6" w14:textId="77777777" w:rsidR="00407088" w:rsidRDefault="008A0EA7">
      <w:pPr>
        <w:pStyle w:val="4"/>
      </w:pPr>
      <w:bookmarkStart w:id="30" w:name="day-6-数据统计与报表模块"/>
      <w:bookmarkEnd w:id="29"/>
      <w:r>
        <w:t xml:space="preserve">Day 6 — </w:t>
      </w:r>
      <w:r>
        <w:rPr>
          <w:rFonts w:hint="eastAsia"/>
        </w:rPr>
        <w:t>数据统计与报表模块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399E0751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7E2B9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3B5B8FC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42A7C78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65D4FDEC" w14:textId="77777777">
        <w:tc>
          <w:tcPr>
            <w:tcW w:w="2640" w:type="dxa"/>
          </w:tcPr>
          <w:p w14:paraId="7E8B8BA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4A78C48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聚合统计（热</w:t>
            </w:r>
            <w:r>
              <w:rPr>
                <w:rFonts w:hint="eastAsia"/>
              </w:rPr>
              <w:lastRenderedPageBreak/>
              <w:t>门排行、用户报告、操作审计）</w:t>
            </w:r>
          </w:p>
        </w:tc>
        <w:tc>
          <w:tcPr>
            <w:tcW w:w="2640" w:type="dxa"/>
          </w:tcPr>
          <w:p w14:paraId="16195B6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lastRenderedPageBreak/>
              <w:t>统计服务</w:t>
            </w:r>
          </w:p>
        </w:tc>
      </w:tr>
      <w:tr w:rsidR="00407088" w14:paraId="4A96FF6E" w14:textId="77777777">
        <w:tc>
          <w:tcPr>
            <w:tcW w:w="2640" w:type="dxa"/>
          </w:tcPr>
          <w:p w14:paraId="371E2FB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1C191EF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存储过程调用（月度报表）、系统操作日志模块</w:t>
            </w:r>
          </w:p>
        </w:tc>
        <w:tc>
          <w:tcPr>
            <w:tcW w:w="2640" w:type="dxa"/>
          </w:tcPr>
          <w:p w14:paraId="0AC5353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存储过程调用</w:t>
            </w:r>
            <w:r>
              <w:t xml:space="preserve"> + SystemLogDAO</w:t>
            </w:r>
          </w:p>
        </w:tc>
      </w:tr>
    </w:tbl>
    <w:p w14:paraId="1DD1FC40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统计报表模块完整代码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06</w:t>
      </w:r>
      <w:r>
        <w:rPr>
          <w:rFonts w:hint="eastAsia"/>
        </w:rPr>
        <w:t>）</w:t>
      </w:r>
    </w:p>
    <w:p w14:paraId="1BC6DC33" w14:textId="77777777" w:rsidR="00407088" w:rsidRDefault="008A0EA7">
      <w:pPr>
        <w:pStyle w:val="4"/>
      </w:pPr>
      <w:bookmarkStart w:id="31" w:name="day-7-性能优化安全加固-系统集成"/>
      <w:bookmarkEnd w:id="30"/>
      <w:r>
        <w:t xml:space="preserve">Day 7 — </w:t>
      </w:r>
      <w:r>
        <w:rPr>
          <w:rFonts w:hint="eastAsia"/>
        </w:rPr>
        <w:t>性能优化、安全加固</w:t>
      </w:r>
      <w:r>
        <w:t xml:space="preserve"> &amp; </w:t>
      </w:r>
      <w:r>
        <w:rPr>
          <w:rFonts w:hint="eastAsia"/>
        </w:rPr>
        <w:t>系统集成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562BDC7C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6FA45C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3A54A8E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5CE19C0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4A720662" w14:textId="77777777">
        <w:tc>
          <w:tcPr>
            <w:tcW w:w="2640" w:type="dxa"/>
          </w:tcPr>
          <w:p w14:paraId="6BB66B5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5041EBA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索引优化、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优化、批处理优化、安全加固</w:t>
            </w:r>
          </w:p>
        </w:tc>
        <w:tc>
          <w:tcPr>
            <w:tcW w:w="2640" w:type="dxa"/>
          </w:tcPr>
          <w:p w14:paraId="0BFB803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优化报告</w:t>
            </w:r>
            <w:r>
              <w:t xml:space="preserve"> + </w:t>
            </w:r>
            <w:r>
              <w:rPr>
                <w:rFonts w:hint="eastAsia"/>
              </w:rPr>
              <w:t>安全检查清单</w:t>
            </w:r>
          </w:p>
        </w:tc>
      </w:tr>
      <w:tr w:rsidR="00407088" w14:paraId="54B6CFEC" w14:textId="77777777">
        <w:tc>
          <w:tcPr>
            <w:tcW w:w="2640" w:type="dxa"/>
          </w:tcPr>
          <w:p w14:paraId="136BBFF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27B0ECF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全模块功能联调、端到端测试、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</w:t>
            </w:r>
          </w:p>
        </w:tc>
        <w:tc>
          <w:tcPr>
            <w:tcW w:w="2640" w:type="dxa"/>
          </w:tcPr>
          <w:p w14:paraId="4980292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系统稳定版</w:t>
            </w:r>
          </w:p>
        </w:tc>
      </w:tr>
    </w:tbl>
    <w:p w14:paraId="04537105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性能优化报告</w:t>
      </w:r>
      <w:r>
        <w:t xml:space="preserve"> - </w:t>
      </w:r>
      <w:r>
        <w:rPr>
          <w:rFonts w:hint="eastAsia"/>
        </w:rPr>
        <w:t>安全检查清单</w:t>
      </w:r>
      <w:r>
        <w:t xml:space="preserve"> - </w:t>
      </w:r>
      <w:r>
        <w:rPr>
          <w:rFonts w:hint="eastAsia"/>
        </w:rPr>
        <w:t>系统稳定版代码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07</w:t>
      </w:r>
      <w:r>
        <w:rPr>
          <w:rFonts w:hint="eastAsia"/>
        </w:rPr>
        <w:t>）</w:t>
      </w:r>
    </w:p>
    <w:p w14:paraId="10238FF5" w14:textId="77777777" w:rsidR="00407088" w:rsidRDefault="008A0EA7">
      <w:r>
        <w:pict w14:anchorId="005593B4">
          <v:rect id="_x0000_i1034" style="width:0;height:1.5pt" o:hralign="center" o:hrstd="t" o:hr="t"/>
        </w:pict>
      </w:r>
    </w:p>
    <w:p w14:paraId="3F5653E4" w14:textId="77777777" w:rsidR="00407088" w:rsidRDefault="008A0EA7">
      <w:pPr>
        <w:pStyle w:val="3"/>
      </w:pPr>
      <w:bookmarkStart w:id="32" w:name="阶段三优化测试文档与答辩准备day-8-11"/>
      <w:bookmarkEnd w:id="31"/>
      <w:bookmarkEnd w:id="27"/>
      <w:r>
        <w:rPr>
          <w:rFonts w:hint="eastAsia"/>
        </w:rPr>
        <w:t>阶段三：优化、测试、文档与答辩准备（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8-11</w:t>
      </w:r>
      <w:r>
        <w:rPr>
          <w:rFonts w:hint="eastAsia"/>
        </w:rPr>
        <w:t>）</w:t>
      </w:r>
    </w:p>
    <w:p w14:paraId="6DDD19E8" w14:textId="77777777" w:rsidR="00407088" w:rsidRDefault="008A0EA7">
      <w:pPr>
        <w:pStyle w:val="4"/>
      </w:pPr>
      <w:bookmarkStart w:id="33" w:name="day-8-单元测试补充-压力测试-代码重构"/>
      <w:r>
        <w:t xml:space="preserve">Day 8 — </w:t>
      </w:r>
      <w:r>
        <w:rPr>
          <w:rFonts w:hint="eastAsia"/>
        </w:rPr>
        <w:t>单元测试补充</w:t>
      </w:r>
      <w:r>
        <w:t xml:space="preserve"> &amp; </w:t>
      </w:r>
      <w:r>
        <w:rPr>
          <w:rFonts w:hint="eastAsia"/>
        </w:rPr>
        <w:t>压力测试</w:t>
      </w:r>
      <w:r>
        <w:t xml:space="preserve"> &amp; </w:t>
      </w:r>
      <w:r>
        <w:rPr>
          <w:rFonts w:hint="eastAsia"/>
        </w:rPr>
        <w:t>代码重构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6CB5C9BD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37CF7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361E0D2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39EA4DC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500F58D1" w14:textId="77777777">
        <w:tc>
          <w:tcPr>
            <w:tcW w:w="2640" w:type="dxa"/>
          </w:tcPr>
          <w:p w14:paraId="150955B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22292ED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补充单元测试（</w:t>
            </w:r>
            <w:r>
              <w:rPr>
                <w:rFonts w:hint="eastAsia"/>
              </w:rPr>
              <w:t>JUnit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）、事务回滚测试</w:t>
            </w:r>
          </w:p>
        </w:tc>
        <w:tc>
          <w:tcPr>
            <w:tcW w:w="2640" w:type="dxa"/>
          </w:tcPr>
          <w:p w14:paraId="20F7734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单元测试完整代码</w:t>
            </w:r>
          </w:p>
        </w:tc>
      </w:tr>
      <w:tr w:rsidR="00407088" w14:paraId="3EB75EF2" w14:textId="77777777">
        <w:tc>
          <w:tcPr>
            <w:tcW w:w="2640" w:type="dxa"/>
          </w:tcPr>
          <w:p w14:paraId="77CF2FD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626AB30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压力测试（批量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条日志</w:t>
            </w:r>
            <w:r>
              <w:rPr>
                <w:rFonts w:hint="eastAsia"/>
              </w:rPr>
              <w:t>+50</w:t>
            </w:r>
            <w:r>
              <w:rPr>
                <w:rFonts w:hint="eastAsia"/>
              </w:rPr>
              <w:t>并发）、代码重构</w:t>
            </w:r>
          </w:p>
        </w:tc>
        <w:tc>
          <w:tcPr>
            <w:tcW w:w="2640" w:type="dxa"/>
          </w:tcPr>
          <w:p w14:paraId="3263EE3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压力测试报告</w:t>
            </w:r>
            <w:r>
              <w:t xml:space="preserve"> + </w:t>
            </w:r>
            <w:r>
              <w:rPr>
                <w:rFonts w:hint="eastAsia"/>
              </w:rPr>
              <w:t>重构后代码</w:t>
            </w:r>
          </w:p>
        </w:tc>
      </w:tr>
    </w:tbl>
    <w:p w14:paraId="1BC23A04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完整单元测试代码</w:t>
      </w:r>
      <w:r>
        <w:t xml:space="preserve"> - </w:t>
      </w:r>
      <w:r>
        <w:rPr>
          <w:rFonts w:hint="eastAsia"/>
        </w:rPr>
        <w:t>压力测试报告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08</w:t>
      </w:r>
      <w:r>
        <w:rPr>
          <w:rFonts w:hint="eastAsia"/>
        </w:rPr>
        <w:t>）</w:t>
      </w:r>
    </w:p>
    <w:p w14:paraId="0538659A" w14:textId="77777777" w:rsidR="00407088" w:rsidRDefault="008A0EA7">
      <w:pPr>
        <w:pStyle w:val="4"/>
      </w:pPr>
      <w:bookmarkStart w:id="34" w:name="day-9-技术文档-用户手册"/>
      <w:bookmarkEnd w:id="33"/>
      <w:r>
        <w:t xml:space="preserve">Day 9 — </w:t>
      </w:r>
      <w:r>
        <w:rPr>
          <w:rFonts w:hint="eastAsia"/>
        </w:rPr>
        <w:t>技术文档</w:t>
      </w:r>
      <w:r>
        <w:t xml:space="preserve"> &amp; </w:t>
      </w:r>
      <w:r>
        <w:rPr>
          <w:rFonts w:hint="eastAsia"/>
        </w:rPr>
        <w:t>用户手册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136"/>
        <w:gridCol w:w="1656"/>
      </w:tblGrid>
      <w:tr w:rsidR="00407088" w14:paraId="043670D9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9E769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0" w:type="auto"/>
          </w:tcPr>
          <w:p w14:paraId="5D399C0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0622E84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11A12C1D" w14:textId="77777777">
        <w:tc>
          <w:tcPr>
            <w:tcW w:w="0" w:type="auto"/>
          </w:tcPr>
          <w:p w14:paraId="3793E20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0" w:type="auto"/>
          </w:tcPr>
          <w:p w14:paraId="3F527B3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技术设计文档编写</w:t>
            </w:r>
          </w:p>
        </w:tc>
        <w:tc>
          <w:tcPr>
            <w:tcW w:w="0" w:type="auto"/>
          </w:tcPr>
          <w:p w14:paraId="5A4E871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技术设计文档</w:t>
            </w:r>
          </w:p>
        </w:tc>
      </w:tr>
      <w:tr w:rsidR="00407088" w14:paraId="3B239F16" w14:textId="77777777">
        <w:tc>
          <w:tcPr>
            <w:tcW w:w="0" w:type="auto"/>
          </w:tcPr>
          <w:p w14:paraId="6F26153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0" w:type="auto"/>
          </w:tcPr>
          <w:p w14:paraId="2308160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用户手册编写</w:t>
            </w:r>
          </w:p>
        </w:tc>
        <w:tc>
          <w:tcPr>
            <w:tcW w:w="0" w:type="auto"/>
          </w:tcPr>
          <w:p w14:paraId="0840DB2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用户手册</w:t>
            </w:r>
          </w:p>
        </w:tc>
      </w:tr>
    </w:tbl>
    <w:p w14:paraId="609AF2DF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技术设计文档</w:t>
      </w:r>
      <w:r>
        <w:t xml:space="preserve"> - </w:t>
      </w:r>
      <w:r>
        <w:rPr>
          <w:rFonts w:hint="eastAsia"/>
        </w:rPr>
        <w:t>用户手册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09</w:t>
      </w:r>
      <w:r>
        <w:rPr>
          <w:rFonts w:hint="eastAsia"/>
        </w:rPr>
        <w:t>）</w:t>
      </w:r>
    </w:p>
    <w:p w14:paraId="336433B9" w14:textId="77777777" w:rsidR="00407088" w:rsidRDefault="008A0EA7">
      <w:pPr>
        <w:pStyle w:val="4"/>
      </w:pPr>
      <w:bookmarkStart w:id="35" w:name="day-10-答辩ppt制作-文档终稿"/>
      <w:bookmarkEnd w:id="34"/>
      <w:r>
        <w:lastRenderedPageBreak/>
        <w:t xml:space="preserve">Day 10 — </w:t>
      </w:r>
      <w:r>
        <w:rPr>
          <w:rFonts w:hint="eastAsia"/>
        </w:rPr>
        <w:t>答辩</w:t>
      </w:r>
      <w:r>
        <w:rPr>
          <w:rFonts w:hint="eastAsia"/>
        </w:rPr>
        <w:t>PPT</w:t>
      </w:r>
      <w:r>
        <w:rPr>
          <w:rFonts w:hint="eastAsia"/>
        </w:rPr>
        <w:t>制作</w:t>
      </w:r>
      <w:r>
        <w:t xml:space="preserve"> &amp; </w:t>
      </w:r>
      <w:r>
        <w:rPr>
          <w:rFonts w:hint="eastAsia"/>
        </w:rPr>
        <w:t>文档终稿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4221"/>
        <w:gridCol w:w="1656"/>
      </w:tblGrid>
      <w:tr w:rsidR="00407088" w14:paraId="4B0EF3A9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210A7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0" w:type="auto"/>
          </w:tcPr>
          <w:p w14:paraId="5C9B2AE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47CAD30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26F48463" w14:textId="77777777">
        <w:tc>
          <w:tcPr>
            <w:tcW w:w="0" w:type="auto"/>
          </w:tcPr>
          <w:p w14:paraId="17A669B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0" w:type="auto"/>
          </w:tcPr>
          <w:p w14:paraId="6633859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答辩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制作</w:t>
            </w:r>
          </w:p>
        </w:tc>
        <w:tc>
          <w:tcPr>
            <w:tcW w:w="0" w:type="auto"/>
          </w:tcPr>
          <w:p w14:paraId="6198334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答辩</w:t>
            </w:r>
            <w:r>
              <w:rPr>
                <w:rFonts w:hint="eastAsia"/>
              </w:rPr>
              <w:t>PPT</w:t>
            </w:r>
          </w:p>
        </w:tc>
      </w:tr>
      <w:tr w:rsidR="00407088" w14:paraId="55E3A918" w14:textId="77777777">
        <w:tc>
          <w:tcPr>
            <w:tcW w:w="0" w:type="auto"/>
          </w:tcPr>
          <w:p w14:paraId="0D87900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0" w:type="auto"/>
          </w:tcPr>
          <w:p w14:paraId="24AD09A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全部文档终稿确认、</w:t>
            </w:r>
            <w:r>
              <w:rPr>
                <w:rFonts w:hint="eastAsia"/>
              </w:rPr>
              <w:t>README.md</w:t>
            </w:r>
            <w:r>
              <w:t xml:space="preserve"> </w:t>
            </w:r>
            <w:r>
              <w:rPr>
                <w:rFonts w:hint="eastAsia"/>
              </w:rPr>
              <w:t>完善</w:t>
            </w:r>
          </w:p>
        </w:tc>
        <w:tc>
          <w:tcPr>
            <w:tcW w:w="0" w:type="auto"/>
          </w:tcPr>
          <w:p w14:paraId="1D580C7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全部文档终稿</w:t>
            </w:r>
          </w:p>
        </w:tc>
      </w:tr>
    </w:tbl>
    <w:p w14:paraId="19DAD277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项目答辩</w:t>
      </w:r>
      <w:r>
        <w:rPr>
          <w:rFonts w:hint="eastAsia"/>
        </w:rPr>
        <w:t>.pptx</w:t>
      </w:r>
      <w:r>
        <w:t xml:space="preserve"> - </w:t>
      </w:r>
      <w:r>
        <w:rPr>
          <w:rFonts w:hint="eastAsia"/>
        </w:rPr>
        <w:t>全部文档终稿</w:t>
      </w:r>
      <w:r>
        <w:t xml:space="preserve"> - </w:t>
      </w:r>
      <w:r>
        <w:rPr>
          <w:rFonts w:hint="eastAsia"/>
        </w:rPr>
        <w:t>码云仓库提交记录（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7AC8E369" w14:textId="77777777" w:rsidR="00407088" w:rsidRDefault="008A0EA7">
      <w:pPr>
        <w:pStyle w:val="4"/>
      </w:pPr>
      <w:bookmarkStart w:id="36" w:name="day-11-答辩预演-代码审查准备"/>
      <w:bookmarkEnd w:id="35"/>
      <w:r>
        <w:t xml:space="preserve">Day 11 — </w:t>
      </w:r>
      <w:r>
        <w:rPr>
          <w:rFonts w:hint="eastAsia"/>
        </w:rPr>
        <w:t>答辩预演</w:t>
      </w:r>
      <w:r>
        <w:t xml:space="preserve"> &amp; </w:t>
      </w:r>
      <w:r>
        <w:rPr>
          <w:rFonts w:hint="eastAsia"/>
        </w:rPr>
        <w:t>代码审查准备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08912CA6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C93E9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4E72DBA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27627E3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</w:tr>
      <w:tr w:rsidR="00407088" w14:paraId="780DED53" w14:textId="77777777">
        <w:tc>
          <w:tcPr>
            <w:tcW w:w="2640" w:type="dxa"/>
          </w:tcPr>
          <w:p w14:paraId="446A8AE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465FE5B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答辩全流程预演（限时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人）</w:t>
            </w:r>
          </w:p>
        </w:tc>
        <w:tc>
          <w:tcPr>
            <w:tcW w:w="2640" w:type="dxa"/>
          </w:tcPr>
          <w:p w14:paraId="67FD360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预演记录</w:t>
            </w:r>
          </w:p>
        </w:tc>
      </w:tr>
      <w:tr w:rsidR="00407088" w14:paraId="129E9C98" w14:textId="77777777">
        <w:tc>
          <w:tcPr>
            <w:tcW w:w="2640" w:type="dxa"/>
          </w:tcPr>
          <w:p w14:paraId="495679F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1592F46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代码审查自检、码云提交记录整理、最终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</w:t>
            </w:r>
          </w:p>
        </w:tc>
        <w:tc>
          <w:tcPr>
            <w:tcW w:w="2640" w:type="dxa"/>
          </w:tcPr>
          <w:p w14:paraId="41B6887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代码审查自检清单</w:t>
            </w:r>
          </w:p>
        </w:tc>
      </w:tr>
    </w:tbl>
    <w:p w14:paraId="69EA38C0" w14:textId="77777777" w:rsidR="00407088" w:rsidRDefault="008A0EA7">
      <w:pPr>
        <w:pStyle w:val="a0"/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预演记录（含改进点）</w:t>
      </w:r>
      <w:r>
        <w:t xml:space="preserve"> - </w:t>
      </w:r>
      <w:r>
        <w:rPr>
          <w:rFonts w:hint="eastAsia"/>
        </w:rPr>
        <w:t>代码审查自检清单</w:t>
      </w:r>
      <w:r>
        <w:t xml:space="preserve"> - </w:t>
      </w:r>
      <w:r>
        <w:rPr>
          <w:rFonts w:hint="eastAsia"/>
        </w:rPr>
        <w:t>码云仓库最终提交记录</w:t>
      </w:r>
    </w:p>
    <w:p w14:paraId="59900D2B" w14:textId="77777777" w:rsidR="00407088" w:rsidRDefault="008A0EA7">
      <w:r>
        <w:pict w14:anchorId="6E0FFF7C">
          <v:rect id="_x0000_i1035" style="width:0;height:1.5pt" o:hralign="center" o:hrstd="t" o:hr="t"/>
        </w:pict>
      </w:r>
    </w:p>
    <w:p w14:paraId="06560849" w14:textId="77777777" w:rsidR="00407088" w:rsidRDefault="008A0EA7">
      <w:pPr>
        <w:pStyle w:val="3"/>
      </w:pPr>
      <w:bookmarkStart w:id="37" w:name="阶段四项目答辩day-12-15"/>
      <w:bookmarkEnd w:id="36"/>
      <w:bookmarkEnd w:id="32"/>
      <w:r>
        <w:rPr>
          <w:rFonts w:hint="eastAsia"/>
        </w:rPr>
        <w:t>阶段四：项目答辩（</w:t>
      </w:r>
      <w:r>
        <w:rPr>
          <w:rFonts w:hint="eastAsia"/>
        </w:rPr>
        <w:t>Day</w:t>
      </w:r>
      <w:r>
        <w:t xml:space="preserve"> </w:t>
      </w:r>
      <w:r>
        <w:rPr>
          <w:rFonts w:hint="eastAsia"/>
        </w:rPr>
        <w:t>12-15</w:t>
      </w:r>
      <w:r>
        <w:rPr>
          <w:rFonts w:hint="eastAsia"/>
        </w:rPr>
        <w:t>）</w:t>
      </w:r>
    </w:p>
    <w:p w14:paraId="2D888DF2" w14:textId="77777777" w:rsidR="00407088" w:rsidRDefault="008A0EA7">
      <w:pPr>
        <w:pStyle w:val="aa"/>
      </w:pPr>
      <w:r>
        <w:rPr>
          <w:rFonts w:hint="eastAsia"/>
        </w:rPr>
        <w:t>从</w:t>
      </w:r>
      <w:r>
        <w:t xml:space="preserve"> Day 12 </w:t>
      </w:r>
      <w:r>
        <w:rPr>
          <w:rFonts w:hint="eastAsia"/>
        </w:rPr>
        <w:t>起进入答辩阶段，共</w:t>
      </w:r>
      <w:r>
        <w:rPr>
          <w:rFonts w:hint="eastAsia"/>
        </w:rPr>
        <w:t>4</w:t>
      </w:r>
      <w:r>
        <w:rPr>
          <w:rFonts w:hint="eastAsia"/>
        </w:rPr>
        <w:t>天。每位学生逐一答辩，前两天为个人项目答辩，后两天为代码审查、评审答疑与成绩公布。</w:t>
      </w:r>
    </w:p>
    <w:p w14:paraId="6ABA43F2" w14:textId="77777777" w:rsidR="00407088" w:rsidRDefault="008A0EA7">
      <w:pPr>
        <w:pStyle w:val="4"/>
      </w:pPr>
      <w:bookmarkStart w:id="38" w:name="day-12-项目答辩第一批"/>
      <w:r>
        <w:t xml:space="preserve">Day 12 — </w:t>
      </w:r>
      <w:r>
        <w:rPr>
          <w:rFonts w:hint="eastAsia"/>
        </w:rPr>
        <w:t>项目答辩（第一批）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0C499FA6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CD7C4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142454D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50D8127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6B779C4A" w14:textId="77777777">
        <w:tc>
          <w:tcPr>
            <w:tcW w:w="2640" w:type="dxa"/>
          </w:tcPr>
          <w:p w14:paraId="7F7E6829" w14:textId="77777777" w:rsidR="00407088" w:rsidRDefault="008A0EA7">
            <w:pPr>
              <w:pStyle w:val="Compact"/>
            </w:pPr>
            <w:r>
              <w:t>08:30-09:00</w:t>
            </w:r>
          </w:p>
        </w:tc>
        <w:tc>
          <w:tcPr>
            <w:tcW w:w="2640" w:type="dxa"/>
          </w:tcPr>
          <w:p w14:paraId="2F6EEA5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答辩准备工作</w:t>
            </w:r>
          </w:p>
        </w:tc>
        <w:tc>
          <w:tcPr>
            <w:tcW w:w="2640" w:type="dxa"/>
          </w:tcPr>
          <w:p w14:paraId="4D204EB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环境检查、系统启动确认</w:t>
            </w:r>
          </w:p>
        </w:tc>
      </w:tr>
      <w:tr w:rsidR="00407088" w14:paraId="3D5CA9AD" w14:textId="77777777">
        <w:tc>
          <w:tcPr>
            <w:tcW w:w="2640" w:type="dxa"/>
          </w:tcPr>
          <w:p w14:paraId="66B3A15E" w14:textId="77777777" w:rsidR="00407088" w:rsidRDefault="008A0EA7">
            <w:pPr>
              <w:pStyle w:val="Compact"/>
            </w:pPr>
            <w:r>
              <w:t>09:00-12:00</w:t>
            </w:r>
          </w:p>
        </w:tc>
        <w:tc>
          <w:tcPr>
            <w:tcW w:w="2640" w:type="dxa"/>
          </w:tcPr>
          <w:p w14:paraId="14426EF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上午场答辩</w:t>
            </w:r>
          </w:p>
        </w:tc>
        <w:tc>
          <w:tcPr>
            <w:tcW w:w="2640" w:type="dxa"/>
          </w:tcPr>
          <w:p w14:paraId="53A6B43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每人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分钟：</w:t>
            </w:r>
            <w:r>
              <w:rPr>
                <w:rFonts w:hint="eastAsia"/>
              </w:rPr>
              <w:t>PPT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  <w:r>
              <w:t xml:space="preserve"> + </w:t>
            </w:r>
            <w:r>
              <w:rPr>
                <w:rFonts w:hint="eastAsia"/>
              </w:rPr>
              <w:t>系统演示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</w:tr>
      <w:tr w:rsidR="00407088" w14:paraId="5A69C0F8" w14:textId="77777777">
        <w:tc>
          <w:tcPr>
            <w:tcW w:w="2640" w:type="dxa"/>
          </w:tcPr>
          <w:p w14:paraId="26E629D1" w14:textId="77777777" w:rsidR="00407088" w:rsidRDefault="008A0EA7">
            <w:pPr>
              <w:pStyle w:val="Compact"/>
            </w:pPr>
            <w:r>
              <w:t>14:00-17:00</w:t>
            </w:r>
          </w:p>
        </w:tc>
        <w:tc>
          <w:tcPr>
            <w:tcW w:w="2640" w:type="dxa"/>
          </w:tcPr>
          <w:p w14:paraId="66DEF3D7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下午场答辩</w:t>
            </w:r>
          </w:p>
        </w:tc>
        <w:tc>
          <w:tcPr>
            <w:tcW w:w="2640" w:type="dxa"/>
          </w:tcPr>
          <w:p w14:paraId="123D72C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每人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分钟：</w:t>
            </w:r>
            <w:r>
              <w:rPr>
                <w:rFonts w:hint="eastAsia"/>
              </w:rPr>
              <w:t>PPT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  <w:r>
              <w:t xml:space="preserve"> + </w:t>
            </w:r>
            <w:r>
              <w:rPr>
                <w:rFonts w:hint="eastAsia"/>
              </w:rPr>
              <w:t>系统演示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</w:tr>
      <w:tr w:rsidR="00407088" w14:paraId="45C52FC4" w14:textId="77777777">
        <w:tc>
          <w:tcPr>
            <w:tcW w:w="2640" w:type="dxa"/>
          </w:tcPr>
          <w:p w14:paraId="261CC12A" w14:textId="77777777" w:rsidR="00407088" w:rsidRDefault="008A0EA7">
            <w:pPr>
              <w:pStyle w:val="Compact"/>
            </w:pPr>
            <w:r>
              <w:t>17:00-18:00</w:t>
            </w:r>
          </w:p>
        </w:tc>
        <w:tc>
          <w:tcPr>
            <w:tcW w:w="2640" w:type="dxa"/>
          </w:tcPr>
          <w:p w14:paraId="382B1E4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当日答辩小结</w:t>
            </w:r>
          </w:p>
        </w:tc>
        <w:tc>
          <w:tcPr>
            <w:tcW w:w="2640" w:type="dxa"/>
          </w:tcPr>
          <w:p w14:paraId="6935889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评委记录问题，次日复用</w:t>
            </w:r>
          </w:p>
        </w:tc>
      </w:tr>
    </w:tbl>
    <w:p w14:paraId="38C64D2B" w14:textId="77777777" w:rsidR="00407088" w:rsidRDefault="008A0EA7">
      <w:pPr>
        <w:pStyle w:val="4"/>
      </w:pPr>
      <w:bookmarkStart w:id="39" w:name="day-13-项目答辩第二批"/>
      <w:bookmarkEnd w:id="38"/>
      <w:r>
        <w:t xml:space="preserve">Day 13 — </w:t>
      </w:r>
      <w:r>
        <w:rPr>
          <w:rFonts w:hint="eastAsia"/>
        </w:rPr>
        <w:t>项目答辩（第二批）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351D6F37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A8B31B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38FF94D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3FFF02D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252E5650" w14:textId="77777777">
        <w:tc>
          <w:tcPr>
            <w:tcW w:w="2640" w:type="dxa"/>
          </w:tcPr>
          <w:p w14:paraId="45405AC9" w14:textId="77777777" w:rsidR="00407088" w:rsidRDefault="008A0EA7">
            <w:pPr>
              <w:pStyle w:val="Compact"/>
            </w:pPr>
            <w:r>
              <w:t>09:00-12:00</w:t>
            </w:r>
          </w:p>
        </w:tc>
        <w:tc>
          <w:tcPr>
            <w:tcW w:w="2640" w:type="dxa"/>
          </w:tcPr>
          <w:p w14:paraId="50E7A7A3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上午场答辩</w:t>
            </w:r>
          </w:p>
        </w:tc>
        <w:tc>
          <w:tcPr>
            <w:tcW w:w="2640" w:type="dxa"/>
          </w:tcPr>
          <w:p w14:paraId="6216F12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每人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分钟：</w:t>
            </w:r>
            <w:r>
              <w:rPr>
                <w:rFonts w:hint="eastAsia"/>
              </w:rPr>
              <w:t>PPT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  <w:r>
              <w:t xml:space="preserve"> + </w:t>
            </w:r>
            <w:r>
              <w:rPr>
                <w:rFonts w:hint="eastAsia"/>
              </w:rPr>
              <w:t>系统演示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</w:tr>
      <w:tr w:rsidR="00407088" w14:paraId="35153117" w14:textId="77777777">
        <w:tc>
          <w:tcPr>
            <w:tcW w:w="2640" w:type="dxa"/>
          </w:tcPr>
          <w:p w14:paraId="7DB1F92D" w14:textId="77777777" w:rsidR="00407088" w:rsidRDefault="008A0EA7">
            <w:pPr>
              <w:pStyle w:val="Compact"/>
            </w:pPr>
            <w:r>
              <w:t>14:00-17:00</w:t>
            </w:r>
          </w:p>
        </w:tc>
        <w:tc>
          <w:tcPr>
            <w:tcW w:w="2640" w:type="dxa"/>
          </w:tcPr>
          <w:p w14:paraId="2FB12371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下午场答辩</w:t>
            </w:r>
          </w:p>
        </w:tc>
        <w:tc>
          <w:tcPr>
            <w:tcW w:w="2640" w:type="dxa"/>
          </w:tcPr>
          <w:p w14:paraId="39A975B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每人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分钟：</w:t>
            </w:r>
            <w:r>
              <w:rPr>
                <w:rFonts w:hint="eastAsia"/>
              </w:rPr>
              <w:t>PPT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  <w:r>
              <w:t xml:space="preserve"> + </w:t>
            </w:r>
            <w:r>
              <w:rPr>
                <w:rFonts w:hint="eastAsia"/>
              </w:rPr>
              <w:t>系统演示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</w:tr>
      <w:tr w:rsidR="00407088" w14:paraId="13D73FCF" w14:textId="77777777">
        <w:tc>
          <w:tcPr>
            <w:tcW w:w="2640" w:type="dxa"/>
          </w:tcPr>
          <w:p w14:paraId="090909C3" w14:textId="77777777" w:rsidR="00407088" w:rsidRDefault="008A0EA7">
            <w:pPr>
              <w:pStyle w:val="Compact"/>
            </w:pPr>
            <w:r>
              <w:t>17:00-18:00</w:t>
            </w:r>
          </w:p>
        </w:tc>
        <w:tc>
          <w:tcPr>
            <w:tcW w:w="2640" w:type="dxa"/>
          </w:tcPr>
          <w:p w14:paraId="3AC83F7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当日答辩小结</w:t>
            </w:r>
          </w:p>
        </w:tc>
        <w:tc>
          <w:tcPr>
            <w:tcW w:w="2640" w:type="dxa"/>
          </w:tcPr>
          <w:p w14:paraId="2F3809A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评委记录问题，次日复用</w:t>
            </w:r>
          </w:p>
        </w:tc>
      </w:tr>
    </w:tbl>
    <w:p w14:paraId="43B7B081" w14:textId="77777777" w:rsidR="00407088" w:rsidRDefault="008A0EA7">
      <w:pPr>
        <w:pStyle w:val="4"/>
      </w:pPr>
      <w:bookmarkStart w:id="40" w:name="day-14-代码审查-评审答疑"/>
      <w:bookmarkEnd w:id="39"/>
      <w:r>
        <w:lastRenderedPageBreak/>
        <w:t xml:space="preserve">Day 14 — </w:t>
      </w:r>
      <w:r>
        <w:rPr>
          <w:rFonts w:hint="eastAsia"/>
        </w:rPr>
        <w:t>代码审查</w:t>
      </w:r>
      <w:r>
        <w:t xml:space="preserve"> &amp; </w:t>
      </w:r>
      <w:r>
        <w:rPr>
          <w:rFonts w:hint="eastAsia"/>
        </w:rPr>
        <w:t>评审答疑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7FA9C262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FB299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56767E4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1AD8866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2D90DCD2" w14:textId="77777777">
        <w:tc>
          <w:tcPr>
            <w:tcW w:w="2640" w:type="dxa"/>
          </w:tcPr>
          <w:p w14:paraId="2E93320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5FF3C75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代码审查（逐人进行）</w:t>
            </w:r>
          </w:p>
        </w:tc>
        <w:tc>
          <w:tcPr>
            <w:tcW w:w="2640" w:type="dxa"/>
          </w:tcPr>
          <w:p w14:paraId="2633D57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评委现场查看码云仓库，检查代码规范、</w:t>
            </w:r>
            <w:r>
              <w:rPr>
                <w:rFonts w:hint="eastAsia"/>
              </w:rPr>
              <w:t>DAO</w:t>
            </w:r>
            <w:r>
              <w:rPr>
                <w:rFonts w:hint="eastAsia"/>
              </w:rPr>
              <w:t>模式、事务处理、聚合管道实现</w:t>
            </w:r>
          </w:p>
        </w:tc>
      </w:tr>
      <w:tr w:rsidR="00407088" w14:paraId="36BA3B00" w14:textId="77777777">
        <w:tc>
          <w:tcPr>
            <w:tcW w:w="2640" w:type="dxa"/>
          </w:tcPr>
          <w:p w14:paraId="29742CA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68E287C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技术问答（逐人进行）</w:t>
            </w:r>
          </w:p>
        </w:tc>
        <w:tc>
          <w:tcPr>
            <w:tcW w:w="2640" w:type="dxa"/>
          </w:tcPr>
          <w:p w14:paraId="5580514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评委针对代码和设计提问：事务、索引、聚合、</w:t>
            </w:r>
            <w:r>
              <w:rPr>
                <w:rFonts w:hint="eastAsia"/>
              </w:rPr>
              <w:t>JDBC</w:t>
            </w:r>
            <w:r>
              <w:rPr>
                <w:rFonts w:hint="eastAsia"/>
              </w:rPr>
              <w:t>、混合架构等</w:t>
            </w:r>
          </w:p>
        </w:tc>
      </w:tr>
    </w:tbl>
    <w:p w14:paraId="217649AA" w14:textId="77777777" w:rsidR="00407088" w:rsidRDefault="008A0EA7">
      <w:pPr>
        <w:pStyle w:val="4"/>
      </w:pPr>
      <w:bookmarkStart w:id="41" w:name="day-15-成绩汇总-项目总结"/>
      <w:bookmarkEnd w:id="40"/>
      <w:r>
        <w:t xml:space="preserve">Day 15 — </w:t>
      </w:r>
      <w:r>
        <w:rPr>
          <w:rFonts w:hint="eastAsia"/>
        </w:rPr>
        <w:t>成绩汇总</w:t>
      </w:r>
      <w:r>
        <w:t xml:space="preserve"> &amp; </w:t>
      </w:r>
      <w:r>
        <w:rPr>
          <w:rFonts w:hint="eastAsia"/>
        </w:rPr>
        <w:t>项目总结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07088" w14:paraId="007D884A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F4D05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时段</w:t>
            </w:r>
          </w:p>
        </w:tc>
        <w:tc>
          <w:tcPr>
            <w:tcW w:w="2640" w:type="dxa"/>
          </w:tcPr>
          <w:p w14:paraId="37EA057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27E1120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07088" w14:paraId="305B8780" w14:textId="77777777">
        <w:tc>
          <w:tcPr>
            <w:tcW w:w="2640" w:type="dxa"/>
          </w:tcPr>
          <w:p w14:paraId="6AE2280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上午</w:t>
            </w:r>
          </w:p>
        </w:tc>
        <w:tc>
          <w:tcPr>
            <w:tcW w:w="2640" w:type="dxa"/>
          </w:tcPr>
          <w:p w14:paraId="012616F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评委闭门评审、成绩汇总</w:t>
            </w:r>
          </w:p>
        </w:tc>
        <w:tc>
          <w:tcPr>
            <w:tcW w:w="2640" w:type="dxa"/>
          </w:tcPr>
          <w:p w14:paraId="2D4AF9B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综合答辩、代码审查、技术问答、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提交记录评分</w:t>
            </w:r>
          </w:p>
        </w:tc>
      </w:tr>
      <w:tr w:rsidR="00407088" w14:paraId="275A627F" w14:textId="77777777">
        <w:tc>
          <w:tcPr>
            <w:tcW w:w="2640" w:type="dxa"/>
          </w:tcPr>
          <w:p w14:paraId="426A158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下午</w:t>
            </w:r>
          </w:p>
        </w:tc>
        <w:tc>
          <w:tcPr>
            <w:tcW w:w="2640" w:type="dxa"/>
          </w:tcPr>
          <w:p w14:paraId="7AC98E7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成绩公布、项目总结交流</w:t>
            </w:r>
          </w:p>
        </w:tc>
        <w:tc>
          <w:tcPr>
            <w:tcW w:w="2640" w:type="dxa"/>
          </w:tcPr>
          <w:p w14:paraId="216B2AE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公布成绩、优秀项目展示、实训总结</w:t>
            </w:r>
          </w:p>
        </w:tc>
      </w:tr>
    </w:tbl>
    <w:p w14:paraId="518175E8" w14:textId="77777777" w:rsidR="00407088" w:rsidRDefault="008A0EA7">
      <w:r>
        <w:pict w14:anchorId="76C9377E">
          <v:rect id="_x0000_i1036" style="width:0;height:1.5pt" o:hralign="center" o:hrstd="t" o:hr="t"/>
        </w:pict>
      </w:r>
    </w:p>
    <w:p w14:paraId="6E9521F7" w14:textId="77777777" w:rsidR="00407088" w:rsidRDefault="008A0EA7">
      <w:pPr>
        <w:pStyle w:val="FirstParagraph"/>
      </w:pPr>
      <w:r>
        <w:rPr>
          <w:rFonts w:hint="eastAsia"/>
          <w:b/>
          <w:bCs/>
        </w:rPr>
        <w:t>答辩评审标准</w:t>
      </w:r>
      <w:r>
        <w:rPr>
          <w:rFonts w:hint="eastAsia"/>
        </w:rPr>
        <w:t>（适用于</w:t>
      </w:r>
      <w:r>
        <w:t xml:space="preserve"> Day 12-15 </w:t>
      </w:r>
      <w:r>
        <w:rPr>
          <w:rFonts w:hint="eastAsia"/>
        </w:rPr>
        <w:t>全程）：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2"/>
        <w:gridCol w:w="2657"/>
        <w:gridCol w:w="2657"/>
      </w:tblGrid>
      <w:tr w:rsidR="00407088" w14:paraId="3ED8282E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A44F50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评审项</w:t>
            </w:r>
          </w:p>
        </w:tc>
        <w:tc>
          <w:tcPr>
            <w:tcW w:w="2376" w:type="dxa"/>
          </w:tcPr>
          <w:p w14:paraId="7278970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  <w:tc>
          <w:tcPr>
            <w:tcW w:w="2376" w:type="dxa"/>
          </w:tcPr>
          <w:p w14:paraId="1747F6E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分值</w:t>
            </w:r>
          </w:p>
        </w:tc>
      </w:tr>
      <w:tr w:rsidR="00407088" w14:paraId="09E849FB" w14:textId="77777777">
        <w:tc>
          <w:tcPr>
            <w:tcW w:w="3168" w:type="dxa"/>
          </w:tcPr>
          <w:p w14:paraId="058A36E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汇报</w:t>
            </w:r>
          </w:p>
        </w:tc>
        <w:tc>
          <w:tcPr>
            <w:tcW w:w="2376" w:type="dxa"/>
          </w:tcPr>
          <w:p w14:paraId="22689BE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结构清晰、重点突出、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分钟以内</w:t>
            </w:r>
          </w:p>
        </w:tc>
        <w:tc>
          <w:tcPr>
            <w:tcW w:w="2376" w:type="dxa"/>
          </w:tcPr>
          <w:p w14:paraId="2232976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</w:t>
            </w:r>
          </w:p>
        </w:tc>
      </w:tr>
      <w:tr w:rsidR="00407088" w14:paraId="0DC14D0C" w14:textId="77777777">
        <w:tc>
          <w:tcPr>
            <w:tcW w:w="3168" w:type="dxa"/>
          </w:tcPr>
          <w:p w14:paraId="2F6ACEB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系统演示</w:t>
            </w:r>
          </w:p>
        </w:tc>
        <w:tc>
          <w:tcPr>
            <w:tcW w:w="2376" w:type="dxa"/>
          </w:tcPr>
          <w:p w14:paraId="2F88321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现场运行稳定，核心功能完整展示</w:t>
            </w:r>
          </w:p>
        </w:tc>
        <w:tc>
          <w:tcPr>
            <w:tcW w:w="2376" w:type="dxa"/>
          </w:tcPr>
          <w:p w14:paraId="16F69BB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分</w:t>
            </w:r>
          </w:p>
        </w:tc>
      </w:tr>
      <w:tr w:rsidR="00407088" w14:paraId="5671096B" w14:textId="77777777">
        <w:tc>
          <w:tcPr>
            <w:tcW w:w="3168" w:type="dxa"/>
          </w:tcPr>
          <w:p w14:paraId="4BB57F5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代码审查</w:t>
            </w:r>
          </w:p>
        </w:tc>
        <w:tc>
          <w:tcPr>
            <w:tcW w:w="2376" w:type="dxa"/>
          </w:tcPr>
          <w:p w14:paraId="0CE3902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代码规范、</w:t>
            </w:r>
            <w:r>
              <w:rPr>
                <w:rFonts w:hint="eastAsia"/>
              </w:rPr>
              <w:t>DAO</w:t>
            </w:r>
            <w:r>
              <w:rPr>
                <w:rFonts w:hint="eastAsia"/>
              </w:rPr>
              <w:t>模式正确、事务与聚合查询实现正确</w:t>
            </w:r>
          </w:p>
        </w:tc>
        <w:tc>
          <w:tcPr>
            <w:tcW w:w="2376" w:type="dxa"/>
          </w:tcPr>
          <w:p w14:paraId="111E676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</w:tr>
      <w:tr w:rsidR="00407088" w14:paraId="4370E545" w14:textId="77777777">
        <w:tc>
          <w:tcPr>
            <w:tcW w:w="3168" w:type="dxa"/>
          </w:tcPr>
          <w:p w14:paraId="4983408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数据库设计</w:t>
            </w:r>
          </w:p>
        </w:tc>
        <w:tc>
          <w:tcPr>
            <w:tcW w:w="2376" w:type="dxa"/>
          </w:tcPr>
          <w:p w14:paraId="4B4EB7F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表设计合理、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文档模型合理、索引设计正确</w:t>
            </w:r>
          </w:p>
        </w:tc>
        <w:tc>
          <w:tcPr>
            <w:tcW w:w="2376" w:type="dxa"/>
          </w:tcPr>
          <w:p w14:paraId="25F5029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</w:tr>
      <w:tr w:rsidR="00407088" w14:paraId="69382EE1" w14:textId="77777777">
        <w:tc>
          <w:tcPr>
            <w:tcW w:w="3168" w:type="dxa"/>
          </w:tcPr>
          <w:p w14:paraId="5D186B6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提交记录</w:t>
            </w:r>
          </w:p>
        </w:tc>
        <w:tc>
          <w:tcPr>
            <w:tcW w:w="2376" w:type="dxa"/>
          </w:tcPr>
          <w:p w14:paraId="0CDDE28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提交次数≥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次、提交信息清晰、码云仓库完整</w:t>
            </w:r>
          </w:p>
        </w:tc>
        <w:tc>
          <w:tcPr>
            <w:tcW w:w="2376" w:type="dxa"/>
          </w:tcPr>
          <w:p w14:paraId="37483C25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</w:tr>
      <w:tr w:rsidR="00407088" w14:paraId="5BED96AB" w14:textId="77777777">
        <w:tc>
          <w:tcPr>
            <w:tcW w:w="3168" w:type="dxa"/>
          </w:tcPr>
          <w:p w14:paraId="2B6B6CF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技术问答</w:t>
            </w:r>
          </w:p>
        </w:tc>
        <w:tc>
          <w:tcPr>
            <w:tcW w:w="2376" w:type="dxa"/>
          </w:tcPr>
          <w:p w14:paraId="534029E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评委提问（事务、索引、聚合、</w:t>
            </w:r>
            <w:r>
              <w:rPr>
                <w:rFonts w:hint="eastAsia"/>
              </w:rPr>
              <w:t>JDBC</w:t>
            </w:r>
            <w:r>
              <w:rPr>
                <w:rFonts w:hint="eastAsia"/>
              </w:rPr>
              <w:t>、混合架构等）</w:t>
            </w:r>
          </w:p>
        </w:tc>
        <w:tc>
          <w:tcPr>
            <w:tcW w:w="2376" w:type="dxa"/>
          </w:tcPr>
          <w:p w14:paraId="5F946B8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</w:tr>
      <w:tr w:rsidR="00407088" w14:paraId="5261C92D" w14:textId="77777777">
        <w:tc>
          <w:tcPr>
            <w:tcW w:w="3168" w:type="dxa"/>
          </w:tcPr>
          <w:p w14:paraId="44BA17A8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合计</w:t>
            </w:r>
          </w:p>
        </w:tc>
        <w:tc>
          <w:tcPr>
            <w:tcW w:w="2376" w:type="dxa"/>
          </w:tcPr>
          <w:p w14:paraId="322A5356" w14:textId="77777777" w:rsidR="00407088" w:rsidRDefault="00407088">
            <w:pPr>
              <w:pStyle w:val="Compact"/>
            </w:pPr>
          </w:p>
        </w:tc>
        <w:tc>
          <w:tcPr>
            <w:tcW w:w="2376" w:type="dxa"/>
          </w:tcPr>
          <w:p w14:paraId="1CCBD2C6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100</w:t>
            </w:r>
            <w:r>
              <w:rPr>
                <w:rFonts w:hint="eastAsia"/>
                <w:b/>
                <w:bCs/>
              </w:rPr>
              <w:t>分</w:t>
            </w:r>
          </w:p>
        </w:tc>
      </w:tr>
    </w:tbl>
    <w:p w14:paraId="0C6F959F" w14:textId="77777777" w:rsidR="00407088" w:rsidRDefault="008A0EA7">
      <w:pPr>
        <w:pStyle w:val="a0"/>
      </w:pPr>
      <w:r>
        <w:rPr>
          <w:rFonts w:hint="eastAsia"/>
          <w:b/>
          <w:bCs/>
        </w:rPr>
        <w:t>答辩检查清单</w:t>
      </w:r>
      <w:r>
        <w:rPr>
          <w:rFonts w:hint="eastAsia"/>
        </w:rPr>
        <w:t>（每人必查）：</w:t>
      </w:r>
      <w:r>
        <w:t xml:space="preserve"> - [ ] </w:t>
      </w:r>
      <w:r>
        <w:rPr>
          <w:rFonts w:hint="eastAsia"/>
        </w:rPr>
        <w:t>码云仓库可正常访问</w:t>
      </w:r>
      <w:r>
        <w:t xml:space="preserve"> - [ ] </w:t>
      </w:r>
      <w:r>
        <w:rPr>
          <w:rFonts w:hint="eastAsia"/>
        </w:rPr>
        <w:t>提交记录</w:t>
      </w:r>
      <w:r>
        <w:t xml:space="preserve"> ≥ 11 </w:t>
      </w:r>
      <w:r>
        <w:rPr>
          <w:rFonts w:hint="eastAsia"/>
        </w:rPr>
        <w:t>次，信息清晰</w:t>
      </w:r>
      <w:r>
        <w:t xml:space="preserve"> - [ ] </w:t>
      </w:r>
      <w:r>
        <w:rPr>
          <w:rFonts w:hint="eastAsia"/>
        </w:rPr>
        <w:t>系统可现场运行演示</w:t>
      </w:r>
      <w:r>
        <w:t xml:space="preserve"> - [ ] </w:t>
      </w:r>
      <w:r>
        <w:rPr>
          <w:rFonts w:hint="eastAsia"/>
        </w:rPr>
        <w:t>PPT</w:t>
      </w:r>
      <w:r>
        <w:rPr>
          <w:rFonts w:hint="eastAsia"/>
        </w:rPr>
        <w:t>文件可正常打开</w:t>
      </w:r>
      <w:r>
        <w:t xml:space="preserve"> - [ ] </w:t>
      </w:r>
      <w:r>
        <w:rPr>
          <w:rFonts w:hint="eastAsia"/>
        </w:rPr>
        <w:t>技术文档、用户手册已提交</w:t>
      </w:r>
    </w:p>
    <w:p w14:paraId="2FCBB92C" w14:textId="77777777" w:rsidR="00407088" w:rsidRDefault="008A0EA7">
      <w:r>
        <w:pict w14:anchorId="2062CBBF">
          <v:rect id="_x0000_i1037" style="width:0;height:1.5pt" o:hralign="center" o:hrstd="t" o:hr="t"/>
        </w:pict>
      </w:r>
    </w:p>
    <w:p w14:paraId="358BA09B" w14:textId="77777777" w:rsidR="00407088" w:rsidRDefault="008A0EA7">
      <w:pPr>
        <w:pStyle w:val="2"/>
      </w:pPr>
      <w:bookmarkStart w:id="42" w:name="七项目目录结构"/>
      <w:bookmarkEnd w:id="41"/>
      <w:bookmarkEnd w:id="37"/>
      <w:bookmarkEnd w:id="21"/>
      <w:r>
        <w:rPr>
          <w:rFonts w:hint="eastAsia"/>
        </w:rPr>
        <w:t>七、项目目录结构</w:t>
      </w:r>
    </w:p>
    <w:p w14:paraId="489D290F" w14:textId="77777777" w:rsidR="00407088" w:rsidRDefault="008A0EA7">
      <w:pPr>
        <w:pStyle w:val="SourceCode"/>
      </w:pPr>
      <w:r>
        <w:rPr>
          <w:rStyle w:val="VerbatimChar"/>
        </w:rPr>
        <w:t>scenic-ticket/</w:t>
      </w:r>
      <w:r>
        <w:br/>
      </w:r>
      <w:r>
        <w:rPr>
          <w:rStyle w:val="VerbatimChar"/>
        </w:rPr>
        <w:t>├── pom.xml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main/</w:t>
      </w:r>
      <w:r>
        <w:br/>
      </w:r>
      <w:r>
        <w:rPr>
          <w:rStyle w:val="VerbatimChar"/>
        </w:rPr>
        <w:t>│   │   ├── java/com/scenicticket/</w:t>
      </w:r>
      <w:r>
        <w:br/>
      </w:r>
      <w:r>
        <w:rPr>
          <w:rStyle w:val="VerbatimChar"/>
        </w:rPr>
        <w:t>│   │   │   ├── Main.java</w:t>
      </w:r>
      <w:r>
        <w:br/>
      </w:r>
      <w:r>
        <w:rPr>
          <w:rStyle w:val="VerbatimChar"/>
        </w:rPr>
        <w:t>│   │   │   ├── config/</w:t>
      </w:r>
      <w:r>
        <w:br/>
      </w:r>
      <w:r>
        <w:rPr>
          <w:rStyle w:val="VerbatimChar"/>
        </w:rPr>
        <w:t>│   │   │   │   └── DBConfig.java</w:t>
      </w:r>
      <w:r>
        <w:br/>
      </w:r>
      <w:r>
        <w:rPr>
          <w:rStyle w:val="VerbatimChar"/>
        </w:rPr>
        <w:t>│   │   │   ├── util/</w:t>
      </w:r>
      <w:r>
        <w:br/>
      </w:r>
      <w:r>
        <w:rPr>
          <w:rStyle w:val="VerbatimChar"/>
        </w:rPr>
        <w:t>│   │   │   │   ├── MySQLDBUtil.java</w:t>
      </w:r>
      <w:r>
        <w:br/>
      </w:r>
      <w:r>
        <w:rPr>
          <w:rStyle w:val="VerbatimChar"/>
        </w:rPr>
        <w:t>│   │   │   │   ├── MongoDBUtil.java</w:t>
      </w:r>
      <w:r>
        <w:br/>
      </w:r>
      <w:r>
        <w:rPr>
          <w:rStyle w:val="VerbatimChar"/>
        </w:rPr>
        <w:t>│   │   │   │   └── PasswordUtil.java</w:t>
      </w:r>
      <w:r>
        <w:br/>
      </w:r>
      <w:r>
        <w:rPr>
          <w:rStyle w:val="VerbatimChar"/>
        </w:rPr>
        <w:t>│   │   │   ├── dao/</w:t>
      </w:r>
      <w:r>
        <w:br/>
      </w:r>
      <w:r>
        <w:rPr>
          <w:rStyle w:val="VerbatimChar"/>
        </w:rPr>
        <w:t>│   │   │   │   ├── BaseDAO.java</w:t>
      </w:r>
      <w:r>
        <w:br/>
      </w:r>
      <w:r>
        <w:rPr>
          <w:rStyle w:val="VerbatimChar"/>
        </w:rPr>
        <w:t>│   │   │   │   ├── MongoBaseDAO.java</w:t>
      </w:r>
      <w:r>
        <w:br/>
      </w:r>
      <w:r>
        <w:rPr>
          <w:rStyle w:val="VerbatimChar"/>
        </w:rPr>
        <w:t>│   │   │   │   ├── mysql/</w:t>
      </w:r>
      <w:r>
        <w:br/>
      </w:r>
      <w:r>
        <w:rPr>
          <w:rStyle w:val="VerbatimChar"/>
        </w:rPr>
        <w:t>│   │   │   │   │   ├── UserDAO.java</w:t>
      </w:r>
      <w:r>
        <w:br/>
      </w:r>
      <w:r>
        <w:rPr>
          <w:rStyle w:val="VerbatimChar"/>
        </w:rPr>
        <w:t>│   │   │   │   │   ├── CategoryDAO.java</w:t>
      </w:r>
      <w:r>
        <w:br/>
      </w:r>
      <w:r>
        <w:rPr>
          <w:rStyle w:val="VerbatimChar"/>
        </w:rPr>
        <w:t>│   │   │   │   │   ├── ItemDAO.java</w:t>
      </w:r>
      <w:r>
        <w:br/>
      </w:r>
      <w:r>
        <w:rPr>
          <w:rStyle w:val="VerbatimChar"/>
        </w:rPr>
        <w:t>│   │   │   │   │   ├── OrderDAO.java</w:t>
      </w:r>
      <w:r>
        <w:br/>
      </w:r>
      <w:r>
        <w:rPr>
          <w:rStyle w:val="VerbatimChar"/>
        </w:rPr>
        <w:t>│   │   │   │   │   └── ProfileDAO.java</w:t>
      </w:r>
      <w:r>
        <w:br/>
      </w:r>
      <w:r>
        <w:rPr>
          <w:rStyle w:val="VerbatimChar"/>
        </w:rPr>
        <w:t>│   │   │   │   └── mongo/</w:t>
      </w:r>
      <w:r>
        <w:br/>
      </w:r>
      <w:r>
        <w:rPr>
          <w:rStyle w:val="VerbatimChar"/>
        </w:rPr>
        <w:t>│   │</w:t>
      </w:r>
      <w:r>
        <w:rPr>
          <w:rStyle w:val="VerbatimChar"/>
        </w:rPr>
        <w:t xml:space="preserve">   │   │       ├── LogDAO.java</w:t>
      </w:r>
      <w:r>
        <w:br/>
      </w:r>
      <w:r>
        <w:rPr>
          <w:rStyle w:val="VerbatimChar"/>
        </w:rPr>
        <w:t>│   │   │   │       ├── CommentDAO.java</w:t>
      </w:r>
      <w:r>
        <w:br/>
      </w:r>
      <w:r>
        <w:rPr>
          <w:rStyle w:val="VerbatimChar"/>
        </w:rPr>
        <w:t>│   │   │   │       ├── DetailDAO.java</w:t>
      </w:r>
      <w:r>
        <w:br/>
      </w:r>
      <w:r>
        <w:rPr>
          <w:rStyle w:val="VerbatimChar"/>
        </w:rPr>
        <w:t>│   │   │   │       └── SystemLogDAO.java</w:t>
      </w:r>
      <w:r>
        <w:br/>
      </w:r>
      <w:r>
        <w:rPr>
          <w:rStyle w:val="VerbatimChar"/>
        </w:rPr>
        <w:t>│   │   │   ├── service/</w:t>
      </w:r>
      <w:r>
        <w:br/>
      </w:r>
      <w:r>
        <w:rPr>
          <w:rStyle w:val="VerbatimChar"/>
        </w:rPr>
        <w:t>│   │   │   │   ├── UserService.java</w:t>
      </w:r>
      <w:r>
        <w:br/>
      </w:r>
      <w:r>
        <w:rPr>
          <w:rStyle w:val="VerbatimChar"/>
        </w:rPr>
        <w:t>│   │   │   │   ├── BusinessService.java</w:t>
      </w:r>
      <w:r>
        <w:br/>
      </w:r>
      <w:r>
        <w:rPr>
          <w:rStyle w:val="VerbatimChar"/>
        </w:rPr>
        <w:t>│   │   │   │   ├── StatisticsService.java</w:t>
      </w:r>
      <w:r>
        <w:br/>
      </w:r>
      <w:r>
        <w:rPr>
          <w:rStyle w:val="VerbatimChar"/>
        </w:rPr>
        <w:t>│   │   │   │   └── RecommendService.java</w:t>
      </w:r>
      <w:r>
        <w:br/>
      </w:r>
      <w:r>
        <w:rPr>
          <w:rStyle w:val="VerbatimChar"/>
        </w:rPr>
        <w:t>│   │   │   ├── dto/</w:t>
      </w:r>
      <w:r>
        <w:br/>
      </w:r>
      <w:r>
        <w:rPr>
          <w:rStyle w:val="VerbatimChar"/>
        </w:rPr>
        <w:t>│   │   │   │   └── ReportDTO.java</w:t>
      </w:r>
      <w:r>
        <w:br/>
      </w:r>
      <w:r>
        <w:rPr>
          <w:rStyle w:val="VerbatimChar"/>
        </w:rPr>
        <w:t>│   │   │   └── exception/</w:t>
      </w:r>
      <w:r>
        <w:br/>
      </w:r>
      <w:r>
        <w:rPr>
          <w:rStyle w:val="VerbatimChar"/>
        </w:rPr>
        <w:t>│   │   │       ├── BusinessException.java</w:t>
      </w:r>
      <w:r>
        <w:br/>
      </w:r>
      <w:r>
        <w:rPr>
          <w:rStyle w:val="VerbatimChar"/>
        </w:rPr>
        <w:t>│   │   │       └── DBException.java</w:t>
      </w:r>
      <w:r>
        <w:br/>
      </w:r>
      <w:r>
        <w:rPr>
          <w:rStyle w:val="VerbatimChar"/>
        </w:rPr>
        <w:t>│   │   └</w:t>
      </w:r>
      <w:r>
        <w:rPr>
          <w:rStyle w:val="VerbatimChar"/>
        </w:rPr>
        <w:t>── resources/</w:t>
      </w:r>
      <w:r>
        <w:br/>
      </w:r>
      <w:r>
        <w:rPr>
          <w:rStyle w:val="VerbatimChar"/>
        </w:rPr>
        <w:t>│   │       ├── db.properties</w:t>
      </w:r>
      <w:r>
        <w:br/>
      </w:r>
      <w:r>
        <w:rPr>
          <w:rStyle w:val="VerbatimChar"/>
        </w:rPr>
        <w:lastRenderedPageBreak/>
        <w:t>│   │       ├── logback.xml</w:t>
      </w:r>
      <w:r>
        <w:br/>
      </w:r>
      <w:r>
        <w:rPr>
          <w:rStyle w:val="VerbatimChar"/>
        </w:rPr>
        <w:t>│   │       └── sql/</w:t>
      </w:r>
      <w:r>
        <w:br/>
      </w:r>
      <w:r>
        <w:rPr>
          <w:rStyle w:val="VerbatimChar"/>
        </w:rPr>
        <w:t>│   │           ├── mysql_schema.sql</w:t>
      </w:r>
      <w:r>
        <w:br/>
      </w:r>
      <w:r>
        <w:rPr>
          <w:rStyle w:val="VerbatimChar"/>
        </w:rPr>
        <w:t>│   │           ├── mysql_views.sql</w:t>
      </w:r>
      <w:r>
        <w:br/>
      </w:r>
      <w:r>
        <w:rPr>
          <w:rStyle w:val="VerbatimChar"/>
        </w:rPr>
        <w:t>│   │           ├── mysql_procedures.sql</w:t>
      </w:r>
      <w:r>
        <w:br/>
      </w:r>
      <w:r>
        <w:rPr>
          <w:rStyle w:val="VerbatimChar"/>
        </w:rPr>
        <w:t>│   │           ├── mysql_triggers.sql</w:t>
      </w:r>
      <w:r>
        <w:br/>
      </w:r>
      <w:r>
        <w:rPr>
          <w:rStyle w:val="VerbatimChar"/>
        </w:rPr>
        <w:t>│   │           ├── mysql_init_data.sql</w:t>
      </w:r>
      <w:r>
        <w:br/>
      </w:r>
      <w:r>
        <w:rPr>
          <w:rStyle w:val="VerbatimChar"/>
        </w:rPr>
        <w:t>│   │           └── mongodb_init.js</w:t>
      </w:r>
      <w:r>
        <w:br/>
      </w:r>
      <w:r>
        <w:rPr>
          <w:rStyle w:val="VerbatimChar"/>
        </w:rPr>
        <w:t>│   └── test/</w:t>
      </w:r>
      <w:r>
        <w:br/>
      </w:r>
      <w:r>
        <w:rPr>
          <w:rStyle w:val="VerbatimChar"/>
        </w:rPr>
        <w:t>│       └── java/com/scenicticket/</w:t>
      </w:r>
      <w:r>
        <w:br/>
      </w:r>
      <w:r>
        <w:rPr>
          <w:rStyle w:val="VerbatimChar"/>
        </w:rPr>
        <w:t>│           ├── dao/</w:t>
      </w:r>
      <w:r>
        <w:br/>
      </w:r>
      <w:r>
        <w:rPr>
          <w:rStyle w:val="VerbatimChar"/>
        </w:rPr>
        <w:t>│           │   ├── UserDAOTest.java</w:t>
      </w:r>
      <w:r>
        <w:br/>
      </w:r>
      <w:r>
        <w:rPr>
          <w:rStyle w:val="VerbatimChar"/>
        </w:rPr>
        <w:t>│           │   └── ItemDAOTest.java</w:t>
      </w:r>
      <w:r>
        <w:br/>
      </w:r>
      <w:r>
        <w:rPr>
          <w:rStyle w:val="VerbatimChar"/>
        </w:rPr>
        <w:t>│           └── service/</w:t>
      </w:r>
      <w:r>
        <w:br/>
      </w:r>
      <w:r>
        <w:rPr>
          <w:rStyle w:val="VerbatimChar"/>
        </w:rPr>
        <w:t>│               └── StatisticsServiceTest.java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>技术设计文档</w:t>
      </w:r>
      <w:r>
        <w:rPr>
          <w:rStyle w:val="VerbatimChar"/>
          <w:rFonts w:hint="eastAsia"/>
        </w:rPr>
        <w:t>.pdf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>用户手册</w:t>
      </w:r>
      <w:r>
        <w:rPr>
          <w:rStyle w:val="VerbatimChar"/>
          <w:rFonts w:hint="eastAsia"/>
        </w:rPr>
        <w:t>.pdf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>项目答辩</w:t>
      </w:r>
      <w:r>
        <w:rPr>
          <w:rStyle w:val="VerbatimChar"/>
          <w:rFonts w:hint="eastAsia"/>
        </w:rPr>
        <w:t>.pptx</w:t>
      </w:r>
      <w:r>
        <w:br/>
      </w:r>
      <w:r>
        <w:rPr>
          <w:rStyle w:val="VerbatimChar"/>
        </w:rPr>
        <w:t>└── README.md</w:t>
      </w:r>
    </w:p>
    <w:p w14:paraId="503CFA9E" w14:textId="77777777" w:rsidR="00407088" w:rsidRDefault="008A0EA7">
      <w:r>
        <w:pict w14:anchorId="092F1251">
          <v:rect id="_x0000_i1038" style="width:0;height:1.5pt" o:hralign="center" o:hrstd="t" o:hr="t"/>
        </w:pict>
      </w:r>
    </w:p>
    <w:p w14:paraId="4E6754E4" w14:textId="77777777" w:rsidR="00407088" w:rsidRDefault="008A0EA7">
      <w:pPr>
        <w:pStyle w:val="2"/>
      </w:pPr>
      <w:bookmarkStart w:id="43" w:name="八maven-依赖参考"/>
      <w:bookmarkEnd w:id="42"/>
      <w:r>
        <w:rPr>
          <w:rFonts w:hint="eastAsia"/>
        </w:rPr>
        <w:t>八、</w:t>
      </w:r>
      <w:r>
        <w:rPr>
          <w:rFonts w:hint="eastAsia"/>
        </w:rPr>
        <w:t>Maven</w:t>
      </w:r>
      <w:r>
        <w:t xml:space="preserve"> </w:t>
      </w:r>
      <w:r>
        <w:rPr>
          <w:rFonts w:hint="eastAsia"/>
        </w:rPr>
        <w:t>依赖参考</w:t>
      </w:r>
    </w:p>
    <w:p w14:paraId="6D309255" w14:textId="77777777" w:rsidR="00407088" w:rsidRDefault="008A0EA7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dependencies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MySQL JDBC Driver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&gt;com.mysql&lt;/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&gt;mysql-connector-j&lt;/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&gt;8.3.0&lt;/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MongoDB Java Driver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&gt;org.mongodb&lt;/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&gt;mongodb-driver-sync&lt;/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&gt;4.11.1&lt;/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HikariCP </w:t>
      </w:r>
      <w:r>
        <w:rPr>
          <w:rStyle w:val="CommentTok"/>
        </w:rPr>
        <w:t>连接池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&gt;com.zaxxer&lt;/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&gt;HikariCP&lt;/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&gt;5.1.0&lt;/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BCrypt </w:t>
      </w:r>
      <w:r>
        <w:rPr>
          <w:rStyle w:val="CommentTok"/>
        </w:rPr>
        <w:t>密码加密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&gt;org.mindrot&lt;/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&gt;jbcrypt&lt;/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&gt;0.4&lt;/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SLF4J + Logback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&gt;org.slf4j&lt;/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rPr>
          <w:rStyle w:val="NormalTok"/>
        </w:rPr>
        <w:t>slf4j-api&lt;/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&gt;2.0.9&lt;/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&gt;ch.qos.logback&lt;/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&gt;logback-classic&lt;/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&gt;1.4.14&lt;/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JUnit 5 --&gt;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&gt;org.junit.jupiter&lt;/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&gt;junit-jupiter&lt;/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&gt;5.10.1&lt;/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scope</w:t>
      </w:r>
      <w:r>
        <w:rPr>
          <w:rStyle w:val="NormalTok"/>
        </w:rPr>
        <w:t>&gt;test&lt;/</w:t>
      </w:r>
      <w:r>
        <w:rPr>
          <w:rStyle w:val="KeywordTok"/>
        </w:rPr>
        <w:t>scope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dependencies</w:t>
      </w:r>
      <w:r>
        <w:rPr>
          <w:rStyle w:val="NormalTok"/>
        </w:rPr>
        <w:t>&gt;</w:t>
      </w:r>
    </w:p>
    <w:p w14:paraId="7B6AA91B" w14:textId="77777777" w:rsidR="00407088" w:rsidRDefault="008A0EA7">
      <w:r>
        <w:pict w14:anchorId="6DDE5C2E">
          <v:rect id="_x0000_i1039" style="width:0;height:1.5pt" o:hralign="center" o:hrstd="t" o:hr="t"/>
        </w:pict>
      </w:r>
    </w:p>
    <w:p w14:paraId="45E6761B" w14:textId="77777777" w:rsidR="00407088" w:rsidRDefault="008A0EA7">
      <w:pPr>
        <w:pStyle w:val="2"/>
      </w:pPr>
      <w:bookmarkStart w:id="44" w:name="九评分标准"/>
      <w:bookmarkEnd w:id="43"/>
      <w:r>
        <w:rPr>
          <w:rFonts w:hint="eastAsia"/>
        </w:rPr>
        <w:t>九、评分标准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7"/>
        <w:gridCol w:w="2043"/>
        <w:gridCol w:w="3406"/>
      </w:tblGrid>
      <w:tr w:rsidR="00407088" w14:paraId="18D44C72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354DC90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评分维度</w:t>
            </w:r>
          </w:p>
        </w:tc>
        <w:tc>
          <w:tcPr>
            <w:tcW w:w="1827" w:type="dxa"/>
          </w:tcPr>
          <w:p w14:paraId="04267FA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分值</w:t>
            </w:r>
          </w:p>
        </w:tc>
        <w:tc>
          <w:tcPr>
            <w:tcW w:w="3046" w:type="dxa"/>
          </w:tcPr>
          <w:p w14:paraId="53FC805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评分细则</w:t>
            </w:r>
          </w:p>
        </w:tc>
      </w:tr>
      <w:tr w:rsidR="00407088" w14:paraId="3E1A167D" w14:textId="77777777">
        <w:tc>
          <w:tcPr>
            <w:tcW w:w="3046" w:type="dxa"/>
          </w:tcPr>
          <w:p w14:paraId="238565CA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数据库设计</w:t>
            </w:r>
          </w:p>
        </w:tc>
        <w:tc>
          <w:tcPr>
            <w:tcW w:w="1827" w:type="dxa"/>
          </w:tcPr>
          <w:p w14:paraId="4F9ECEF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3046" w:type="dxa"/>
          </w:tcPr>
          <w:p w14:paraId="1A760E9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表设计合理</w:t>
            </w:r>
            <w:r>
              <w:rPr>
                <w:rFonts w:hint="eastAsia"/>
              </w:rPr>
              <w:t>(8)</w:t>
            </w:r>
            <w:r>
              <w:t xml:space="preserve"> + 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文档模型合理</w:t>
            </w:r>
            <w:r>
              <w:rPr>
                <w:rFonts w:hint="eastAsia"/>
              </w:rPr>
              <w:t>(6)</w:t>
            </w:r>
            <w:r>
              <w:t xml:space="preserve"> + </w:t>
            </w:r>
            <w:r>
              <w:rPr>
                <w:rFonts w:hint="eastAsia"/>
              </w:rPr>
              <w:t>索引设计</w:t>
            </w:r>
            <w:r>
              <w:rPr>
                <w:rFonts w:hint="eastAsia"/>
              </w:rPr>
              <w:t>(6)</w:t>
            </w:r>
          </w:p>
        </w:tc>
      </w:tr>
      <w:tr w:rsidR="00407088" w14:paraId="68BFEB2F" w14:textId="77777777">
        <w:tc>
          <w:tcPr>
            <w:tcW w:w="3046" w:type="dxa"/>
          </w:tcPr>
          <w:p w14:paraId="09DD8145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功能完整性</w:t>
            </w:r>
          </w:p>
        </w:tc>
        <w:tc>
          <w:tcPr>
            <w:tcW w:w="1827" w:type="dxa"/>
          </w:tcPr>
          <w:p w14:paraId="11B4EEF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分</w:t>
            </w:r>
          </w:p>
        </w:tc>
        <w:tc>
          <w:tcPr>
            <w:tcW w:w="3046" w:type="dxa"/>
          </w:tcPr>
          <w:p w14:paraId="6540245D" w14:textId="77777777" w:rsidR="00407088" w:rsidRDefault="008A0EA7">
            <w:pPr>
              <w:pStyle w:val="Compact"/>
            </w:pPr>
            <w:r>
              <w:t xml:space="preserve">MySQL CRUD(8) + MongoDB CRUD(7) + </w:t>
            </w:r>
            <w:r>
              <w:rPr>
                <w:rFonts w:hint="eastAsia"/>
              </w:rPr>
              <w:t>事务处理</w:t>
            </w:r>
            <w:r>
              <w:rPr>
                <w:rFonts w:hint="eastAsia"/>
              </w:rPr>
              <w:t>(5)</w:t>
            </w:r>
            <w:r>
              <w:t xml:space="preserve"> + </w:t>
            </w:r>
            <w:r>
              <w:rPr>
                <w:rFonts w:hint="eastAsia"/>
              </w:rPr>
              <w:t>聚合查询</w:t>
            </w:r>
            <w:r>
              <w:rPr>
                <w:rFonts w:hint="eastAsia"/>
              </w:rPr>
              <w:t>(5)</w:t>
            </w:r>
          </w:p>
        </w:tc>
      </w:tr>
      <w:tr w:rsidR="00407088" w14:paraId="0ADBE41D" w14:textId="77777777">
        <w:tc>
          <w:tcPr>
            <w:tcW w:w="3046" w:type="dxa"/>
          </w:tcPr>
          <w:p w14:paraId="25AE5D64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代码质量</w:t>
            </w:r>
          </w:p>
        </w:tc>
        <w:tc>
          <w:tcPr>
            <w:tcW w:w="1827" w:type="dxa"/>
          </w:tcPr>
          <w:p w14:paraId="2D418DB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3046" w:type="dxa"/>
          </w:tcPr>
          <w:p w14:paraId="46E6446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DAO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(6)</w:t>
            </w:r>
            <w:r>
              <w:t xml:space="preserve"> + </w:t>
            </w:r>
            <w:r>
              <w:rPr>
                <w:rFonts w:hint="eastAsia"/>
              </w:rPr>
              <w:t>编码规范</w:t>
            </w:r>
            <w:r>
              <w:rPr>
                <w:rFonts w:hint="eastAsia"/>
              </w:rPr>
              <w:t>(5)</w:t>
            </w:r>
            <w:r>
              <w:t xml:space="preserve"> + </w:t>
            </w:r>
            <w:r>
              <w:rPr>
                <w:rFonts w:hint="eastAsia"/>
              </w:rPr>
              <w:t>异常处理</w:t>
            </w:r>
            <w:r>
              <w:rPr>
                <w:rFonts w:hint="eastAsia"/>
              </w:rPr>
              <w:t>(4)</w:t>
            </w:r>
            <w:r>
              <w:t xml:space="preserve"> + </w:t>
            </w:r>
            <w:r>
              <w:rPr>
                <w:rFonts w:hint="eastAsia"/>
              </w:rPr>
              <w:t>单元测试</w:t>
            </w:r>
            <w:r>
              <w:rPr>
                <w:rFonts w:hint="eastAsia"/>
              </w:rPr>
              <w:t>(5)</w:t>
            </w:r>
          </w:p>
        </w:tc>
      </w:tr>
      <w:tr w:rsidR="00407088" w14:paraId="58029F88" w14:textId="77777777">
        <w:tc>
          <w:tcPr>
            <w:tcW w:w="3046" w:type="dxa"/>
          </w:tcPr>
          <w:p w14:paraId="30CAF032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Git</w:t>
            </w:r>
            <w:r>
              <w:rPr>
                <w:rFonts w:hint="eastAsia"/>
                <w:b/>
                <w:bCs/>
              </w:rPr>
              <w:t>提交记录</w:t>
            </w:r>
          </w:p>
        </w:tc>
        <w:tc>
          <w:tcPr>
            <w:tcW w:w="1827" w:type="dxa"/>
          </w:tcPr>
          <w:p w14:paraId="746D88D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3046" w:type="dxa"/>
          </w:tcPr>
          <w:p w14:paraId="2926FE9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提交次数≥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(5)</w:t>
            </w:r>
            <w:r>
              <w:t xml:space="preserve"> + </w:t>
            </w:r>
            <w:r>
              <w:rPr>
                <w:rFonts w:hint="eastAsia"/>
              </w:rPr>
              <w:t>提交信息清晰</w:t>
            </w:r>
            <w:r>
              <w:rPr>
                <w:rFonts w:hint="eastAsia"/>
              </w:rPr>
              <w:t>(3)</w:t>
            </w:r>
            <w:r>
              <w:t xml:space="preserve"> + </w:t>
            </w:r>
            <w:r>
              <w:rPr>
                <w:rFonts w:hint="eastAsia"/>
              </w:rPr>
              <w:t>码云仓库完整</w:t>
            </w:r>
            <w:r>
              <w:rPr>
                <w:rFonts w:hint="eastAsia"/>
              </w:rPr>
              <w:t>(2)</w:t>
            </w:r>
          </w:p>
        </w:tc>
      </w:tr>
      <w:tr w:rsidR="00407088" w14:paraId="4E131948" w14:textId="77777777">
        <w:tc>
          <w:tcPr>
            <w:tcW w:w="3046" w:type="dxa"/>
          </w:tcPr>
          <w:p w14:paraId="77AEFDB8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技术深度</w:t>
            </w:r>
          </w:p>
        </w:tc>
        <w:tc>
          <w:tcPr>
            <w:tcW w:w="1827" w:type="dxa"/>
          </w:tcPr>
          <w:p w14:paraId="0F48697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3046" w:type="dxa"/>
          </w:tcPr>
          <w:p w14:paraId="6802CA2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视图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存储过程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触发器</w:t>
            </w:r>
            <w:r>
              <w:rPr>
                <w:rFonts w:hint="eastAsia"/>
              </w:rPr>
              <w:t>(3)</w:t>
            </w:r>
            <w:r>
              <w:t xml:space="preserve"> + </w:t>
            </w:r>
            <w:r>
              <w:rPr>
                <w:rFonts w:hint="eastAsia"/>
              </w:rPr>
              <w:t>跨数据库联查</w:t>
            </w:r>
            <w:r>
              <w:rPr>
                <w:rFonts w:hint="eastAsia"/>
              </w:rPr>
              <w:t>(4)</w:t>
            </w:r>
            <w:r>
              <w:t xml:space="preserve"> + </w:t>
            </w:r>
            <w:r>
              <w:rPr>
                <w:rFonts w:hint="eastAsia"/>
              </w:rPr>
              <w:t>性能优化</w:t>
            </w:r>
            <w:r>
              <w:rPr>
                <w:rFonts w:hint="eastAsia"/>
              </w:rPr>
              <w:t>(3)</w:t>
            </w:r>
          </w:p>
        </w:tc>
      </w:tr>
      <w:tr w:rsidR="00407088" w14:paraId="1D390205" w14:textId="77777777">
        <w:tc>
          <w:tcPr>
            <w:tcW w:w="3046" w:type="dxa"/>
          </w:tcPr>
          <w:p w14:paraId="4DBDBF70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文档与答辩</w:t>
            </w:r>
          </w:p>
        </w:tc>
        <w:tc>
          <w:tcPr>
            <w:tcW w:w="1827" w:type="dxa"/>
          </w:tcPr>
          <w:p w14:paraId="0366153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</w:t>
            </w:r>
          </w:p>
        </w:tc>
        <w:tc>
          <w:tcPr>
            <w:tcW w:w="3046" w:type="dxa"/>
          </w:tcPr>
          <w:p w14:paraId="7E47A2A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技术文档</w:t>
            </w:r>
            <w:r>
              <w:rPr>
                <w:rFonts w:hint="eastAsia"/>
              </w:rPr>
              <w:t>(5)</w:t>
            </w:r>
            <w:r>
              <w:t xml:space="preserve"> + </w:t>
            </w:r>
            <w:r>
              <w:rPr>
                <w:rFonts w:hint="eastAsia"/>
              </w:rPr>
              <w:t>用户手册</w:t>
            </w:r>
            <w:r>
              <w:rPr>
                <w:rFonts w:hint="eastAsia"/>
              </w:rPr>
              <w:t>(3)</w:t>
            </w:r>
            <w:r>
              <w:t xml:space="preserve"> + </w:t>
            </w:r>
            <w:r>
              <w:rPr>
                <w:rFonts w:hint="eastAsia"/>
              </w:rPr>
              <w:t>系统演示</w:t>
            </w:r>
            <w:r>
              <w:rPr>
                <w:rFonts w:hint="eastAsia"/>
              </w:rPr>
              <w:t>(4)</w:t>
            </w:r>
            <w:r>
              <w:t xml:space="preserve"> + 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汇报</w:t>
            </w:r>
            <w:r>
              <w:rPr>
                <w:rFonts w:hint="eastAsia"/>
              </w:rPr>
              <w:t>(3)</w:t>
            </w:r>
          </w:p>
        </w:tc>
      </w:tr>
      <w:tr w:rsidR="00407088" w14:paraId="5AF3C331" w14:textId="77777777">
        <w:tc>
          <w:tcPr>
            <w:tcW w:w="3046" w:type="dxa"/>
          </w:tcPr>
          <w:p w14:paraId="2F0F49C4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1827" w:type="dxa"/>
          </w:tcPr>
          <w:p w14:paraId="788DB6C5" w14:textId="77777777" w:rsidR="00407088" w:rsidRDefault="008A0EA7">
            <w:pPr>
              <w:pStyle w:val="Compact"/>
            </w:pPr>
            <w:r>
              <w:rPr>
                <w:rFonts w:hint="eastAsia"/>
                <w:b/>
                <w:bCs/>
              </w:rPr>
              <w:t>100</w:t>
            </w:r>
            <w:r>
              <w:rPr>
                <w:rFonts w:hint="eastAsia"/>
                <w:b/>
                <w:bCs/>
              </w:rPr>
              <w:t>分</w:t>
            </w:r>
          </w:p>
        </w:tc>
        <w:tc>
          <w:tcPr>
            <w:tcW w:w="3046" w:type="dxa"/>
          </w:tcPr>
          <w:p w14:paraId="6FA9AA36" w14:textId="77777777" w:rsidR="00407088" w:rsidRDefault="00407088">
            <w:pPr>
              <w:pStyle w:val="Compact"/>
            </w:pPr>
          </w:p>
        </w:tc>
      </w:tr>
    </w:tbl>
    <w:p w14:paraId="54940617" w14:textId="77777777" w:rsidR="00407088" w:rsidRDefault="008A0EA7">
      <w:pPr>
        <w:pStyle w:val="3"/>
      </w:pPr>
      <w:bookmarkStart w:id="45" w:name="加分项最高10分"/>
      <w:r>
        <w:rPr>
          <w:rFonts w:hint="eastAsia"/>
        </w:rPr>
        <w:lastRenderedPageBreak/>
        <w:t>加分项（最高</w:t>
      </w:r>
      <w:r>
        <w:rPr>
          <w:rFonts w:hint="eastAsia"/>
        </w:rPr>
        <w:t>+10</w:t>
      </w:r>
      <w:r>
        <w:rPr>
          <w:rFonts w:hint="eastAsia"/>
        </w:rPr>
        <w:t>分）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56"/>
        <w:gridCol w:w="696"/>
      </w:tblGrid>
      <w:tr w:rsidR="00407088" w14:paraId="02DADFEA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A91A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加分项</w:t>
            </w:r>
          </w:p>
        </w:tc>
        <w:tc>
          <w:tcPr>
            <w:tcW w:w="0" w:type="auto"/>
          </w:tcPr>
          <w:p w14:paraId="0972595C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分值</w:t>
            </w:r>
          </w:p>
        </w:tc>
      </w:tr>
      <w:tr w:rsidR="00407088" w14:paraId="09BFB204" w14:textId="77777777">
        <w:tc>
          <w:tcPr>
            <w:tcW w:w="0" w:type="auto"/>
          </w:tcPr>
          <w:p w14:paraId="21CCBE0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使用连接池监控面板展示</w:t>
            </w:r>
          </w:p>
        </w:tc>
        <w:tc>
          <w:tcPr>
            <w:tcW w:w="0" w:type="auto"/>
          </w:tcPr>
          <w:p w14:paraId="46A38204" w14:textId="77777777" w:rsidR="00407088" w:rsidRDefault="008A0EA7">
            <w:pPr>
              <w:pStyle w:val="Compact"/>
            </w:pPr>
            <w:r>
              <w:t>+2</w:t>
            </w:r>
          </w:p>
        </w:tc>
      </w:tr>
      <w:tr w:rsidR="00407088" w14:paraId="6EE6F2D6" w14:textId="77777777">
        <w:tc>
          <w:tcPr>
            <w:tcW w:w="0" w:type="auto"/>
          </w:tcPr>
          <w:p w14:paraId="1A1CFFC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实现读写分离思路</w:t>
            </w:r>
          </w:p>
        </w:tc>
        <w:tc>
          <w:tcPr>
            <w:tcW w:w="0" w:type="auto"/>
          </w:tcPr>
          <w:p w14:paraId="658D0ADF" w14:textId="77777777" w:rsidR="00407088" w:rsidRDefault="008A0EA7">
            <w:pPr>
              <w:pStyle w:val="Compact"/>
            </w:pPr>
            <w:r>
              <w:t>+3</w:t>
            </w:r>
          </w:p>
        </w:tc>
      </w:tr>
      <w:tr w:rsidR="00407088" w14:paraId="726FEE0A" w14:textId="77777777">
        <w:tc>
          <w:tcPr>
            <w:tcW w:w="0" w:type="auto"/>
          </w:tcPr>
          <w:p w14:paraId="2CFEF62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实现简单的数据库连接故障自动重连</w:t>
            </w:r>
          </w:p>
        </w:tc>
        <w:tc>
          <w:tcPr>
            <w:tcW w:w="0" w:type="auto"/>
          </w:tcPr>
          <w:p w14:paraId="4C36EEB2" w14:textId="77777777" w:rsidR="00407088" w:rsidRDefault="008A0EA7">
            <w:pPr>
              <w:pStyle w:val="Compact"/>
            </w:pPr>
            <w:r>
              <w:t>+2</w:t>
            </w:r>
          </w:p>
        </w:tc>
      </w:tr>
      <w:tr w:rsidR="00407088" w14:paraId="3D6F5ADB" w14:textId="77777777">
        <w:tc>
          <w:tcPr>
            <w:tcW w:w="0" w:type="auto"/>
          </w:tcPr>
          <w:p w14:paraId="4B0BEB7F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完善的日志系统（操作审计日志）</w:t>
            </w:r>
          </w:p>
        </w:tc>
        <w:tc>
          <w:tcPr>
            <w:tcW w:w="0" w:type="auto"/>
          </w:tcPr>
          <w:p w14:paraId="23563657" w14:textId="77777777" w:rsidR="00407088" w:rsidRDefault="008A0EA7">
            <w:pPr>
              <w:pStyle w:val="Compact"/>
            </w:pPr>
            <w:r>
              <w:t>+3</w:t>
            </w:r>
          </w:p>
        </w:tc>
      </w:tr>
    </w:tbl>
    <w:p w14:paraId="73FD66B0" w14:textId="77777777" w:rsidR="00407088" w:rsidRDefault="008A0EA7">
      <w:r>
        <w:pict w14:anchorId="068337BE">
          <v:rect id="_x0000_i1040" style="width:0;height:1.5pt" o:hralign="center" o:hrstd="t" o:hr="t"/>
        </w:pict>
      </w:r>
    </w:p>
    <w:p w14:paraId="5B5953B0" w14:textId="77777777" w:rsidR="00407088" w:rsidRDefault="008A0EA7">
      <w:pPr>
        <w:pStyle w:val="2"/>
      </w:pPr>
      <w:bookmarkStart w:id="46" w:name="十交付物清单"/>
      <w:bookmarkEnd w:id="45"/>
      <w:bookmarkEnd w:id="44"/>
      <w:r>
        <w:rPr>
          <w:rFonts w:hint="eastAsia"/>
        </w:rPr>
        <w:t>十、交付物清单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736"/>
        <w:gridCol w:w="1207"/>
        <w:gridCol w:w="1176"/>
      </w:tblGrid>
      <w:tr w:rsidR="00407088" w14:paraId="54C0C919" w14:textId="77777777" w:rsidTr="0040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EC7A8E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6726577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交付物</w:t>
            </w:r>
          </w:p>
        </w:tc>
        <w:tc>
          <w:tcPr>
            <w:tcW w:w="0" w:type="auto"/>
          </w:tcPr>
          <w:p w14:paraId="44F6BE8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格式</w:t>
            </w:r>
          </w:p>
        </w:tc>
        <w:tc>
          <w:tcPr>
            <w:tcW w:w="0" w:type="auto"/>
          </w:tcPr>
          <w:p w14:paraId="48F75D3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提交时间</w:t>
            </w:r>
          </w:p>
        </w:tc>
      </w:tr>
      <w:tr w:rsidR="00407088" w14:paraId="1699F9D6" w14:textId="77777777">
        <w:tc>
          <w:tcPr>
            <w:tcW w:w="0" w:type="auto"/>
          </w:tcPr>
          <w:p w14:paraId="02EF990E" w14:textId="77777777" w:rsidR="00407088" w:rsidRDefault="008A0EA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CF60D0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码云仓库地址</w:t>
            </w:r>
          </w:p>
        </w:tc>
        <w:tc>
          <w:tcPr>
            <w:tcW w:w="0" w:type="auto"/>
          </w:tcPr>
          <w:p w14:paraId="7AC1E44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仓库</w:t>
            </w:r>
          </w:p>
        </w:tc>
        <w:tc>
          <w:tcPr>
            <w:tcW w:w="0" w:type="auto"/>
          </w:tcPr>
          <w:p w14:paraId="7B5F6B08" w14:textId="77777777" w:rsidR="00407088" w:rsidRDefault="008A0EA7">
            <w:pPr>
              <w:pStyle w:val="Compact"/>
            </w:pPr>
            <w:r>
              <w:t>Day 1</w:t>
            </w:r>
          </w:p>
        </w:tc>
      </w:tr>
      <w:tr w:rsidR="00407088" w14:paraId="3F87729C" w14:textId="77777777">
        <w:tc>
          <w:tcPr>
            <w:tcW w:w="0" w:type="auto"/>
          </w:tcPr>
          <w:p w14:paraId="2C1237D2" w14:textId="77777777" w:rsidR="00407088" w:rsidRDefault="008A0EA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F44C27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需求规格说明书</w:t>
            </w:r>
          </w:p>
        </w:tc>
        <w:tc>
          <w:tcPr>
            <w:tcW w:w="0" w:type="auto"/>
          </w:tcPr>
          <w:p w14:paraId="241A5E58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22A21835" w14:textId="77777777" w:rsidR="00407088" w:rsidRDefault="008A0EA7">
            <w:pPr>
              <w:pStyle w:val="Compact"/>
            </w:pPr>
            <w:r>
              <w:t>Day 1</w:t>
            </w:r>
          </w:p>
        </w:tc>
      </w:tr>
      <w:tr w:rsidR="00407088" w14:paraId="2C8472CF" w14:textId="77777777">
        <w:tc>
          <w:tcPr>
            <w:tcW w:w="0" w:type="auto"/>
          </w:tcPr>
          <w:p w14:paraId="4A449DD8" w14:textId="77777777" w:rsidR="00407088" w:rsidRDefault="008A0EA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56832C6" w14:textId="77777777" w:rsidR="00407088" w:rsidRDefault="008A0EA7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E-R</w:t>
            </w:r>
            <w:r>
              <w:rPr>
                <w:rFonts w:hint="eastAsia"/>
              </w:rPr>
              <w:t>图</w:t>
            </w:r>
          </w:p>
        </w:tc>
        <w:tc>
          <w:tcPr>
            <w:tcW w:w="0" w:type="auto"/>
          </w:tcPr>
          <w:p w14:paraId="49709E76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PDF/</w:t>
            </w:r>
            <w:r>
              <w:rPr>
                <w:rFonts w:hint="eastAsia"/>
              </w:rPr>
              <w:t>图片</w:t>
            </w:r>
          </w:p>
        </w:tc>
        <w:tc>
          <w:tcPr>
            <w:tcW w:w="0" w:type="auto"/>
          </w:tcPr>
          <w:p w14:paraId="007BE81E" w14:textId="77777777" w:rsidR="00407088" w:rsidRDefault="008A0EA7">
            <w:pPr>
              <w:pStyle w:val="Compact"/>
            </w:pPr>
            <w:r>
              <w:t>Day 2</w:t>
            </w:r>
          </w:p>
        </w:tc>
      </w:tr>
      <w:tr w:rsidR="00407088" w14:paraId="4C2CA666" w14:textId="77777777">
        <w:tc>
          <w:tcPr>
            <w:tcW w:w="0" w:type="auto"/>
          </w:tcPr>
          <w:p w14:paraId="7035339B" w14:textId="77777777" w:rsidR="00407088" w:rsidRDefault="008A0EA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409C6CB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集合设计文档</w:t>
            </w:r>
          </w:p>
        </w:tc>
        <w:tc>
          <w:tcPr>
            <w:tcW w:w="0" w:type="auto"/>
          </w:tcPr>
          <w:p w14:paraId="461C372E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437DCCF5" w14:textId="77777777" w:rsidR="00407088" w:rsidRDefault="008A0EA7">
            <w:pPr>
              <w:pStyle w:val="Compact"/>
            </w:pPr>
            <w:r>
              <w:t>Day 2</w:t>
            </w:r>
          </w:p>
        </w:tc>
      </w:tr>
      <w:tr w:rsidR="00407088" w14:paraId="321C1F05" w14:textId="77777777">
        <w:tc>
          <w:tcPr>
            <w:tcW w:w="0" w:type="auto"/>
          </w:tcPr>
          <w:p w14:paraId="67F87743" w14:textId="77777777" w:rsidR="00407088" w:rsidRDefault="008A0EA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20427DF" w14:textId="77777777" w:rsidR="00407088" w:rsidRDefault="008A0EA7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DDL</w:t>
            </w:r>
            <w:r>
              <w:rPr>
                <w:rFonts w:hint="eastAsia"/>
              </w:rPr>
              <w:t>脚本</w:t>
            </w:r>
          </w:p>
        </w:tc>
        <w:tc>
          <w:tcPr>
            <w:tcW w:w="0" w:type="auto"/>
          </w:tcPr>
          <w:p w14:paraId="347A6A62" w14:textId="77777777" w:rsidR="00407088" w:rsidRDefault="008A0EA7">
            <w:pPr>
              <w:pStyle w:val="Compact"/>
            </w:pPr>
            <w:r>
              <w:t>.sql</w:t>
            </w:r>
          </w:p>
        </w:tc>
        <w:tc>
          <w:tcPr>
            <w:tcW w:w="0" w:type="auto"/>
          </w:tcPr>
          <w:p w14:paraId="574FF94F" w14:textId="77777777" w:rsidR="00407088" w:rsidRDefault="008A0EA7">
            <w:pPr>
              <w:pStyle w:val="Compact"/>
            </w:pPr>
            <w:r>
              <w:t>Day 3</w:t>
            </w:r>
          </w:p>
        </w:tc>
      </w:tr>
      <w:tr w:rsidR="00407088" w14:paraId="3C9424AF" w14:textId="77777777">
        <w:tc>
          <w:tcPr>
            <w:tcW w:w="0" w:type="auto"/>
          </w:tcPr>
          <w:p w14:paraId="7BDEDC0D" w14:textId="77777777" w:rsidR="00407088" w:rsidRDefault="008A0EA7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FACEBBD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初始化脚本</w:t>
            </w:r>
          </w:p>
        </w:tc>
        <w:tc>
          <w:tcPr>
            <w:tcW w:w="0" w:type="auto"/>
          </w:tcPr>
          <w:p w14:paraId="17DC85CF" w14:textId="77777777" w:rsidR="00407088" w:rsidRDefault="008A0EA7">
            <w:pPr>
              <w:pStyle w:val="Compact"/>
            </w:pPr>
            <w:r>
              <w:t>.js</w:t>
            </w:r>
          </w:p>
        </w:tc>
        <w:tc>
          <w:tcPr>
            <w:tcW w:w="0" w:type="auto"/>
          </w:tcPr>
          <w:p w14:paraId="02060901" w14:textId="77777777" w:rsidR="00407088" w:rsidRDefault="008A0EA7">
            <w:pPr>
              <w:pStyle w:val="Compact"/>
            </w:pPr>
            <w:r>
              <w:t>Day 3</w:t>
            </w:r>
          </w:p>
        </w:tc>
      </w:tr>
      <w:tr w:rsidR="00407088" w14:paraId="49F0F700" w14:textId="77777777">
        <w:tc>
          <w:tcPr>
            <w:tcW w:w="0" w:type="auto"/>
          </w:tcPr>
          <w:p w14:paraId="1A5025B2" w14:textId="77777777" w:rsidR="00407088" w:rsidRDefault="008A0EA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FC2D929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项目源码</w:t>
            </w:r>
          </w:p>
        </w:tc>
        <w:tc>
          <w:tcPr>
            <w:tcW w:w="0" w:type="auto"/>
          </w:tcPr>
          <w:p w14:paraId="4111B5EA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仓库</w:t>
            </w:r>
          </w:p>
        </w:tc>
        <w:tc>
          <w:tcPr>
            <w:tcW w:w="0" w:type="auto"/>
          </w:tcPr>
          <w:p w14:paraId="5F7C9870" w14:textId="77777777" w:rsidR="00407088" w:rsidRDefault="008A0EA7">
            <w:pPr>
              <w:pStyle w:val="Compact"/>
            </w:pPr>
            <w:r>
              <w:t>Day 1-11</w:t>
            </w:r>
          </w:p>
        </w:tc>
      </w:tr>
      <w:tr w:rsidR="00407088" w14:paraId="785EB86E" w14:textId="77777777">
        <w:tc>
          <w:tcPr>
            <w:tcW w:w="0" w:type="auto"/>
          </w:tcPr>
          <w:p w14:paraId="3C408D92" w14:textId="77777777" w:rsidR="00407088" w:rsidRDefault="008A0EA7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383FA53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性能优化报告</w:t>
            </w:r>
          </w:p>
        </w:tc>
        <w:tc>
          <w:tcPr>
            <w:tcW w:w="0" w:type="auto"/>
          </w:tcPr>
          <w:p w14:paraId="4927054A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7902B821" w14:textId="77777777" w:rsidR="00407088" w:rsidRDefault="008A0EA7">
            <w:pPr>
              <w:pStyle w:val="Compact"/>
            </w:pPr>
            <w:r>
              <w:t>Day 7</w:t>
            </w:r>
          </w:p>
        </w:tc>
      </w:tr>
      <w:tr w:rsidR="00407088" w14:paraId="51C92E8E" w14:textId="77777777">
        <w:tc>
          <w:tcPr>
            <w:tcW w:w="0" w:type="auto"/>
          </w:tcPr>
          <w:p w14:paraId="64D64A45" w14:textId="77777777" w:rsidR="00407088" w:rsidRDefault="008A0EA7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BEC3214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测试报告</w:t>
            </w:r>
          </w:p>
        </w:tc>
        <w:tc>
          <w:tcPr>
            <w:tcW w:w="0" w:type="auto"/>
          </w:tcPr>
          <w:p w14:paraId="7F49EA26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51A8BF8C" w14:textId="77777777" w:rsidR="00407088" w:rsidRDefault="008A0EA7">
            <w:pPr>
              <w:pStyle w:val="Compact"/>
            </w:pPr>
            <w:r>
              <w:t>Day 8</w:t>
            </w:r>
          </w:p>
        </w:tc>
      </w:tr>
      <w:tr w:rsidR="00407088" w14:paraId="277A1723" w14:textId="77777777">
        <w:tc>
          <w:tcPr>
            <w:tcW w:w="0" w:type="auto"/>
          </w:tcPr>
          <w:p w14:paraId="2E0BEF7A" w14:textId="77777777" w:rsidR="00407088" w:rsidRDefault="008A0EA7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AEEF8C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技术设计文档</w:t>
            </w:r>
          </w:p>
        </w:tc>
        <w:tc>
          <w:tcPr>
            <w:tcW w:w="0" w:type="auto"/>
          </w:tcPr>
          <w:p w14:paraId="5CC9F15B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4A3D29D1" w14:textId="77777777" w:rsidR="00407088" w:rsidRDefault="008A0EA7">
            <w:pPr>
              <w:pStyle w:val="Compact"/>
            </w:pPr>
            <w:r>
              <w:t>Day 9</w:t>
            </w:r>
          </w:p>
        </w:tc>
      </w:tr>
      <w:tr w:rsidR="00407088" w14:paraId="40D9A181" w14:textId="77777777">
        <w:tc>
          <w:tcPr>
            <w:tcW w:w="0" w:type="auto"/>
          </w:tcPr>
          <w:p w14:paraId="11D655E3" w14:textId="77777777" w:rsidR="00407088" w:rsidRDefault="008A0EA7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6A99378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用户手册</w:t>
            </w:r>
          </w:p>
        </w:tc>
        <w:tc>
          <w:tcPr>
            <w:tcW w:w="0" w:type="auto"/>
          </w:tcPr>
          <w:p w14:paraId="128B50AB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05A25D15" w14:textId="77777777" w:rsidR="00407088" w:rsidRDefault="008A0EA7">
            <w:pPr>
              <w:pStyle w:val="Compact"/>
            </w:pPr>
            <w:r>
              <w:t>Day 9</w:t>
            </w:r>
          </w:p>
        </w:tc>
      </w:tr>
      <w:tr w:rsidR="00407088" w14:paraId="6E540E82" w14:textId="77777777">
        <w:tc>
          <w:tcPr>
            <w:tcW w:w="0" w:type="auto"/>
          </w:tcPr>
          <w:p w14:paraId="7815B883" w14:textId="77777777" w:rsidR="00407088" w:rsidRDefault="008A0EA7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45473F2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答辩</w:t>
            </w:r>
            <w:r>
              <w:rPr>
                <w:rFonts w:hint="eastAsia"/>
              </w:rPr>
              <w:t>PPT</w:t>
            </w:r>
          </w:p>
        </w:tc>
        <w:tc>
          <w:tcPr>
            <w:tcW w:w="0" w:type="auto"/>
          </w:tcPr>
          <w:p w14:paraId="66F0FC94" w14:textId="77777777" w:rsidR="00407088" w:rsidRDefault="008A0EA7">
            <w:pPr>
              <w:pStyle w:val="Compact"/>
            </w:pPr>
            <w:r>
              <w:t>PPTX</w:t>
            </w:r>
          </w:p>
        </w:tc>
        <w:tc>
          <w:tcPr>
            <w:tcW w:w="0" w:type="auto"/>
          </w:tcPr>
          <w:p w14:paraId="4616A8BC" w14:textId="77777777" w:rsidR="00407088" w:rsidRDefault="008A0EA7">
            <w:pPr>
              <w:pStyle w:val="Compact"/>
            </w:pPr>
            <w:r>
              <w:t>Day 10</w:t>
            </w:r>
          </w:p>
        </w:tc>
      </w:tr>
      <w:tr w:rsidR="00407088" w14:paraId="27A45E25" w14:textId="77777777">
        <w:tc>
          <w:tcPr>
            <w:tcW w:w="0" w:type="auto"/>
          </w:tcPr>
          <w:p w14:paraId="29BD85BE" w14:textId="77777777" w:rsidR="00407088" w:rsidRDefault="008A0EA7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66C08EE1" w14:textId="77777777" w:rsidR="00407088" w:rsidRDefault="008A0EA7">
            <w:pPr>
              <w:pStyle w:val="Compact"/>
            </w:pPr>
            <w:r>
              <w:rPr>
                <w:rFonts w:hint="eastAsia"/>
              </w:rPr>
              <w:t>项目总结报告</w:t>
            </w:r>
          </w:p>
        </w:tc>
        <w:tc>
          <w:tcPr>
            <w:tcW w:w="0" w:type="auto"/>
          </w:tcPr>
          <w:p w14:paraId="04364B2C" w14:textId="77777777" w:rsidR="00407088" w:rsidRDefault="008A0EA7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31EE8D02" w14:textId="77777777" w:rsidR="00407088" w:rsidRDefault="008A0EA7">
            <w:pPr>
              <w:pStyle w:val="Compact"/>
            </w:pPr>
            <w:r>
              <w:t>Day 15</w:t>
            </w:r>
          </w:p>
        </w:tc>
      </w:tr>
    </w:tbl>
    <w:p w14:paraId="67BC71CD" w14:textId="77777777" w:rsidR="00407088" w:rsidRDefault="008A0EA7">
      <w:r>
        <w:pict w14:anchorId="72FE1E35">
          <v:rect id="_x0000_i1041" style="width:0;height:1.5pt" o:hralign="center" o:hrstd="t" o:hr="t"/>
        </w:pict>
      </w:r>
    </w:p>
    <w:p w14:paraId="4366C6CD" w14:textId="77777777" w:rsidR="00407088" w:rsidRDefault="008A0EA7">
      <w:pPr>
        <w:pStyle w:val="2"/>
      </w:pPr>
      <w:bookmarkStart w:id="47" w:name="十一注意事项"/>
      <w:bookmarkEnd w:id="46"/>
      <w:r>
        <w:rPr>
          <w:rFonts w:hint="eastAsia"/>
        </w:rPr>
        <w:t>十一、注意事项</w:t>
      </w:r>
    </w:p>
    <w:p w14:paraId="58E56D94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所有</w:t>
      </w:r>
      <w:r>
        <w:rPr>
          <w:rFonts w:hint="eastAsia"/>
          <w:b/>
          <w:bCs/>
        </w:rPr>
        <w:t>SQL</w:t>
      </w:r>
      <w:r>
        <w:rPr>
          <w:rFonts w:hint="eastAsia"/>
          <w:b/>
          <w:bCs/>
        </w:rPr>
        <w:t>必须使用</w:t>
      </w:r>
      <w:r>
        <w:rPr>
          <w:b/>
          <w:bCs/>
        </w:rPr>
        <w:t xml:space="preserve"> PreparedStatement</w:t>
      </w:r>
      <w:r>
        <w:rPr>
          <w:rFonts w:hint="eastAsia"/>
        </w:rPr>
        <w:t>，严禁字符串拼接</w:t>
      </w:r>
      <w:r>
        <w:rPr>
          <w:rFonts w:hint="eastAsia"/>
        </w:rPr>
        <w:t>SQL</w:t>
      </w:r>
      <w:r>
        <w:rPr>
          <w:rFonts w:hint="eastAsia"/>
        </w:rPr>
        <w:t>。</w:t>
      </w:r>
    </w:p>
    <w:p w14:paraId="74A9AF10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事务操作必须显式管理</w:t>
      </w:r>
      <w:r>
        <w:rPr>
          <w:rFonts w:hint="eastAsia"/>
        </w:rPr>
        <w:t>（</w:t>
      </w:r>
      <w:r>
        <w:rPr>
          <w:rStyle w:val="VerbatimChar"/>
        </w:rPr>
        <w:t>setAutoCommit(false)</w:t>
      </w:r>
      <w:r>
        <w:t xml:space="preserve"> → </w:t>
      </w:r>
      <w:r>
        <w:rPr>
          <w:rStyle w:val="VerbatimChar"/>
        </w:rPr>
        <w:t>commit()</w:t>
      </w:r>
      <w:r>
        <w:t xml:space="preserve"> / </w:t>
      </w:r>
      <w:r>
        <w:rPr>
          <w:rStyle w:val="VerbatimChar"/>
        </w:rPr>
        <w:t>rollback()</w:t>
      </w:r>
      <w:r>
        <w:rPr>
          <w:rFonts w:hint="eastAsia"/>
        </w:rPr>
        <w:t>）。</w:t>
      </w:r>
    </w:p>
    <w:p w14:paraId="2CADF306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密码严禁明文存储</w:t>
      </w:r>
      <w:r>
        <w:rPr>
          <w:rFonts w:hint="eastAsia"/>
        </w:rPr>
        <w:t>，必须使用</w:t>
      </w:r>
      <w:r>
        <w:t xml:space="preserve"> BCrypt </w:t>
      </w:r>
      <w:r>
        <w:rPr>
          <w:rFonts w:hint="eastAsia"/>
        </w:rPr>
        <w:t>或类似算法加密。</w:t>
      </w:r>
    </w:p>
    <w:p w14:paraId="2850EA8C" w14:textId="77777777" w:rsidR="00407088" w:rsidRDefault="008A0EA7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MongoDB </w:t>
      </w:r>
      <w:r>
        <w:rPr>
          <w:rFonts w:hint="eastAsia"/>
          <w:b/>
          <w:bCs/>
        </w:rPr>
        <w:t>文档设计</w:t>
      </w:r>
      <w:r>
        <w:rPr>
          <w:rFonts w:hint="eastAsia"/>
        </w:rPr>
        <w:t>应充分体现文档模型优势，避免简单模仿关系表结构。</w:t>
      </w:r>
    </w:p>
    <w:p w14:paraId="4342CDA2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跨数据库联查</w:t>
      </w:r>
      <w:r>
        <w:rPr>
          <w:rFonts w:hint="eastAsia"/>
        </w:rPr>
        <w:t>时注意数据一致性，</w:t>
      </w:r>
      <w:r>
        <w:rPr>
          <w:rFonts w:hint="eastAsia"/>
        </w:rPr>
        <w:t>MySQL</w:t>
      </w:r>
      <w:r>
        <w:rPr>
          <w:rFonts w:hint="eastAsia"/>
        </w:rPr>
        <w:t>中的</w:t>
      </w:r>
      <w:r>
        <w:rPr>
          <w:rFonts w:hint="eastAsia"/>
        </w:rPr>
        <w:t>ID</w:t>
      </w:r>
      <w:r>
        <w:rPr>
          <w:rFonts w:hint="eastAsia"/>
        </w:rPr>
        <w:t>作为</w:t>
      </w:r>
      <w:r>
        <w:rPr>
          <w:rFonts w:hint="eastAsia"/>
        </w:rPr>
        <w:t>MongoDB</w:t>
      </w:r>
      <w:r>
        <w:rPr>
          <w:rFonts w:hint="eastAsia"/>
        </w:rPr>
        <w:t>文档的引用字段。</w:t>
      </w:r>
    </w:p>
    <w:p w14:paraId="74D79258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Git</w:t>
      </w:r>
      <w:r>
        <w:rPr>
          <w:rFonts w:hint="eastAsia"/>
          <w:b/>
          <w:bCs/>
        </w:rPr>
        <w:t>提交</w:t>
      </w:r>
      <w:r>
        <w:rPr>
          <w:rFonts w:hint="eastAsia"/>
        </w:rPr>
        <w:t>要求使用码云，每天至少提交一次，提交信息清晰，验收时必查。</w:t>
      </w:r>
    </w:p>
    <w:p w14:paraId="0D1639A6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每日提交</w:t>
      </w:r>
      <w:r>
        <w:rPr>
          <w:rFonts w:hint="eastAsia"/>
        </w:rPr>
        <w:t>当天交付物，由指导老师检查后方可进入下一阶段。</w:t>
      </w:r>
    </w:p>
    <w:p w14:paraId="28AE5C90" w14:textId="77777777" w:rsidR="00407088" w:rsidRDefault="008A0EA7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严禁抄袭</w:t>
      </w:r>
      <w:r>
        <w:rPr>
          <w:rFonts w:hint="eastAsia"/>
        </w:rPr>
        <w:t>，发现代码雷同者双方均按</w:t>
      </w:r>
      <w:r>
        <w:rPr>
          <w:rFonts w:hint="eastAsia"/>
        </w:rPr>
        <w:t>0</w:t>
      </w:r>
      <w:r>
        <w:rPr>
          <w:rFonts w:hint="eastAsia"/>
        </w:rPr>
        <w:t>分处理。</w:t>
      </w:r>
    </w:p>
    <w:p w14:paraId="4421D030" w14:textId="77777777" w:rsidR="00407088" w:rsidRDefault="008A0EA7">
      <w:r>
        <w:pict w14:anchorId="19D9BB36">
          <v:rect id="_x0000_i1042" style="width:0;height:1.5pt" o:hralign="center" o:hrstd="t" o:hr="t"/>
        </w:pict>
      </w:r>
    </w:p>
    <w:p w14:paraId="603C8D0A" w14:textId="77777777" w:rsidR="00407088" w:rsidRDefault="008A0EA7">
      <w:pPr>
        <w:pStyle w:val="aa"/>
      </w:pPr>
      <w:r>
        <w:rPr>
          <w:rFonts w:hint="eastAsia"/>
        </w:rPr>
        <w:t>本项目要求书最终解释权归指导教师团队所有。</w:t>
      </w:r>
      <w:r>
        <w:t xml:space="preserve"> </w:t>
      </w:r>
      <w:r>
        <w:rPr>
          <w:rFonts w:hint="eastAsia"/>
        </w:rPr>
        <w:t>文档版本：</w:t>
      </w:r>
      <w:r>
        <w:rPr>
          <w:rFonts w:hint="eastAsia"/>
        </w:rPr>
        <w:t>v1.0</w:t>
      </w:r>
      <w:r>
        <w:t xml:space="preserve"> | </w:t>
      </w:r>
      <w:r>
        <w:rPr>
          <w:rFonts w:hint="eastAsia"/>
        </w:rPr>
        <w:t>发布日期：</w:t>
      </w:r>
      <w:r>
        <w:rPr>
          <w:rFonts w:hint="eastAsia"/>
        </w:rPr>
        <w:t>2026-07-05</w:t>
      </w:r>
    </w:p>
    <w:bookmarkEnd w:id="47"/>
    <w:bookmarkEnd w:id="0"/>
    <w:sectPr w:rsidR="0040708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CEE5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9C4B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579147">
    <w:abstractNumId w:val="0"/>
  </w:num>
  <w:num w:numId="2" w16cid:durableId="11522177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088"/>
    <w:rsid w:val="00407088"/>
    <w:rsid w:val="004A493A"/>
    <w:rsid w:val="008A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4:docId w14:val="5B717F54"/>
  <w15:docId w15:val="{B443EF86-C4E6-494F-A329-BA822C9D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4223</Words>
  <Characters>7898</Characters>
  <Application>Microsoft Office Word</Application>
  <DocSecurity>0</DocSecurity>
  <Lines>718</Lines>
  <Paragraphs>712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绍诚 孔</cp:lastModifiedBy>
  <cp:revision>2</cp:revision>
  <dcterms:created xsi:type="dcterms:W3CDTF">2026-07-05T04:07:00Z</dcterms:created>
  <dcterms:modified xsi:type="dcterms:W3CDTF">2026-07-06T05:47:00Z</dcterms:modified>
</cp:coreProperties>
</file>