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730-1506331310665" w:id="1"/>
      <w:bookmarkEnd w:id="1"/>
      <w:hyperlink r:id="rId3">
        <w:r>
          <w:rPr>
            <w:color w:val="003884"/>
            <w:u w:val="single"/>
          </w:rPr>
          <w:t>http://www.programering.com/a/MzMyAzNwATE.html</w:t>
        </w:r>
      </w:hyperlink>
    </w:p>
    <w:p>
      <w:pPr/>
      <w:bookmarkStart w:name="4370-1506331310666" w:id="2"/>
      <w:bookmarkEnd w:id="2"/>
    </w:p>
    <w:p>
      <w:pPr/>
      <w:bookmarkStart w:name="9521-1506331310666" w:id="3"/>
      <w:bookmarkEnd w:id="3"/>
      <w:r>
        <w:drawing>
          <wp:inline distT="0" distR="0" distB="0" distL="0">
            <wp:extent cx="5267325" cy="14537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12-1506331310667" w:id="4"/>
      <w:bookmarkEnd w:id="4"/>
    </w:p>
    <w:p>
      <w:pPr/>
      <w:bookmarkStart w:name="4560-1506331310667" w:id="5"/>
      <w:bookmarkEnd w:id="5"/>
      <w:r>
        <w:rPr>
          <w:rFonts w:ascii="Arial" w:hAnsi="Arial" w:cs="Arial" w:eastAsia="Arial"/>
        </w:rPr>
        <w:t>AFilter to DFilter a FilterChain.</w:t>
      </w:r>
    </w:p>
    <w:p>
      <w:pPr/>
      <w:bookmarkStart w:name="9820-1506331310668" w:id="6"/>
      <w:bookmarkEnd w:id="6"/>
      <w:r>
        <w:rPr>
          <w:rFonts w:ascii="Arial" w:hAnsi="Arial" w:cs="Arial" w:eastAsia="Arial"/>
        </w:rPr>
        <w:t>　　Now to simulate the Servlet in the FilterChain.</w:t>
      </w:r>
    </w:p>
    <w:p>
      <w:pPr/>
      <w:bookmarkStart w:name="7287-1506331310669" w:id="7"/>
      <w:bookmarkEnd w:id="7"/>
      <w:r>
        <w:rPr>
          <w:rFonts w:ascii="Arial" w:hAnsi="Arial" w:cs="Arial" w:eastAsia="Arial"/>
        </w:rPr>
        <w:t>　　First </w:t>
      </w:r>
      <w:r>
        <w:rPr>
          <w:rFonts w:ascii="Arial" w:hAnsi="Arial" w:cs="Arial" w:eastAsia="Arial"/>
          <w:color w:val="1b8ede"/>
        </w:rPr>
        <w:t>define</w:t>
      </w:r>
      <w:r>
        <w:rPr>
          <w:rFonts w:ascii="Arial" w:hAnsi="Arial" w:cs="Arial" w:eastAsia="Arial"/>
        </w:rPr>
        <w:t> the interface Filter, because all Filter must </w:t>
      </w:r>
      <w:r>
        <w:rPr>
          <w:rFonts w:ascii="Arial" w:hAnsi="Arial" w:cs="Arial" w:eastAsia="Arial"/>
          <w:color w:val="1b8ede"/>
        </w:rPr>
        <w:t>comply</w:t>
      </w:r>
      <w:r>
        <w:rPr>
          <w:rFonts w:ascii="Arial" w:hAnsi="Arial" w:cs="Arial" w:eastAsia="Arial"/>
        </w:rPr>
        <w:t> with the specifications, can be loaded in FilterChain.</w:t>
      </w:r>
    </w:p>
    <w:p>
      <w:pPr/>
      <w:bookmarkStart w:name="2680-1506331310670" w:id="8"/>
      <w:bookmarkEnd w:id="8"/>
      <w:r>
        <w:rPr>
          <w:rFonts w:ascii="Arial" w:hAnsi="Arial" w:cs="Arial" w:eastAsia="Arial"/>
        </w:rPr>
        <w:t>　　</w:t>
      </w:r>
    </w:p>
    <w:p>
      <w:pPr/>
      <w:bookmarkStart w:name="5533-1506331310672" w:id="9"/>
      <w:bookmarkEnd w:id="9"/>
      <w:r>
        <w:rPr>
          <w:rFonts w:ascii="Courier New" w:hAnsi="Courier New" w:cs="Courier New" w:eastAsia="Courier New"/>
          <w:color w:val="00808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interface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request,Response response,FilterChain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3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5610-1506331310679" w:id="10"/>
      <w:bookmarkEnd w:id="10"/>
    </w:p>
    <w:p>
      <w:pPr/>
      <w:bookmarkStart w:name="2052-1506331310679" w:id="11"/>
      <w:bookmarkEnd w:id="11"/>
      <w:r>
        <w:rPr>
          <w:rFonts w:ascii="Arial" w:hAnsi="Arial" w:cs="Arial" w:eastAsia="Arial"/>
        </w:rPr>
        <w:t>　　Next, write FilterChain and Filter.</w:t>
      </w:r>
    </w:p>
    <w:p>
      <w:pPr/>
      <w:bookmarkStart w:name="7582-1506331310680" w:id="12"/>
      <w:bookmarkEnd w:id="12"/>
      <w:r>
        <w:rPr>
          <w:rFonts w:ascii="Arial" w:hAnsi="Arial" w:cs="Arial" w:eastAsia="Arial"/>
        </w:rPr>
        <w:t>　　</w:t>
      </w:r>
    </w:p>
    <w:p>
      <w:pPr/>
      <w:bookmarkStart w:name="8819-1506331310683" w:id="13"/>
      <w:bookmarkEnd w:id="13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List&lt;Filter&gt; fs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1b8ede"/>
          <w:sz w:val="18"/>
        </w:rPr>
        <w:t>ArrayList</w:t>
      </w:r>
      <w:r>
        <w:rPr>
          <w:rFonts w:ascii="Courier New" w:hAnsi="Courier New" w:cs="Courier New" w:eastAsia="Courier New"/>
          <w:sz w:val="18"/>
          <w:highlight w:val="white"/>
        </w:rPr>
        <w:t>&lt;Filter&gt;();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int</w:t>
      </w:r>
      <w:r>
        <w:rPr>
          <w:rFonts w:ascii="Courier New" w:hAnsi="Courier New" w:cs="Courier New" w:eastAsia="Courier New"/>
          <w:sz w:val="18"/>
          <w:highlight w:val="white"/>
        </w:rPr>
        <w:t xml:space="preserve"> index = 0;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 addFilter(Filter f)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fs.add(f);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>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 xml:space="preserve">(index == fs.size())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Filter f = fs.get(index);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index ++;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21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8765-1506331310690" w:id="14"/>
      <w:bookmarkEnd w:id="14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HTMLFilter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request.requestStr = request.requestStr.replace("&lt;", "[").replace("&gt;", "]") + "--HTML--";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chain.doFilter(request,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response.responseStr += "--HTML--";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1046-1506331310695" w:id="15"/>
      <w:bookmarkEnd w:id="15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SensitiveFilter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implements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@Override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doFilter(Request request, Response response,FilterChain chain)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request.requestStr = request.requestStr.replace("The employment "," employment ").Replace (" sensitive", "**") + "--Sensitive--";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chain.doFilter(request, response, chain);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response.responseStr += "--Sensitive--";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2082-1506331310699" w:id="16"/>
      <w:bookmarkEnd w:id="16"/>
      <w:r>
        <w:rPr>
          <w:rFonts w:ascii="Arial" w:hAnsi="Arial" w:cs="Arial" w:eastAsia="Arial"/>
        </w:rPr>
        <w:t>　　Finally, the test class.</w:t>
      </w:r>
    </w:p>
    <w:p>
      <w:pPr/>
      <w:bookmarkStart w:name="6985-1506331310700" w:id="17"/>
      <w:bookmarkEnd w:id="17"/>
      <w:r>
        <w:rPr>
          <w:rFonts w:ascii="Arial" w:hAnsi="Arial" w:cs="Arial" w:eastAsia="Arial"/>
        </w:rPr>
        <w:t>　　</w:t>
      </w:r>
    </w:p>
    <w:p>
      <w:pPr/>
      <w:bookmarkStart w:name="2886-1506331310709" w:id="18"/>
      <w:bookmarkEnd w:id="18"/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1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 xml:space="preserve"> Test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2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4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    * </w:t>
      </w:r>
      <w:r>
        <w:rPr>
          <w:rFonts w:ascii="Courier New" w:hAnsi="Courier New" w:cs="Courier New" w:eastAsia="Courier New"/>
          <w:color w:val="808080"/>
          <w:sz w:val="18"/>
          <w:highlight w:val="white"/>
        </w:rPr>
        <w:t>@param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 xml:space="preserve"> args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*/</w:t>
      </w:r>
      <w:r>
        <w:rPr>
          <w:rFonts w:ascii="Courier New" w:hAnsi="Courier New" w:cs="Courier New" w:eastAsia="Courier New"/>
          <w:sz w:val="18"/>
          <w:highlight w:val="white"/>
        </w:rPr>
        <w:t>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 xml:space="preserve"> main(String[] args) {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String msg = "Test, &lt;script&gt;, the employment, the sensitive information";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8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FilterChain fc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FilterChain();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 xml:space="preserve"> 9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fc.addFilter(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HTMLFilter()).addFilter(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SensitiveFilter());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10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 request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Request();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11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request.setRequestStr(msg);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12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 response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Response();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13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response.setResponseStr("response");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14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fc.doFilter(request, response,fc);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15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System.out.println(request.getRequestStr());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16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    System.out.println(response.getResponseStr());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17</w:t>
      </w:r>
      <w:r>
        <w:rPr>
          <w:rFonts w:ascii="Courier New" w:hAnsi="Courier New" w:cs="Courier New" w:eastAsia="Courier New"/>
          <w:sz w:val="18"/>
          <w:highlight w:val="white"/>
        </w:rPr>
        <w:t xml:space="preserve">     }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18</w:t>
      </w:r>
      <w:r>
        <w:rPr>
          <w:rFonts w:ascii="Courier New" w:hAnsi="Courier New" w:cs="Courier New" w:eastAsia="Courier New"/>
          <w:sz w:val="18"/>
          <w:highlight w:val="white"/>
        </w:rPr>
        <w:t xml:space="preserve"> 
</w:t>
      </w:r>
      <w:r>
        <w:rPr>
          <w:rFonts w:ascii="Courier New" w:hAnsi="Courier New" w:cs="Courier New" w:eastAsia="Courier New"/>
          <w:color w:val="008080"/>
          <w:sz w:val="18"/>
          <w:highlight w:val="white"/>
        </w:rPr>
        <w:t>19</w:t>
      </w:r>
      <w:r>
        <w:rPr>
          <w:rFonts w:ascii="Courier New" w:hAnsi="Courier New" w:cs="Courier New" w:eastAsia="Courier New"/>
          <w:sz w:val="18"/>
          <w:highlight w:val="white"/>
        </w:rPr>
        <w:t xml:space="preserve"> }</w:t>
      </w:r>
    </w:p>
    <w:p>
      <w:pPr/>
      <w:bookmarkStart w:name="6722-1506331310715" w:id="19"/>
      <w:bookmarkEnd w:id="19"/>
    </w:p>
    <w:p>
      <w:pPr/>
      <w:bookmarkStart w:name="7429-1506331310715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programering.com/a/MzMyAzNwATE.html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2019-03-06T02:57:26Z</dcterms:created>
  <dc:creator>Apache POI</dc:creator>
</cp:coreProperties>
</file>