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612-1507885917295" w:id="1"/>
      <w:bookmarkEnd w:id="1"/>
      <w:r>
        <w:drawing>
          <wp:inline distT="0" distR="0" distB="0" distL="0">
            <wp:extent cx="5267325" cy="1758157"/>
            <wp:docPr id="0" name="Drawing 0" descr="99C1473ADCEB4E10BD95323B7883FEE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9C1473ADCEB4E10BD95323B7883FEE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32-1507885917295" w:id="2"/>
      <w:bookmarkEnd w:id="2"/>
      <w:r>
        <w:drawing>
          <wp:inline distT="0" distR="0" distB="0" distL="0">
            <wp:extent cx="5267325" cy="1264158"/>
            <wp:docPr id="1" name="Drawing 1" descr="DC1150D15BA34D0DB62C13865FEEEB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1150D15BA34D0DB62C13865FEEEB8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54-1507885917295" w:id="3"/>
      <w:bookmarkEnd w:id="3"/>
      <w:r>
        <w:drawing>
          <wp:inline distT="0" distR="0" distB="0" distL="0">
            <wp:extent cx="5267325" cy="959016"/>
            <wp:docPr id="2" name="Drawing 2" descr="0B6730490884493D9A83760134B093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B6730490884493D9A83760134B0938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60-1507885917296" w:id="4"/>
      <w:bookmarkEnd w:id="4"/>
      <w:r>
        <w:drawing>
          <wp:inline distT="0" distR="0" distB="0" distL="0">
            <wp:extent cx="5267325" cy="1986160"/>
            <wp:docPr id="3" name="Drawing 3" descr="C2E3DAFE48174BE5A5AAF88A4996FBD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2E3DAFE48174BE5A5AAF88A4996FBD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32-1507885917296" w:id="5"/>
      <w:bookmarkEnd w:id="5"/>
    </w:p>
    <w:p>
      <w:pPr/>
      <w:bookmarkStart w:name="8520-1507885917296" w:id="6"/>
      <w:bookmarkEnd w:id="6"/>
      <w:r>
        <w:drawing>
          <wp:inline distT="0" distR="0" distB="0" distL="0">
            <wp:extent cx="5267325" cy="1362114"/>
            <wp:docPr id="4" name="Drawing 4" descr="3BFAC6A0A75943BE986344C28DFEFB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BFAC6A0A75943BE986344C28DFEFB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68-1507885917296" w:id="7"/>
      <w:bookmarkEnd w:id="7"/>
      <w:r>
        <w:drawing>
          <wp:inline distT="0" distR="0" distB="0" distL="0">
            <wp:extent cx="5267325" cy="2976870"/>
            <wp:docPr id="5" name="Drawing 5" descr="8F6561775C1B4C07BF7F13AD08CF89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F6561775C1B4C07BF7F13AD08CF890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22-1507885917296" w:id="8"/>
      <w:bookmarkEnd w:id="8"/>
    </w:p>
    <w:p>
      <w:pPr/>
      <w:bookmarkStart w:name="1416-1507885917296" w:id="9"/>
      <w:bookmarkEnd w:id="9"/>
      <w:r>
        <w:drawing>
          <wp:inline distT="0" distR="0" distB="0" distL="0">
            <wp:extent cx="5267325" cy="1772588"/>
            <wp:docPr id="6" name="Drawing 6" descr="4424F225BD9C49A287890DC478EA31D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424F225BD9C49A287890DC478EA31DC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14-1507885917297" w:id="10"/>
      <w:bookmarkEnd w:id="10"/>
      <w:r>
        <w:drawing>
          <wp:inline distT="0" distR="0" distB="0" distL="0">
            <wp:extent cx="5267325" cy="1295125"/>
            <wp:docPr id="7" name="Drawing 7" descr="8F04BC14F44A4C87861D51466CDA1E7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F04BC14F44A4C87861D51466CDA1E7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50-1507885917297" w:id="11"/>
      <w:bookmarkEnd w:id="11"/>
    </w:p>
    <w:p>
      <w:pPr/>
      <w:bookmarkStart w:name="6577-1507885917297" w:id="12"/>
      <w:bookmarkEnd w:id="12"/>
      <w:r>
        <w:drawing>
          <wp:inline distT="0" distR="0" distB="0" distL="0">
            <wp:extent cx="5267325" cy="3472962"/>
            <wp:docPr id="8" name="Drawing 8" descr="9360F2C00C0A480BA16245733524E82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360F2C00C0A480BA16245733524E82E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51-1507885917297" w:id="13"/>
      <w:bookmarkEnd w:id="13"/>
    </w:p>
    <w:p>
      <w:pPr/>
      <w:bookmarkStart w:name="5355-1507885917297" w:id="14"/>
      <w:bookmarkEnd w:id="14"/>
      <w:r>
        <w:drawing>
          <wp:inline distT="0" distR="0" distB="0" distL="0">
            <wp:extent cx="5267325" cy="2594140"/>
            <wp:docPr id="9" name="Drawing 9" descr="7D0CF4CC729D4224BC5BBAD6F3196C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D0CF4CC729D4224BC5BBAD6F3196C6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66-1507885917297" w:id="15"/>
      <w:bookmarkEnd w:id="15"/>
    </w:p>
    <w:p>
      <w:pPr/>
      <w:bookmarkStart w:name="4858-1507885917298" w:id="16"/>
      <w:bookmarkEnd w:id="16"/>
      <w:r>
        <w:drawing>
          <wp:inline distT="0" distR="0" distB="0" distL="0">
            <wp:extent cx="5267325" cy="2141935"/>
            <wp:docPr id="10" name="Drawing 10" descr="374A415E90C248A9B8BD33099CF38E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74A415E90C248A9B8BD33099CF38E0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30-1507885917298" w:id="17"/>
      <w:bookmarkEnd w:id="17"/>
    </w:p>
    <w:p>
      <w:pPr/>
      <w:bookmarkStart w:name="6145-1507885917298" w:id="18"/>
      <w:bookmarkEnd w:id="18"/>
      <w:r>
        <w:drawing>
          <wp:inline distT="0" distR="0" distB="0" distL="0">
            <wp:extent cx="5267325" cy="1784209"/>
            <wp:docPr id="11" name="Drawing 11" descr="EB66C29CA07243DF9315CBFC72E62AF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B66C29CA07243DF9315CBFC72E62AFD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33-1507885917298" w:id="19"/>
      <w:bookmarkEnd w:id="19"/>
    </w:p>
    <w:p>
      <w:pPr/>
      <w:bookmarkStart w:name="8343-1507885917298" w:id="20"/>
      <w:bookmarkEnd w:id="20"/>
      <w:r>
        <w:drawing>
          <wp:inline distT="0" distR="0" distB="0" distL="0">
            <wp:extent cx="5267325" cy="2823058"/>
            <wp:docPr id="12" name="Drawing 12" descr="789B4CB70D9D409AB45E1DB2C11FC41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89B4CB70D9D409AB45E1DB2C11FC41E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14-1507885917298" w:id="21"/>
      <w:bookmarkEnd w:id="21"/>
    </w:p>
    <w:p>
      <w:pPr/>
      <w:bookmarkStart w:name="1523-1507885917298" w:id="22"/>
      <w:bookmarkEnd w:id="22"/>
    </w:p>
    <w:p>
      <w:pPr/>
      <w:bookmarkStart w:name="6870-1507885917299" w:id="23"/>
      <w:bookmarkEnd w:id="23"/>
      <w:r>
        <w:drawing>
          <wp:inline distT="0" distR="0" distB="0" distL="0">
            <wp:extent cx="5267325" cy="6224336"/>
            <wp:docPr id="13" name="Drawing 13" descr="CD514335045D4CD099FABAD495666DE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D514335045D4CD099FABAD495666DEB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88-1507885917299" w:id="24"/>
      <w:bookmarkEnd w:id="24"/>
      <w:r>
        <w:drawing>
          <wp:inline distT="0" distR="0" distB="0" distL="0">
            <wp:extent cx="5267325" cy="2143152"/>
            <wp:docPr id="14" name="Drawing 14" descr="5F5DCAAAED7B4886A1E102A3DF219A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F5DCAAAED7B4886A1E102A3DF219A0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68-1507885917299" w:id="25"/>
      <w:bookmarkEnd w:id="25"/>
    </w:p>
    <w:p>
      <w:pPr/>
      <w:bookmarkStart w:name="9082-1507885917299" w:id="26"/>
      <w:bookmarkEnd w:id="26"/>
      <w:r>
        <w:rPr/>
        <w:t>删除节点：remove(),detach(),empty();</w:t>
      </w:r>
    </w:p>
    <w:p>
      <w:pPr/>
      <w:bookmarkStart w:name="5364-1507885917299" w:id="27"/>
      <w:bookmarkEnd w:id="27"/>
      <w:r>
        <w:rPr/>
        <w:t>detach():也是从DOM中去掉所有匹配的元素，但需要注意的是，这个方法不会把匹配的元素从jquery对象中删除，因而可以在将来再使用这些匹配的元素。与remove不同的是，所有绑定的事件，附加的数据等都会保留下来。</w:t>
      </w:r>
    </w:p>
    <w:p>
      <w:pPr/>
      <w:bookmarkStart w:name="5472-1507885917301" w:id="28"/>
      <w:bookmarkEnd w:id="28"/>
      <w:r>
        <w:rPr/>
        <w:t>empty方法并不是删除节点，而是清空节点，它能清空元素中的所有后代节点。</w:t>
      </w:r>
    </w:p>
    <w:p>
      <w:pPr/>
      <w:bookmarkStart w:name="6037-1507885917301" w:id="29"/>
      <w:bookmarkEnd w:id="29"/>
    </w:p>
    <w:p>
      <w:pPr/>
      <w:bookmarkStart w:name="9114-1507885917301" w:id="30"/>
      <w:bookmarkEnd w:id="30"/>
      <w:r>
        <w:rPr/>
        <w:t>this.defaultValue == $(this).val() 用在表单判断q</w:t>
      </w:r>
    </w:p>
    <w:p>
      <w:pPr/>
      <w:bookmarkStart w:name="1468-1507885917301" w:id="31"/>
      <w:bookmarkEnd w:id="31"/>
      <w:r>
        <w:rPr/>
        <w:t>如果是多选下拉框 可以使用$('#multiple').val(['1','2']);这样多个赋值</w:t>
      </w:r>
    </w:p>
    <w:p>
      <w:pPr/>
      <w:bookmarkStart w:name="8445-1507885917302" w:id="32"/>
      <w:bookmarkEnd w:id="32"/>
    </w:p>
    <w:p>
      <w:pPr/>
      <w:bookmarkStart w:name="4940-1507885917302" w:id="33"/>
      <w:bookmarkEnd w:id="33"/>
      <w:r>
        <w:drawing>
          <wp:inline distT="0" distR="0" distB="0" distL="0">
            <wp:extent cx="5267325" cy="2644296"/>
            <wp:docPr id="15" name="Drawing 15" descr="13801A2DC1EB4CD3B63C4B1E9A87C6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3801A2DC1EB4CD3B63C4B1E9A87C60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15-1507885917302" w:id="34"/>
      <w:bookmarkEnd w:id="34"/>
    </w:p>
    <w:p>
      <w:pPr/>
      <w:bookmarkStart w:name="9280-1507885917302" w:id="35"/>
      <w:bookmarkEnd w:id="35"/>
      <w:r>
        <w:drawing>
          <wp:inline distT="0" distR="0" distB="0" distL="0">
            <wp:extent cx="5267325" cy="2075994"/>
            <wp:docPr id="16" name="Drawing 16" descr="00C86DCF02D2427FB821AC6C59B8BA7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0C86DCF02D2427FB821AC6C59B8BA7E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78-1507885917302" w:id="36"/>
      <w:bookmarkEnd w:id="36"/>
      <w:r>
        <w:rPr/>
        <w:t>常用模拟事件:$('#btn').trigger('click');触发click事件。</w:t>
      </w:r>
    </w:p>
    <w:p>
      <w:pPr/>
      <w:bookmarkStart w:name="2590-1507885917302" w:id="37"/>
      <w:bookmarkEnd w:id="37"/>
    </w:p>
    <w:p>
      <w:pPr/>
      <w:bookmarkStart w:name="6735-1507885917302" w:id="38"/>
      <w:bookmarkEnd w:id="38"/>
      <w:r>
        <w:drawing>
          <wp:inline distT="0" distR="0" distB="0" distL="0">
            <wp:extent cx="5267325" cy="2069563"/>
            <wp:docPr id="17" name="Drawing 17" descr="50F938F6206147FA8D52F0421A6351E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0F938F6206147FA8D52F0421A6351EF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99-1507885917302" w:id="39"/>
      <w:bookmarkEnd w:id="39"/>
    </w:p>
    <w:p>
      <w:pPr/>
      <w:bookmarkStart w:name="2980-1507885917302" w:id="40"/>
      <w:bookmarkEnd w:id="40"/>
      <w:r>
        <w:drawing>
          <wp:inline distT="0" distR="0" distB="0" distL="0">
            <wp:extent cx="5267325" cy="1356393"/>
            <wp:docPr id="18" name="Drawing 18" descr="6C0D0F670CCE416D91F06A4219E0D4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6C0D0F670CCE416D91F06A4219E0D483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62-1507885917303" w:id="41"/>
      <w:bookmarkEnd w:id="41"/>
    </w:p>
    <w:p>
      <w:pPr/>
      <w:bookmarkStart w:name="7558-1507885965848" w:id="42"/>
      <w:bookmarkEnd w:id="42"/>
      <w:r>
        <w:drawing>
          <wp:inline distT="0" distR="0" distB="0" distL="0">
            <wp:extent cx="5267325" cy="6486008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8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42-1507885917303" w:id="43"/>
      <w:bookmarkEnd w:id="43"/>
    </w:p>
    <w:p>
      <w:pPr/>
      <w:bookmarkStart w:name="5089-1507885917303" w:id="44"/>
      <w:bookmarkEnd w:id="44"/>
    </w:p>
    <w:p>
      <w:pPr/>
      <w:bookmarkStart w:name="8594-1507886011575" w:id="45"/>
      <w:bookmarkEnd w:id="45"/>
      <w:r>
        <w:drawing>
          <wp:inline distT="0" distR="0" distB="0" distL="0">
            <wp:extent cx="5267325" cy="2920582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60-1507886011575" w:id="46"/>
      <w:bookmarkEnd w:id="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12" Target="media/image10.jpeg" Type="http://schemas.openxmlformats.org/officeDocument/2006/relationships/image"/>
<Relationship Id="rId13" Target="media/image11.jpeg" Type="http://schemas.openxmlformats.org/officeDocument/2006/relationships/image"/>
<Relationship Id="rId14" Target="media/image12.jpeg" Type="http://schemas.openxmlformats.org/officeDocument/2006/relationships/image"/>
<Relationship Id="rId15" Target="media/image13.jpeg" Type="http://schemas.openxmlformats.org/officeDocument/2006/relationships/image"/>
<Relationship Id="rId16" Target="media/image14.jpeg" Type="http://schemas.openxmlformats.org/officeDocument/2006/relationships/image"/>
<Relationship Id="rId17" Target="media/image15.jpeg" Type="http://schemas.openxmlformats.org/officeDocument/2006/relationships/image"/>
<Relationship Id="rId18" Target="media/image16.jpeg" Type="http://schemas.openxmlformats.org/officeDocument/2006/relationships/image"/>
<Relationship Id="rId19" Target="media/image17.jpeg" Type="http://schemas.openxmlformats.org/officeDocument/2006/relationships/image"/>
<Relationship Id="rId2" Target="styles.xml" Type="http://schemas.openxmlformats.org/officeDocument/2006/relationships/styles"/>
<Relationship Id="rId20" Target="media/image18.jpeg" Type="http://schemas.openxmlformats.org/officeDocument/2006/relationships/image"/>
<Relationship Id="rId21" Target="media/image19.jpe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2018-09-17T23:00:11Z</dcterms:created>
  <dc:creator>Apache POI</dc:creator>
</cp:coreProperties>
</file>