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center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de-DE"/>
        </w:rPr>
        <w:t>Dokumentation Webanwendung Urlaubsverwaltung von Herrn Adam, St</w:t>
      </w:r>
      <w:r>
        <w:rPr>
          <w:b w:val="1"/>
          <w:bCs w:val="1"/>
          <w:sz w:val="24"/>
          <w:szCs w:val="24"/>
          <w:u w:val="single"/>
          <w:rtl w:val="0"/>
          <w:lang w:val="de-DE"/>
        </w:rPr>
        <w:t>ü</w:t>
      </w:r>
      <w:r>
        <w:rPr>
          <w:b w:val="1"/>
          <w:bCs w:val="1"/>
          <w:sz w:val="24"/>
          <w:szCs w:val="24"/>
          <w:u w:val="single"/>
          <w:rtl w:val="0"/>
          <w:lang w:val="de-DE"/>
        </w:rPr>
        <w:t>mpel u. Wedemeyer</w:t>
      </w:r>
    </w:p>
    <w:p>
      <w:pPr>
        <w:pStyle w:val="Normal.0"/>
        <w:spacing w:after="0"/>
        <w:jc w:val="both"/>
        <w:rPr>
          <w:b w:val="1"/>
          <w:bCs w:val="1"/>
        </w:rPr>
      </w:pPr>
    </w:p>
    <w:p>
      <w:pPr>
        <w:pStyle w:val="Normal.0"/>
        <w:spacing w:after="0"/>
        <w:jc w:val="both"/>
        <w:rPr>
          <w:b w:val="1"/>
          <w:bCs w:val="1"/>
        </w:rPr>
      </w:pPr>
    </w:p>
    <w:p>
      <w:pPr>
        <w:pStyle w:val="Normal.0"/>
        <w:spacing w:after="0"/>
        <w:jc w:val="both"/>
        <w:rPr>
          <w:b w:val="1"/>
          <w:bCs w:val="1"/>
          <w:sz w:val="20"/>
          <w:szCs w:val="20"/>
        </w:rPr>
      </w:pPr>
    </w:p>
    <w:p>
      <w:pPr>
        <w:pStyle w:val="Normal.0"/>
        <w:spacing w:after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In dem uns zugeteilten Projekt haben wir f</w:t>
      </w:r>
      <w:r>
        <w:rPr>
          <w:sz w:val="20"/>
          <w:szCs w:val="20"/>
          <w:rtl w:val="0"/>
          <w:lang w:val="de-DE"/>
        </w:rPr>
        <w:t>ü</w:t>
      </w:r>
      <w:r>
        <w:rPr>
          <w:sz w:val="20"/>
          <w:szCs w:val="20"/>
          <w:rtl w:val="0"/>
          <w:lang w:val="de-DE"/>
        </w:rPr>
        <w:t>r die IT-Solution &amp; Design GmbH ein Programm</w:t>
      </w:r>
    </w:p>
    <w:p>
      <w:pPr>
        <w:pStyle w:val="Normal.0"/>
        <w:spacing w:after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zur Urlaubsverwaltung entwickelt.</w:t>
      </w:r>
    </w:p>
    <w:p>
      <w:pPr>
        <w:pStyle w:val="Normal.0"/>
        <w:spacing w:after="0"/>
        <w:jc w:val="both"/>
        <w:rPr>
          <w:b w:val="1"/>
          <w:bCs w:val="1"/>
          <w:sz w:val="20"/>
          <w:szCs w:val="20"/>
        </w:rPr>
      </w:pPr>
    </w:p>
    <w:p>
      <w:pPr>
        <w:pStyle w:val="Normal.0"/>
        <w:spacing w:after="0"/>
        <w:jc w:val="both"/>
        <w:rPr>
          <w:b w:val="1"/>
          <w:bCs w:val="1"/>
          <w:sz w:val="20"/>
          <w:szCs w:val="20"/>
        </w:rPr>
      </w:pPr>
    </w:p>
    <w:p>
      <w:pPr>
        <w:pStyle w:val="Normal.0"/>
        <w:spacing w:after="0"/>
        <w:jc w:val="both"/>
        <w:rPr>
          <w:b w:val="1"/>
          <w:bCs w:val="1"/>
          <w:sz w:val="20"/>
          <w:szCs w:val="20"/>
        </w:rPr>
      </w:pPr>
    </w:p>
    <w:p>
      <w:pPr>
        <w:pStyle w:val="Normal.0"/>
        <w:spacing w:after="0"/>
        <w:jc w:val="both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de-DE"/>
        </w:rPr>
        <w:t>Die Musskriterien:</w:t>
      </w:r>
    </w:p>
    <w:p>
      <w:pPr>
        <w:pStyle w:val="Normal.0"/>
        <w:spacing w:after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- Verwaltung der Urlaubstage und </w:t>
      </w:r>
      <w:r>
        <w:rPr>
          <w:sz w:val="20"/>
          <w:szCs w:val="20"/>
          <w:rtl w:val="0"/>
          <w:lang w:val="de-DE"/>
        </w:rPr>
        <w:t>–</w:t>
      </w:r>
      <w:r>
        <w:rPr>
          <w:sz w:val="20"/>
          <w:szCs w:val="20"/>
          <w:rtl w:val="0"/>
          <w:lang w:val="de-DE"/>
        </w:rPr>
        <w:t>Antr</w:t>
      </w:r>
      <w:r>
        <w:rPr>
          <w:sz w:val="20"/>
          <w:szCs w:val="20"/>
          <w:rtl w:val="0"/>
          <w:lang w:val="de-DE"/>
        </w:rPr>
        <w:t>ä</w:t>
      </w:r>
      <w:r>
        <w:rPr>
          <w:sz w:val="20"/>
          <w:szCs w:val="20"/>
          <w:rtl w:val="0"/>
          <w:lang w:val="de-DE"/>
        </w:rPr>
        <w:t>ge</w:t>
      </w:r>
    </w:p>
    <w:p>
      <w:pPr>
        <w:pStyle w:val="Normal.0"/>
        <w:spacing w:after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- Zentrale Festlegung von vom Unternehmen festgelegten Urlaubstagen</w:t>
      </w:r>
    </w:p>
    <w:p>
      <w:pPr>
        <w:pStyle w:val="Normal.0"/>
        <w:spacing w:after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- Verschiedene Berechtigungsstufen (urlaubswillig, genehmigungs- und verwaltungsberechtigt)</w:t>
      </w:r>
    </w:p>
    <w:p>
      <w:pPr>
        <w:pStyle w:val="Normal.0"/>
        <w:spacing w:after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- Anzeige von Resturlaub f</w:t>
      </w:r>
      <w:r>
        <w:rPr>
          <w:sz w:val="20"/>
          <w:szCs w:val="20"/>
          <w:rtl w:val="0"/>
          <w:lang w:val="de-DE"/>
        </w:rPr>
        <w:t>ü</w:t>
      </w:r>
      <w:r>
        <w:rPr>
          <w:sz w:val="20"/>
          <w:szCs w:val="20"/>
          <w:rtl w:val="0"/>
          <w:lang w:val="de-DE"/>
        </w:rPr>
        <w:t>r Einzelne und alle</w:t>
      </w:r>
    </w:p>
    <w:p>
      <w:pPr>
        <w:pStyle w:val="Normal.0"/>
        <w:spacing w:after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- Anzeige von festgelegten Urlaubs- und Feiertagen </w:t>
      </w:r>
    </w:p>
    <w:p>
      <w:pPr>
        <w:pStyle w:val="Normal.0"/>
        <w:spacing w:after="0"/>
        <w:jc w:val="both"/>
        <w:rPr>
          <w:b w:val="1"/>
          <w:bCs w:val="1"/>
          <w:sz w:val="20"/>
          <w:szCs w:val="20"/>
        </w:rPr>
      </w:pPr>
    </w:p>
    <w:p>
      <w:pPr>
        <w:pStyle w:val="Normal.0"/>
        <w:spacing w:after="0"/>
        <w:jc w:val="both"/>
        <w:rPr>
          <w:b w:val="1"/>
          <w:bCs w:val="1"/>
          <w:sz w:val="20"/>
          <w:szCs w:val="20"/>
        </w:rPr>
      </w:pPr>
    </w:p>
    <w:p>
      <w:pPr>
        <w:pStyle w:val="Normal.0"/>
        <w:spacing w:after="0"/>
        <w:jc w:val="both"/>
        <w:rPr>
          <w:b w:val="1"/>
          <w:bCs w:val="1"/>
          <w:sz w:val="20"/>
          <w:szCs w:val="20"/>
        </w:rPr>
      </w:pPr>
    </w:p>
    <w:p>
      <w:pPr>
        <w:pStyle w:val="Normal.0"/>
        <w:spacing w:after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Nach Pr</w:t>
      </w:r>
      <w:r>
        <w:rPr>
          <w:sz w:val="20"/>
          <w:szCs w:val="20"/>
          <w:rtl w:val="0"/>
          <w:lang w:val="de-DE"/>
        </w:rPr>
        <w:t>ü</w:t>
      </w:r>
      <w:r>
        <w:rPr>
          <w:sz w:val="20"/>
          <w:szCs w:val="20"/>
          <w:rtl w:val="0"/>
          <w:lang w:val="de-DE"/>
        </w:rPr>
        <w:t>fen der Anforderungen, haben wir in einem Brainstorming, die Verteilung der Aufgaben und das Format f</w:t>
      </w:r>
      <w:r>
        <w:rPr>
          <w:sz w:val="20"/>
          <w:szCs w:val="20"/>
          <w:rtl w:val="0"/>
          <w:lang w:val="de-DE"/>
        </w:rPr>
        <w:t>ü</w:t>
      </w:r>
      <w:r>
        <w:rPr>
          <w:sz w:val="20"/>
          <w:szCs w:val="20"/>
          <w:rtl w:val="0"/>
          <w:lang w:val="de-DE"/>
        </w:rPr>
        <w:t>r die Datenbank besprochen. F</w:t>
      </w:r>
      <w:r>
        <w:rPr>
          <w:sz w:val="20"/>
          <w:szCs w:val="20"/>
          <w:rtl w:val="0"/>
          <w:lang w:val="de-DE"/>
        </w:rPr>
        <w:t>ü</w:t>
      </w:r>
      <w:r>
        <w:rPr>
          <w:sz w:val="20"/>
          <w:szCs w:val="20"/>
          <w:rtl w:val="0"/>
          <w:lang w:val="de-DE"/>
        </w:rPr>
        <w:t>r effektives Arbeiten erstellten wir uns einen gemeinsamen Mainbranch. Von diesem hat sich dann jeder ein Repository geklont, um eigenst</w:t>
      </w:r>
      <w:r>
        <w:rPr>
          <w:sz w:val="20"/>
          <w:szCs w:val="20"/>
          <w:rtl w:val="0"/>
          <w:lang w:val="de-DE"/>
        </w:rPr>
        <w:t>ä</w:t>
      </w:r>
      <w:r>
        <w:rPr>
          <w:sz w:val="20"/>
          <w:szCs w:val="20"/>
          <w:rtl w:val="0"/>
          <w:lang w:val="de-DE"/>
        </w:rPr>
        <w:t>ndig arbeiten zu k</w:t>
      </w:r>
      <w:r>
        <w:rPr>
          <w:sz w:val="20"/>
          <w:szCs w:val="20"/>
          <w:rtl w:val="0"/>
          <w:lang w:val="de-DE"/>
        </w:rPr>
        <w:t>ö</w:t>
      </w:r>
      <w:r>
        <w:rPr>
          <w:sz w:val="20"/>
          <w:szCs w:val="20"/>
          <w:rtl w:val="0"/>
          <w:lang w:val="de-DE"/>
        </w:rPr>
        <w:t>nnen.</w:t>
      </w:r>
    </w:p>
    <w:p>
      <w:pPr>
        <w:pStyle w:val="Normal.0"/>
        <w:spacing w:after="0"/>
        <w:jc w:val="both"/>
        <w:rPr>
          <w:rStyle w:val="hgkelc"/>
          <w:sz w:val="20"/>
          <w:szCs w:val="20"/>
        </w:rPr>
      </w:pPr>
    </w:p>
    <w:p>
      <w:pPr>
        <w:pStyle w:val="Normal.0"/>
        <w:spacing w:after="0"/>
        <w:jc w:val="both"/>
        <w:rPr>
          <w:rStyle w:val="hgkelc"/>
          <w:sz w:val="20"/>
          <w:szCs w:val="20"/>
        </w:rPr>
      </w:pPr>
    </w:p>
    <w:p>
      <w:pPr>
        <w:pStyle w:val="Normal.0"/>
        <w:spacing w:after="0"/>
        <w:jc w:val="both"/>
        <w:rPr>
          <w:rStyle w:val="hgkelc"/>
          <w:sz w:val="20"/>
          <w:szCs w:val="20"/>
        </w:rPr>
      </w:pPr>
    </w:p>
    <w:p>
      <w:pPr>
        <w:pStyle w:val="Normal.0"/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6645473" cy="4564632"/>
            <wp:effectExtent l="0" t="0" r="0" b="0"/>
            <wp:docPr id="1073741825" name="officeArt object" descr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afik 2" descr="Grafik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473" cy="45646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/>
        <w:jc w:val="both"/>
        <w:rPr>
          <w:rStyle w:val="hgkelc"/>
          <w:sz w:val="20"/>
          <w:szCs w:val="20"/>
        </w:rPr>
      </w:pPr>
    </w:p>
    <w:p>
      <w:pPr>
        <w:pStyle w:val="Normal.0"/>
        <w:spacing w:after="0"/>
        <w:jc w:val="both"/>
        <w:rPr>
          <w:rStyle w:val="hgkelc"/>
          <w:sz w:val="20"/>
          <w:szCs w:val="20"/>
        </w:rPr>
      </w:pPr>
    </w:p>
    <w:p>
      <w:pPr>
        <w:pStyle w:val="Normal.0"/>
        <w:spacing w:after="0"/>
        <w:jc w:val="both"/>
        <w:rPr>
          <w:rStyle w:val="hgkelc"/>
          <w:sz w:val="20"/>
          <w:szCs w:val="20"/>
        </w:rPr>
      </w:pPr>
    </w:p>
    <w:p>
      <w:pPr>
        <w:pStyle w:val="Normal.0"/>
        <w:spacing w:after="0"/>
        <w:jc w:val="both"/>
        <w:rPr>
          <w:rStyle w:val="hgkelc"/>
          <w:sz w:val="20"/>
          <w:szCs w:val="20"/>
        </w:rPr>
      </w:pPr>
    </w:p>
    <w:p>
      <w:pPr>
        <w:pStyle w:val="Normal.0"/>
        <w:spacing w:after="0"/>
        <w:jc w:val="both"/>
        <w:rPr>
          <w:rStyle w:val="hgkelc"/>
          <w:sz w:val="20"/>
          <w:szCs w:val="20"/>
        </w:rPr>
      </w:pPr>
    </w:p>
    <w:p>
      <w:pPr>
        <w:pStyle w:val="Normal.0"/>
        <w:spacing w:after="0"/>
        <w:jc w:val="both"/>
        <w:rPr>
          <w:rStyle w:val="hgkelc"/>
          <w:sz w:val="20"/>
          <w:szCs w:val="20"/>
        </w:rPr>
      </w:pPr>
    </w:p>
    <w:p>
      <w:pPr>
        <w:pStyle w:val="Normal.0"/>
        <w:spacing w:after="0"/>
        <w:jc w:val="both"/>
        <w:rPr>
          <w:rStyle w:val="hgkelc"/>
          <w:sz w:val="20"/>
          <w:szCs w:val="20"/>
        </w:rPr>
      </w:pPr>
    </w:p>
    <w:p>
      <w:pPr>
        <w:pStyle w:val="Normal.0"/>
        <w:spacing w:after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Nach Einrichtung des Arbeitsumfeldes nutzten wir zus</w:t>
      </w:r>
      <w:r>
        <w:rPr>
          <w:sz w:val="20"/>
          <w:szCs w:val="20"/>
          <w:rtl w:val="0"/>
          <w:lang w:val="de-DE"/>
        </w:rPr>
        <w:t>ä</w:t>
      </w:r>
      <w:r>
        <w:rPr>
          <w:sz w:val="20"/>
          <w:szCs w:val="20"/>
          <w:rtl w:val="0"/>
          <w:lang w:val="de-DE"/>
        </w:rPr>
        <w:t>tzlich, f</w:t>
      </w:r>
      <w:r>
        <w:rPr>
          <w:sz w:val="20"/>
          <w:szCs w:val="20"/>
          <w:rtl w:val="0"/>
          <w:lang w:val="de-DE"/>
        </w:rPr>
        <w:t>ü</w:t>
      </w:r>
      <w:r>
        <w:rPr>
          <w:sz w:val="20"/>
          <w:szCs w:val="20"/>
          <w:rtl w:val="0"/>
          <w:lang w:val="de-DE"/>
        </w:rPr>
        <w:t>r die bessere Organisation, ein Kanban board.</w:t>
      </w:r>
    </w:p>
    <w:p>
      <w:pPr>
        <w:pStyle w:val="Normal.0"/>
        <w:spacing w:after="0"/>
        <w:jc w:val="both"/>
        <w:rPr>
          <w:rStyle w:val="hgkelc"/>
          <w:sz w:val="20"/>
          <w:szCs w:val="20"/>
        </w:rPr>
      </w:pPr>
    </w:p>
    <w:p>
      <w:pPr>
        <w:pStyle w:val="Normal.0"/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6599209" cy="2955226"/>
            <wp:effectExtent l="0" t="0" r="0" b="0"/>
            <wp:docPr id="1073741826" name="officeArt object" descr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rafik 1" descr="Grafik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209" cy="29552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/>
        <w:jc w:val="both"/>
        <w:rPr>
          <w:rStyle w:val="hgkelc"/>
          <w:sz w:val="20"/>
          <w:szCs w:val="20"/>
        </w:rPr>
      </w:pPr>
    </w:p>
    <w:p>
      <w:pPr>
        <w:pStyle w:val="Normal.0"/>
        <w:spacing w:after="0"/>
        <w:jc w:val="both"/>
        <w:rPr>
          <w:rStyle w:val="hgkelc"/>
          <w:sz w:val="20"/>
          <w:szCs w:val="20"/>
        </w:rPr>
      </w:pPr>
    </w:p>
    <w:p>
      <w:pPr>
        <w:pStyle w:val="Normal.0"/>
        <w:spacing w:after="0"/>
        <w:jc w:val="both"/>
        <w:rPr>
          <w:rStyle w:val="Ohne"/>
          <w:rFonts w:ascii="Times New Roman" w:cs="Times New Roman" w:hAnsi="Times New Roman" w:eastAsia="Times New Roman"/>
          <w:sz w:val="20"/>
          <w:szCs w:val="20"/>
        </w:rPr>
      </w:pPr>
      <w:r>
        <w:rPr>
          <w:sz w:val="20"/>
          <w:szCs w:val="20"/>
          <w:rtl w:val="0"/>
          <w:lang w:val="de-DE"/>
        </w:rPr>
        <w:t>Damit wir die Funktionen und die Webseite von Anfang an korrekt und ohne viele Anpassungen Programmieren k</w:t>
      </w:r>
      <w:r>
        <w:rPr>
          <w:sz w:val="20"/>
          <w:szCs w:val="20"/>
          <w:rtl w:val="0"/>
          <w:lang w:val="de-DE"/>
        </w:rPr>
        <w:t>ö</w:t>
      </w:r>
      <w:r>
        <w:rPr>
          <w:sz w:val="20"/>
          <w:szCs w:val="20"/>
          <w:rtl w:val="0"/>
          <w:lang w:val="de-DE"/>
        </w:rPr>
        <w:t xml:space="preserve">nnen, haben wir mit einem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"https://de.wikipedia.org/wiki/Entity-Relationship-Modell"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Entity-Relationship-Modell begonnen.</w:t>
      </w:r>
      <w:r>
        <w:rPr/>
        <w:fldChar w:fldCharType="end" w:fldLock="0"/>
      </w:r>
      <w:r>
        <w:rPr>
          <w:rStyle w:val="Ohne"/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Style w:val="Ohne"/>
          <w:sz w:val="20"/>
          <w:szCs w:val="20"/>
          <w:rtl w:val="0"/>
          <w:lang w:val="de-DE"/>
        </w:rPr>
        <w:t xml:space="preserve">Im Anschluss wurde die Datenbank strukturiert und die </w:t>
      </w:r>
      <w:r>
        <w:rPr>
          <w:rStyle w:val="hgkelc"/>
          <w:rtl w:val="0"/>
          <w:lang w:val="de-DE"/>
        </w:rPr>
        <w:t>Kardinalit</w:t>
      </w:r>
      <w:r>
        <w:rPr>
          <w:rStyle w:val="hgkelc"/>
          <w:rtl w:val="0"/>
          <w:lang w:val="de-DE"/>
        </w:rPr>
        <w:t>ä</w:t>
      </w:r>
      <w:r>
        <w:rPr>
          <w:rStyle w:val="hgkelc"/>
          <w:rtl w:val="0"/>
          <w:lang w:val="de-DE"/>
        </w:rPr>
        <w:t>ten</w:t>
      </w:r>
      <w:r>
        <w:rPr>
          <w:rStyle w:val="Ohne"/>
          <w:sz w:val="20"/>
          <w:szCs w:val="20"/>
          <w:rtl w:val="0"/>
          <w:lang w:val="de-DE"/>
        </w:rPr>
        <w:t xml:space="preserve"> zugeordnet.</w:t>
      </w:r>
    </w:p>
    <w:p>
      <w:pPr>
        <w:pStyle w:val="Normal.0"/>
        <w:spacing w:after="0"/>
        <w:jc w:val="both"/>
        <w:rPr>
          <w:rStyle w:val="Ohne"/>
          <w:sz w:val="20"/>
          <w:szCs w:val="20"/>
        </w:rPr>
      </w:pPr>
      <w:r>
        <w:rPr>
          <w:rStyle w:val="Ohne"/>
          <w:sz w:val="20"/>
          <w:szCs w:val="20"/>
          <w:rtl w:val="0"/>
          <w:lang w:val="de-DE"/>
        </w:rPr>
        <w:t>Das Verh</w:t>
      </w:r>
      <w:r>
        <w:rPr>
          <w:rStyle w:val="Ohne"/>
          <w:sz w:val="20"/>
          <w:szCs w:val="20"/>
          <w:rtl w:val="0"/>
          <w:lang w:val="de-DE"/>
        </w:rPr>
        <w:t>ä</w:t>
      </w:r>
      <w:r>
        <w:rPr>
          <w:rStyle w:val="Ohne"/>
          <w:sz w:val="20"/>
          <w:szCs w:val="20"/>
          <w:rtl w:val="0"/>
          <w:lang w:val="de-DE"/>
        </w:rPr>
        <w:t>ltnis von der Tabellen personal zu urlaubsantrag und zu krankheit ist 1 zu N. Aus diesem Grund ist die PID der Personaltabelle als Primary Key (UNIQUE), die PID der urlaubsantragstabelle und der krankheitstabelle als Foreign Key (INDEX) zugeordnet worden.</w:t>
      </w:r>
    </w:p>
    <w:p>
      <w:pPr>
        <w:pStyle w:val="Normal.0"/>
        <w:spacing w:after="0"/>
        <w:jc w:val="both"/>
        <w:rPr>
          <w:rStyle w:val="Ohne"/>
          <w:sz w:val="20"/>
          <w:szCs w:val="20"/>
        </w:rPr>
      </w:pPr>
      <w:r>
        <w:rPr>
          <w:rStyle w:val="Ohne"/>
          <w:sz w:val="20"/>
          <w:szCs w:val="20"/>
          <w:rtl w:val="0"/>
          <w:lang w:val="de-DE"/>
        </w:rPr>
        <w:t>Die IDs der Tabellen urlaubsantrag (UID) und krankheit (KID) wurden als Primary Key (UNIQUE) gesetzt.</w:t>
      </w:r>
    </w:p>
    <w:p>
      <w:pPr>
        <w:pStyle w:val="Normal.0"/>
        <w:spacing w:after="0"/>
        <w:jc w:val="both"/>
        <w:rPr>
          <w:rStyle w:val="Ohne"/>
          <w:sz w:val="20"/>
          <w:szCs w:val="20"/>
        </w:rPr>
      </w:pPr>
      <w:r>
        <w:rPr>
          <w:rStyle w:val="Ohne"/>
          <w:sz w:val="20"/>
          <w:szCs w:val="20"/>
          <w:rtl w:val="0"/>
          <w:lang w:val="de-DE"/>
        </w:rPr>
        <w:t>Damit es hier keine Redundanzen gibt sind die UID, KID und PID in der SQL Datenbank auf AUTO INCREMENT eingestellt.</w:t>
      </w:r>
    </w:p>
    <w:p>
      <w:pPr>
        <w:pStyle w:val="Normal.0"/>
        <w:spacing w:after="0"/>
        <w:jc w:val="both"/>
        <w:rPr>
          <w:rStyle w:val="hgkelc"/>
          <w:sz w:val="20"/>
          <w:szCs w:val="20"/>
        </w:rPr>
      </w:pPr>
    </w:p>
    <w:p>
      <w:pPr>
        <w:pStyle w:val="Normal.0"/>
        <w:spacing w:after="0"/>
        <w:jc w:val="both"/>
      </w:pPr>
      <w:r>
        <w:rPr>
          <w:rStyle w:val="hgkelc"/>
        </w:rPr>
        <w:drawing xmlns:a="http://schemas.openxmlformats.org/drawingml/2006/main">
          <wp:inline distT="0" distB="0" distL="0" distR="0">
            <wp:extent cx="6625088" cy="4338955"/>
            <wp:effectExtent l="0" t="0" r="0" b="0"/>
            <wp:docPr id="1073741827" name="officeArt object" descr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Grafik 3" descr="Grafik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088" cy="43389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  <w:r>
        <w:rPr>
          <w:rStyle w:val="hgkelc"/>
          <w:rtl w:val="0"/>
          <w:lang w:val="de-DE"/>
        </w:rPr>
        <w:t>Auf Basis dieser Datenbank sind im Anschluss unsere Funktionen Programmiert worden. Unsere Programmlogik</w:t>
      </w:r>
    </w:p>
    <w:p>
      <w:pPr>
        <w:pStyle w:val="Normal.0"/>
        <w:spacing w:after="0"/>
        <w:jc w:val="both"/>
      </w:pPr>
      <w:r>
        <w:rPr>
          <w:rStyle w:val="hgkelc"/>
          <w:rtl w:val="0"/>
          <w:lang w:val="de-DE"/>
        </w:rPr>
        <w:t>sieht vor, dass je nach Status des Users (Admin, Abteilungsleiter, Angestellter) andere Header inkludiert werden.</w:t>
      </w:r>
    </w:p>
    <w:p>
      <w:pPr>
        <w:pStyle w:val="Normal.0"/>
        <w:spacing w:after="0"/>
        <w:jc w:val="both"/>
      </w:pPr>
      <w:r>
        <w:rPr>
          <w:rStyle w:val="hgkelc"/>
          <w:rtl w:val="0"/>
          <w:lang w:val="de-DE"/>
        </w:rPr>
        <w:t>Im Beispielbild sehen Sie den Admin und den Angestellten mit den links zu den dazugeh</w:t>
      </w:r>
      <w:r>
        <w:rPr>
          <w:rStyle w:val="hgkelc"/>
          <w:rtl w:val="0"/>
          <w:lang w:val="de-DE"/>
        </w:rPr>
        <w:t>ö</w:t>
      </w:r>
      <w:r>
        <w:rPr>
          <w:rStyle w:val="hgkelc"/>
          <w:rtl w:val="0"/>
          <w:lang w:val="de-DE"/>
        </w:rPr>
        <w:t xml:space="preserve">rigen Headerdatein. </w:t>
      </w: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  <w:rPr>
          <w:rStyle w:val="Ohne"/>
          <w:b w:val="1"/>
          <w:bCs w:val="1"/>
        </w:rPr>
      </w:pPr>
      <w:r>
        <w:rPr>
          <w:rStyle w:val="Ohne"/>
          <w:b w:val="1"/>
          <w:bCs w:val="1"/>
          <w:rtl w:val="0"/>
          <w:lang w:val="de-DE"/>
        </w:rPr>
        <w:t>Admin:</w:t>
      </w:r>
    </w:p>
    <w:p>
      <w:pPr>
        <w:pStyle w:val="Normal.0"/>
        <w:spacing w:after="0"/>
        <w:jc w:val="both"/>
      </w:pPr>
      <w:r>
        <w:rPr>
          <w:rStyle w:val="hgkelc"/>
        </w:rPr>
        <w:drawing xmlns:a="http://schemas.openxmlformats.org/drawingml/2006/main">
          <wp:inline distT="0" distB="0" distL="0" distR="0">
            <wp:extent cx="6633713" cy="3272487"/>
            <wp:effectExtent l="0" t="0" r="0" b="0"/>
            <wp:docPr id="1073741828" name="officeArt object" descr="Grafi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Grafik 4" descr="Grafik 4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713" cy="32724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  <w:rPr>
          <w:rStyle w:val="Ohne"/>
          <w:b w:val="1"/>
          <w:bCs w:val="1"/>
        </w:rPr>
      </w:pPr>
      <w:r>
        <w:rPr>
          <w:rStyle w:val="Ohne"/>
          <w:b w:val="1"/>
          <w:bCs w:val="1"/>
          <w:rtl w:val="0"/>
          <w:lang w:val="de-DE"/>
        </w:rPr>
        <w:t>Angestellter:</w:t>
      </w:r>
    </w:p>
    <w:p>
      <w:pPr>
        <w:pStyle w:val="Normal.0"/>
        <w:spacing w:after="0"/>
        <w:jc w:val="both"/>
      </w:pPr>
      <w:r>
        <w:rPr>
          <w:rStyle w:val="hgkelc"/>
        </w:rPr>
        <w:drawing xmlns:a="http://schemas.openxmlformats.org/drawingml/2006/main">
          <wp:inline distT="0" distB="0" distL="0" distR="0">
            <wp:extent cx="6645910" cy="2395220"/>
            <wp:effectExtent l="0" t="0" r="0" b="0"/>
            <wp:docPr id="1073741829" name="officeArt object" descr="Grafi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Grafik 5" descr="Grafik 5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5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  <w:r>
        <w:rPr>
          <w:rStyle w:val="hgkelc"/>
          <w:rtl w:val="0"/>
          <w:lang w:val="de-DE"/>
        </w:rPr>
        <w:t xml:space="preserve">  </w:t>
      </w:r>
    </w:p>
    <w:p>
      <w:pPr>
        <w:pStyle w:val="Normal.0"/>
        <w:spacing w:after="0"/>
        <w:jc w:val="both"/>
        <w:rPr>
          <w:rStyle w:val="Ohne"/>
          <w:b w:val="1"/>
          <w:bCs w:val="1"/>
        </w:rPr>
      </w:pPr>
      <w:r>
        <w:rPr>
          <w:rStyle w:val="Ohne"/>
          <w:b w:val="1"/>
          <w:bCs w:val="1"/>
          <w:rtl w:val="0"/>
          <w:lang w:val="de-DE"/>
        </w:rPr>
        <w:t>F</w:t>
      </w:r>
      <w:r>
        <w:rPr>
          <w:rStyle w:val="Ohne"/>
          <w:b w:val="1"/>
          <w:bCs w:val="1"/>
          <w:rtl w:val="0"/>
          <w:lang w:val="de-DE"/>
        </w:rPr>
        <w:t>ü</w:t>
      </w:r>
      <w:r>
        <w:rPr>
          <w:rStyle w:val="Ohne"/>
          <w:b w:val="1"/>
          <w:bCs w:val="1"/>
          <w:rtl w:val="0"/>
          <w:lang w:val="de-DE"/>
        </w:rPr>
        <w:t>r unser Programm wurden die folgenden Funktionen verwendet:</w:t>
      </w:r>
    </w:p>
    <w:p>
      <w:pPr>
        <w:pStyle w:val="Normal.0"/>
        <w:spacing w:after="0"/>
        <w:jc w:val="both"/>
        <w:rPr>
          <w:rStyle w:val="Ohne"/>
          <w:b w:val="1"/>
          <w:bCs w:val="1"/>
        </w:rPr>
      </w:pPr>
    </w:p>
    <w:p>
      <w:pPr>
        <w:pStyle w:val="Normal.0"/>
        <w:shd w:val="clear" w:color="auto" w:fill="000000"/>
        <w:tabs>
          <w:tab w:val="left" w:pos="4032"/>
        </w:tabs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Die Funktion addUser kann ausschlie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ß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lich vom Admin f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 die Erstellung eines neuen Users benutzt werden und gibt je nach Fall eine 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ckmeldung ob der Vorgang erfolgreich war.</w:t>
        <w:tab/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14:textFill>
            <w14:solidFill>
              <w14:srgbClr w14:val="569CD6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addUser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$vorname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$nachname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$status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$passwort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$statement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prepare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INSERT INTO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personal (vorname, nachname,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status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, passwort,                       urlaubstage, resturlaub)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VALUES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(?, ?, ?, ?, </w:t>
      </w:r>
      <w:r>
        <w:rPr>
          <w:rStyle w:val="Ohne"/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:lang w:val="de-DE"/>
          <w14:textFill>
            <w14:solidFill>
              <w14:srgbClr w14:val="B5CEA8"/>
            </w14:solidFill>
          </w14:textFill>
        </w:rPr>
        <w:t>30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:lang w:val="de-DE"/>
          <w14:textFill>
            <w14:solidFill>
              <w14:srgbClr w14:val="B5CEA8"/>
            </w14:solidFill>
          </w14:textFill>
        </w:rPr>
        <w:t>30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)"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$statement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execute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([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$vorname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$nachname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$status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$passwort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]);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lastInsertId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if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"Registrierung des Users mit der ID: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erfolgreich ausgef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hrt."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}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else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"Es gab ein Problem bei der Registrierung des Users."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000000"/>
        <w:tabs>
          <w:tab w:val="left" w:pos="4032"/>
        </w:tabs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  <w:tab/>
      </w:r>
    </w:p>
    <w:p>
      <w:pPr>
        <w:pStyle w:val="Normal.0"/>
        <w:spacing w:after="0"/>
        <w:jc w:val="both"/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Die Funktion connServer stellt die Verbindung zum Server her, durch try and catch wird bei einem Fehlschlag eine 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ckmeldung erzeugt. 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14:textFill>
            <w14:solidFill>
              <w14:srgbClr w14:val="569CD6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connServer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try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new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4ec9b0"/>
          <w:sz w:val="21"/>
          <w:szCs w:val="21"/>
          <w:u w:color="4ec9b0"/>
          <w:rtl w:val="0"/>
          <w:lang w:val="de-DE"/>
          <w14:textFill>
            <w14:solidFill>
              <w14:srgbClr w14:val="4EC9B0"/>
            </w14:solidFill>
          </w14:textFill>
        </w:rPr>
        <w:t>PDO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'mysql:host=localhost;dbname=urlaubsverwaltung'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'root'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setAttribute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4ec9b0"/>
          <w:sz w:val="21"/>
          <w:szCs w:val="21"/>
          <w:u w:color="4ec9b0"/>
          <w:rtl w:val="0"/>
          <w:lang w:val="de-DE"/>
          <w14:textFill>
            <w14:solidFill>
              <w14:srgbClr w14:val="4EC9B0"/>
            </w14:solidFill>
          </w14:textFill>
        </w:rPr>
        <w:t>PDO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::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ATTR_ERRMODE, </w:t>
      </w:r>
      <w:r>
        <w:rPr>
          <w:rStyle w:val="Ohne"/>
          <w:rFonts w:ascii="Consolas" w:cs="Consolas" w:hAnsi="Consolas" w:eastAsia="Consolas"/>
          <w:outline w:val="0"/>
          <w:color w:val="4ec9b0"/>
          <w:sz w:val="21"/>
          <w:szCs w:val="21"/>
          <w:u w:color="4ec9b0"/>
          <w:rtl w:val="0"/>
          <w:lang w:val="de-DE"/>
          <w14:textFill>
            <w14:solidFill>
              <w14:srgbClr w14:val="4EC9B0"/>
            </w14:solidFill>
          </w14:textFill>
        </w:rPr>
        <w:t>PDO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::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ERRMODE_EXCEPTION);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return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}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catch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Consolas" w:cs="Consolas" w:hAnsi="Consolas" w:eastAsia="Consolas"/>
          <w:outline w:val="0"/>
          <w:color w:val="4ec9b0"/>
          <w:sz w:val="21"/>
          <w:szCs w:val="21"/>
          <w:u w:color="4ec9b0"/>
          <w:rtl w:val="0"/>
          <w:lang w:val="de-DE"/>
          <w14:textFill>
            <w14:solidFill>
              <w14:srgbClr w14:val="4EC9B0"/>
            </w14:solidFill>
          </w14:textFill>
        </w:rPr>
        <w:t>PDOException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error_log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"Verbindung fehlgeschlagen: 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.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$e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getMessage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return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null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pacing w:after="0"/>
        <w:jc w:val="both"/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Die Funktion schowAllData differenziert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ber die tableMap welche Tabelle angesprochen werden soll und liefert eine Liste der enthaltenen Datens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ä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tze zur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ck.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14:textFill>
            <w14:solidFill>
              <w14:srgbClr w14:val="569CD6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showAllData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$zahl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try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$tableMap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[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:lang w:val="de-DE"/>
          <w14:textFill>
            <w14:solidFill>
              <w14:srgbClr w14:val="B5CEA8"/>
            </w14:solidFill>
          </w14:textFill>
        </w:rPr>
        <w:t>1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=&gt;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"personal"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,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:lang w:val="de-DE"/>
          <w14:textFill>
            <w14:solidFill>
              <w14:srgbClr w14:val="B5CEA8"/>
            </w14:solidFill>
          </w14:textFill>
        </w:rPr>
        <w:t>2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=&gt;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"urlaubsantrag"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,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:lang w:val="de-DE"/>
          <w14:textFill>
            <w14:solidFill>
              <w14:srgbClr w14:val="B5CEA8"/>
            </w14:solidFill>
          </w14:textFill>
        </w:rPr>
        <w:t>3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=&gt;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"krankheit"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];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if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array_key_exists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$zahl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$tableMap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))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$sql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SELECT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*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FROM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.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$tableMap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$zahl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];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prepare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$sql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execute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return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fetchAll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4ec9b0"/>
          <w:sz w:val="21"/>
          <w:szCs w:val="21"/>
          <w:u w:color="4ec9b0"/>
          <w:rtl w:val="0"/>
          <w:lang w:val="de-DE"/>
          <w14:textFill>
            <w14:solidFill>
              <w14:srgbClr w14:val="4EC9B0"/>
            </w14:solidFill>
          </w14:textFill>
        </w:rPr>
        <w:t>PDO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::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FETCH_ASSOC);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  <w:tab/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return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[];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}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catch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Consolas" w:cs="Consolas" w:hAnsi="Consolas" w:eastAsia="Consolas"/>
          <w:outline w:val="0"/>
          <w:color w:val="4ec9b0"/>
          <w:sz w:val="21"/>
          <w:szCs w:val="21"/>
          <w:u w:color="4ec9b0"/>
          <w:rtl w:val="0"/>
          <w:lang w:val="de-DE"/>
          <w14:textFill>
            <w14:solidFill>
              <w14:srgbClr w14:val="4EC9B0"/>
            </w14:solidFill>
          </w14:textFill>
        </w:rPr>
        <w:t>PDOException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error_log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"Datenbankfehler: 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.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$e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getMessage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return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[];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Die Funktion login startet eine Session und nimmt die PID und das Passwort vom User entgegen. Im Anschluss wird in der Datenbank gepr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ft, welchen Status (Admin, </w:t>
      </w:r>
      <w:r>
        <w:rPr>
          <w:rStyle w:val="Ohne"/>
          <w:outline w:val="0"/>
          <w:color w:val="ffffff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Abteilungsleiter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oder Angestellter) der User hat, und demensprechend der zugeh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ö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rige header inkludiert.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14:textFill>
            <w14:solidFill>
              <w14:srgbClr w14:val="569CD6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login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session_start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$_POST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"pid"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];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$passwort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$_POST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"passwort"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];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$conn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connServer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"status"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]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SELECT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personal.status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FROM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personal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WHERE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pid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AND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passwort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$passwort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if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"status"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]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"Angestellter"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'logged_in'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]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true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include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"include/angestellterheader.html"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if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"status"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]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"Abteilungsleiter"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'logged_in'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]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true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include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"include/abteilungsleiterheader.html"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if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"status"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]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"Admin"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'logged_in'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]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true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include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"include/adminheader.html"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Die Funktion nichtVerplanteUrlaubstage pr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ft die Session ID, stellt eine verbindung zur Datenbank her und gibt die verbleibenden Urlaubstage f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 den User aus.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14:textFill>
            <w14:solidFill>
              <w14:srgbClr w14:val="569CD6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nichtVerplanteUrlaubstage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'personal_id'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];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$conn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connServer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$sql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SELECT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p.resturlaub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FROM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personal p 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WHERE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p.pid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$conn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query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$sql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$result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fetch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4ec9b0"/>
          <w:sz w:val="21"/>
          <w:szCs w:val="21"/>
          <w:u w:color="4ec9b0"/>
          <w:rtl w:val="0"/>
          <w:lang w:val="de-DE"/>
          <w14:textFill>
            <w14:solidFill>
              <w14:srgbClr w14:val="4EC9B0"/>
            </w14:solidFill>
          </w14:textFill>
        </w:rPr>
        <w:t>PDO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::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FETCH_ASSOC); </w:t>
      </w:r>
      <w:r>
        <w:rPr>
          <w:rStyle w:val="Ohne"/>
          <w:rFonts w:ascii="Consolas" w:cs="Consolas" w:hAnsi="Consolas" w:eastAsia="Consolas"/>
          <w:outline w:val="0"/>
          <w:color w:val="7ca668"/>
          <w:sz w:val="21"/>
          <w:szCs w:val="21"/>
          <w:u w:color="7ca668"/>
          <w:rtl w:val="0"/>
          <w:lang w:val="de-DE"/>
          <w14:textFill>
            <w14:solidFill>
              <w14:srgbClr w14:val="7CA668"/>
            </w14:solidFill>
          </w14:textFill>
        </w:rPr>
        <w:t>// Fetch als assoziatives Array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$resturlaub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$result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'resturlaub'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]; </w:t>
      </w:r>
      <w:r>
        <w:rPr>
          <w:rStyle w:val="Ohne"/>
          <w:rFonts w:ascii="Consolas" w:cs="Consolas" w:hAnsi="Consolas" w:eastAsia="Consolas"/>
          <w:outline w:val="0"/>
          <w:color w:val="7ca668"/>
          <w:sz w:val="21"/>
          <w:szCs w:val="21"/>
          <w:u w:color="7ca668"/>
          <w:rtl w:val="0"/>
          <w:lang w:val="de-DE"/>
          <w14:textFill>
            <w14:solidFill>
              <w14:srgbClr w14:val="7CA668"/>
            </w14:solidFill>
          </w14:textFill>
        </w:rPr>
        <w:t>// Zugriff auf das spezifische Feld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"&lt;p&gt;"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.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$resturlaub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.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"&lt;/p&gt;"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Die Funktion checkStatus pr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ft ob die Session Variablen (Status) gesetzt wurde und inkludiert den Richtigen header. Sollte dies nicht der Fall sein, erfolgt eine Weiterleitung auf die login.php Seite.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14:textFill>
            <w14:solidFill>
              <w14:srgbClr w14:val="569CD6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checkStatus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if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isset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'status'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]))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switch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'status'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])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case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"Angestellter"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: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include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"include/angestellterheader.html"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break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case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"Abteilungsleiter"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: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include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"include/abteilungsleiterheader.html"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break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case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"Admin"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: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include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"include/adminheader.html"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break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;}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}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else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if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!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isset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'attempted_redirect'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]))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'attempted_redirect'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]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true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header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"Location: login.php"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exit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}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else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session_unset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session_destroy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header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"Location: login.php"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exit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;}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pacing w:after="0"/>
        <w:jc w:val="both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Fonts w:ascii="Menlo Regular" w:cs="Menlo Regular" w:hAnsi="Menlo Regular" w:eastAsia="Menlo Regular"/>
          <w:outline w:val="0"/>
          <w:color w:val="dcdcaa"/>
          <w:sz w:val="24"/>
          <w:szCs w:val="24"/>
          <w:shd w:val="clear" w:color="auto" w:fill="000000"/>
          <w14:textFill>
            <w14:solidFill>
              <w14:srgbClr w14:val="DCDCAA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000000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Die Funktion freigabenUrlaub bekommt eine Variable </w:t>
      </w:r>
      <w:r>
        <w:rPr>
          <w:rFonts w:ascii="Menlo Regular" w:hAnsi="Menlo Regular" w:hint="default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bergeben, die den Status (genehmigt, beantragt, abgelehnt) enth</w:t>
      </w:r>
      <w:r>
        <w:rPr>
          <w:rFonts w:ascii="Menlo Regular" w:hAnsi="Menlo Regular" w:hint="default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ä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lt. Im Anschluss werden die Datens</w:t>
      </w:r>
      <w:r>
        <w:rPr>
          <w:rFonts w:ascii="Menlo Regular" w:hAnsi="Menlo Regular" w:hint="default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ä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tze in einer jeweiligen Tabelle spezifisch f</w:t>
      </w:r>
      <w:r>
        <w:rPr>
          <w:rFonts w:ascii="Menlo Regular" w:hAnsi="Menlo Regular" w:hint="default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r den User aufgelistet. 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Fonts w:ascii="Menlo Regular" w:cs="Menlo Regular" w:hAnsi="Menlo Regular" w:eastAsia="Menlo Regular"/>
          <w:outline w:val="0"/>
          <w:color w:val="dcdcaa"/>
          <w:sz w:val="24"/>
          <w:szCs w:val="24"/>
          <w:shd w:val="clear" w:color="auto" w:fill="000000"/>
          <w14:textFill>
            <w14:solidFill>
              <w14:srgbClr w14:val="DCDCAA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freigabenUrlaub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$wert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'personal_id'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];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$conn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connServer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$sql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SELECT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u.uanfang, u.uende, u.ubeantragt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personal p, urlaubsantrag u 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WHERE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p.pid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AND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u.pid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p.pid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AND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u.ustatus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'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$wert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'"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$genehmigteUrlaube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$conn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query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$sql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$anzeige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array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586C0"/>
            </w14:solidFill>
          </w14:textFill>
        </w:rPr>
        <w:t>while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$row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$genehmigteUrlaube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fetch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4ec9b0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4EC9B0"/>
            </w14:solidFill>
          </w14:textFill>
        </w:rPr>
        <w:t>PDO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::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FETCH_ASSOC)) 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$anzeige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$row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"&lt;tr&gt;"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586C0"/>
            </w14:solidFill>
          </w14:textFill>
        </w:rPr>
        <w:t>foreach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$anzeige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as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$kommende_urlaube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 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   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"&lt;td&gt;"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.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$kommende_urlaube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.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"&lt;/td&gt;"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}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"&lt;/tr&gt;"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}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shd w:val="clear" w:color="auto" w:fill="ffffff"/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Die Funktion urlaubsantrag nimmt die User PID, den urlaubsanfang und das urlaubsende entgegen. Im Anschluss wird eine tempor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ä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re Tabelle erzeugt, die die Differenz von uanfang / uende berechnet und die Wochenenden ausschlie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ß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t. Am ende wird der vollst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ä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ndige Datensatz in die Haupttabelle der SQL Datenbank geschrieben und die Tempor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ä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re Tabelle gel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ö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scht. 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9cdcfe"/>
          <w:sz w:val="24"/>
          <w:szCs w:val="24"/>
          <w:shd w:val="clear" w:color="auto" w:fill="ffffff"/>
          <w14:textFill>
            <w14:solidFill>
              <w14:srgbClr w14:val="9CDCFE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urlaubsantrag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$urlaubsanfang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$urlaubsende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586C0"/>
            </w14:solidFill>
          </w14:textFill>
        </w:rPr>
        <w:t>if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$urlaubsanfang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&lt;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$urlaubsende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 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connServer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prepare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CREATE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TEMPORARY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EXISTS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TempUrlaub (uanfang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DATE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, uende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DATE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, tage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-- Berechnung und Einf</w:t>
      </w:r>
      <w:r>
        <w:rPr>
          <w:rFonts w:ascii="Menlo Regular" w:hAnsi="Menlo Regular" w:hint="default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ü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gen der Urlaubstage unter Ausschluss der Wochenenden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INSERT INTO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TempUrlaub (uanfang, uende, tage)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(:uanfang, :uende,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(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DATEDIFF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(:uende, :uanfang)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1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((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DATEDIFF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(:uende, :uanfang)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7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(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CASE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WEEKDAY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(:uanfang 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THEN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(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CASE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WEEKDAY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(:uende)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THEN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)));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-- Daten von der tempor</w:t>
      </w:r>
      <w:r>
        <w:rPr>
          <w:rFonts w:ascii="Menlo Regular" w:hAnsi="Menlo Regular" w:hint="default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ä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 xml:space="preserve">ren Tabelle in die Haupttabelle </w:t>
      </w:r>
      <w:r>
        <w:rPr>
          <w:rFonts w:ascii="Menlo Regular" w:hAnsi="Menlo Regular" w:hint="default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ü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bertragen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INSERT INTO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urlaubsantrag (pid, uanfang, uende, ubeantragt, ugesamt, ustatus)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SELECT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:pid, uanfang, uende, tage,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30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, 'beantragt'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TempUrlaub;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-- L</w:t>
      </w:r>
      <w:r>
        <w:rPr>
          <w:rFonts w:ascii="Menlo Regular" w:hAnsi="Menlo Regular" w:hint="default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ö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sche die tempor</w:t>
      </w:r>
      <w:r>
        <w:rPr>
          <w:rFonts w:ascii="Menlo Regular" w:hAnsi="Menlo Regular" w:hint="default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ä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re Tabelle nach Gebrauch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DROP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TEMPORARY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EXISTS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TempUrlaub;"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bindParam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":pid"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bindParam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":uanfang"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$urlaubsanfang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bindParam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":uende"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$urlaubsende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execute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"Urlaubsantrag erfolgreich eingetragen!"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} </w:t>
      </w:r>
      <w:r>
        <w:rPr>
          <w:rStyle w:val="Ohne"/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"Der Urlaubsantrag konnte nicht eingetragen werden."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}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shd w:val="clear" w:color="auto" w:fill="ffffff"/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Die Funktion krankheitseintrag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nimmt die User PID, den krankheitsanfang und das krankheitsende entgegen. Im Anschluss wird eine tempor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ä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re Tabelle erzeugt, die die Differenz von kanfang / kende berechnet und die Wochenenden ausschlie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ß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t. Der Datensatz wir dann in die Haupttabelle krankheit eingetragen. Des weiteren wird in einer SELECT Abfrage gepr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ft, ob es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berschneidungen von genehmigtem Urlaub und Krankheitstagen gibt, welche dann 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ckerstattet werden. Zum Schluss wird die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tempor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ä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Tabelle wieder gel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ö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scht.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dcdcaa"/>
          <w:sz w:val="24"/>
          <w:szCs w:val="24"/>
          <w:shd w:val="clear" w:color="auto" w:fill="ffffff"/>
          <w14:textFill>
            <w14:solidFill>
              <w14:srgbClr w14:val="DCDCAA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krankheitseintrag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$krankheitsanfang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$krankheitsende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586C0"/>
            </w14:solidFill>
          </w14:textFill>
        </w:rPr>
        <w:t>if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$krankheitsanfang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&lt;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$krankheitsende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 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connServer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prepare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CREATE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TEMPORARY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EXISTS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TempAU (kanfang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DATE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, kende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DATE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, tage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-- Berechnung und Einf</w:t>
      </w:r>
      <w:r>
        <w:rPr>
          <w:rFonts w:ascii="Menlo Regular" w:hAnsi="Menlo Regular" w:hint="default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ü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gen der Krankheitstage unter Ausschluss der Wochenenden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INSERT INTO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TempAU (kanfang, kende, tage)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(:kanfang, :kende,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(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DATEDIFF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(:kende, :kanfang)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1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((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DATEDIFF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(:kende, :kanfang)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7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(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CASE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WEEKDAY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(:kanfang 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THEN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(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CASE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WEEKDAY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(:kende)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THEN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)));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-- Daten von der tempor</w:t>
      </w:r>
      <w:r>
        <w:rPr>
          <w:rFonts w:ascii="Menlo Regular" w:hAnsi="Menlo Regular" w:hint="default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ä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 xml:space="preserve">ren Tabelle in die Haupttabelle </w:t>
      </w:r>
      <w:r>
        <w:rPr>
          <w:rFonts w:ascii="Menlo Regular" w:hAnsi="Menlo Regular" w:hint="default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ü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bertragen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INSERT INTO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krankheit (pid, kanfang, kende, kgesamt)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SELECT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:pid, kanfang, kende, tage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TempAU;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-- Erstattet die Krankheitstage dem Resturlaub wieder gut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UPDATE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personal 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SET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resturlaub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resturlaub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(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SELECT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SUM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DATEDIFF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LEAST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(k.kende, u.uende),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GREATEST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(k.kanfang, u.uanfang))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krankheit k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JOIN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urlaubsantrag u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ON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k.pid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u.pid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WHERE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k.kanfang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u.uende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AND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k.kende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&gt;=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u.uanfang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AND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k.pid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:pid)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WHERE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pid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:pid;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-- L</w:t>
      </w:r>
      <w:r>
        <w:rPr>
          <w:rFonts w:ascii="Menlo Regular" w:hAnsi="Menlo Regular" w:hint="default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ö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sche die tempor</w:t>
      </w:r>
      <w:r>
        <w:rPr>
          <w:rFonts w:ascii="Menlo Regular" w:hAnsi="Menlo Regular" w:hint="default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ä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re Tabelle nach Gebrauch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DROP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TEMPORARY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EXISTS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TempAU;"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bindParam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":pid"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bindParam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":kanfang"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$krankheitsanfang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bindParam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":kende"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$krankheitsende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execute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"Krankheitsantrag erfolgreich eingetragen!"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} </w:t>
      </w:r>
      <w:r>
        <w:rPr>
          <w:rStyle w:val="Ohne"/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"Der Krankheitseintrag konnte nicht eingetragen werden."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}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Die Funktion urlaubsgenehmigung nimmt die PID des Users, die Urlaub ID (UID) entgegen und setzt den ustatus auf genehmigt. Diese Funktion wird nur vom Abteilungsleiter benutzt.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shd w:val="clear" w:color="auto" w:fill="ffffff"/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urlaubsgenehmigung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$uid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connServer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$stmt1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prepare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UPDATE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urlaubsantrag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SET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ustatus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'genehmigt'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WHERE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uid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: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uid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UPDATE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personal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SET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resturlaub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resturlaub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(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SELECT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ubeantragt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urlaubsantrag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WHERE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pid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:pid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AND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uid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: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uid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) 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WHERE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pid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:pid"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$stmt1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bindParam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":pid"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$stmt1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bindParam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":uid"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$uid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$stmt1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execute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000000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dcdcaa"/>
          <w:sz w:val="24"/>
          <w:szCs w:val="24"/>
          <w:shd w:val="clear" w:color="auto" w:fill="ffffff"/>
          <w14:textFill>
            <w14:solidFill>
              <w14:srgbClr w14:val="DCDCAA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Die Funktion urlaubsablehnung nimmt die Urlaub ID (UID) entgegen und setzt den ustatus auf abgelehnt. Diese Funktion wird nur vom Abteilungsleiter benutzt. 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dcdcaa"/>
          <w:sz w:val="24"/>
          <w:szCs w:val="24"/>
          <w:shd w:val="clear" w:color="auto" w:fill="ffffff"/>
          <w14:textFill>
            <w14:solidFill>
              <w14:srgbClr w14:val="DCDCAA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urlaubsablehnung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$uid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connServer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$stmt1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prepare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UPDATE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urlaubsantrag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SET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ustatus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'abgelehnt'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WHERE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uid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: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uid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$stmt1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bindParam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":uid"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$uid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$stmt1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execute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shd w:val="clear" w:color="auto" w:fill="000000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Die Funktion kommende_urlaube_anzeigen pr</w:t>
      </w:r>
      <w:r>
        <w:rPr>
          <w:rStyle w:val="Ohne"/>
          <w:rFonts w:ascii="Consolas" w:cs="Consolas" w:hAnsi="Consolas" w:eastAsia="Consolas" w:hint="default"/>
          <w:outline w:val="0"/>
          <w:color w:val="ffffff"/>
          <w:sz w:val="21"/>
          <w:szCs w:val="21"/>
          <w:u w:color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ft nach Verbindung mit der SQL Datenbank 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shd w:val="clear" w:color="auto" w:fill="000000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welche Urlaube auf den Status beantragt gesetzt sind.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dcdcaa"/>
          <w:sz w:val="24"/>
          <w:szCs w:val="24"/>
          <w:shd w:val="clear" w:color="auto" w:fill="ffffff"/>
          <w14:textFill>
            <w14:solidFill>
              <w14:srgbClr w14:val="DCDCAA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Diese werden dann von einer Schleife Datensatzweise in einer Tabelle ausgegeben.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dcdcaa"/>
          <w:sz w:val="24"/>
          <w:szCs w:val="24"/>
          <w:shd w:val="clear" w:color="auto" w:fill="ffffff"/>
          <w14:textFill>
            <w14:solidFill>
              <w14:srgbClr w14:val="DCDCAA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kommende_urlaube_anzeigen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$conn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connServer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$sql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SELECT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u.uid, p.vorname, p.nachname, u.uanfang, u.uende 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personal p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JOIN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urlaubsantrag u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ON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u.pid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p.pid 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WHERE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u.ustatus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'beantragt'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AND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u.uende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CURRENT_DATE()"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$urlaube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$conn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prepare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$sql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$urlaube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execute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$row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$urlaube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fetch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4ec9b0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4EC9B0"/>
            </w14:solidFill>
          </w14:textFill>
        </w:rPr>
        <w:t>PDO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::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FETCH_ASSOC)) 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"&lt;tr&gt;"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586C0"/>
            </w14:solidFill>
          </w14:textFill>
        </w:rPr>
        <w:t>foreach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$row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as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$key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=&gt;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$value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 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    </w:t>
      </w:r>
      <w:r>
        <w:rPr>
          <w:rStyle w:val="Ohne"/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$key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'uid'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 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       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"&lt;td&gt;"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$value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"&lt;/td&gt;"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    }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}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'&lt;td&gt;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&lt;form method="POST"&gt;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&lt;input type="hidden" name="uid" value="'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.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$row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'uid'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])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.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'"&gt;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&lt;button type="submit" class="btn-allow" name="uannehmen"&gt;Annehmen&lt;/button&gt;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&lt;button type="submit" class="btn-deny" name="uablehnen"&gt;Ablehnen&lt;/button&gt;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&lt;/form&gt;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&lt;/td&gt;'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"&lt;/tr&gt;"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}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}</w:t>
      </w:r>
      <w:r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r>
    </w:p>
    <w:sectPr>
      <w:headerReference w:type="default" r:id="rId9"/>
      <w:footerReference w:type="default" r:id="rId10"/>
      <w:pgSz w:w="11906" w:h="16838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gkelc">
    <w:name w:val="hgkelc"/>
  </w:style>
  <w:style w:type="character" w:styleId="Ohne">
    <w:name w:val="Ohne"/>
  </w:style>
  <w:style w:type="character" w:styleId="Hyperlink.0">
    <w:name w:val="Hyperlink.0"/>
    <w:basedOn w:val="Ohne"/>
    <w:next w:val="Hyperlink.0"/>
    <w:rPr>
      <w:outline w:val="0"/>
      <w:color w:val="000000"/>
      <w:sz w:val="20"/>
      <w:szCs w:val="20"/>
      <w:u w:color="000000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