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F1" w:rsidRDefault="00961C70" w:rsidP="001F601D">
      <w:pPr>
        <w:spacing w:afterLines="100" w:after="312" w:line="360" w:lineRule="auto"/>
        <w:rPr>
          <w:b/>
          <w:bCs/>
          <w:sz w:val="44"/>
          <w:szCs w:val="44"/>
        </w:rPr>
      </w:pPr>
      <w:bookmarkStart w:id="0" w:name="_Toc21428"/>
      <w:bookmarkStart w:id="1" w:name="_Toc447098089"/>
      <w:bookmarkStart w:id="2" w:name="_Toc3432"/>
      <w:bookmarkStart w:id="3" w:name="_Toc22588"/>
      <w:r>
        <w:rPr>
          <w:rFonts w:hint="eastAsia"/>
          <w:b/>
          <w:bCs/>
          <w:sz w:val="44"/>
          <w:szCs w:val="44"/>
        </w:rPr>
        <w:t xml:space="preserve">       </w:t>
      </w:r>
    </w:p>
    <w:p w:rsidR="007979F1" w:rsidRDefault="007979F1" w:rsidP="001F601D">
      <w:pPr>
        <w:spacing w:afterLines="100" w:after="312" w:line="360" w:lineRule="auto"/>
        <w:rPr>
          <w:b/>
          <w:bCs/>
          <w:sz w:val="44"/>
          <w:szCs w:val="44"/>
        </w:rPr>
      </w:pPr>
    </w:p>
    <w:p w:rsidR="007979F1" w:rsidRDefault="007979F1" w:rsidP="001F601D">
      <w:pPr>
        <w:spacing w:afterLines="100" w:after="312" w:line="360" w:lineRule="auto"/>
        <w:rPr>
          <w:b/>
          <w:bCs/>
          <w:sz w:val="44"/>
          <w:szCs w:val="44"/>
        </w:rPr>
      </w:pPr>
    </w:p>
    <w:p w:rsidR="007979F1" w:rsidRDefault="00961C70">
      <w:pPr>
        <w:spacing w:line="360" w:lineRule="auto"/>
        <w:jc w:val="right"/>
        <w:rPr>
          <w:rFonts w:ascii="宋体" w:eastAsia="宋体" w:hAnsi="宋体"/>
          <w:b/>
          <w:sz w:val="84"/>
          <w:szCs w:val="84"/>
        </w:rPr>
      </w:pPr>
      <w:r>
        <w:rPr>
          <w:rFonts w:hint="eastAsia"/>
          <w:b/>
          <w:bCs/>
          <w:sz w:val="44"/>
          <w:szCs w:val="44"/>
        </w:rPr>
        <w:t xml:space="preserve">       </w:t>
      </w:r>
      <w:r w:rsidR="001F601D">
        <w:rPr>
          <w:rFonts w:ascii="宋体" w:eastAsia="宋体" w:hAnsi="宋体" w:hint="eastAsia"/>
          <w:b/>
          <w:sz w:val="84"/>
          <w:szCs w:val="84"/>
        </w:rPr>
        <w:t>中大日记</w:t>
      </w:r>
    </w:p>
    <w:p w:rsidR="007979F1" w:rsidRDefault="00C46697">
      <w:pPr>
        <w:spacing w:line="360" w:lineRule="auto"/>
        <w:jc w:val="right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需求分析</w:t>
      </w:r>
    </w:p>
    <w:p w:rsidR="00500DD0" w:rsidRDefault="001F601D">
      <w:pPr>
        <w:spacing w:line="360" w:lineRule="auto"/>
        <w:jc w:val="right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V1.0</w:t>
      </w:r>
    </w:p>
    <w:p w:rsidR="007979F1" w:rsidRDefault="007979F1">
      <w:pPr>
        <w:spacing w:line="360" w:lineRule="auto"/>
        <w:jc w:val="left"/>
        <w:rPr>
          <w:rFonts w:ascii="宋体" w:eastAsia="宋体" w:hAnsi="宋体"/>
          <w:b/>
          <w:sz w:val="48"/>
          <w:szCs w:val="48"/>
        </w:rPr>
      </w:pPr>
    </w:p>
    <w:p w:rsidR="007979F1" w:rsidRDefault="007979F1">
      <w:pPr>
        <w:spacing w:line="360" w:lineRule="auto"/>
        <w:jc w:val="left"/>
        <w:rPr>
          <w:rFonts w:ascii="宋体" w:eastAsia="宋体" w:hAnsi="宋体"/>
          <w:b/>
          <w:sz w:val="48"/>
          <w:szCs w:val="48"/>
        </w:rPr>
      </w:pPr>
    </w:p>
    <w:p w:rsidR="007979F1" w:rsidRDefault="007979F1">
      <w:pPr>
        <w:spacing w:line="360" w:lineRule="auto"/>
        <w:jc w:val="left"/>
        <w:rPr>
          <w:rFonts w:ascii="宋体" w:eastAsia="宋体" w:hAnsi="宋体"/>
          <w:b/>
          <w:sz w:val="48"/>
          <w:szCs w:val="48"/>
        </w:rPr>
      </w:pPr>
    </w:p>
    <w:p w:rsidR="007979F1" w:rsidRDefault="007979F1">
      <w:pPr>
        <w:spacing w:line="360" w:lineRule="auto"/>
        <w:jc w:val="left"/>
        <w:rPr>
          <w:rFonts w:ascii="宋体" w:eastAsia="宋体" w:hAnsi="宋体" w:hint="eastAsia"/>
          <w:b/>
          <w:sz w:val="48"/>
          <w:szCs w:val="48"/>
        </w:rPr>
      </w:pPr>
    </w:p>
    <w:p w:rsidR="00EC58C8" w:rsidRDefault="00EC58C8">
      <w:pPr>
        <w:spacing w:line="360" w:lineRule="auto"/>
        <w:jc w:val="left"/>
        <w:rPr>
          <w:rFonts w:ascii="宋体" w:eastAsia="宋体" w:hAnsi="宋体" w:hint="eastAsia"/>
          <w:b/>
          <w:sz w:val="48"/>
          <w:szCs w:val="48"/>
        </w:rPr>
      </w:pPr>
    </w:p>
    <w:p w:rsidR="00EC58C8" w:rsidRDefault="00EC58C8">
      <w:pPr>
        <w:spacing w:line="360" w:lineRule="auto"/>
        <w:jc w:val="left"/>
        <w:rPr>
          <w:rFonts w:ascii="宋体" w:eastAsia="宋体" w:hAnsi="宋体" w:hint="eastAsia"/>
          <w:b/>
          <w:sz w:val="48"/>
          <w:szCs w:val="48"/>
        </w:rPr>
      </w:pPr>
    </w:p>
    <w:p w:rsidR="00EC58C8" w:rsidRDefault="00EC58C8">
      <w:pPr>
        <w:spacing w:line="360" w:lineRule="auto"/>
        <w:jc w:val="left"/>
        <w:rPr>
          <w:rFonts w:ascii="宋体" w:eastAsia="宋体" w:hAnsi="宋体"/>
          <w:b/>
          <w:sz w:val="48"/>
          <w:szCs w:val="48"/>
        </w:rPr>
      </w:pPr>
    </w:p>
    <w:p w:rsidR="00EC58C8" w:rsidRPr="00EC58C8" w:rsidRDefault="00EC58C8" w:rsidP="00EC58C8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  <w:r w:rsidRPr="00EC58C8">
        <w:rPr>
          <w:rFonts w:asciiTheme="minorEastAsia" w:hAnsiTheme="minorEastAsia" w:hint="eastAsia"/>
          <w:b/>
          <w:szCs w:val="21"/>
        </w:rPr>
        <w:t>组员</w:t>
      </w:r>
      <w:r w:rsidRPr="00EC58C8">
        <w:rPr>
          <w:rFonts w:asciiTheme="minorEastAsia" w:hAnsiTheme="minorEastAsia" w:hint="eastAsia"/>
          <w:szCs w:val="21"/>
        </w:rPr>
        <w:t>：</w:t>
      </w:r>
      <w:proofErr w:type="gramStart"/>
      <w:r w:rsidRPr="00EC58C8">
        <w:rPr>
          <w:rFonts w:asciiTheme="minorEastAsia" w:hAnsiTheme="minorEastAsia"/>
          <w:szCs w:val="21"/>
        </w:rPr>
        <w:t>戴旋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r w:rsidRPr="00EC58C8">
        <w:rPr>
          <w:rFonts w:asciiTheme="minorEastAsia" w:hAnsiTheme="minorEastAsia"/>
          <w:szCs w:val="21"/>
        </w:rPr>
        <w:t xml:space="preserve"> 1333104</w:t>
      </w:r>
      <w:r w:rsidRPr="00EC58C8">
        <w:rPr>
          <w:rFonts w:asciiTheme="minorEastAsia" w:hAnsiTheme="minorEastAsia" w:hint="eastAsia"/>
          <w:szCs w:val="21"/>
        </w:rPr>
        <w:t>3</w:t>
      </w:r>
    </w:p>
    <w:p w:rsidR="00EC58C8" w:rsidRPr="00EC58C8" w:rsidRDefault="00EC58C8" w:rsidP="00EC58C8">
      <w:pPr>
        <w:widowControl/>
        <w:spacing w:line="360" w:lineRule="auto"/>
        <w:ind w:firstLineChars="300" w:firstLine="630"/>
        <w:jc w:val="left"/>
        <w:rPr>
          <w:rFonts w:asciiTheme="minorEastAsia" w:hAnsiTheme="minorEastAsia"/>
          <w:szCs w:val="21"/>
        </w:rPr>
      </w:pPr>
      <w:r w:rsidRPr="00EC58C8">
        <w:rPr>
          <w:rFonts w:asciiTheme="minorEastAsia" w:hAnsiTheme="minorEastAsia"/>
          <w:szCs w:val="21"/>
        </w:rPr>
        <w:t>邓霭霖 13331044</w:t>
      </w:r>
    </w:p>
    <w:p w:rsidR="00EC58C8" w:rsidRPr="00EC58C8" w:rsidRDefault="00EC58C8" w:rsidP="00EC58C8">
      <w:pPr>
        <w:widowControl/>
        <w:spacing w:line="360" w:lineRule="auto"/>
        <w:ind w:firstLineChars="300" w:firstLine="630"/>
        <w:jc w:val="left"/>
        <w:rPr>
          <w:rFonts w:asciiTheme="minorEastAsia" w:hAnsiTheme="minorEastAsia"/>
          <w:szCs w:val="21"/>
        </w:rPr>
      </w:pPr>
      <w:r w:rsidRPr="00EC58C8">
        <w:rPr>
          <w:rFonts w:asciiTheme="minorEastAsia" w:hAnsiTheme="minorEastAsia"/>
          <w:szCs w:val="21"/>
        </w:rPr>
        <w:t>李一奇 13331129</w:t>
      </w:r>
    </w:p>
    <w:p w:rsidR="00EC58C8" w:rsidRPr="00EC58C8" w:rsidRDefault="00EC58C8" w:rsidP="00EC58C8">
      <w:pPr>
        <w:widowControl/>
        <w:spacing w:line="360" w:lineRule="auto"/>
        <w:ind w:firstLineChars="300" w:firstLine="630"/>
        <w:jc w:val="left"/>
        <w:rPr>
          <w:rFonts w:asciiTheme="minorEastAsia" w:hAnsiTheme="minorEastAsia"/>
          <w:szCs w:val="21"/>
        </w:rPr>
      </w:pPr>
      <w:r w:rsidRPr="00EC58C8">
        <w:rPr>
          <w:rFonts w:asciiTheme="minorEastAsia" w:hAnsiTheme="minorEastAsia"/>
          <w:szCs w:val="21"/>
        </w:rPr>
        <w:t>陈小莹 13331021</w:t>
      </w:r>
    </w:p>
    <w:p w:rsidR="007979F1" w:rsidRPr="00EC58C8" w:rsidRDefault="00EC58C8" w:rsidP="00EC58C8">
      <w:pPr>
        <w:widowControl/>
        <w:spacing w:line="360" w:lineRule="auto"/>
        <w:ind w:firstLineChars="300" w:firstLine="630"/>
        <w:jc w:val="left"/>
        <w:rPr>
          <w:rFonts w:asciiTheme="minorEastAsia" w:hAnsiTheme="minorEastAsia"/>
          <w:szCs w:val="21"/>
        </w:rPr>
      </w:pPr>
      <w:r w:rsidRPr="00EC58C8">
        <w:rPr>
          <w:rFonts w:asciiTheme="minorEastAsia" w:hAnsiTheme="minorEastAsia"/>
          <w:szCs w:val="21"/>
        </w:rPr>
        <w:t>刘双双 13331174</w:t>
      </w:r>
    </w:p>
    <w:p w:rsidR="007979F1" w:rsidRPr="00C46697" w:rsidRDefault="00C46697" w:rsidP="00C46697">
      <w:pPr>
        <w:widowControl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br w:type="page"/>
      </w:r>
    </w:p>
    <w:p w:rsidR="007979F1" w:rsidRDefault="00961C70">
      <w:pPr>
        <w:pStyle w:val="10"/>
        <w:spacing w:line="360" w:lineRule="auto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lastRenderedPageBreak/>
        <w:t>目录</w:t>
      </w:r>
    </w:p>
    <w:p w:rsidR="007979F1" w:rsidRDefault="007979F1"/>
    <w:p w:rsidR="008E6068" w:rsidRDefault="000E2B2F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sz w:val="24"/>
        </w:rPr>
        <w:fldChar w:fldCharType="begin"/>
      </w:r>
      <w:r w:rsidR="00961C70">
        <w:rPr>
          <w:rFonts w:hint="eastAsia"/>
          <w:sz w:val="24"/>
        </w:rPr>
        <w:instrText xml:space="preserve">TOC \o "1-3" \h \z \u </w:instrText>
      </w:r>
      <w:r>
        <w:rPr>
          <w:rFonts w:hint="eastAsia"/>
          <w:sz w:val="24"/>
        </w:rPr>
        <w:fldChar w:fldCharType="separate"/>
      </w:r>
      <w:hyperlink w:anchor="_Toc456276542" w:history="1">
        <w:r w:rsidR="008E6068" w:rsidRPr="00824E92">
          <w:rPr>
            <w:rStyle w:val="a7"/>
            <w:noProof/>
          </w:rPr>
          <w:t xml:space="preserve">1 </w:t>
        </w:r>
        <w:r w:rsidR="008E6068" w:rsidRPr="00824E92">
          <w:rPr>
            <w:rStyle w:val="a7"/>
            <w:rFonts w:hint="eastAsia"/>
            <w:noProof/>
          </w:rPr>
          <w:t>引言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_Toc456276542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3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6276543" w:history="1">
        <w:r w:rsidR="008E6068" w:rsidRPr="00824E92">
          <w:rPr>
            <w:rStyle w:val="a7"/>
            <w:noProof/>
          </w:rPr>
          <w:t>1.1</w:t>
        </w:r>
        <w:r w:rsidR="008E6068">
          <w:rPr>
            <w:noProof/>
            <w:szCs w:val="22"/>
          </w:rPr>
          <w:tab/>
        </w:r>
        <w:r w:rsidR="008E6068" w:rsidRPr="00824E92">
          <w:rPr>
            <w:rStyle w:val="a7"/>
            <w:rFonts w:hint="eastAsia"/>
            <w:noProof/>
          </w:rPr>
          <w:t>编写目的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_Toc456276543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3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44" w:history="1">
        <w:r w:rsidR="008E6068" w:rsidRPr="00824E92">
          <w:rPr>
            <w:rStyle w:val="a7"/>
            <w:noProof/>
          </w:rPr>
          <w:t xml:space="preserve">1.2 </w:t>
        </w:r>
        <w:r w:rsidR="008E6068" w:rsidRPr="00824E92">
          <w:rPr>
            <w:rStyle w:val="a7"/>
            <w:rFonts w:hint="eastAsia"/>
            <w:noProof/>
          </w:rPr>
          <w:t>背景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_Toc456276544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3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56276545" w:history="1">
        <w:r w:rsidR="008E6068" w:rsidRPr="00824E92">
          <w:rPr>
            <w:rStyle w:val="a7"/>
            <w:noProof/>
          </w:rPr>
          <w:t xml:space="preserve">2 </w:t>
        </w:r>
        <w:r w:rsidR="008E6068" w:rsidRPr="00824E92">
          <w:rPr>
            <w:rStyle w:val="a7"/>
            <w:rFonts w:hint="eastAsia"/>
            <w:noProof/>
          </w:rPr>
          <w:t>中大日记功能需求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_Toc456276545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3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46" w:history="1">
        <w:r w:rsidR="008E6068" w:rsidRPr="00824E92">
          <w:rPr>
            <w:rStyle w:val="a7"/>
            <w:noProof/>
          </w:rPr>
          <w:t xml:space="preserve">2.1 </w:t>
        </w:r>
        <w:r w:rsidR="008E6068" w:rsidRPr="00824E92">
          <w:rPr>
            <w:rStyle w:val="a7"/>
            <w:rFonts w:hint="eastAsia"/>
            <w:noProof/>
          </w:rPr>
          <w:t>中大日记问题陈述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_Toc456276546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3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47" w:history="1">
        <w:r w:rsidR="008E6068" w:rsidRPr="00824E92">
          <w:rPr>
            <w:rStyle w:val="a7"/>
            <w:noProof/>
          </w:rPr>
          <w:t xml:space="preserve">2.2 </w:t>
        </w:r>
        <w:r w:rsidR="008E6068" w:rsidRPr="00824E92">
          <w:rPr>
            <w:rStyle w:val="a7"/>
            <w:rFonts w:hint="eastAsia"/>
            <w:noProof/>
          </w:rPr>
          <w:t>中大日记用例图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_Toc456276547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4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48" w:history="1">
        <w:r w:rsidR="008E6068" w:rsidRPr="00824E92">
          <w:rPr>
            <w:rStyle w:val="a7"/>
            <w:noProof/>
          </w:rPr>
          <w:t xml:space="preserve">2.3 </w:t>
        </w:r>
        <w:r w:rsidR="008E6068" w:rsidRPr="00824E92">
          <w:rPr>
            <w:rStyle w:val="a7"/>
            <w:rFonts w:hint="eastAsia"/>
            <w:noProof/>
          </w:rPr>
          <w:t>中大日记用例规约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_Toc456276548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5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56276549" w:history="1">
        <w:r w:rsidR="008E6068" w:rsidRPr="00824E92">
          <w:rPr>
            <w:rStyle w:val="a7"/>
            <w:noProof/>
          </w:rPr>
          <w:t xml:space="preserve">2.3.1 </w:t>
        </w:r>
        <w:r w:rsidR="008E6068" w:rsidRPr="00824E92">
          <w:rPr>
            <w:rStyle w:val="a7"/>
            <w:rFonts w:hint="eastAsia"/>
            <w:noProof/>
          </w:rPr>
          <w:t>登录用例的用例规约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_Toc456276549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5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56276550" w:history="1">
        <w:r w:rsidR="008E6068" w:rsidRPr="00824E92">
          <w:rPr>
            <w:rStyle w:val="a7"/>
            <w:noProof/>
          </w:rPr>
          <w:t xml:space="preserve">2.3.2 </w:t>
        </w:r>
        <w:r w:rsidR="008E6068" w:rsidRPr="00824E92">
          <w:rPr>
            <w:rStyle w:val="a7"/>
            <w:rFonts w:hint="eastAsia"/>
            <w:noProof/>
          </w:rPr>
          <w:t>查看信息用例的用例规约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_Toc456276550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6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56276551" w:history="1">
        <w:r w:rsidR="008E6068" w:rsidRPr="00824E92">
          <w:rPr>
            <w:rStyle w:val="a7"/>
            <w:noProof/>
          </w:rPr>
          <w:t xml:space="preserve">2.3.3 </w:t>
        </w:r>
        <w:r w:rsidR="008E6068" w:rsidRPr="00824E92">
          <w:rPr>
            <w:rStyle w:val="a7"/>
            <w:rFonts w:hint="eastAsia"/>
            <w:noProof/>
          </w:rPr>
          <w:t>进入聊天室聊天的用例规约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_Toc456276551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7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52" w:history="1">
        <w:r w:rsidR="008E6068" w:rsidRPr="00824E92">
          <w:rPr>
            <w:rStyle w:val="a7"/>
            <w:noProof/>
          </w:rPr>
          <w:t xml:space="preserve">2.4 </w:t>
        </w:r>
        <w:r w:rsidR="008E6068" w:rsidRPr="00824E92">
          <w:rPr>
            <w:rStyle w:val="a7"/>
            <w:rFonts w:hint="eastAsia"/>
            <w:noProof/>
          </w:rPr>
          <w:t>术语表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_Toc456276552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8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56276553" w:history="1">
        <w:r w:rsidR="008E6068" w:rsidRPr="00824E92">
          <w:rPr>
            <w:rStyle w:val="a7"/>
            <w:noProof/>
          </w:rPr>
          <w:t>3</w:t>
        </w:r>
        <w:r w:rsidR="008E6068">
          <w:rPr>
            <w:noProof/>
            <w:szCs w:val="22"/>
          </w:rPr>
          <w:tab/>
        </w:r>
        <w:r w:rsidR="008E6068" w:rsidRPr="00824E92">
          <w:rPr>
            <w:rStyle w:val="a7"/>
            <w:rFonts w:hint="eastAsia"/>
            <w:noProof/>
          </w:rPr>
          <w:t>其他需求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_Toc456276553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9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54" w:history="1">
        <w:r w:rsidR="008E6068" w:rsidRPr="00824E92">
          <w:rPr>
            <w:rStyle w:val="a7"/>
            <w:noProof/>
          </w:rPr>
          <w:t>3.1</w:t>
        </w:r>
        <w:r w:rsidR="008E6068" w:rsidRPr="00824E92">
          <w:rPr>
            <w:rStyle w:val="a7"/>
            <w:rFonts w:hint="eastAsia"/>
            <w:noProof/>
          </w:rPr>
          <w:t>性能需求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_Toc456276554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9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55" w:history="1">
        <w:r w:rsidR="008E6068" w:rsidRPr="00824E92">
          <w:rPr>
            <w:rStyle w:val="a7"/>
            <w:noProof/>
          </w:rPr>
          <w:t>3.2</w:t>
        </w:r>
        <w:r w:rsidR="008E6068" w:rsidRPr="00824E92">
          <w:rPr>
            <w:rStyle w:val="a7"/>
            <w:rFonts w:hint="eastAsia"/>
            <w:noProof/>
          </w:rPr>
          <w:t>可靠性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_Toc456276555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9</w:t>
        </w:r>
        <w:r w:rsidR="008E6068">
          <w:rPr>
            <w:noProof/>
            <w:webHidden/>
          </w:rPr>
          <w:fldChar w:fldCharType="end"/>
        </w:r>
      </w:hyperlink>
    </w:p>
    <w:p w:rsidR="008E6068" w:rsidRDefault="00584C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56276556" w:history="1">
        <w:r w:rsidR="008E6068" w:rsidRPr="00824E92">
          <w:rPr>
            <w:rStyle w:val="a7"/>
            <w:noProof/>
          </w:rPr>
          <w:t>3.3</w:t>
        </w:r>
        <w:r w:rsidR="008E6068" w:rsidRPr="00824E92">
          <w:rPr>
            <w:rStyle w:val="a7"/>
            <w:rFonts w:hint="eastAsia"/>
            <w:noProof/>
          </w:rPr>
          <w:t>可维护性需求</w:t>
        </w:r>
        <w:r w:rsidR="008E6068">
          <w:rPr>
            <w:noProof/>
            <w:webHidden/>
          </w:rPr>
          <w:tab/>
        </w:r>
        <w:r w:rsidR="008E6068">
          <w:rPr>
            <w:noProof/>
            <w:webHidden/>
          </w:rPr>
          <w:fldChar w:fldCharType="begin"/>
        </w:r>
        <w:r w:rsidR="008E6068">
          <w:rPr>
            <w:noProof/>
            <w:webHidden/>
          </w:rPr>
          <w:instrText xml:space="preserve"> PAGEREF _Toc456276556 \h </w:instrText>
        </w:r>
        <w:r w:rsidR="008E6068">
          <w:rPr>
            <w:noProof/>
            <w:webHidden/>
          </w:rPr>
        </w:r>
        <w:r w:rsidR="008E6068">
          <w:rPr>
            <w:noProof/>
            <w:webHidden/>
          </w:rPr>
          <w:fldChar w:fldCharType="separate"/>
        </w:r>
        <w:r w:rsidR="008E6068">
          <w:rPr>
            <w:noProof/>
            <w:webHidden/>
          </w:rPr>
          <w:t>9</w:t>
        </w:r>
        <w:r w:rsidR="008E6068">
          <w:rPr>
            <w:noProof/>
            <w:webHidden/>
          </w:rPr>
          <w:fldChar w:fldCharType="end"/>
        </w:r>
      </w:hyperlink>
    </w:p>
    <w:p w:rsidR="007979F1" w:rsidRDefault="000E2B2F">
      <w:pPr>
        <w:spacing w:line="360" w:lineRule="auto"/>
        <w:jc w:val="left"/>
      </w:pPr>
      <w:r>
        <w:rPr>
          <w:rFonts w:hint="eastAsia"/>
        </w:rPr>
        <w:fldChar w:fldCharType="end"/>
      </w:r>
    </w:p>
    <w:p w:rsidR="007979F1" w:rsidRDefault="007979F1">
      <w:pPr>
        <w:pStyle w:val="1"/>
        <w:spacing w:line="360" w:lineRule="auto"/>
        <w:sectPr w:rsidR="007979F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79F1" w:rsidRDefault="00961C70">
      <w:pPr>
        <w:pStyle w:val="1"/>
        <w:spacing w:line="360" w:lineRule="auto"/>
      </w:pPr>
      <w:bookmarkStart w:id="4" w:name="_Toc447821621"/>
      <w:bookmarkStart w:id="5" w:name="_Toc45627654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925315" w:rsidRDefault="00925315" w:rsidP="00925315">
      <w:pPr>
        <w:pStyle w:val="2"/>
        <w:numPr>
          <w:ilvl w:val="1"/>
          <w:numId w:val="12"/>
        </w:numPr>
      </w:pPr>
      <w:bookmarkStart w:id="6" w:name="_Toc456276543"/>
      <w:r>
        <w:rPr>
          <w:rFonts w:hint="eastAsia"/>
        </w:rPr>
        <w:t>编写目的</w:t>
      </w:r>
      <w:bookmarkEnd w:id="6"/>
    </w:p>
    <w:p w:rsidR="00925315" w:rsidRPr="00761EBD" w:rsidRDefault="00925315" w:rsidP="00761EB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761EBD">
        <w:rPr>
          <w:rFonts w:asciiTheme="minorEastAsia" w:hAnsiTheme="minorEastAsia"/>
          <w:szCs w:val="21"/>
        </w:rPr>
        <w:t>为明确软件需求</w:t>
      </w:r>
      <w:r w:rsidRPr="00761EBD">
        <w:rPr>
          <w:rFonts w:asciiTheme="minorEastAsia" w:hAnsiTheme="minorEastAsia" w:hint="eastAsia"/>
          <w:szCs w:val="21"/>
        </w:rPr>
        <w:t>而</w:t>
      </w:r>
      <w:r w:rsidRPr="00761EBD">
        <w:rPr>
          <w:rFonts w:asciiTheme="minorEastAsia" w:hAnsiTheme="minorEastAsia"/>
          <w:szCs w:val="21"/>
        </w:rPr>
        <w:t>撰写本文档</w:t>
      </w:r>
      <w:r w:rsidRPr="00761EBD">
        <w:rPr>
          <w:rFonts w:asciiTheme="minorEastAsia" w:hAnsiTheme="minorEastAsia" w:hint="eastAsia"/>
          <w:szCs w:val="21"/>
        </w:rPr>
        <w:t>。该文档首先给出了应用的整体功能结构的概貌，然后又对功能需求其它非功能性需求进行了描述。其中对功能需求分析的描述采用了UML的用例模型方式，不仅描述了每一用例的基本事件流和备选事件流，而且还给出了非常直观的用例图。这些文字和图形都为了详细准确地描述用户的需求，同时也为用户更容易地理解这些需求的描述创造了条件。</w:t>
      </w:r>
    </w:p>
    <w:p w:rsidR="00925315" w:rsidRPr="00925315" w:rsidRDefault="00925315" w:rsidP="00925315">
      <w:pPr>
        <w:pStyle w:val="2"/>
      </w:pPr>
      <w:bookmarkStart w:id="7" w:name="_Toc45627654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7"/>
    </w:p>
    <w:p w:rsidR="00C46697" w:rsidRDefault="001F601D" w:rsidP="00C1786F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身为爱学习的中大学子，图书馆是我们常去的地方</w:t>
      </w:r>
      <w:r w:rsidR="00A43C00">
        <w:rPr>
          <w:rFonts w:hint="eastAsia"/>
          <w:szCs w:val="21"/>
        </w:rPr>
        <w:t>。我们吹着空调读着书，徜徉在知识的海洋。但</w:t>
      </w:r>
      <w:r>
        <w:rPr>
          <w:rFonts w:hint="eastAsia"/>
          <w:szCs w:val="21"/>
        </w:rPr>
        <w:t>从入学至今，你是否计算过自己在</w:t>
      </w:r>
      <w:proofErr w:type="gramStart"/>
      <w:r>
        <w:rPr>
          <w:rFonts w:hint="eastAsia"/>
          <w:szCs w:val="21"/>
        </w:rPr>
        <w:t>中大</w:t>
      </w:r>
      <w:r w:rsidR="00A43C00">
        <w:rPr>
          <w:rFonts w:hint="eastAsia"/>
          <w:szCs w:val="21"/>
        </w:rPr>
        <w:t>待过</w:t>
      </w:r>
      <w:proofErr w:type="gramEnd"/>
      <w:r>
        <w:rPr>
          <w:rFonts w:hint="eastAsia"/>
          <w:szCs w:val="21"/>
        </w:rPr>
        <w:t>多少</w:t>
      </w:r>
      <w:r w:rsidR="00A43C00">
        <w:rPr>
          <w:rFonts w:hint="eastAsia"/>
          <w:szCs w:val="21"/>
        </w:rPr>
        <w:t>日子？是否留意过自己究竟借过多少书？你是否还记得自己在图书馆借的第一本书是什么？不要紧，让中大日记来告诉你。</w:t>
      </w:r>
    </w:p>
    <w:p w:rsidR="007979F1" w:rsidRDefault="007979F1">
      <w:pPr>
        <w:widowControl/>
        <w:spacing w:line="360" w:lineRule="auto"/>
        <w:jc w:val="left"/>
        <w:rPr>
          <w:szCs w:val="21"/>
        </w:rPr>
      </w:pPr>
    </w:p>
    <w:p w:rsidR="00A43C00" w:rsidRDefault="00A43C00">
      <w:pPr>
        <w:widowControl/>
        <w:spacing w:line="360" w:lineRule="auto"/>
        <w:jc w:val="left"/>
        <w:rPr>
          <w:szCs w:val="21"/>
        </w:rPr>
      </w:pPr>
    </w:p>
    <w:p w:rsidR="007979F1" w:rsidRDefault="008E1D8E">
      <w:pPr>
        <w:pStyle w:val="1"/>
        <w:spacing w:line="360" w:lineRule="auto"/>
      </w:pPr>
      <w:bookmarkStart w:id="8" w:name="_Toc30458"/>
      <w:bookmarkStart w:id="9" w:name="_Toc22075"/>
      <w:bookmarkStart w:id="10" w:name="_Toc447821622"/>
      <w:bookmarkStart w:id="11" w:name="_Toc6566"/>
      <w:bookmarkStart w:id="12" w:name="_Toc456276545"/>
      <w:r>
        <w:rPr>
          <w:rFonts w:hint="eastAsia"/>
        </w:rPr>
        <w:t xml:space="preserve">2 </w:t>
      </w:r>
      <w:r w:rsidR="00925315">
        <w:rPr>
          <w:rFonts w:hint="eastAsia"/>
        </w:rPr>
        <w:t>中大日记</w:t>
      </w:r>
      <w:r w:rsidR="00761EBD">
        <w:rPr>
          <w:rFonts w:hint="eastAsia"/>
        </w:rPr>
        <w:t>功能</w:t>
      </w:r>
      <w:r w:rsidR="00961C70">
        <w:rPr>
          <w:rFonts w:hint="eastAsia"/>
        </w:rPr>
        <w:t>需求</w:t>
      </w:r>
      <w:bookmarkEnd w:id="8"/>
      <w:bookmarkEnd w:id="9"/>
      <w:bookmarkEnd w:id="10"/>
      <w:bookmarkEnd w:id="11"/>
      <w:bookmarkEnd w:id="12"/>
    </w:p>
    <w:p w:rsidR="007979F1" w:rsidRDefault="00961C70">
      <w:pPr>
        <w:pStyle w:val="2"/>
        <w:spacing w:line="360" w:lineRule="auto"/>
      </w:pPr>
      <w:bookmarkStart w:id="13" w:name="_Toc8134"/>
      <w:bookmarkStart w:id="14" w:name="_Toc2335"/>
      <w:bookmarkStart w:id="15" w:name="_Toc447821623"/>
      <w:bookmarkStart w:id="16" w:name="_Toc8594"/>
      <w:bookmarkStart w:id="17" w:name="_Toc456276546"/>
      <w:r>
        <w:rPr>
          <w:rFonts w:hint="eastAsia"/>
        </w:rPr>
        <w:t xml:space="preserve">2.1 </w:t>
      </w:r>
      <w:r w:rsidR="00925315">
        <w:rPr>
          <w:rFonts w:hint="eastAsia"/>
        </w:rPr>
        <w:t>中大日记</w:t>
      </w:r>
      <w:r>
        <w:rPr>
          <w:rFonts w:hint="eastAsia"/>
        </w:rPr>
        <w:t>问题陈述</w:t>
      </w:r>
      <w:bookmarkEnd w:id="13"/>
      <w:bookmarkEnd w:id="14"/>
      <w:bookmarkEnd w:id="15"/>
      <w:bookmarkEnd w:id="16"/>
      <w:bookmarkEnd w:id="17"/>
    </w:p>
    <w:p w:rsidR="00E96FEE" w:rsidRDefault="00A43C00" w:rsidP="00761EBD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761EBD">
        <w:rPr>
          <w:rFonts w:asciiTheme="minorEastAsia" w:hAnsiTheme="minorEastAsia" w:hint="eastAsia"/>
          <w:szCs w:val="21"/>
        </w:rPr>
        <w:t>中大日记是一款简单的</w:t>
      </w:r>
      <w:r w:rsidR="00E96FEE" w:rsidRPr="00761EBD">
        <w:rPr>
          <w:rFonts w:asciiTheme="minorEastAsia" w:hAnsiTheme="minorEastAsia" w:hint="eastAsia"/>
          <w:szCs w:val="21"/>
        </w:rPr>
        <w:t>H5页面应用，通过中大日记，你可以了解借阅图书馆书籍的一些信息。</w:t>
      </w:r>
    </w:p>
    <w:p w:rsidR="00761EBD" w:rsidRPr="00761EBD" w:rsidRDefault="00761EBD" w:rsidP="00761EBD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中大日记的参与者有三个，用户、教务系统与图书馆</w:t>
      </w:r>
      <w:r w:rsidR="00E25358">
        <w:rPr>
          <w:rFonts w:asciiTheme="minorEastAsia" w:hAnsiTheme="minorEastAsia" w:hint="eastAsia"/>
          <w:szCs w:val="21"/>
        </w:rPr>
        <w:t>书籍</w:t>
      </w:r>
      <w:bookmarkStart w:id="18" w:name="_GoBack"/>
      <w:bookmarkEnd w:id="18"/>
      <w:r>
        <w:rPr>
          <w:rFonts w:asciiTheme="minorEastAsia" w:hAnsiTheme="minorEastAsia" w:hint="eastAsia"/>
          <w:szCs w:val="21"/>
        </w:rPr>
        <w:t>管理系统。教务系统控制登陆，匹配用户名与密码。而图书馆管理系统提供用户借阅书籍的相关信息。</w:t>
      </w:r>
    </w:p>
    <w:p w:rsidR="00761EBD" w:rsidRPr="00761EBD" w:rsidRDefault="00761EBD" w:rsidP="00761EBD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761EBD">
        <w:rPr>
          <w:rFonts w:asciiTheme="minorEastAsia" w:hAnsiTheme="minorEastAsia" w:hint="eastAsia"/>
          <w:szCs w:val="21"/>
        </w:rPr>
        <w:t>首先，用户需要登陆才可以进入应用。登陆需要输入学号与身份证后6位，验证成功则沉溺哥哥进入应用。</w:t>
      </w:r>
    </w:p>
    <w:p w:rsidR="00761EBD" w:rsidRPr="00761EBD" w:rsidRDefault="00761EBD" w:rsidP="00761EBD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761EBD">
        <w:rPr>
          <w:rFonts w:asciiTheme="minorEastAsia" w:hAnsiTheme="minorEastAsia" w:hint="eastAsia"/>
          <w:szCs w:val="21"/>
        </w:rPr>
        <w:t>进入应用后，会显示几个H5页面，显示用户在中大入学至今的天数、在图书馆借书的总数、第一次在图书馆借书的时间以及借阅的书籍名。</w:t>
      </w:r>
    </w:p>
    <w:p w:rsidR="00761EBD" w:rsidRPr="00761EBD" w:rsidRDefault="00761EBD" w:rsidP="00761EBD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761EBD">
        <w:rPr>
          <w:rFonts w:asciiTheme="minorEastAsia" w:hAnsiTheme="minorEastAsia" w:hint="eastAsia"/>
          <w:szCs w:val="21"/>
        </w:rPr>
        <w:t>除此之外，用户还可以发表评论。</w:t>
      </w:r>
    </w:p>
    <w:p w:rsidR="0061301B" w:rsidRDefault="0061301B" w:rsidP="0061301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979F1" w:rsidRDefault="00961C70">
      <w:pPr>
        <w:pStyle w:val="2"/>
        <w:spacing w:line="360" w:lineRule="auto"/>
      </w:pPr>
      <w:bookmarkStart w:id="19" w:name="_Toc447821624"/>
      <w:bookmarkStart w:id="20" w:name="_Toc456276547"/>
      <w:r>
        <w:rPr>
          <w:rFonts w:hint="eastAsia"/>
        </w:rPr>
        <w:lastRenderedPageBreak/>
        <w:t>2.2</w:t>
      </w:r>
      <w:r w:rsidR="00253C09">
        <w:rPr>
          <w:rFonts w:hint="eastAsia"/>
        </w:rPr>
        <w:t xml:space="preserve"> </w:t>
      </w:r>
      <w:r w:rsidR="00925315">
        <w:rPr>
          <w:rFonts w:hint="eastAsia"/>
        </w:rPr>
        <w:t>中大日记</w:t>
      </w:r>
      <w:r>
        <w:rPr>
          <w:rFonts w:hint="eastAsia"/>
        </w:rPr>
        <w:t>用例图</w:t>
      </w:r>
      <w:bookmarkEnd w:id="19"/>
      <w:bookmarkEnd w:id="20"/>
    </w:p>
    <w:p w:rsidR="007979F1" w:rsidRDefault="00925315">
      <w:pPr>
        <w:spacing w:line="360" w:lineRule="auto"/>
        <w:ind w:firstLine="420"/>
      </w:pPr>
      <w:r>
        <w:rPr>
          <w:rFonts w:hint="eastAsia"/>
        </w:rPr>
        <w:t>中大日记</w:t>
      </w:r>
      <w:r w:rsidR="00961C70">
        <w:rPr>
          <w:rFonts w:hint="eastAsia"/>
        </w:rPr>
        <w:t>的用例图如下：</w:t>
      </w:r>
    </w:p>
    <w:p w:rsidR="007979F1" w:rsidRDefault="00FA1A28">
      <w:pPr>
        <w:spacing w:line="360" w:lineRule="auto"/>
      </w:pPr>
      <w:r>
        <w:rPr>
          <w:noProof/>
        </w:rPr>
        <w:drawing>
          <wp:inline distT="0" distB="0" distL="0" distR="0">
            <wp:extent cx="4857750" cy="2800350"/>
            <wp:effectExtent l="0" t="0" r="0" b="0"/>
            <wp:docPr id="9" name="图片 9" descr="G:\中大日记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中大日记\用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57" w:rsidRDefault="00961C70">
      <w:pPr>
        <w:spacing w:line="360" w:lineRule="auto"/>
        <w:rPr>
          <w:sz w:val="18"/>
          <w:szCs w:val="18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D61FFC">
        <w:rPr>
          <w:rFonts w:hint="eastAsia"/>
          <w:sz w:val="18"/>
          <w:szCs w:val="18"/>
        </w:rPr>
        <w:t>中大日记</w:t>
      </w:r>
      <w:r>
        <w:rPr>
          <w:rFonts w:hint="eastAsia"/>
          <w:sz w:val="18"/>
          <w:szCs w:val="18"/>
        </w:rPr>
        <w:t>用例图</w:t>
      </w:r>
    </w:p>
    <w:p w:rsidR="007979F1" w:rsidRPr="008E1D8E" w:rsidRDefault="00961C70" w:rsidP="008E1D8E">
      <w:pPr>
        <w:pStyle w:val="2"/>
        <w:rPr>
          <w:sz w:val="18"/>
          <w:szCs w:val="18"/>
        </w:rPr>
      </w:pPr>
      <w:bookmarkStart w:id="21" w:name="_Toc447821625"/>
      <w:bookmarkStart w:id="22" w:name="_Toc4647"/>
      <w:bookmarkStart w:id="23" w:name="_Toc16161"/>
      <w:bookmarkStart w:id="24" w:name="_Toc17542"/>
      <w:bookmarkStart w:id="25" w:name="_Toc456276548"/>
      <w:r>
        <w:rPr>
          <w:rFonts w:hint="eastAsia"/>
        </w:rPr>
        <w:lastRenderedPageBreak/>
        <w:t xml:space="preserve">2.3 </w:t>
      </w:r>
      <w:r w:rsidR="00925315">
        <w:rPr>
          <w:rFonts w:hint="eastAsia"/>
        </w:rPr>
        <w:t>中大日记</w:t>
      </w:r>
      <w:r>
        <w:rPr>
          <w:rFonts w:hint="eastAsia"/>
        </w:rPr>
        <w:t>用例规约</w:t>
      </w:r>
      <w:bookmarkEnd w:id="21"/>
      <w:bookmarkEnd w:id="22"/>
      <w:bookmarkEnd w:id="23"/>
      <w:bookmarkEnd w:id="24"/>
      <w:bookmarkEnd w:id="25"/>
    </w:p>
    <w:p w:rsidR="007979F1" w:rsidRDefault="00925315">
      <w:pPr>
        <w:pStyle w:val="3"/>
        <w:spacing w:line="360" w:lineRule="auto"/>
      </w:pPr>
      <w:bookmarkStart w:id="26" w:name="_Toc447821627"/>
      <w:bookmarkStart w:id="27" w:name="_Toc456276549"/>
      <w:r>
        <w:rPr>
          <w:rFonts w:hint="eastAsia"/>
        </w:rPr>
        <w:t>2.3.1</w:t>
      </w:r>
      <w:r w:rsidR="00961C70">
        <w:rPr>
          <w:rFonts w:hint="eastAsia"/>
        </w:rPr>
        <w:t xml:space="preserve"> </w:t>
      </w:r>
      <w:r w:rsidR="00B54EAF">
        <w:rPr>
          <w:rFonts w:hint="eastAsia"/>
        </w:rPr>
        <w:t>登录</w:t>
      </w:r>
      <w:r w:rsidR="00961C70">
        <w:rPr>
          <w:rFonts w:hint="eastAsia"/>
        </w:rPr>
        <w:t>用例的用例规约</w:t>
      </w:r>
      <w:bookmarkEnd w:id="26"/>
      <w:bookmarkEnd w:id="27"/>
    </w:p>
    <w:p w:rsidR="00D61FFC" w:rsidRDefault="004517A1" w:rsidP="00D61FFC">
      <w:pPr>
        <w:spacing w:line="360" w:lineRule="auto"/>
      </w:pPr>
      <w:r>
        <w:rPr>
          <w:rFonts w:hint="eastAsia"/>
        </w:rPr>
        <w:t xml:space="preserve">       </w:t>
      </w:r>
      <w:r w:rsidR="00D61FFC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961C70">
        <w:rPr>
          <w:rFonts w:hint="eastAsia"/>
        </w:rPr>
        <w:t xml:space="preserve"> </w:t>
      </w:r>
      <w:r w:rsidR="00D61FFC">
        <w:rPr>
          <w:noProof/>
        </w:rPr>
        <w:drawing>
          <wp:inline distT="0" distB="0" distL="0" distR="0">
            <wp:extent cx="3048000" cy="4171950"/>
            <wp:effectExtent l="0" t="0" r="0" b="0"/>
            <wp:docPr id="5" name="图片 5" descr="G:\中大日记\登录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中大日记\登录活动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F1" w:rsidRPr="00D61FFC" w:rsidRDefault="00961C70" w:rsidP="00D61FFC">
      <w:pPr>
        <w:spacing w:line="360" w:lineRule="auto"/>
        <w:ind w:firstLineChars="1500" w:firstLine="2700"/>
      </w:pPr>
      <w:r>
        <w:rPr>
          <w:rFonts w:hint="eastAsia"/>
          <w:sz w:val="18"/>
          <w:szCs w:val="18"/>
        </w:rPr>
        <w:t>图</w:t>
      </w:r>
      <w:r w:rsidR="00D61FFC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 w:rsidR="00B54EAF">
        <w:rPr>
          <w:rFonts w:hint="eastAsia"/>
          <w:sz w:val="18"/>
          <w:szCs w:val="18"/>
        </w:rPr>
        <w:t>登录</w:t>
      </w:r>
      <w:r>
        <w:rPr>
          <w:rFonts w:hint="eastAsia"/>
          <w:sz w:val="18"/>
          <w:szCs w:val="18"/>
        </w:rPr>
        <w:t>用例活动图</w:t>
      </w:r>
    </w:p>
    <w:p w:rsidR="007979F1" w:rsidRDefault="007979F1">
      <w:pPr>
        <w:spacing w:line="360" w:lineRule="auto"/>
        <w:rPr>
          <w:rFonts w:ascii="黑体" w:eastAsia="黑体" w:hAnsi="黑体" w:cs="黑体"/>
          <w:sz w:val="24"/>
        </w:rPr>
      </w:pPr>
    </w:p>
    <w:p w:rsidR="007979F1" w:rsidRDefault="00961C70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简要说明</w:t>
      </w:r>
    </w:p>
    <w:p w:rsidR="007979F1" w:rsidRDefault="00B54EAF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本案例描述用户登录</w:t>
      </w:r>
      <w:r w:rsidR="00D61FFC">
        <w:rPr>
          <w:rFonts w:hint="eastAsia"/>
          <w:szCs w:val="21"/>
        </w:rPr>
        <w:t>中大用户</w:t>
      </w:r>
      <w:r>
        <w:rPr>
          <w:rFonts w:hint="eastAsia"/>
          <w:szCs w:val="21"/>
        </w:rPr>
        <w:t>的过程，用户进入登录界面开始。</w:t>
      </w:r>
      <w:r w:rsidR="00FA1A28">
        <w:rPr>
          <w:rFonts w:hint="eastAsia"/>
          <w:szCs w:val="21"/>
        </w:rPr>
        <w:t>用户输入用户名与密码，通过调用教务系统对用户名、密码进行匹配。</w:t>
      </w:r>
    </w:p>
    <w:p w:rsidR="007979F1" w:rsidRDefault="00961C70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参与者</w:t>
      </w:r>
    </w:p>
    <w:p w:rsidR="007979F1" w:rsidRDefault="00961C7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注册用户</w:t>
      </w:r>
      <w:r w:rsidR="00D61FFC">
        <w:rPr>
          <w:rFonts w:hint="eastAsia"/>
          <w:szCs w:val="21"/>
        </w:rPr>
        <w:t>，教务系统</w:t>
      </w:r>
    </w:p>
    <w:p w:rsidR="007979F1" w:rsidRDefault="00961C70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事件流</w:t>
      </w:r>
    </w:p>
    <w:p w:rsidR="007979F1" w:rsidRDefault="00961C70" w:rsidP="00F1346E">
      <w:pPr>
        <w:spacing w:line="360" w:lineRule="auto"/>
        <w:ind w:firstLineChars="100" w:firstLine="211"/>
        <w:jc w:val="left"/>
        <w:rPr>
          <w:rFonts w:ascii="宋体" w:eastAsia="宋体" w:hAnsi="宋体"/>
          <w:color w:val="000000"/>
          <w:szCs w:val="21"/>
        </w:rPr>
      </w:pPr>
      <w:proofErr w:type="gramStart"/>
      <w:r>
        <w:rPr>
          <w:rFonts w:ascii="Calibri" w:eastAsia="Calibri" w:hAnsi="Calibri" w:hint="eastAsia"/>
          <w:b/>
          <w:color w:val="000000"/>
          <w:szCs w:val="21"/>
        </w:rPr>
        <w:t>i</w:t>
      </w:r>
      <w:proofErr w:type="gramEnd"/>
      <w:r>
        <w:rPr>
          <w:rFonts w:ascii="Calibri" w:eastAsia="Calibri" w:hAnsi="Calibri" w:hint="eastAsia"/>
          <w:b/>
          <w:color w:val="000000"/>
          <w:szCs w:val="21"/>
        </w:rPr>
        <w:t xml:space="preserve">. </w:t>
      </w:r>
      <w:r>
        <w:rPr>
          <w:rFonts w:ascii="宋体" w:eastAsia="宋体" w:hAnsi="宋体" w:hint="eastAsia"/>
          <w:color w:val="000000"/>
          <w:szCs w:val="21"/>
        </w:rPr>
        <w:t>基本事件流</w:t>
      </w:r>
    </w:p>
    <w:p w:rsidR="007979F1" w:rsidRDefault="00961C7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A</w:t>
      </w:r>
      <w:r w:rsidR="00F1346E">
        <w:rPr>
          <w:rFonts w:hint="eastAsia"/>
          <w:szCs w:val="21"/>
        </w:rPr>
        <w:t>用户输入用户名</w:t>
      </w:r>
      <w:r w:rsidR="00D61FFC">
        <w:rPr>
          <w:rFonts w:hint="eastAsia"/>
          <w:szCs w:val="21"/>
        </w:rPr>
        <w:t>（即学号）</w:t>
      </w:r>
      <w:r w:rsidR="00F1346E">
        <w:rPr>
          <w:rFonts w:hint="eastAsia"/>
          <w:szCs w:val="21"/>
        </w:rPr>
        <w:t>和密码</w:t>
      </w:r>
      <w:r w:rsidR="00D61FFC">
        <w:rPr>
          <w:rFonts w:hint="eastAsia"/>
          <w:szCs w:val="21"/>
        </w:rPr>
        <w:t>（即身份证后</w:t>
      </w:r>
      <w:r w:rsidR="00D61FFC">
        <w:rPr>
          <w:rFonts w:hint="eastAsia"/>
          <w:szCs w:val="21"/>
        </w:rPr>
        <w:t>6</w:t>
      </w:r>
      <w:r w:rsidR="00D61FFC">
        <w:rPr>
          <w:rFonts w:hint="eastAsia"/>
          <w:szCs w:val="21"/>
        </w:rPr>
        <w:t>位）</w:t>
      </w:r>
    </w:p>
    <w:p w:rsidR="007979F1" w:rsidRDefault="00961C70" w:rsidP="00D61FFC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B </w:t>
      </w:r>
      <w:r w:rsidR="00D61FFC">
        <w:rPr>
          <w:rFonts w:hint="eastAsia"/>
          <w:szCs w:val="21"/>
        </w:rPr>
        <w:t>教务</w:t>
      </w:r>
      <w:r w:rsidR="00F1346E">
        <w:rPr>
          <w:rFonts w:hint="eastAsia"/>
          <w:szCs w:val="21"/>
        </w:rPr>
        <w:t>系统检查用户名</w:t>
      </w:r>
      <w:r w:rsidR="00D61FFC">
        <w:rPr>
          <w:rFonts w:hint="eastAsia"/>
          <w:szCs w:val="21"/>
        </w:rPr>
        <w:t>、密码是否正确</w:t>
      </w:r>
    </w:p>
    <w:p w:rsidR="00F1346E" w:rsidRDefault="00F1346E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 w:rsidR="00D61FFC">
        <w:rPr>
          <w:rFonts w:hint="eastAsia"/>
          <w:szCs w:val="21"/>
        </w:rPr>
        <w:t>B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D61FFC">
        <w:rPr>
          <w:rFonts w:hint="eastAsia"/>
          <w:szCs w:val="21"/>
        </w:rPr>
        <w:t>用户名、密码不正确</w:t>
      </w:r>
    </w:p>
    <w:p w:rsidR="00F1346E" w:rsidRDefault="00D61FFC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C</w:t>
      </w:r>
      <w:r w:rsidR="00F1346E">
        <w:rPr>
          <w:rFonts w:hint="eastAsia"/>
          <w:szCs w:val="21"/>
        </w:rPr>
        <w:t xml:space="preserve"> </w:t>
      </w:r>
      <w:r w:rsidR="00F1346E">
        <w:rPr>
          <w:rFonts w:hint="eastAsia"/>
          <w:szCs w:val="21"/>
        </w:rPr>
        <w:t>用户登录</w:t>
      </w:r>
      <w:r w:rsidR="00B067CB">
        <w:rPr>
          <w:rFonts w:hint="eastAsia"/>
          <w:szCs w:val="21"/>
        </w:rPr>
        <w:t>快写</w:t>
      </w:r>
      <w:r w:rsidR="00F1346E">
        <w:rPr>
          <w:rFonts w:hint="eastAsia"/>
          <w:szCs w:val="21"/>
        </w:rPr>
        <w:t>成功</w:t>
      </w:r>
    </w:p>
    <w:p w:rsidR="007979F1" w:rsidRDefault="000E2B2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fldChar w:fldCharType="begin"/>
      </w:r>
      <w:r w:rsidR="00961C70">
        <w:rPr>
          <w:rFonts w:hint="eastAsia"/>
          <w:szCs w:val="21"/>
        </w:rPr>
        <w:instrText xml:space="preserve"> = 2 \* roman \* MERGEFORMAT </w:instrText>
      </w:r>
      <w:r>
        <w:rPr>
          <w:rFonts w:hint="eastAsia"/>
          <w:szCs w:val="21"/>
        </w:rPr>
        <w:fldChar w:fldCharType="separate"/>
      </w:r>
      <w:r w:rsidR="00961C70">
        <w:t>ii</w:t>
      </w:r>
      <w:r>
        <w:rPr>
          <w:rFonts w:hint="eastAsia"/>
          <w:szCs w:val="21"/>
        </w:rPr>
        <w:fldChar w:fldCharType="end"/>
      </w:r>
      <w:r w:rsidR="00961C70">
        <w:rPr>
          <w:rFonts w:hint="eastAsia"/>
          <w:szCs w:val="21"/>
        </w:rPr>
        <w:t>.</w:t>
      </w:r>
      <w:r w:rsidR="00961C70">
        <w:rPr>
          <w:rFonts w:hint="eastAsia"/>
          <w:szCs w:val="21"/>
        </w:rPr>
        <w:t>后备事件流</w:t>
      </w:r>
    </w:p>
    <w:p w:rsidR="00A322BC" w:rsidRDefault="00961C70" w:rsidP="00A322B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D61FFC">
        <w:rPr>
          <w:rFonts w:hint="eastAsia"/>
          <w:szCs w:val="21"/>
        </w:rPr>
        <w:t>B</w:t>
      </w:r>
      <w:r w:rsidR="00A322BC">
        <w:rPr>
          <w:rFonts w:hint="eastAsia"/>
          <w:szCs w:val="21"/>
        </w:rPr>
        <w:t>1</w:t>
      </w:r>
      <w:r w:rsidR="00A322BC">
        <w:rPr>
          <w:rFonts w:hint="eastAsia"/>
          <w:szCs w:val="21"/>
        </w:rPr>
        <w:t>：</w:t>
      </w:r>
      <w:r w:rsidR="00D61FFC">
        <w:rPr>
          <w:rFonts w:hint="eastAsia"/>
          <w:szCs w:val="21"/>
        </w:rPr>
        <w:t>用户名、密码不正确</w:t>
      </w:r>
    </w:p>
    <w:p w:rsidR="00A322BC" w:rsidRPr="00A322BC" w:rsidRDefault="00A322BC" w:rsidP="00A322BC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系统提示</w:t>
      </w:r>
      <w:r w:rsidR="00D61FFC">
        <w:rPr>
          <w:rFonts w:hint="eastAsia"/>
          <w:szCs w:val="21"/>
        </w:rPr>
        <w:t>用户名、密码不正确，留在登录</w:t>
      </w:r>
      <w:r w:rsidR="008F13CB">
        <w:rPr>
          <w:rFonts w:hint="eastAsia"/>
          <w:szCs w:val="21"/>
        </w:rPr>
        <w:t>界面</w:t>
      </w:r>
      <w:r w:rsidR="00D61FFC" w:rsidRPr="00A322BC">
        <w:rPr>
          <w:szCs w:val="21"/>
        </w:rPr>
        <w:t xml:space="preserve"> </w:t>
      </w:r>
    </w:p>
    <w:p w:rsidR="007979F1" w:rsidRDefault="00961C70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特殊需求</w:t>
      </w:r>
    </w:p>
    <w:p w:rsidR="007979F1" w:rsidRDefault="00961C7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无。</w:t>
      </w:r>
    </w:p>
    <w:p w:rsidR="007979F1" w:rsidRDefault="00961C70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前置条件</w:t>
      </w:r>
    </w:p>
    <w:p w:rsidR="007979F1" w:rsidRDefault="00961C70">
      <w:pPr>
        <w:spacing w:line="360" w:lineRule="auto"/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 w:rsidR="001303BC">
        <w:rPr>
          <w:rFonts w:ascii="宋体" w:eastAsia="宋体" w:hAnsi="宋体" w:hint="eastAsia"/>
          <w:szCs w:val="21"/>
        </w:rPr>
        <w:t>无。</w:t>
      </w:r>
    </w:p>
    <w:p w:rsidR="007979F1" w:rsidRDefault="00961C70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后置条件</w:t>
      </w:r>
    </w:p>
    <w:p w:rsidR="007979F1" w:rsidRPr="008F13CB" w:rsidRDefault="00961C70" w:rsidP="008F13C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 w:rsidR="001303BC">
        <w:rPr>
          <w:rFonts w:ascii="宋体" w:eastAsia="宋体" w:hAnsi="宋体" w:hint="eastAsia"/>
          <w:szCs w:val="21"/>
        </w:rPr>
        <w:t>无。</w:t>
      </w:r>
    </w:p>
    <w:p w:rsidR="007979F1" w:rsidRDefault="00961C70" w:rsidP="00211702">
      <w:pPr>
        <w:pStyle w:val="3"/>
        <w:jc w:val="left"/>
        <w:rPr>
          <w:rFonts w:ascii="黑体" w:eastAsia="黑体" w:hAnsi="黑体" w:cs="黑体"/>
          <w:noProof/>
          <w:sz w:val="24"/>
        </w:rPr>
      </w:pPr>
      <w:bookmarkStart w:id="28" w:name="_Toc447821628"/>
      <w:bookmarkStart w:id="29" w:name="_Toc456276550"/>
      <w:r>
        <w:rPr>
          <w:rFonts w:hint="eastAsia"/>
        </w:rPr>
        <w:t>2.3.</w:t>
      </w:r>
      <w:r w:rsidR="008F13CB">
        <w:rPr>
          <w:rFonts w:hint="eastAsia"/>
        </w:rPr>
        <w:t>2</w:t>
      </w:r>
      <w:r>
        <w:rPr>
          <w:rFonts w:hint="eastAsia"/>
        </w:rPr>
        <w:t xml:space="preserve"> </w:t>
      </w:r>
      <w:r w:rsidR="008F13CB">
        <w:rPr>
          <w:rFonts w:hint="eastAsia"/>
        </w:rPr>
        <w:t>查看信息</w:t>
      </w:r>
      <w:r>
        <w:rPr>
          <w:rFonts w:hint="eastAsia"/>
        </w:rPr>
        <w:t>用例的</w:t>
      </w:r>
      <w:bookmarkEnd w:id="28"/>
      <w:r w:rsidR="002E00AD">
        <w:rPr>
          <w:rFonts w:hint="eastAsia"/>
        </w:rPr>
        <w:t>用例规约</w:t>
      </w:r>
      <w:bookmarkEnd w:id="29"/>
    </w:p>
    <w:p w:rsidR="00211702" w:rsidRPr="00211702" w:rsidRDefault="008F13CB" w:rsidP="00A2689B">
      <w:pPr>
        <w:jc w:val="center"/>
      </w:pPr>
      <w:r>
        <w:rPr>
          <w:noProof/>
        </w:rPr>
        <w:drawing>
          <wp:inline distT="0" distB="0" distL="0" distR="0">
            <wp:extent cx="1762125" cy="2419350"/>
            <wp:effectExtent l="0" t="0" r="0" b="0"/>
            <wp:docPr id="6" name="图片 6" descr="G:\中大日记\查看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中大日记\查看信息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F1" w:rsidRDefault="00961C70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8F13CB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</w:t>
      </w:r>
      <w:r w:rsidR="00FA1A28">
        <w:rPr>
          <w:rFonts w:hint="eastAsia"/>
          <w:sz w:val="18"/>
          <w:szCs w:val="18"/>
        </w:rPr>
        <w:t>查看信息</w:t>
      </w:r>
      <w:r>
        <w:rPr>
          <w:rFonts w:hint="eastAsia"/>
          <w:sz w:val="18"/>
          <w:szCs w:val="18"/>
        </w:rPr>
        <w:t>用例活动图</w:t>
      </w:r>
    </w:p>
    <w:p w:rsidR="007979F1" w:rsidRDefault="007979F1">
      <w:pPr>
        <w:spacing w:line="360" w:lineRule="auto"/>
        <w:rPr>
          <w:rFonts w:ascii="黑体" w:eastAsia="黑体" w:hAnsi="黑体" w:cs="黑体"/>
          <w:sz w:val="24"/>
        </w:rPr>
      </w:pPr>
    </w:p>
    <w:p w:rsidR="007979F1" w:rsidRDefault="00961C70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简要说明</w:t>
      </w:r>
    </w:p>
    <w:p w:rsidR="007979F1" w:rsidRDefault="008F6D8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本用例描述用户</w:t>
      </w:r>
      <w:r w:rsidR="00FA1A28">
        <w:rPr>
          <w:rFonts w:hint="eastAsia"/>
          <w:szCs w:val="21"/>
        </w:rPr>
        <w:t>使用中大日记查看相关信息</w:t>
      </w:r>
      <w:r>
        <w:rPr>
          <w:rFonts w:hint="eastAsia"/>
          <w:szCs w:val="21"/>
        </w:rPr>
        <w:t>的过程。</w:t>
      </w:r>
      <w:r w:rsidR="00FA1A28">
        <w:rPr>
          <w:rFonts w:hint="eastAsia"/>
          <w:szCs w:val="21"/>
        </w:rPr>
        <w:t>用户可以看到在入学中大的时长、在图书馆借阅过的书籍数量、第一次</w:t>
      </w:r>
      <w:r w:rsidR="00E25358">
        <w:rPr>
          <w:rFonts w:hint="eastAsia"/>
          <w:szCs w:val="21"/>
        </w:rPr>
        <w:t>借书的日期以及第一次借阅的书籍名称。这些与书籍借阅的相关信息</w:t>
      </w:r>
      <w:r w:rsidR="00FA1A28">
        <w:rPr>
          <w:rFonts w:hint="eastAsia"/>
          <w:szCs w:val="21"/>
        </w:rPr>
        <w:t>调用图书馆书籍管理系统的信息获得。</w:t>
      </w:r>
    </w:p>
    <w:p w:rsidR="007979F1" w:rsidRDefault="00961C70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参与者</w:t>
      </w:r>
    </w:p>
    <w:p w:rsidR="007979F1" w:rsidRDefault="008F6D8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登录</w:t>
      </w:r>
      <w:r w:rsidR="00961C70">
        <w:rPr>
          <w:rFonts w:hint="eastAsia"/>
          <w:szCs w:val="21"/>
        </w:rPr>
        <w:t>用户</w:t>
      </w:r>
      <w:r w:rsidR="00FA1A28">
        <w:rPr>
          <w:rFonts w:hint="eastAsia"/>
          <w:szCs w:val="21"/>
        </w:rPr>
        <w:t>、图书馆书籍管理系统</w:t>
      </w:r>
    </w:p>
    <w:p w:rsidR="007979F1" w:rsidRDefault="00961C70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事件流</w:t>
      </w:r>
    </w:p>
    <w:p w:rsidR="007979F1" w:rsidRDefault="00961C70">
      <w:pPr>
        <w:spacing w:line="360" w:lineRule="auto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Calibri" w:eastAsia="Calibri" w:hAnsi="Calibri" w:hint="eastAsia"/>
          <w:b/>
          <w:szCs w:val="21"/>
        </w:rPr>
        <w:t>i</w:t>
      </w:r>
      <w:proofErr w:type="gramEnd"/>
      <w:r>
        <w:rPr>
          <w:rFonts w:ascii="Calibri" w:eastAsia="Calibri" w:hAnsi="Calibri" w:hint="eastAsia"/>
          <w:b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基本事件流</w:t>
      </w:r>
    </w:p>
    <w:p w:rsidR="007979F1" w:rsidRDefault="00961C7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 w:rsidR="008F6D80">
        <w:rPr>
          <w:rFonts w:ascii="宋体" w:eastAsia="宋体" w:hAnsi="宋体" w:hint="eastAsia"/>
          <w:szCs w:val="21"/>
        </w:rPr>
        <w:t xml:space="preserve"> 用户</w:t>
      </w:r>
      <w:r w:rsidR="00FA1A28">
        <w:rPr>
          <w:rFonts w:ascii="宋体" w:eastAsia="宋体" w:hAnsi="宋体" w:hint="eastAsia"/>
          <w:szCs w:val="21"/>
        </w:rPr>
        <w:t>进入主界面</w:t>
      </w:r>
    </w:p>
    <w:p w:rsidR="007979F1" w:rsidRDefault="00961C7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B </w:t>
      </w:r>
      <w:r w:rsidR="00FA1A28">
        <w:rPr>
          <w:rFonts w:ascii="宋体" w:eastAsia="宋体" w:hAnsi="宋体" w:hint="eastAsia"/>
          <w:szCs w:val="21"/>
        </w:rPr>
        <w:t>用户翻页查看信息</w:t>
      </w:r>
    </w:p>
    <w:p w:rsidR="007979F1" w:rsidRDefault="00961C70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Calibri" w:eastAsia="Calibri" w:hAnsi="Calibri" w:hint="eastAsia"/>
          <w:b/>
          <w:szCs w:val="21"/>
        </w:rPr>
        <w:t>ii.</w:t>
      </w:r>
      <w:r>
        <w:rPr>
          <w:rFonts w:ascii="Calibri" w:eastAsia="宋体" w:hAnsi="Calibri" w:hint="eastAsia"/>
          <w:b/>
          <w:szCs w:val="21"/>
        </w:rPr>
        <w:t xml:space="preserve"> </w:t>
      </w:r>
      <w:r>
        <w:rPr>
          <w:rFonts w:ascii="Calibri" w:eastAsia="宋体" w:hAnsi="Calibri" w:hint="eastAsia"/>
          <w:bCs/>
          <w:szCs w:val="21"/>
        </w:rPr>
        <w:t>后备事件流</w:t>
      </w:r>
    </w:p>
    <w:p w:rsidR="007979F1" w:rsidRPr="00FA1A28" w:rsidRDefault="00FA1A28" w:rsidP="00FA1A28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FA1A28">
        <w:rPr>
          <w:rFonts w:ascii="宋体" w:eastAsia="宋体" w:hAnsi="宋体" w:hint="eastAsia"/>
          <w:szCs w:val="21"/>
        </w:rPr>
        <w:t>无</w:t>
      </w:r>
    </w:p>
    <w:p w:rsidR="007979F1" w:rsidRDefault="00961C70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特殊需求</w:t>
      </w:r>
    </w:p>
    <w:p w:rsidR="007979F1" w:rsidRDefault="00FA1A28" w:rsidP="00FA1A28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无</w:t>
      </w:r>
    </w:p>
    <w:p w:rsidR="007979F1" w:rsidRDefault="00961C70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前置条件</w:t>
      </w:r>
    </w:p>
    <w:p w:rsidR="007979F1" w:rsidRDefault="00961C70">
      <w:pPr>
        <w:spacing w:line="360" w:lineRule="auto"/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 xml:space="preserve">     本用例开始前用户已经登录进入系统。</w:t>
      </w:r>
    </w:p>
    <w:p w:rsidR="007979F1" w:rsidRDefault="00961C70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后置条件</w:t>
      </w:r>
    </w:p>
    <w:p w:rsidR="004517A1" w:rsidRDefault="00961C7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 w:rsidR="004517A1">
        <w:rPr>
          <w:rFonts w:ascii="宋体" w:eastAsia="宋体" w:hAnsi="宋体" w:hint="eastAsia"/>
          <w:szCs w:val="21"/>
        </w:rPr>
        <w:t>无。</w:t>
      </w:r>
    </w:p>
    <w:p w:rsidR="00827240" w:rsidRDefault="00827240">
      <w:pPr>
        <w:spacing w:line="360" w:lineRule="auto"/>
        <w:rPr>
          <w:rFonts w:ascii="宋体" w:eastAsia="宋体" w:hAnsi="宋体"/>
          <w:szCs w:val="21"/>
        </w:rPr>
      </w:pPr>
    </w:p>
    <w:p w:rsidR="00827240" w:rsidRDefault="00827240" w:rsidP="00827240">
      <w:pPr>
        <w:pStyle w:val="3"/>
        <w:jc w:val="left"/>
        <w:rPr>
          <w:rFonts w:ascii="黑体" w:eastAsia="黑体" w:hAnsi="黑体" w:cs="黑体"/>
          <w:noProof/>
          <w:sz w:val="24"/>
        </w:rPr>
      </w:pPr>
      <w:bookmarkStart w:id="30" w:name="_Toc456276551"/>
      <w:r>
        <w:rPr>
          <w:rFonts w:hint="eastAsia"/>
        </w:rPr>
        <w:t>2.3.</w:t>
      </w:r>
      <w:r w:rsidR="00FA1A28">
        <w:rPr>
          <w:rFonts w:hint="eastAsia"/>
        </w:rPr>
        <w:t>3</w:t>
      </w:r>
      <w:r>
        <w:rPr>
          <w:rFonts w:hint="eastAsia"/>
        </w:rPr>
        <w:t xml:space="preserve"> </w:t>
      </w:r>
      <w:r w:rsidR="00FA1A28">
        <w:rPr>
          <w:rFonts w:hint="eastAsia"/>
        </w:rPr>
        <w:t>进入聊天室聊天</w:t>
      </w:r>
      <w:r>
        <w:rPr>
          <w:rFonts w:hint="eastAsia"/>
        </w:rPr>
        <w:t>的用例规约</w:t>
      </w:r>
      <w:bookmarkEnd w:id="30"/>
    </w:p>
    <w:p w:rsidR="00827240" w:rsidRPr="00211702" w:rsidRDefault="00FA1A28" w:rsidP="00263968">
      <w:pPr>
        <w:jc w:val="center"/>
      </w:pPr>
      <w:r>
        <w:rPr>
          <w:noProof/>
        </w:rPr>
        <w:drawing>
          <wp:inline distT="0" distB="0" distL="0" distR="0">
            <wp:extent cx="1457325" cy="2352675"/>
            <wp:effectExtent l="0" t="0" r="0" b="0"/>
            <wp:docPr id="8" name="图片 8" descr="G:\中大日记\发表评论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中大日记\发表评论活动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40" w:rsidRDefault="00827240" w:rsidP="00827240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FA1A28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：</w:t>
      </w:r>
      <w:r w:rsidR="00FA1A28">
        <w:rPr>
          <w:rFonts w:hint="eastAsia"/>
          <w:sz w:val="18"/>
          <w:szCs w:val="18"/>
        </w:rPr>
        <w:t>进入聊天室聊天</w:t>
      </w:r>
      <w:r>
        <w:rPr>
          <w:rFonts w:hint="eastAsia"/>
          <w:sz w:val="18"/>
          <w:szCs w:val="18"/>
        </w:rPr>
        <w:t>用例活动图</w:t>
      </w:r>
    </w:p>
    <w:p w:rsidR="00827240" w:rsidRDefault="00827240" w:rsidP="00827240">
      <w:pPr>
        <w:spacing w:line="360" w:lineRule="auto"/>
        <w:rPr>
          <w:rFonts w:ascii="黑体" w:eastAsia="黑体" w:hAnsi="黑体" w:cs="黑体"/>
          <w:sz w:val="24"/>
        </w:rPr>
      </w:pPr>
    </w:p>
    <w:p w:rsidR="00827240" w:rsidRPr="002200C8" w:rsidRDefault="002200C8" w:rsidP="002200C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27240" w:rsidRPr="002200C8">
        <w:rPr>
          <w:rFonts w:hint="eastAsia"/>
          <w:szCs w:val="21"/>
        </w:rPr>
        <w:t>简要说明</w:t>
      </w:r>
    </w:p>
    <w:p w:rsidR="00827240" w:rsidRDefault="00827240" w:rsidP="0082724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本用例描述用户在</w:t>
      </w:r>
      <w:r w:rsidR="00FA1A28">
        <w:rPr>
          <w:rFonts w:hint="eastAsia"/>
          <w:szCs w:val="21"/>
        </w:rPr>
        <w:t>中大日记聊天室聊天</w:t>
      </w:r>
      <w:r w:rsidR="00ED00D6">
        <w:rPr>
          <w:rFonts w:hint="eastAsia"/>
          <w:szCs w:val="21"/>
        </w:rPr>
        <w:t>的过程，在聊天</w:t>
      </w:r>
      <w:proofErr w:type="gramStart"/>
      <w:r w:rsidR="00ED00D6">
        <w:rPr>
          <w:rFonts w:hint="eastAsia"/>
          <w:szCs w:val="21"/>
        </w:rPr>
        <w:t>室发表</w:t>
      </w:r>
      <w:proofErr w:type="gramEnd"/>
      <w:r w:rsidR="00ED00D6">
        <w:rPr>
          <w:rFonts w:hint="eastAsia"/>
          <w:szCs w:val="21"/>
        </w:rPr>
        <w:t>评论后会有相应对话框显示在页面上。</w:t>
      </w:r>
    </w:p>
    <w:p w:rsidR="00827240" w:rsidRPr="002200C8" w:rsidRDefault="002200C8" w:rsidP="002200C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827240" w:rsidRPr="002200C8">
        <w:rPr>
          <w:rFonts w:hint="eastAsia"/>
          <w:szCs w:val="21"/>
        </w:rPr>
        <w:t>参与者</w:t>
      </w:r>
    </w:p>
    <w:p w:rsidR="00827240" w:rsidRDefault="00827240" w:rsidP="0082724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登录用户</w:t>
      </w:r>
    </w:p>
    <w:p w:rsidR="00827240" w:rsidRPr="002200C8" w:rsidRDefault="002200C8" w:rsidP="002200C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827240" w:rsidRPr="002200C8">
        <w:rPr>
          <w:rFonts w:hint="eastAsia"/>
          <w:szCs w:val="21"/>
        </w:rPr>
        <w:t>事件流</w:t>
      </w:r>
    </w:p>
    <w:p w:rsidR="00827240" w:rsidRDefault="00827240" w:rsidP="00827240">
      <w:pPr>
        <w:spacing w:line="360" w:lineRule="auto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Calibri" w:eastAsia="Calibri" w:hAnsi="Calibri" w:hint="eastAsia"/>
          <w:b/>
          <w:szCs w:val="21"/>
        </w:rPr>
        <w:t>i</w:t>
      </w:r>
      <w:proofErr w:type="gramEnd"/>
      <w:r>
        <w:rPr>
          <w:rFonts w:ascii="Calibri" w:eastAsia="Calibri" w:hAnsi="Calibri" w:hint="eastAsia"/>
          <w:b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基本事件流</w:t>
      </w:r>
    </w:p>
    <w:p w:rsidR="00827240" w:rsidRDefault="00827240" w:rsidP="008272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 用户</w:t>
      </w:r>
      <w:r w:rsidR="00ED00D6">
        <w:rPr>
          <w:rFonts w:ascii="宋体" w:eastAsia="宋体" w:hAnsi="宋体" w:hint="eastAsia"/>
          <w:szCs w:val="21"/>
        </w:rPr>
        <w:t>进入聊天室页面</w:t>
      </w:r>
    </w:p>
    <w:p w:rsidR="00827240" w:rsidRDefault="00827240" w:rsidP="00ED00D6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 w:rsidR="00ED00D6">
        <w:rPr>
          <w:rFonts w:ascii="宋体" w:eastAsia="宋体" w:hAnsi="宋体" w:hint="eastAsia"/>
          <w:szCs w:val="21"/>
        </w:rPr>
        <w:t xml:space="preserve"> 用户发表评论</w:t>
      </w:r>
    </w:p>
    <w:p w:rsidR="00827240" w:rsidRDefault="00827240" w:rsidP="00827240">
      <w:pPr>
        <w:spacing w:line="360" w:lineRule="auto"/>
        <w:jc w:val="left"/>
        <w:rPr>
          <w:rFonts w:ascii="Calibri" w:eastAsia="宋体" w:hAnsi="Calibri"/>
          <w:bCs/>
          <w:szCs w:val="21"/>
        </w:rPr>
      </w:pPr>
      <w:r>
        <w:rPr>
          <w:rFonts w:ascii="Calibri" w:eastAsia="Calibri" w:hAnsi="Calibri" w:hint="eastAsia"/>
          <w:b/>
          <w:szCs w:val="21"/>
        </w:rPr>
        <w:t>ii.</w:t>
      </w:r>
      <w:r>
        <w:rPr>
          <w:rFonts w:ascii="Calibri" w:eastAsia="宋体" w:hAnsi="Calibri" w:hint="eastAsia"/>
          <w:b/>
          <w:szCs w:val="21"/>
        </w:rPr>
        <w:t xml:space="preserve"> </w:t>
      </w:r>
      <w:r>
        <w:rPr>
          <w:rFonts w:ascii="Calibri" w:eastAsia="宋体" w:hAnsi="Calibri" w:hint="eastAsia"/>
          <w:bCs/>
          <w:szCs w:val="21"/>
        </w:rPr>
        <w:t>后备事件流</w:t>
      </w:r>
    </w:p>
    <w:p w:rsidR="006203F7" w:rsidRDefault="006203F7" w:rsidP="006203F7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Calibri" w:eastAsia="宋体" w:hAnsi="Calibri" w:hint="eastAsia"/>
          <w:bCs/>
          <w:szCs w:val="21"/>
        </w:rPr>
        <w:t>无。</w:t>
      </w:r>
    </w:p>
    <w:p w:rsidR="00827240" w:rsidRDefault="002200C8" w:rsidP="002200C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827240">
        <w:rPr>
          <w:rFonts w:hint="eastAsia"/>
          <w:szCs w:val="21"/>
        </w:rPr>
        <w:t>特殊需求</w:t>
      </w:r>
    </w:p>
    <w:p w:rsidR="00827240" w:rsidRDefault="00827240" w:rsidP="0082724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C42B3C">
        <w:rPr>
          <w:rFonts w:hint="eastAsia"/>
          <w:szCs w:val="21"/>
        </w:rPr>
        <w:t>无</w:t>
      </w:r>
    </w:p>
    <w:p w:rsidR="00827240" w:rsidRDefault="002200C8" w:rsidP="002200C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827240">
        <w:rPr>
          <w:rFonts w:hint="eastAsia"/>
          <w:szCs w:val="21"/>
        </w:rPr>
        <w:t>前置条件</w:t>
      </w:r>
    </w:p>
    <w:p w:rsidR="00827240" w:rsidRDefault="00827240" w:rsidP="00827240">
      <w:pPr>
        <w:spacing w:line="360" w:lineRule="auto"/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 xml:space="preserve">     本用例开始前用户已经登录进入系统。</w:t>
      </w:r>
    </w:p>
    <w:p w:rsidR="00827240" w:rsidRDefault="002200C8" w:rsidP="002200C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827240">
        <w:rPr>
          <w:rFonts w:hint="eastAsia"/>
          <w:szCs w:val="21"/>
        </w:rPr>
        <w:t>后置条件</w:t>
      </w:r>
    </w:p>
    <w:p w:rsidR="008E1D8E" w:rsidRDefault="0082724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bookmarkStart w:id="31" w:name="_Toc447821630"/>
      <w:r w:rsidR="008E1D8E">
        <w:rPr>
          <w:rFonts w:ascii="宋体" w:eastAsia="宋体" w:hAnsi="宋体" w:hint="eastAsia"/>
          <w:szCs w:val="21"/>
        </w:rPr>
        <w:t>无。</w:t>
      </w:r>
    </w:p>
    <w:p w:rsidR="00753262" w:rsidRDefault="00753262">
      <w:pPr>
        <w:spacing w:line="360" w:lineRule="auto"/>
        <w:rPr>
          <w:rFonts w:ascii="宋体" w:eastAsia="宋体" w:hAnsi="宋体"/>
          <w:szCs w:val="21"/>
        </w:rPr>
      </w:pPr>
    </w:p>
    <w:p w:rsidR="00753262" w:rsidRDefault="00753262" w:rsidP="00753262">
      <w:pPr>
        <w:pStyle w:val="2"/>
      </w:pPr>
      <w:bookmarkStart w:id="32" w:name="_Toc456276552"/>
      <w:r>
        <w:rPr>
          <w:rFonts w:hint="eastAsia"/>
        </w:rPr>
        <w:t xml:space="preserve">2.4 </w:t>
      </w:r>
      <w:r>
        <w:rPr>
          <w:rFonts w:hint="eastAsia"/>
        </w:rPr>
        <w:t>术语表</w:t>
      </w:r>
      <w:bookmarkEnd w:id="32"/>
    </w:p>
    <w:p w:rsidR="00753262" w:rsidRDefault="00753262" w:rsidP="00753262">
      <w:pPr>
        <w:spacing w:line="360" w:lineRule="auto"/>
        <w:ind w:firstLine="420"/>
      </w:pPr>
      <w:r>
        <w:rPr>
          <w:rFonts w:hint="eastAsia"/>
        </w:rPr>
        <w:t>该部分包括与中大日记相关的关键概念及定义：</w:t>
      </w:r>
    </w:p>
    <w:p w:rsidR="00753262" w:rsidRDefault="00753262" w:rsidP="00753262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中大日记</w:t>
      </w:r>
    </w:p>
    <w:p w:rsidR="00753262" w:rsidRDefault="00753262" w:rsidP="00753262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这是一个允许中大学子查看图书馆书籍借阅记录的一款</w:t>
      </w:r>
      <w:r>
        <w:rPr>
          <w:rFonts w:hint="eastAsia"/>
        </w:rPr>
        <w:t>H5</w:t>
      </w:r>
      <w:r>
        <w:rPr>
          <w:rFonts w:hint="eastAsia"/>
        </w:rPr>
        <w:t>页面应用。</w:t>
      </w:r>
    </w:p>
    <w:p w:rsidR="00753262" w:rsidRDefault="00753262" w:rsidP="00753262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用户</w:t>
      </w:r>
    </w:p>
    <w:p w:rsidR="00753262" w:rsidRDefault="00753262" w:rsidP="00753262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中大学子，即拥有中大学号的学生。</w:t>
      </w:r>
    </w:p>
    <w:p w:rsidR="00753262" w:rsidRDefault="00753262" w:rsidP="00753262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教务系统</w:t>
      </w:r>
    </w:p>
    <w:p w:rsidR="00753262" w:rsidRDefault="00753262" w:rsidP="00753262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指中大教务系统，用于匹配学号与密码。</w:t>
      </w:r>
    </w:p>
    <w:p w:rsidR="00753262" w:rsidRDefault="00753262" w:rsidP="00753262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图书馆书籍管理系统</w:t>
      </w:r>
    </w:p>
    <w:p w:rsidR="00753262" w:rsidRDefault="00753262" w:rsidP="00753262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中大图书馆管理系统，拥有中大学生借阅书籍的信息。</w:t>
      </w:r>
    </w:p>
    <w:p w:rsidR="00753262" w:rsidRPr="00753262" w:rsidRDefault="00753262">
      <w:pPr>
        <w:spacing w:line="360" w:lineRule="auto"/>
        <w:rPr>
          <w:rFonts w:ascii="宋体" w:eastAsia="宋体" w:hAnsi="宋体"/>
          <w:szCs w:val="21"/>
        </w:rPr>
      </w:pPr>
    </w:p>
    <w:p w:rsidR="00753262" w:rsidRPr="008E1D8E" w:rsidRDefault="00753262">
      <w:pPr>
        <w:spacing w:line="360" w:lineRule="auto"/>
        <w:rPr>
          <w:rFonts w:ascii="宋体" w:eastAsia="宋体" w:hAnsi="宋体"/>
          <w:szCs w:val="21"/>
        </w:rPr>
        <w:sectPr w:rsidR="00753262" w:rsidRPr="008E1D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601D" w:rsidRDefault="008E1D8E" w:rsidP="008E1D8E">
      <w:pPr>
        <w:pStyle w:val="1"/>
        <w:numPr>
          <w:ilvl w:val="0"/>
          <w:numId w:val="13"/>
        </w:numPr>
      </w:pPr>
      <w:bookmarkStart w:id="33" w:name="_Toc456276553"/>
      <w:bookmarkEnd w:id="31"/>
      <w:r>
        <w:rPr>
          <w:rFonts w:hint="eastAsia"/>
        </w:rPr>
        <w:lastRenderedPageBreak/>
        <w:t>其他</w:t>
      </w:r>
      <w:r w:rsidR="001F601D">
        <w:rPr>
          <w:rFonts w:hint="eastAsia"/>
        </w:rPr>
        <w:t>需求</w:t>
      </w:r>
      <w:bookmarkEnd w:id="33"/>
    </w:p>
    <w:p w:rsidR="008E1D8E" w:rsidRDefault="008E1D8E" w:rsidP="008E1D8E">
      <w:pPr>
        <w:spacing w:line="360" w:lineRule="auto"/>
        <w:ind w:firstLine="420"/>
      </w:pPr>
      <w:r>
        <w:rPr>
          <w:rFonts w:hint="eastAsia"/>
        </w:rPr>
        <w:t>该部分为</w:t>
      </w:r>
      <w:r w:rsidR="00753262">
        <w:rPr>
          <w:rFonts w:hint="eastAsia"/>
        </w:rPr>
        <w:t>中大日记</w:t>
      </w:r>
      <w:r>
        <w:rPr>
          <w:rFonts w:hint="eastAsia"/>
        </w:rPr>
        <w:t>的整体非功能性补充要求</w:t>
      </w:r>
      <w:r w:rsidR="008E6068">
        <w:rPr>
          <w:rFonts w:hint="eastAsia"/>
        </w:rPr>
        <w:t>。</w:t>
      </w:r>
    </w:p>
    <w:p w:rsidR="008E1D8E" w:rsidRDefault="00753262" w:rsidP="00753262">
      <w:pPr>
        <w:pStyle w:val="2"/>
      </w:pPr>
      <w:bookmarkStart w:id="34" w:name="_Toc456276554"/>
      <w:r>
        <w:rPr>
          <w:rFonts w:hint="eastAsia"/>
        </w:rPr>
        <w:t>3.1</w:t>
      </w:r>
      <w:r>
        <w:rPr>
          <w:rFonts w:hint="eastAsia"/>
        </w:rPr>
        <w:t>性能需求</w:t>
      </w:r>
      <w:bookmarkEnd w:id="34"/>
    </w:p>
    <w:p w:rsidR="008E1D8E" w:rsidRDefault="00753262" w:rsidP="008E1D8E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客户端响应迅速，适应性强。</w:t>
      </w:r>
    </w:p>
    <w:p w:rsidR="008E1D8E" w:rsidRDefault="00753262" w:rsidP="00753262">
      <w:pPr>
        <w:pStyle w:val="2"/>
      </w:pPr>
      <w:bookmarkStart w:id="35" w:name="_Toc456276555"/>
      <w:r>
        <w:rPr>
          <w:rFonts w:hint="eastAsia"/>
        </w:rPr>
        <w:t>3.2</w:t>
      </w:r>
      <w:r w:rsidR="008E1D8E">
        <w:rPr>
          <w:rFonts w:hint="eastAsia"/>
        </w:rPr>
        <w:t>可靠性</w:t>
      </w:r>
      <w:bookmarkEnd w:id="35"/>
    </w:p>
    <w:p w:rsidR="00753262" w:rsidRPr="008E6068" w:rsidRDefault="008E6068" w:rsidP="008E6068">
      <w:pPr>
        <w:widowControl/>
        <w:spacing w:after="160" w:line="360" w:lineRule="auto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753262" w:rsidRPr="008E6068">
        <w:rPr>
          <w:rFonts w:asciiTheme="minorEastAsia" w:hAnsiTheme="minorEastAsia"/>
          <w:szCs w:val="21"/>
        </w:rPr>
        <w:t>本系统方便操作</w:t>
      </w:r>
      <w:r w:rsidR="00753262" w:rsidRPr="008E6068">
        <w:rPr>
          <w:rFonts w:asciiTheme="minorEastAsia" w:hAnsiTheme="minorEastAsia" w:hint="eastAsia"/>
          <w:szCs w:val="21"/>
        </w:rPr>
        <w:t>，</w:t>
      </w:r>
      <w:r w:rsidR="00753262" w:rsidRPr="008E6068">
        <w:rPr>
          <w:rFonts w:asciiTheme="minorEastAsia" w:hAnsiTheme="minorEastAsia"/>
          <w:szCs w:val="21"/>
        </w:rPr>
        <w:t>操作流程合理</w:t>
      </w:r>
      <w:r w:rsidR="00753262" w:rsidRPr="008E6068">
        <w:rPr>
          <w:rFonts w:asciiTheme="minorEastAsia" w:hAnsiTheme="minorEastAsia" w:hint="eastAsia"/>
          <w:szCs w:val="21"/>
        </w:rPr>
        <w:t>，</w:t>
      </w:r>
      <w:r w:rsidR="00753262" w:rsidRPr="008E6068">
        <w:rPr>
          <w:rFonts w:asciiTheme="minorEastAsia" w:hAnsiTheme="minorEastAsia"/>
          <w:szCs w:val="21"/>
        </w:rPr>
        <w:t>尽量从用户角度出发</w:t>
      </w:r>
      <w:r w:rsidR="00753262" w:rsidRPr="008E6068">
        <w:rPr>
          <w:rFonts w:asciiTheme="minorEastAsia" w:hAnsiTheme="minorEastAsia" w:hint="eastAsia"/>
          <w:szCs w:val="21"/>
        </w:rPr>
        <w:t>，</w:t>
      </w:r>
      <w:r w:rsidR="00753262" w:rsidRPr="008E6068">
        <w:rPr>
          <w:rFonts w:asciiTheme="minorEastAsia" w:hAnsiTheme="minorEastAsia"/>
          <w:szCs w:val="21"/>
        </w:rPr>
        <w:t>以方便使用本产品</w:t>
      </w:r>
      <w:r w:rsidR="00753262" w:rsidRPr="008E6068">
        <w:rPr>
          <w:rFonts w:asciiTheme="minorEastAsia" w:hAnsiTheme="minorEastAsia" w:hint="eastAsia"/>
          <w:szCs w:val="21"/>
        </w:rPr>
        <w:t>。</w:t>
      </w:r>
    </w:p>
    <w:p w:rsidR="008E1D8E" w:rsidRPr="008E6068" w:rsidRDefault="008E6068" w:rsidP="008E6068">
      <w:pPr>
        <w:widowControl/>
        <w:spacing w:after="160"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753262" w:rsidRPr="008E6068">
        <w:rPr>
          <w:rFonts w:asciiTheme="minorEastAsia" w:hAnsiTheme="minorEastAsia" w:hint="eastAsia"/>
          <w:szCs w:val="21"/>
        </w:rPr>
        <w:t>界面交互性良好，易于操作。</w:t>
      </w:r>
    </w:p>
    <w:p w:rsidR="008E6068" w:rsidRPr="008E6068" w:rsidRDefault="008E6068" w:rsidP="008E6068">
      <w:pPr>
        <w:pStyle w:val="2"/>
      </w:pPr>
      <w:bookmarkStart w:id="36" w:name="_Toc455999779"/>
      <w:bookmarkStart w:id="37" w:name="_Toc456276556"/>
      <w:r>
        <w:rPr>
          <w:rFonts w:hint="eastAsia"/>
        </w:rPr>
        <w:t>3.3</w:t>
      </w:r>
      <w:r w:rsidRPr="008E6068">
        <w:rPr>
          <w:rFonts w:hint="eastAsia"/>
        </w:rPr>
        <w:t>可维护性需求</w:t>
      </w:r>
      <w:bookmarkEnd w:id="36"/>
      <w:bookmarkEnd w:id="37"/>
    </w:p>
    <w:p w:rsidR="008E6068" w:rsidRPr="008E6068" w:rsidRDefault="008E6068" w:rsidP="008E6068">
      <w:pPr>
        <w:widowControl/>
        <w:spacing w:after="160" w:line="360" w:lineRule="auto"/>
        <w:contextualSpacing/>
        <w:jc w:val="left"/>
        <w:rPr>
          <w:szCs w:val="21"/>
        </w:rPr>
      </w:pPr>
      <w:r w:rsidRPr="008E6068">
        <w:rPr>
          <w:rFonts w:hint="eastAsia"/>
          <w:szCs w:val="21"/>
        </w:rPr>
        <w:t>（</w:t>
      </w:r>
      <w:r w:rsidRPr="008E6068">
        <w:rPr>
          <w:rFonts w:hint="eastAsia"/>
          <w:szCs w:val="21"/>
        </w:rPr>
        <w:t>1</w:t>
      </w:r>
      <w:r w:rsidRPr="008E6068">
        <w:rPr>
          <w:rFonts w:hint="eastAsia"/>
          <w:szCs w:val="21"/>
        </w:rPr>
        <w:t>）易于纠正软件系统出现的错误或缺陷，且易于满足新的要求而理解、修改和完善软件。</w:t>
      </w:r>
    </w:p>
    <w:p w:rsidR="008E6068" w:rsidRPr="008E6068" w:rsidRDefault="008E6068" w:rsidP="008E6068">
      <w:pPr>
        <w:widowControl/>
        <w:spacing w:after="160" w:line="360" w:lineRule="auto"/>
        <w:contextualSpacing/>
        <w:jc w:val="left"/>
        <w:rPr>
          <w:szCs w:val="21"/>
        </w:rPr>
      </w:pPr>
      <w:r w:rsidRPr="008E6068">
        <w:rPr>
          <w:rFonts w:hint="eastAsia"/>
          <w:szCs w:val="21"/>
        </w:rPr>
        <w:t>（</w:t>
      </w:r>
      <w:r w:rsidRPr="008E6068">
        <w:rPr>
          <w:rFonts w:hint="eastAsia"/>
          <w:szCs w:val="21"/>
        </w:rPr>
        <w:t>2</w:t>
      </w:r>
      <w:r w:rsidRPr="008E6068">
        <w:rPr>
          <w:rFonts w:hint="eastAsia"/>
          <w:szCs w:val="21"/>
        </w:rPr>
        <w:t>）程序设计风格良好，具有正确、一致和完整的文档。通过阅读源代码和相关文档，易于了解软件系统的结构、功能、内部过程</w:t>
      </w:r>
      <w:r>
        <w:rPr>
          <w:rFonts w:hint="eastAsia"/>
          <w:szCs w:val="21"/>
        </w:rPr>
        <w:t>等等</w:t>
      </w:r>
      <w:r w:rsidRPr="008E6068">
        <w:rPr>
          <w:rFonts w:hint="eastAsia"/>
          <w:szCs w:val="21"/>
        </w:rPr>
        <w:t>。</w:t>
      </w:r>
    </w:p>
    <w:p w:rsidR="008E1D8E" w:rsidRPr="008E6068" w:rsidRDefault="008E6068" w:rsidP="008E6068">
      <w:pPr>
        <w:widowControl/>
        <w:spacing w:after="160" w:line="360" w:lineRule="auto"/>
        <w:contextualSpacing/>
        <w:jc w:val="left"/>
        <w:rPr>
          <w:szCs w:val="21"/>
        </w:rPr>
      </w:pPr>
      <w:r w:rsidRPr="008E6068">
        <w:rPr>
          <w:rFonts w:hint="eastAsia"/>
          <w:szCs w:val="21"/>
        </w:rPr>
        <w:t>（</w:t>
      </w:r>
      <w:r w:rsidRPr="008E6068">
        <w:rPr>
          <w:rFonts w:hint="eastAsia"/>
          <w:szCs w:val="21"/>
        </w:rPr>
        <w:t>3</w:t>
      </w:r>
      <w:r w:rsidRPr="008E6068">
        <w:rPr>
          <w:rFonts w:hint="eastAsia"/>
          <w:szCs w:val="21"/>
        </w:rPr>
        <w:t>）具有模块化和良好的结构，易于诊断和测试系统。</w:t>
      </w:r>
    </w:p>
    <w:sectPr w:rsidR="008E1D8E" w:rsidRPr="008E6068" w:rsidSect="00AA1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93A" w:rsidRDefault="0060293A">
      <w:r>
        <w:separator/>
      </w:r>
    </w:p>
  </w:endnote>
  <w:endnote w:type="continuationSeparator" w:id="0">
    <w:p w:rsidR="0060293A" w:rsidRDefault="0060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93A" w:rsidRDefault="00584C72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8240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oS4lIZAgAAIw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CKEuJSGQIAACMEAAAOAAAA&#10;AAAAAAEAIAAAAB8BAABkcnMvZTJvRG9jLnhtbFBLBQYAAAAABgAGAFkBAACqBQAAAAA=&#10;" filled="f" stroked="f" strokeweight=".5pt">
          <v:textbox style="mso-next-textbox:#_x0000_s2050;mso-fit-shape-to-text:t" inset="0,0,0,0">
            <w:txbxContent>
              <w:p w:rsidR="0060293A" w:rsidRDefault="000E2B2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0293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84C72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93A" w:rsidRDefault="0060293A">
      <w:r>
        <w:separator/>
      </w:r>
    </w:p>
  </w:footnote>
  <w:footnote w:type="continuationSeparator" w:id="0">
    <w:p w:rsidR="0060293A" w:rsidRDefault="00602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93A" w:rsidRDefault="0060293A">
    <w:pPr>
      <w:pStyle w:val="a6"/>
      <w:pBdr>
        <w:bottom w:val="single" w:sz="4" w:space="1" w:color="auto"/>
      </w:pBdr>
      <w:rPr>
        <w:sz w:val="15"/>
        <w:szCs w:val="15"/>
      </w:rPr>
    </w:pPr>
    <w:r>
      <w:rPr>
        <w:rFonts w:hint="eastAsia"/>
        <w:sz w:val="15"/>
        <w:szCs w:val="15"/>
      </w:rPr>
      <w:t>软件设计</w:t>
    </w:r>
    <w:r>
      <w:rPr>
        <w:rFonts w:hint="eastAsia"/>
        <w:sz w:val="15"/>
        <w:szCs w:val="15"/>
      </w:rPr>
      <w:t xml:space="preserve">                                                                                            </w:t>
    </w:r>
    <w:r>
      <w:rPr>
        <w:rFonts w:hint="eastAsia"/>
        <w:sz w:val="15"/>
        <w:szCs w:val="15"/>
      </w:rPr>
      <w:t>王青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61F"/>
    <w:multiLevelType w:val="multilevel"/>
    <w:tmpl w:val="19040140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6E4525"/>
    <w:multiLevelType w:val="hybridMultilevel"/>
    <w:tmpl w:val="B8648B24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>
    <w:nsid w:val="258F1954"/>
    <w:multiLevelType w:val="hybridMultilevel"/>
    <w:tmpl w:val="AC9E99D0"/>
    <w:lvl w:ilvl="0" w:tplc="08F60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B3F51"/>
    <w:multiLevelType w:val="hybridMultilevel"/>
    <w:tmpl w:val="98EE4FDA"/>
    <w:lvl w:ilvl="0" w:tplc="D338848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07262F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EB306E"/>
    <w:multiLevelType w:val="multilevel"/>
    <w:tmpl w:val="AC9E99D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7009F"/>
    <w:multiLevelType w:val="multilevel"/>
    <w:tmpl w:val="AC9E99D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BB7EDC"/>
    <w:multiLevelType w:val="hybridMultilevel"/>
    <w:tmpl w:val="309C38AE"/>
    <w:lvl w:ilvl="0" w:tplc="32EE3CF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90B6B"/>
    <w:multiLevelType w:val="singleLevel"/>
    <w:tmpl w:val="56D90B6B"/>
    <w:lvl w:ilvl="0">
      <w:start w:val="1"/>
      <w:numFmt w:val="decimal"/>
      <w:suff w:val="nothing"/>
      <w:lvlText w:val="（%1）"/>
      <w:lvlJc w:val="left"/>
    </w:lvl>
  </w:abstractNum>
  <w:abstractNum w:abstractNumId="8">
    <w:nsid w:val="56E26C10"/>
    <w:multiLevelType w:val="multilevel"/>
    <w:tmpl w:val="E4B82A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6FB7ABA"/>
    <w:multiLevelType w:val="singleLevel"/>
    <w:tmpl w:val="56FB7ABA"/>
    <w:lvl w:ilvl="0">
      <w:start w:val="1"/>
      <w:numFmt w:val="decimal"/>
      <w:suff w:val="nothing"/>
      <w:lvlText w:val="（%1）"/>
      <w:lvlJc w:val="left"/>
    </w:lvl>
  </w:abstractNum>
  <w:abstractNum w:abstractNumId="10">
    <w:nsid w:val="56FB7B02"/>
    <w:multiLevelType w:val="singleLevel"/>
    <w:tmpl w:val="56D90B6B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1">
    <w:nsid w:val="56FE0FD9"/>
    <w:multiLevelType w:val="singleLevel"/>
    <w:tmpl w:val="56FE0FD9"/>
    <w:lvl w:ilvl="0">
      <w:start w:val="1"/>
      <w:numFmt w:val="decimal"/>
      <w:suff w:val="nothing"/>
      <w:lvlText w:val="（%1）"/>
      <w:lvlJc w:val="left"/>
    </w:lvl>
  </w:abstractNum>
  <w:abstractNum w:abstractNumId="12">
    <w:nsid w:val="56FE5FC9"/>
    <w:multiLevelType w:val="singleLevel"/>
    <w:tmpl w:val="56FE5FC9"/>
    <w:lvl w:ilvl="0">
      <w:start w:val="1"/>
      <w:numFmt w:val="decimal"/>
      <w:suff w:val="nothing"/>
      <w:lvlText w:val="（%1）"/>
      <w:lvlJc w:val="left"/>
    </w:lvl>
  </w:abstractNum>
  <w:abstractNum w:abstractNumId="13">
    <w:nsid w:val="57860487"/>
    <w:multiLevelType w:val="multilevel"/>
    <w:tmpl w:val="AC9E99D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A800A7"/>
    <w:multiLevelType w:val="hybridMultilevel"/>
    <w:tmpl w:val="CEE482B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15">
    <w:nsid w:val="61FF4B56"/>
    <w:multiLevelType w:val="hybridMultilevel"/>
    <w:tmpl w:val="A98AB540"/>
    <w:lvl w:ilvl="0" w:tplc="412815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F42930"/>
    <w:multiLevelType w:val="hybridMultilevel"/>
    <w:tmpl w:val="5B8EC352"/>
    <w:lvl w:ilvl="0" w:tplc="454CF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905C67"/>
    <w:multiLevelType w:val="hybridMultilevel"/>
    <w:tmpl w:val="59FEC530"/>
    <w:lvl w:ilvl="0" w:tplc="E70658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672018"/>
    <w:multiLevelType w:val="multilevel"/>
    <w:tmpl w:val="E16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6C0AC7"/>
    <w:multiLevelType w:val="hybridMultilevel"/>
    <w:tmpl w:val="A8F8A4D6"/>
    <w:lvl w:ilvl="0" w:tplc="F33C0F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4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6"/>
  </w:num>
  <w:num w:numId="17">
    <w:abstractNumId w:val="17"/>
  </w:num>
  <w:num w:numId="18">
    <w:abstractNumId w:val="19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197"/>
    <w:rsid w:val="000351E9"/>
    <w:rsid w:val="000B2327"/>
    <w:rsid w:val="000E2B2F"/>
    <w:rsid w:val="000F18D8"/>
    <w:rsid w:val="000F4A29"/>
    <w:rsid w:val="001303BC"/>
    <w:rsid w:val="00172A27"/>
    <w:rsid w:val="001807AC"/>
    <w:rsid w:val="001864EB"/>
    <w:rsid w:val="001A2A18"/>
    <w:rsid w:val="001E5581"/>
    <w:rsid w:val="001F601D"/>
    <w:rsid w:val="00211702"/>
    <w:rsid w:val="002163F3"/>
    <w:rsid w:val="002200C8"/>
    <w:rsid w:val="00253C09"/>
    <w:rsid w:val="00263968"/>
    <w:rsid w:val="00265899"/>
    <w:rsid w:val="00267B0A"/>
    <w:rsid w:val="00275F98"/>
    <w:rsid w:val="002A0185"/>
    <w:rsid w:val="002E00AD"/>
    <w:rsid w:val="003207CD"/>
    <w:rsid w:val="00330249"/>
    <w:rsid w:val="00336A04"/>
    <w:rsid w:val="00365771"/>
    <w:rsid w:val="00367A24"/>
    <w:rsid w:val="00367CF3"/>
    <w:rsid w:val="003A4639"/>
    <w:rsid w:val="003E3C81"/>
    <w:rsid w:val="003F3507"/>
    <w:rsid w:val="00401557"/>
    <w:rsid w:val="004205D9"/>
    <w:rsid w:val="00437C6F"/>
    <w:rsid w:val="004517A1"/>
    <w:rsid w:val="004904B8"/>
    <w:rsid w:val="004D60A8"/>
    <w:rsid w:val="00500DD0"/>
    <w:rsid w:val="0051114A"/>
    <w:rsid w:val="0051282E"/>
    <w:rsid w:val="00584C72"/>
    <w:rsid w:val="00592B69"/>
    <w:rsid w:val="005C431B"/>
    <w:rsid w:val="005F2137"/>
    <w:rsid w:val="0060293A"/>
    <w:rsid w:val="0061301B"/>
    <w:rsid w:val="006203F7"/>
    <w:rsid w:val="00666192"/>
    <w:rsid w:val="00674EA8"/>
    <w:rsid w:val="0068341C"/>
    <w:rsid w:val="006B4E9C"/>
    <w:rsid w:val="006D066C"/>
    <w:rsid w:val="00703859"/>
    <w:rsid w:val="00724802"/>
    <w:rsid w:val="00726902"/>
    <w:rsid w:val="00727710"/>
    <w:rsid w:val="007355E6"/>
    <w:rsid w:val="00743F4D"/>
    <w:rsid w:val="00752F25"/>
    <w:rsid w:val="00753262"/>
    <w:rsid w:val="00761EBD"/>
    <w:rsid w:val="007979F1"/>
    <w:rsid w:val="007C631D"/>
    <w:rsid w:val="007D6277"/>
    <w:rsid w:val="008079AF"/>
    <w:rsid w:val="00827240"/>
    <w:rsid w:val="00867EA1"/>
    <w:rsid w:val="008720D0"/>
    <w:rsid w:val="008C54FB"/>
    <w:rsid w:val="008E1D8E"/>
    <w:rsid w:val="008E6068"/>
    <w:rsid w:val="008F13CB"/>
    <w:rsid w:val="008F6D80"/>
    <w:rsid w:val="00907775"/>
    <w:rsid w:val="00925315"/>
    <w:rsid w:val="0092757D"/>
    <w:rsid w:val="0093068C"/>
    <w:rsid w:val="00937111"/>
    <w:rsid w:val="00961C70"/>
    <w:rsid w:val="009A6E1E"/>
    <w:rsid w:val="009B710D"/>
    <w:rsid w:val="00A220BB"/>
    <w:rsid w:val="00A2689B"/>
    <w:rsid w:val="00A322BC"/>
    <w:rsid w:val="00A368CD"/>
    <w:rsid w:val="00A36EAF"/>
    <w:rsid w:val="00A4294D"/>
    <w:rsid w:val="00A43369"/>
    <w:rsid w:val="00A43C00"/>
    <w:rsid w:val="00A71A17"/>
    <w:rsid w:val="00A86AB1"/>
    <w:rsid w:val="00AA1D49"/>
    <w:rsid w:val="00AB273B"/>
    <w:rsid w:val="00AB542F"/>
    <w:rsid w:val="00AD403B"/>
    <w:rsid w:val="00AE3E7C"/>
    <w:rsid w:val="00AF7039"/>
    <w:rsid w:val="00B067CB"/>
    <w:rsid w:val="00B263AF"/>
    <w:rsid w:val="00B40FE7"/>
    <w:rsid w:val="00B54EAF"/>
    <w:rsid w:val="00B8325F"/>
    <w:rsid w:val="00BB3339"/>
    <w:rsid w:val="00BC3F08"/>
    <w:rsid w:val="00C0106D"/>
    <w:rsid w:val="00C1786F"/>
    <w:rsid w:val="00C42B3C"/>
    <w:rsid w:val="00C46697"/>
    <w:rsid w:val="00C668A2"/>
    <w:rsid w:val="00C76CC7"/>
    <w:rsid w:val="00CC62BE"/>
    <w:rsid w:val="00CE27A4"/>
    <w:rsid w:val="00CF1BE6"/>
    <w:rsid w:val="00D33CBB"/>
    <w:rsid w:val="00D53D63"/>
    <w:rsid w:val="00D559A7"/>
    <w:rsid w:val="00D61FFC"/>
    <w:rsid w:val="00D81570"/>
    <w:rsid w:val="00D83BF6"/>
    <w:rsid w:val="00DC5D45"/>
    <w:rsid w:val="00DE3A8A"/>
    <w:rsid w:val="00DF47E5"/>
    <w:rsid w:val="00DF6757"/>
    <w:rsid w:val="00E07303"/>
    <w:rsid w:val="00E25358"/>
    <w:rsid w:val="00E41464"/>
    <w:rsid w:val="00E56295"/>
    <w:rsid w:val="00E9424F"/>
    <w:rsid w:val="00E96FEE"/>
    <w:rsid w:val="00EC58C8"/>
    <w:rsid w:val="00ED00D6"/>
    <w:rsid w:val="00F1346E"/>
    <w:rsid w:val="00F15907"/>
    <w:rsid w:val="00F73F07"/>
    <w:rsid w:val="00F77B2B"/>
    <w:rsid w:val="00FA1A28"/>
    <w:rsid w:val="00FF3966"/>
    <w:rsid w:val="01810B26"/>
    <w:rsid w:val="0454519C"/>
    <w:rsid w:val="07597CE2"/>
    <w:rsid w:val="0E5E32A7"/>
    <w:rsid w:val="13E41EB7"/>
    <w:rsid w:val="16A027EA"/>
    <w:rsid w:val="1B9A2D8C"/>
    <w:rsid w:val="285F43BB"/>
    <w:rsid w:val="28931106"/>
    <w:rsid w:val="3223459B"/>
    <w:rsid w:val="32EB19FA"/>
    <w:rsid w:val="3696777C"/>
    <w:rsid w:val="3A2E6B38"/>
    <w:rsid w:val="3BCD34E1"/>
    <w:rsid w:val="3D6A4817"/>
    <w:rsid w:val="3FCB0AFE"/>
    <w:rsid w:val="3FF36F42"/>
    <w:rsid w:val="41D86DA7"/>
    <w:rsid w:val="46041ECA"/>
    <w:rsid w:val="464C3078"/>
    <w:rsid w:val="47A63C03"/>
    <w:rsid w:val="4DC653FB"/>
    <w:rsid w:val="54085A79"/>
    <w:rsid w:val="541B7491"/>
    <w:rsid w:val="56F07146"/>
    <w:rsid w:val="576B1AFE"/>
    <w:rsid w:val="5BEC70A6"/>
    <w:rsid w:val="5CED0261"/>
    <w:rsid w:val="5CFE4063"/>
    <w:rsid w:val="670D5A54"/>
    <w:rsid w:val="6CA74140"/>
    <w:rsid w:val="729C61B4"/>
    <w:rsid w:val="759F5ECD"/>
    <w:rsid w:val="76D75EB2"/>
    <w:rsid w:val="7ACF1E12"/>
    <w:rsid w:val="7C936EF7"/>
    <w:rsid w:val="7DBB7C5E"/>
    <w:rsid w:val="7E65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1D4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A1D4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A1D4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A1D4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AA1D49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AA1D49"/>
    <w:pPr>
      <w:ind w:leftChars="400" w:left="840"/>
    </w:pPr>
  </w:style>
  <w:style w:type="paragraph" w:styleId="a4">
    <w:name w:val="Balloon Text"/>
    <w:basedOn w:val="a"/>
    <w:link w:val="Char0"/>
    <w:rsid w:val="00AA1D49"/>
    <w:rPr>
      <w:sz w:val="18"/>
      <w:szCs w:val="18"/>
    </w:rPr>
  </w:style>
  <w:style w:type="paragraph" w:styleId="a5">
    <w:name w:val="footer"/>
    <w:basedOn w:val="a"/>
    <w:qFormat/>
    <w:rsid w:val="00AA1D4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qFormat/>
    <w:rsid w:val="00AA1D4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qFormat/>
    <w:rsid w:val="00AA1D49"/>
  </w:style>
  <w:style w:type="paragraph" w:styleId="20">
    <w:name w:val="toc 2"/>
    <w:basedOn w:val="a"/>
    <w:next w:val="a"/>
    <w:uiPriority w:val="39"/>
    <w:qFormat/>
    <w:rsid w:val="00AA1D49"/>
    <w:pPr>
      <w:ind w:leftChars="200" w:left="420"/>
    </w:pPr>
  </w:style>
  <w:style w:type="character" w:styleId="a7">
    <w:name w:val="Hyperlink"/>
    <w:basedOn w:val="a0"/>
    <w:uiPriority w:val="99"/>
    <w:unhideWhenUsed/>
    <w:rsid w:val="00AA1D49"/>
    <w:rPr>
      <w:color w:val="0563C1" w:themeColor="hyperlink"/>
      <w:u w:val="single"/>
    </w:rPr>
  </w:style>
  <w:style w:type="table" w:styleId="a8">
    <w:name w:val="Table Grid"/>
    <w:basedOn w:val="a1"/>
    <w:qFormat/>
    <w:rsid w:val="00AA1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sid w:val="00AA1D49"/>
    <w:rPr>
      <w:rFonts w:ascii="Arial" w:eastAsia="黑体" w:hAnsi="Arial"/>
      <w:b/>
      <w:sz w:val="32"/>
    </w:rPr>
  </w:style>
  <w:style w:type="character" w:customStyle="1" w:styleId="Char0">
    <w:name w:val="批注框文本 Char"/>
    <w:basedOn w:val="a0"/>
    <w:link w:val="a4"/>
    <w:qFormat/>
    <w:rsid w:val="00AA1D49"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sid w:val="00AA1D49"/>
    <w:rPr>
      <w:rFonts w:ascii="宋体" w:eastAsia="宋体"/>
      <w:kern w:val="2"/>
      <w:sz w:val="18"/>
      <w:szCs w:val="18"/>
    </w:rPr>
  </w:style>
  <w:style w:type="paragraph" w:styleId="a9">
    <w:name w:val="List Paragraph"/>
    <w:basedOn w:val="a"/>
    <w:uiPriority w:val="34"/>
    <w:unhideWhenUsed/>
    <w:qFormat/>
    <w:rsid w:val="009A6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7F627-5B16-4C5D-9A08-9B4DC38F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1753</Words>
  <Characters>1393</Characters>
  <Application>Microsoft Office Word</Application>
  <DocSecurity>0</DocSecurity>
  <Lines>11</Lines>
  <Paragraphs>6</Paragraphs>
  <ScaleCrop>false</ScaleCrop>
  <Company>Microsoft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admin</cp:lastModifiedBy>
  <cp:revision>76</cp:revision>
  <dcterms:created xsi:type="dcterms:W3CDTF">2016-04-05T12:39:00Z</dcterms:created>
  <dcterms:modified xsi:type="dcterms:W3CDTF">2016-07-14T08:24:00Z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