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5EC90" w14:textId="3BEDCBB4" w:rsidR="00ED3B90" w:rsidRDefault="00D01DB7" w:rsidP="00300BAA">
      <w:pPr>
        <w:jc w:val="center"/>
        <w:rPr>
          <w:b/>
        </w:rPr>
      </w:pPr>
      <w:r>
        <w:rPr>
          <w:b/>
        </w:rPr>
        <w:t>Homework4</w:t>
      </w:r>
      <w:r w:rsidR="00E137DD">
        <w:rPr>
          <w:b/>
        </w:rPr>
        <w:t>_Key</w:t>
      </w:r>
    </w:p>
    <w:p w14:paraId="07912296" w14:textId="77777777" w:rsidR="00CF0819" w:rsidRDefault="007A044E" w:rsidP="00CF0819">
      <w:pPr>
        <w:pStyle w:val="ListParagraph"/>
        <w:numPr>
          <w:ilvl w:val="0"/>
          <w:numId w:val="1"/>
        </w:numPr>
      </w:pPr>
      <w:r>
        <w:rPr>
          <w:b/>
        </w:rPr>
        <w:t>[20</w:t>
      </w:r>
      <w:r w:rsidR="00CF0819" w:rsidRPr="000F4D56">
        <w:rPr>
          <w:b/>
        </w:rPr>
        <w:t xml:space="preserve"> Points]</w:t>
      </w:r>
      <w:r w:rsidR="00CF0819">
        <w:t xml:space="preserve"> Given input {4371, 1323, 6173, 4199, 4344, 9679, 1989} and a hash function </w:t>
      </w:r>
      <w:r w:rsidR="00CF0819" w:rsidRPr="00F012B7">
        <w:rPr>
          <w:b/>
        </w:rPr>
        <w:t>h(x) = x mod 10</w:t>
      </w:r>
      <w:r w:rsidR="00CF0819">
        <w:t>, show the resulting:</w:t>
      </w:r>
    </w:p>
    <w:p w14:paraId="65E898E6" w14:textId="77777777" w:rsidR="00CF0819" w:rsidRDefault="00CF0819" w:rsidP="00CF0819">
      <w:pPr>
        <w:pStyle w:val="ListParagraph"/>
        <w:numPr>
          <w:ilvl w:val="1"/>
          <w:numId w:val="2"/>
        </w:numPr>
      </w:pPr>
      <w:r>
        <w:t>Separate Chaining hash table</w:t>
      </w:r>
    </w:p>
    <w:p w14:paraId="273EA98A" w14:textId="77777777" w:rsidR="00CF0819" w:rsidRDefault="00CF0819" w:rsidP="00CF0819">
      <w:pPr>
        <w:pStyle w:val="ListParagraph"/>
        <w:numPr>
          <w:ilvl w:val="1"/>
          <w:numId w:val="2"/>
        </w:numPr>
      </w:pPr>
      <w:r>
        <w:t>Hash Table using linear probing</w:t>
      </w:r>
    </w:p>
    <w:p w14:paraId="29FAE1E2" w14:textId="77777777" w:rsidR="00CF0819" w:rsidRDefault="00CF0819" w:rsidP="00CF0819">
      <w:pPr>
        <w:pStyle w:val="ListParagraph"/>
        <w:numPr>
          <w:ilvl w:val="1"/>
          <w:numId w:val="2"/>
        </w:numPr>
      </w:pPr>
      <w:r>
        <w:t>Hash table using quadratic probing</w:t>
      </w:r>
    </w:p>
    <w:p w14:paraId="18B87146" w14:textId="77777777" w:rsidR="00CF0819" w:rsidRDefault="00CF0819" w:rsidP="00CF0819">
      <w:pPr>
        <w:pStyle w:val="ListParagraph"/>
        <w:numPr>
          <w:ilvl w:val="1"/>
          <w:numId w:val="2"/>
        </w:numPr>
      </w:pPr>
      <w:r>
        <w:t>Hash table with second</w:t>
      </w:r>
      <w:r w:rsidR="009263BF">
        <w:t xml:space="preserve"> (Double Hashing)</w:t>
      </w:r>
      <w:r>
        <w:t xml:space="preserve"> hash function h</w:t>
      </w:r>
      <w:r w:rsidRPr="00CF0819">
        <w:rPr>
          <w:vertAlign w:val="subscript"/>
        </w:rPr>
        <w:t>2</w:t>
      </w:r>
      <w:r>
        <w:t>(x) = 7 – ( x mod 7)</w:t>
      </w:r>
    </w:p>
    <w:p w14:paraId="76DE398E" w14:textId="77777777" w:rsidR="00870D0A" w:rsidRDefault="00870D0A" w:rsidP="006237EC">
      <w:pPr>
        <w:pStyle w:val="PlainText"/>
        <w:spacing w:line="480" w:lineRule="auto"/>
        <w:rPr>
          <w:rFonts w:ascii="Times New Roman" w:hAnsi="Times New Roman" w:cs="Times New Roman"/>
        </w:rPr>
      </w:pPr>
      <w:r>
        <w:rPr>
          <w:rFonts w:ascii="Times New Roman" w:hAnsi="Times New Roman" w:cs="Times New Roman"/>
        </w:rPr>
        <w:t>(a) On the assumption that we add collisions to the end of the list (which is the easier way if a hash table is being built by hand), the separate chaining hash table that results is shown here.</w:t>
      </w:r>
    </w:p>
    <w:p w14:paraId="46530674" w14:textId="77777777" w:rsidR="00870D0A" w:rsidRDefault="00870D0A" w:rsidP="00870D0A">
      <w:pPr>
        <w:pStyle w:val="PlainText"/>
        <w:spacing w:line="480" w:lineRule="auto"/>
        <w:ind w:left="720" w:firstLine="720"/>
        <w:rPr>
          <w:rFonts w:ascii="Times New Roman" w:hAnsi="Times New Roman" w:cs="Times New Roman"/>
        </w:rPr>
      </w:pPr>
      <w:r>
        <w:rPr>
          <w:rFonts w:ascii="Times New Roman" w:hAnsi="Times New Roman" w:cs="Times New Roman"/>
          <w:noProof/>
        </w:rPr>
        <w:drawing>
          <wp:inline distT="0" distB="0" distL="0" distR="0" wp14:anchorId="4B9BF9AC" wp14:editId="39C61F4A">
            <wp:extent cx="23622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2200" cy="2133600"/>
                    </a:xfrm>
                    <a:prstGeom prst="rect">
                      <a:avLst/>
                    </a:prstGeom>
                    <a:noFill/>
                    <a:ln>
                      <a:noFill/>
                    </a:ln>
                  </pic:spPr>
                </pic:pic>
              </a:graphicData>
            </a:graphic>
          </wp:inline>
        </w:drawing>
      </w:r>
    </w:p>
    <w:p w14:paraId="7A2B725E" w14:textId="77777777" w:rsidR="00870D0A" w:rsidRDefault="00870D0A" w:rsidP="00870D0A">
      <w:pPr>
        <w:pStyle w:val="PlainText"/>
        <w:spacing w:line="480" w:lineRule="auto"/>
        <w:rPr>
          <w:rFonts w:ascii="Times New Roman" w:hAnsi="Times New Roman" w:cs="Times New Roman"/>
          <w:b/>
        </w:rPr>
      </w:pPr>
      <w:r>
        <w:rPr>
          <w:rFonts w:ascii="Times New Roman" w:hAnsi="Times New Roman" w:cs="Times New Roman"/>
          <w:b/>
        </w:rPr>
        <w:t>(</w:t>
      </w:r>
      <w:r w:rsidR="006237EC">
        <w:rPr>
          <w:rFonts w:ascii="Times New Roman" w:hAnsi="Times New Roman" w:cs="Times New Roman"/>
          <w:b/>
        </w:rPr>
        <w:t>B</w:t>
      </w:r>
      <w:r>
        <w:rPr>
          <w:rFonts w:ascii="Times New Roman" w:hAnsi="Times New Roman" w:cs="Times New Roman"/>
          <w:b/>
        </w:rPr>
        <w:t>)</w:t>
      </w:r>
    </w:p>
    <w:p w14:paraId="6FCF855E" w14:textId="77777777" w:rsidR="00870D0A" w:rsidRDefault="00870D0A" w:rsidP="00870D0A">
      <w:pPr>
        <w:pStyle w:val="PlainText"/>
        <w:spacing w:line="480" w:lineRule="auto"/>
        <w:rPr>
          <w:rFonts w:ascii="Times New Roman"/>
          <w:b/>
        </w:rPr>
      </w:pPr>
      <w:r>
        <w:rPr>
          <w:rFonts w:ascii="Times New Roman" w:hAnsi="Times New Roman" w:cs="Times New Roman"/>
          <w:b/>
        </w:rPr>
        <w:t xml:space="preserve">  </w:t>
      </w:r>
      <w:r>
        <w:rPr>
          <w:rFonts w:ascii="Times New Roman"/>
          <w:b/>
        </w:rPr>
        <w:t xml:space="preserve"> </w:t>
      </w:r>
      <w:r>
        <w:rPr>
          <w:rFonts w:ascii="Times New Roman" w:hAnsi="Times New Roman" w:cs="Times New Roman"/>
          <w:b/>
          <w:noProof/>
        </w:rPr>
        <w:drawing>
          <wp:inline distT="0" distB="0" distL="0" distR="0" wp14:anchorId="00AB31A1" wp14:editId="429B9580">
            <wp:extent cx="1996440" cy="26898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6440" cy="2689860"/>
                    </a:xfrm>
                    <a:prstGeom prst="rect">
                      <a:avLst/>
                    </a:prstGeom>
                    <a:noFill/>
                    <a:ln>
                      <a:noFill/>
                    </a:ln>
                  </pic:spPr>
                </pic:pic>
              </a:graphicData>
            </a:graphic>
          </wp:inline>
        </w:drawing>
      </w:r>
    </w:p>
    <w:p w14:paraId="073C65DB" w14:textId="77777777" w:rsidR="00870D0A" w:rsidRDefault="00870D0A" w:rsidP="00870D0A">
      <w:pPr>
        <w:pStyle w:val="PlainText"/>
        <w:spacing w:line="480" w:lineRule="auto"/>
        <w:rPr>
          <w:rFonts w:ascii="Times New Roman"/>
          <w:b/>
        </w:rPr>
      </w:pPr>
    </w:p>
    <w:p w14:paraId="331C3C08" w14:textId="77777777" w:rsidR="00870D0A" w:rsidRDefault="00870D0A" w:rsidP="00870D0A">
      <w:pPr>
        <w:pStyle w:val="PlainText"/>
        <w:spacing w:line="480" w:lineRule="auto"/>
        <w:rPr>
          <w:rFonts w:ascii="Times New Roman"/>
          <w:b/>
        </w:rPr>
      </w:pPr>
    </w:p>
    <w:p w14:paraId="5D37BE98" w14:textId="77777777" w:rsidR="008F6AED" w:rsidRPr="008F6AED" w:rsidRDefault="00870D0A" w:rsidP="00870D0A">
      <w:pPr>
        <w:pStyle w:val="PlainText"/>
        <w:spacing w:line="480" w:lineRule="auto"/>
        <w:rPr>
          <w:rFonts w:ascii="Times New Roman"/>
          <w:b/>
        </w:rPr>
      </w:pPr>
      <w:r>
        <w:rPr>
          <w:rFonts w:ascii="Times New Roman"/>
          <w:b/>
        </w:rPr>
        <w:t>(C)</w:t>
      </w:r>
      <w:r w:rsidR="008F6AED">
        <w:rPr>
          <w:rFonts w:ascii="Times New Roman"/>
          <w:b/>
        </w:rPr>
        <w:t xml:space="preserve"> hash(x) + f(</w:t>
      </w:r>
      <w:proofErr w:type="spellStart"/>
      <w:r w:rsidR="008F6AED">
        <w:rPr>
          <w:rFonts w:ascii="Times New Roman"/>
          <w:b/>
        </w:rPr>
        <w:t>i</w:t>
      </w:r>
      <w:proofErr w:type="spellEnd"/>
      <w:r w:rsidR="008F6AED">
        <w:rPr>
          <w:rFonts w:ascii="Times New Roman"/>
          <w:b/>
        </w:rPr>
        <w:t>); f(</w:t>
      </w:r>
      <w:proofErr w:type="spellStart"/>
      <w:r w:rsidR="008F6AED">
        <w:rPr>
          <w:rFonts w:ascii="Times New Roman"/>
          <w:b/>
        </w:rPr>
        <w:t>i</w:t>
      </w:r>
      <w:proofErr w:type="spellEnd"/>
      <w:r w:rsidR="008F6AED">
        <w:rPr>
          <w:rFonts w:ascii="Times New Roman"/>
          <w:b/>
        </w:rPr>
        <w:t xml:space="preserve">) = </w:t>
      </w:r>
      <w:proofErr w:type="spellStart"/>
      <w:r w:rsidR="008F6AED">
        <w:rPr>
          <w:rFonts w:ascii="Times New Roman"/>
          <w:b/>
        </w:rPr>
        <w:t>i</w:t>
      </w:r>
      <w:proofErr w:type="spellEnd"/>
      <w:r w:rsidR="008F6AED">
        <w:rPr>
          <w:rFonts w:ascii="Times New Roman"/>
          <w:b/>
        </w:rPr>
        <w:t>* hash2(x)</w:t>
      </w:r>
    </w:p>
    <w:p w14:paraId="3E97B632" w14:textId="77777777" w:rsidR="00DC3F43" w:rsidRDefault="00870D0A" w:rsidP="00870D0A">
      <w:pPr>
        <w:pStyle w:val="PlainText"/>
        <w:spacing w:line="480" w:lineRule="auto"/>
        <w:rPr>
          <w:rFonts w:ascii="Times New Roman"/>
          <w:b/>
        </w:rPr>
      </w:pPr>
      <w:r>
        <w:rPr>
          <w:rFonts w:ascii="Times New Roman" w:hAnsi="Times New Roman" w:cs="Times New Roman"/>
          <w:b/>
        </w:rPr>
        <w:lastRenderedPageBreak/>
        <w:tab/>
      </w:r>
      <w:r>
        <w:rPr>
          <w:rFonts w:ascii="Times New Roman"/>
          <w:b/>
        </w:rPr>
        <w:t xml:space="preserve"> </w:t>
      </w:r>
      <w:r>
        <w:rPr>
          <w:rFonts w:ascii="Times New Roman" w:hAnsi="Times New Roman" w:cs="Times New Roman"/>
          <w:b/>
          <w:noProof/>
        </w:rPr>
        <w:drawing>
          <wp:inline distT="0" distB="0" distL="0" distR="0" wp14:anchorId="65C32930" wp14:editId="0B100C01">
            <wp:extent cx="202692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6920" cy="2735580"/>
                    </a:xfrm>
                    <a:prstGeom prst="rect">
                      <a:avLst/>
                    </a:prstGeom>
                    <a:noFill/>
                    <a:ln>
                      <a:noFill/>
                    </a:ln>
                  </pic:spPr>
                </pic:pic>
              </a:graphicData>
            </a:graphic>
          </wp:inline>
        </w:drawing>
      </w:r>
    </w:p>
    <w:p w14:paraId="5D3561FF" w14:textId="77777777" w:rsidR="00870D0A" w:rsidRDefault="00DC3F43" w:rsidP="00870D0A">
      <w:pPr>
        <w:pStyle w:val="PlainText"/>
        <w:spacing w:line="480" w:lineRule="auto"/>
        <w:rPr>
          <w:rFonts w:ascii="Times New Roman" w:hAnsi="Times New Roman" w:cs="Times New Roman"/>
          <w:b/>
        </w:rPr>
      </w:pPr>
      <w:r>
        <w:t>{4371, 1323, 6173, 4199, 4344, 9679, 1989}</w:t>
      </w:r>
    </w:p>
    <w:p w14:paraId="63FD5890" w14:textId="77777777" w:rsidR="00870D0A" w:rsidRDefault="00870D0A" w:rsidP="00870D0A">
      <w:pPr>
        <w:pStyle w:val="PlainText"/>
        <w:spacing w:line="480" w:lineRule="auto"/>
        <w:rPr>
          <w:rFonts w:ascii="Times New Roman" w:hAnsi="Times New Roman" w:cs="Times New Roman"/>
        </w:rPr>
      </w:pPr>
      <w:r>
        <w:rPr>
          <w:rFonts w:ascii="Times New Roman" w:hAnsi="Times New Roman" w:cs="Times New Roman"/>
          <w:b/>
        </w:rPr>
        <w:t xml:space="preserve">(D) </w:t>
      </w:r>
      <w:r>
        <w:rPr>
          <w:rFonts w:ascii="Times New Roman" w:hAnsi="Times New Roman" w:cs="Times New Roman"/>
        </w:rPr>
        <w:t xml:space="preserve">1989 cannot be inserted into the table because </w:t>
      </w:r>
      <w:r>
        <w:rPr>
          <w:rFonts w:ascii="Times New Roman" w:hAnsi="Times New Roman" w:cs="Times New Roman"/>
          <w:i/>
        </w:rPr>
        <w:t>hash</w:t>
      </w:r>
      <w:r>
        <w:rPr>
          <w:rFonts w:ascii="Times New Roman" w:hAnsi="Times New Roman" w:cs="Times New Roman"/>
          <w:vertAlign w:val="subscript"/>
        </w:rPr>
        <w:t>2</w:t>
      </w:r>
      <w:r>
        <w:rPr>
          <w:rFonts w:ascii="Times New Roman" w:hAnsi="Times New Roman" w:cs="Times New Roman"/>
        </w:rPr>
        <w:t>(1989) = 6, and the alternative locations 5, 1, 7, and 3 are already taken. The table at this point is as follows:</w:t>
      </w:r>
    </w:p>
    <w:p w14:paraId="093B7FDB" w14:textId="77777777" w:rsidR="00870D0A" w:rsidRDefault="00870D0A" w:rsidP="00870D0A">
      <w:pPr>
        <w:pStyle w:val="PlainText"/>
        <w:spacing w:line="480" w:lineRule="auto"/>
        <w:rPr>
          <w:rFonts w:ascii="Times New Roman" w:hAnsi="Times New Roman" w:cs="Times New Roman"/>
        </w:rPr>
      </w:pPr>
      <w:r>
        <w:rPr>
          <w:rFonts w:ascii="Times New Roman" w:hAnsi="Times New Roman" w:cs="Times New Roman"/>
          <w:noProof/>
        </w:rPr>
        <w:drawing>
          <wp:inline distT="0" distB="0" distL="0" distR="0" wp14:anchorId="01A9359E" wp14:editId="537AAB2A">
            <wp:extent cx="1813560" cy="2598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560" cy="2598420"/>
                    </a:xfrm>
                    <a:prstGeom prst="rect">
                      <a:avLst/>
                    </a:prstGeom>
                    <a:noFill/>
                    <a:ln>
                      <a:noFill/>
                    </a:ln>
                  </pic:spPr>
                </pic:pic>
              </a:graphicData>
            </a:graphic>
          </wp:inline>
        </w:drawing>
      </w:r>
    </w:p>
    <w:p w14:paraId="4AA4AB7B" w14:textId="77777777" w:rsidR="00CF0819" w:rsidRDefault="00CF0819" w:rsidP="00CF0819"/>
    <w:p w14:paraId="2A536CFE" w14:textId="77777777" w:rsidR="00F012B7" w:rsidRDefault="00F012B7" w:rsidP="00CF0819">
      <w:pPr>
        <w:pStyle w:val="ListParagraph"/>
        <w:numPr>
          <w:ilvl w:val="0"/>
          <w:numId w:val="1"/>
        </w:numPr>
      </w:pPr>
      <w:r>
        <w:rPr>
          <w:b/>
        </w:rPr>
        <w:t xml:space="preserve">[10 Points] </w:t>
      </w:r>
      <w:r>
        <w:t xml:space="preserve">Show the results of rehashing the hash table in Question 1  </w:t>
      </w:r>
    </w:p>
    <w:p w14:paraId="5D8927E9" w14:textId="77777777" w:rsidR="00F012B7" w:rsidRDefault="00F012B7" w:rsidP="00F012B7">
      <w:pPr>
        <w:pStyle w:val="ListParagraph"/>
      </w:pPr>
      <w:r w:rsidRPr="00F012B7">
        <w:t>NOTE: When rehashing, we choose a table size that is roughly twice as large and prime</w:t>
      </w:r>
    </w:p>
    <w:p w14:paraId="71CCF51A" w14:textId="77777777" w:rsidR="00F012B7" w:rsidRDefault="00F012B7" w:rsidP="00F012B7">
      <w:pPr>
        <w:pStyle w:val="ListParagraph"/>
      </w:pPr>
    </w:p>
    <w:p w14:paraId="5EE3D005" w14:textId="77777777" w:rsidR="00870D0A" w:rsidRDefault="00870D0A" w:rsidP="00870D0A">
      <w:pPr>
        <w:pStyle w:val="PlainText"/>
        <w:spacing w:line="480" w:lineRule="auto"/>
        <w:ind w:left="567"/>
        <w:rPr>
          <w:rFonts w:ascii="Times New Roman" w:hAnsi="Times New Roman" w:cs="Times New Roman"/>
        </w:rPr>
      </w:pPr>
      <w:r>
        <w:rPr>
          <w:rFonts w:ascii="Times New Roman" w:hAnsi="Times New Roman" w:cs="Times New Roman"/>
        </w:rPr>
        <w:t xml:space="preserve">When rehashing, we choose a table size that is roughly twice as large and prime. In our case, the appropriate new table size is 19, with hash function </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 = </w:t>
      </w:r>
      <w:r>
        <w:rPr>
          <w:rFonts w:ascii="Times New Roman" w:hAnsi="Times New Roman" w:cs="Times New Roman"/>
          <w:i/>
        </w:rPr>
        <w:t>x</w:t>
      </w:r>
      <w:r>
        <w:rPr>
          <w:rFonts w:ascii="Times New Roman" w:hAnsi="Times New Roman" w:cs="Times New Roman"/>
        </w:rPr>
        <w:t>(mod 19).</w:t>
      </w:r>
    </w:p>
    <w:p w14:paraId="64B0271B" w14:textId="77777777" w:rsidR="00870D0A" w:rsidRDefault="00870D0A" w:rsidP="00870D0A">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(a) </w:t>
      </w:r>
      <w:r>
        <w:rPr>
          <w:rFonts w:ascii="Times New Roman" w:hAnsi="Times New Roman" w:cs="Times New Roman"/>
        </w:rPr>
        <w:t>Scanning down the separate chaining hash table, the new locations are 4371 in list 1, 1323 in list 12, 6173 in list 17, 4344 in list 12, 4199 in list 0, 9679 in list 8, and 1989 in list 13.</w:t>
      </w:r>
    </w:p>
    <w:p w14:paraId="54D92819" w14:textId="77777777" w:rsidR="00870D0A" w:rsidRDefault="00870D0A" w:rsidP="00870D0A">
      <w:pPr>
        <w:pStyle w:val="PlainText"/>
        <w:spacing w:line="480" w:lineRule="auto"/>
        <w:ind w:left="567" w:hanging="567"/>
        <w:rPr>
          <w:rFonts w:ascii="Times New Roman" w:hAnsi="Times New Roman" w:cs="Times New Roman"/>
        </w:rPr>
      </w:pPr>
      <w:r>
        <w:rPr>
          <w:rFonts w:ascii="Times New Roman" w:hAnsi="Times New Roman" w:cs="Times New Roman"/>
          <w:b/>
        </w:rPr>
        <w:lastRenderedPageBreak/>
        <w:tab/>
        <w:t xml:space="preserve">(b) </w:t>
      </w:r>
      <w:r>
        <w:rPr>
          <w:rFonts w:ascii="Times New Roman" w:hAnsi="Times New Roman" w:cs="Times New Roman"/>
        </w:rPr>
        <w:t>The new locations are 9679 in bucket 8, 4371 in bucket 1, 1989 in bucket 13, 1323 in bucket 12, 6173 in bucket 17, 4344 in bucket 14 (because both 12 and 13 are already occupied), and 4199 in bucket 0.</w:t>
      </w:r>
    </w:p>
    <w:p w14:paraId="29E43980" w14:textId="77777777" w:rsidR="00870D0A" w:rsidRDefault="00870D0A" w:rsidP="00870D0A">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(c) </w:t>
      </w:r>
      <w:r>
        <w:rPr>
          <w:rFonts w:ascii="Times New Roman" w:hAnsi="Times New Roman" w:cs="Times New Roman"/>
        </w:rPr>
        <w:t>The new locations are 9679 in bucket 8, 4371 in bucket 1, 1989 in bucket 13, 1323 in bucket 12, 6173 in bucket 17, 4344 in bucket 16 (because both 12 and 13 are already occupied), and 4199 in bucket 0.</w:t>
      </w:r>
    </w:p>
    <w:p w14:paraId="337EA4FD" w14:textId="77777777" w:rsidR="00870D0A" w:rsidRDefault="00870D0A" w:rsidP="00870D0A">
      <w:pPr>
        <w:pStyle w:val="PlainText"/>
        <w:spacing w:line="480" w:lineRule="auto"/>
        <w:ind w:left="567" w:hanging="567"/>
        <w:rPr>
          <w:rFonts w:ascii="Times New Roman" w:hAnsi="Times New Roman" w:cs="Times New Roman"/>
        </w:rPr>
      </w:pPr>
      <w:r>
        <w:rPr>
          <w:rFonts w:ascii="Times New Roman" w:hAnsi="Times New Roman" w:cs="Times New Roman"/>
          <w:b/>
        </w:rPr>
        <w:tab/>
        <w:t xml:space="preserve">(d) </w:t>
      </w:r>
      <w:r>
        <w:rPr>
          <w:rFonts w:ascii="Times New Roman" w:hAnsi="Times New Roman" w:cs="Times New Roman"/>
        </w:rPr>
        <w:t>The new locations are 9679 in bucket 8, 4371 in bucket 1, 1989 in bucket 13, 1323 in bucket 12, 6173 in bucket 17, 4344 in bucket 15 because 12 is already occupied, and 4199 in bucket 0.</w:t>
      </w:r>
    </w:p>
    <w:p w14:paraId="1C8C4E50" w14:textId="77777777" w:rsidR="00870D0A" w:rsidRPr="00870D0A" w:rsidRDefault="00870D0A" w:rsidP="00F012B7">
      <w:pPr>
        <w:pStyle w:val="ListParagraph"/>
        <w:rPr>
          <w:b/>
        </w:rPr>
      </w:pPr>
      <w:r w:rsidRPr="00870D0A">
        <w:rPr>
          <w:b/>
        </w:rPr>
        <w:t>Q5.10</w:t>
      </w:r>
    </w:p>
    <w:p w14:paraId="4DA502B7" w14:textId="77777777" w:rsidR="00F012B7" w:rsidRDefault="00F012B7" w:rsidP="00CF0819">
      <w:pPr>
        <w:pStyle w:val="ListParagraph"/>
        <w:numPr>
          <w:ilvl w:val="0"/>
          <w:numId w:val="1"/>
        </w:numPr>
      </w:pPr>
      <w:r>
        <w:rPr>
          <w:b/>
        </w:rPr>
        <w:t xml:space="preserve">[10 Points] </w:t>
      </w:r>
      <w:r>
        <w:t>What are the advantages and disadvantages of the various collision resolution strategies?</w:t>
      </w:r>
    </w:p>
    <w:p w14:paraId="4E661466" w14:textId="77777777" w:rsidR="00F012B7" w:rsidRDefault="00F012B7" w:rsidP="00F012B7">
      <w:pPr>
        <w:pStyle w:val="ListParagraph"/>
      </w:pPr>
    </w:p>
    <w:p w14:paraId="3D2978CD" w14:textId="77777777" w:rsidR="004D6093" w:rsidRDefault="004D6093" w:rsidP="004D6093">
      <w:pPr>
        <w:pStyle w:val="ListParagraph"/>
        <w:numPr>
          <w:ilvl w:val="0"/>
          <w:numId w:val="6"/>
        </w:numPr>
        <w:rPr>
          <w:rFonts w:ascii="Times New Roman" w:hAnsi="Times New Roman" w:cs="Times New Roman"/>
        </w:rPr>
      </w:pPr>
      <w:r>
        <w:rPr>
          <w:rFonts w:ascii="Times New Roman" w:hAnsi="Times New Roman" w:cs="Times New Roman"/>
        </w:rPr>
        <w:t xml:space="preserve">Separate chaining hashing requires the use of links, which costs some memory, and the standard method of implementing calls on memory allocation routines, which typically are expensive. </w:t>
      </w:r>
    </w:p>
    <w:p w14:paraId="7B0C31F3" w14:textId="77777777" w:rsidR="004D6093" w:rsidRDefault="004D6093" w:rsidP="004D6093">
      <w:pPr>
        <w:pStyle w:val="ListParagraph"/>
        <w:numPr>
          <w:ilvl w:val="0"/>
          <w:numId w:val="6"/>
        </w:numPr>
        <w:rPr>
          <w:rFonts w:ascii="Times New Roman" w:hAnsi="Times New Roman" w:cs="Times New Roman"/>
        </w:rPr>
      </w:pPr>
      <w:r>
        <w:rPr>
          <w:rFonts w:ascii="Times New Roman" w:hAnsi="Times New Roman" w:cs="Times New Roman"/>
        </w:rPr>
        <w:t xml:space="preserve">Linear probing is easily implemented, but performance degrades severely as the load factor increases because of primary clustering. </w:t>
      </w:r>
    </w:p>
    <w:p w14:paraId="1DE5438C" w14:textId="77777777" w:rsidR="004D6093" w:rsidRDefault="004D6093" w:rsidP="004D6093">
      <w:pPr>
        <w:pStyle w:val="ListParagraph"/>
        <w:numPr>
          <w:ilvl w:val="0"/>
          <w:numId w:val="6"/>
        </w:numPr>
        <w:rPr>
          <w:rFonts w:ascii="Times New Roman" w:hAnsi="Times New Roman" w:cs="Times New Roman"/>
        </w:rPr>
      </w:pPr>
      <w:r>
        <w:rPr>
          <w:rFonts w:ascii="Times New Roman" w:hAnsi="Times New Roman" w:cs="Times New Roman"/>
        </w:rPr>
        <w:t>Quadratic probing is only slightly more difficult to implement and gives good performance in practice. An insertion can fail if the table is half empty, but this is not likely. Even if it were, such an insertion would be so expensive that it wouldn’t matter and would almost certainly point up a weakness in the hash function</w:t>
      </w:r>
    </w:p>
    <w:p w14:paraId="7F5D0688" w14:textId="77777777" w:rsidR="004D6093" w:rsidRDefault="004D6093" w:rsidP="004D6093">
      <w:pPr>
        <w:pStyle w:val="ListParagraph"/>
        <w:numPr>
          <w:ilvl w:val="0"/>
          <w:numId w:val="6"/>
        </w:numPr>
        <w:rPr>
          <w:rFonts w:ascii="Times New Roman" w:hAnsi="Times New Roman" w:cs="Times New Roman"/>
        </w:rPr>
      </w:pPr>
      <w:r>
        <w:rPr>
          <w:rFonts w:ascii="Times New Roman" w:hAnsi="Times New Roman" w:cs="Times New Roman"/>
        </w:rPr>
        <w:t xml:space="preserve">Double hashing eliminates primary and secondary clustering, but the computation of a second hash function can be costly. </w:t>
      </w:r>
      <w:proofErr w:type="spellStart"/>
      <w:r>
        <w:rPr>
          <w:rFonts w:ascii="Times New Roman" w:hAnsi="Times New Roman" w:cs="Times New Roman"/>
        </w:rPr>
        <w:t>Gonnet</w:t>
      </w:r>
      <w:proofErr w:type="spellEnd"/>
      <w:r>
        <w:rPr>
          <w:rFonts w:ascii="Times New Roman" w:hAnsi="Times New Roman" w:cs="Times New Roman"/>
        </w:rPr>
        <w:t xml:space="preserve"> and </w:t>
      </w:r>
      <w:proofErr w:type="spellStart"/>
      <w:r>
        <w:rPr>
          <w:rFonts w:ascii="Times New Roman" w:hAnsi="Times New Roman" w:cs="Times New Roman"/>
        </w:rPr>
        <w:t>Baeza</w:t>
      </w:r>
      <w:proofErr w:type="spellEnd"/>
      <w:r>
        <w:rPr>
          <w:rFonts w:ascii="Times New Roman" w:hAnsi="Times New Roman" w:cs="Times New Roman"/>
        </w:rPr>
        <w:t>-Yates [8] compare several hashing strategies; their results suggest that quadratic probing is the fastest method.</w:t>
      </w:r>
    </w:p>
    <w:p w14:paraId="2ED083D9" w14:textId="77777777" w:rsidR="004D6093" w:rsidRPr="00F012B7" w:rsidRDefault="004D6093" w:rsidP="00F012B7">
      <w:pPr>
        <w:pStyle w:val="ListParagraph"/>
      </w:pPr>
    </w:p>
    <w:p w14:paraId="2CAC81F9" w14:textId="43985BAC" w:rsidR="00D01DB7" w:rsidRDefault="00D01DB7" w:rsidP="00D01DB7">
      <w:pPr>
        <w:pStyle w:val="BodyText"/>
        <w:ind w:left="460"/>
      </w:pPr>
      <w:r>
        <w:t>4. What is the running time of insertion sort if all elements are equal?</w:t>
      </w:r>
    </w:p>
    <w:p w14:paraId="7102EF2B" w14:textId="77777777" w:rsidR="00D01DB7" w:rsidRDefault="00D01DB7" w:rsidP="00D01DB7">
      <w:pPr>
        <w:pStyle w:val="BodyText"/>
      </w:pPr>
    </w:p>
    <w:p w14:paraId="189E29ED" w14:textId="77777777" w:rsidR="00D01DB7" w:rsidRDefault="00D01DB7" w:rsidP="00D01DB7">
      <w:pPr>
        <w:pStyle w:val="BodyText"/>
      </w:pPr>
    </w:p>
    <w:p w14:paraId="06BB32C2" w14:textId="77777777" w:rsidR="00D01DB7" w:rsidRDefault="00D01DB7" w:rsidP="00D01DB7">
      <w:pPr>
        <w:pStyle w:val="BodyText"/>
      </w:pPr>
    </w:p>
    <w:p w14:paraId="5696DECB" w14:textId="77777777" w:rsidR="00D01DB7" w:rsidRDefault="00D01DB7" w:rsidP="00D01DB7">
      <w:pPr>
        <w:pStyle w:val="BodyText"/>
        <w:spacing w:before="7"/>
        <w:rPr>
          <w:sz w:val="16"/>
        </w:rPr>
      </w:pPr>
    </w:p>
    <w:p w14:paraId="74EDF2ED" w14:textId="77777777" w:rsidR="00D01DB7" w:rsidRDefault="00D01DB7" w:rsidP="00D01DB7">
      <w:pPr>
        <w:pStyle w:val="BodyText"/>
        <w:spacing w:line="480" w:lineRule="auto"/>
        <w:ind w:left="666" w:right="743" w:hanging="567"/>
      </w:pPr>
      <w:r>
        <w:rPr>
          <w:i/>
        </w:rPr>
        <w:t>O</w:t>
      </w:r>
      <w:r>
        <w:t>(</w:t>
      </w:r>
      <w:r>
        <w:rPr>
          <w:i/>
        </w:rPr>
        <w:t>N</w:t>
      </w:r>
      <w:r>
        <w:t xml:space="preserve">), because the </w:t>
      </w:r>
      <w:r>
        <w:rPr>
          <w:i/>
        </w:rPr>
        <w:t xml:space="preserve">while </w:t>
      </w:r>
      <w:r>
        <w:t>loop terminates immediately. Of course, accidentally changing the test to include equalities raises the running time to quadratic for this type of input.</w:t>
      </w:r>
    </w:p>
    <w:p w14:paraId="678D5E7D" w14:textId="77777777" w:rsidR="00D01DB7" w:rsidRDefault="00D01DB7" w:rsidP="00D01DB7">
      <w:pPr>
        <w:pStyle w:val="BodyText"/>
        <w:spacing w:before="9"/>
        <w:rPr>
          <w:sz w:val="23"/>
        </w:rPr>
      </w:pPr>
    </w:p>
    <w:p w14:paraId="356ECCEF" w14:textId="4DFC2649" w:rsidR="00D01DB7" w:rsidRDefault="00D01DB7" w:rsidP="00D01DB7">
      <w:pPr>
        <w:pStyle w:val="BodyText"/>
        <w:ind w:left="460"/>
      </w:pPr>
      <w:r>
        <w:t>5. Show how heap sort processes the input 142, 543, 123, 65, 453, 879, 572, 434, 111, 242, 811,</w:t>
      </w:r>
    </w:p>
    <w:p w14:paraId="76B8B966" w14:textId="77777777" w:rsidR="00D01DB7" w:rsidRDefault="00D01DB7" w:rsidP="00D01DB7">
      <w:pPr>
        <w:pStyle w:val="BodyText"/>
        <w:spacing w:before="22"/>
        <w:ind w:left="820"/>
      </w:pPr>
      <w:r>
        <w:t>102</w:t>
      </w:r>
    </w:p>
    <w:p w14:paraId="27AD7052" w14:textId="77777777" w:rsidR="00D01DB7" w:rsidRDefault="00D01DB7" w:rsidP="00D01DB7">
      <w:pPr>
        <w:pStyle w:val="BodyText"/>
      </w:pPr>
    </w:p>
    <w:p w14:paraId="43BAD3C7" w14:textId="77777777" w:rsidR="00D01DB7" w:rsidRDefault="00D01DB7" w:rsidP="00D01DB7">
      <w:pPr>
        <w:pStyle w:val="BodyText"/>
      </w:pPr>
    </w:p>
    <w:p w14:paraId="715B58E6" w14:textId="77777777" w:rsidR="00D01DB7" w:rsidRDefault="00D01DB7" w:rsidP="00D01DB7">
      <w:pPr>
        <w:pStyle w:val="BodyText"/>
        <w:spacing w:before="181"/>
        <w:ind w:left="460"/>
      </w:pPr>
      <w:r>
        <w:t>The input is read in as</w:t>
      </w:r>
    </w:p>
    <w:p w14:paraId="586E6710" w14:textId="77777777" w:rsidR="00D01DB7" w:rsidRDefault="00D01DB7" w:rsidP="00D01DB7">
      <w:pPr>
        <w:pStyle w:val="BodyText"/>
      </w:pPr>
    </w:p>
    <w:p w14:paraId="1E74C63A" w14:textId="77777777" w:rsidR="00D01DB7" w:rsidRDefault="00D01DB7" w:rsidP="00D01DB7">
      <w:pPr>
        <w:pStyle w:val="BodyText"/>
        <w:ind w:left="2433"/>
      </w:pPr>
      <w:r>
        <w:t>142, 543, 123, 65, 453, 879, 572, 434, 111, 242, 811, 102</w:t>
      </w:r>
    </w:p>
    <w:p w14:paraId="00E56AC1" w14:textId="77777777" w:rsidR="00D01DB7" w:rsidRDefault="00D01DB7" w:rsidP="00D01DB7">
      <w:pPr>
        <w:pStyle w:val="BodyText"/>
      </w:pPr>
    </w:p>
    <w:p w14:paraId="7C3D0CC1" w14:textId="77777777" w:rsidR="00D01DB7" w:rsidRDefault="00D01DB7" w:rsidP="00D01DB7">
      <w:pPr>
        <w:pStyle w:val="BodyText"/>
        <w:spacing w:before="1"/>
        <w:ind w:left="460"/>
      </w:pPr>
      <w:r>
        <w:t xml:space="preserve">The result of the </w:t>
      </w:r>
      <w:proofErr w:type="spellStart"/>
      <w:r>
        <w:t>heapify</w:t>
      </w:r>
      <w:proofErr w:type="spellEnd"/>
      <w:r>
        <w:t xml:space="preserve"> is</w:t>
      </w:r>
    </w:p>
    <w:p w14:paraId="4D1F537B" w14:textId="77777777" w:rsidR="00D01DB7" w:rsidRDefault="00D01DB7" w:rsidP="00D01DB7">
      <w:pPr>
        <w:pStyle w:val="BodyText"/>
      </w:pPr>
    </w:p>
    <w:p w14:paraId="45D2755E" w14:textId="77777777" w:rsidR="00D01DB7" w:rsidRDefault="00D01DB7" w:rsidP="00D01DB7">
      <w:pPr>
        <w:pStyle w:val="BodyText"/>
        <w:ind w:left="2433"/>
      </w:pPr>
      <w:r>
        <w:t>879, 811, 572, 434, 543, 123, 142, 65, 111, 242, 453, 102</w:t>
      </w:r>
    </w:p>
    <w:p w14:paraId="35ED6F44" w14:textId="77777777" w:rsidR="00D01DB7" w:rsidRDefault="00D01DB7" w:rsidP="00D01DB7">
      <w:pPr>
        <w:pStyle w:val="BodyText"/>
        <w:spacing w:before="11"/>
        <w:rPr>
          <w:sz w:val="21"/>
        </w:rPr>
      </w:pPr>
    </w:p>
    <w:p w14:paraId="70D24E8E" w14:textId="77777777" w:rsidR="00D01DB7" w:rsidRDefault="00D01DB7" w:rsidP="00D01DB7">
      <w:pPr>
        <w:pStyle w:val="BodyText"/>
        <w:spacing w:line="480" w:lineRule="auto"/>
        <w:ind w:left="460" w:right="451"/>
      </w:pPr>
      <w:r>
        <w:t xml:space="preserve">879 is removed from the heap and placed at the end. We’ll place it in italics to signal that it is not </w:t>
      </w:r>
      <w:r>
        <w:lastRenderedPageBreak/>
        <w:t>part of the heap. 102 is placed in the hole and bubbled down, obtaining</w:t>
      </w:r>
    </w:p>
    <w:p w14:paraId="4F1C8908" w14:textId="77777777" w:rsidR="00D01DB7" w:rsidRDefault="00D01DB7" w:rsidP="00D01DB7">
      <w:pPr>
        <w:pStyle w:val="BodyText"/>
        <w:spacing w:before="1"/>
        <w:ind w:left="2433"/>
        <w:rPr>
          <w:i/>
        </w:rPr>
      </w:pPr>
      <w:r>
        <w:t xml:space="preserve">811, 543, 572, 434, 453, 123, 142, 65, 111, 242, 102, </w:t>
      </w:r>
      <w:r>
        <w:rPr>
          <w:i/>
        </w:rPr>
        <w:t>879</w:t>
      </w:r>
    </w:p>
    <w:p w14:paraId="14C1E408" w14:textId="77777777" w:rsidR="00D01DB7" w:rsidRDefault="00D01DB7" w:rsidP="00D01DB7">
      <w:pPr>
        <w:pStyle w:val="BodyText"/>
        <w:rPr>
          <w:i/>
        </w:rPr>
      </w:pPr>
    </w:p>
    <w:p w14:paraId="6D55BE80" w14:textId="77777777" w:rsidR="00D01DB7" w:rsidRDefault="00D01DB7" w:rsidP="00D01DB7">
      <w:pPr>
        <w:pStyle w:val="BodyText"/>
        <w:ind w:left="460"/>
      </w:pPr>
      <w:r>
        <w:t>Continuing the process, we obtain</w:t>
      </w:r>
    </w:p>
    <w:p w14:paraId="0D7A2C2A" w14:textId="77777777" w:rsidR="00D01DB7" w:rsidRDefault="00D01DB7" w:rsidP="00D01DB7">
      <w:pPr>
        <w:pStyle w:val="BodyText"/>
        <w:spacing w:before="1"/>
      </w:pPr>
    </w:p>
    <w:p w14:paraId="22FCFDE2" w14:textId="77777777" w:rsidR="00D01DB7" w:rsidRDefault="00D01DB7" w:rsidP="00D01DB7">
      <w:pPr>
        <w:pStyle w:val="BodyText"/>
        <w:ind w:left="2433"/>
        <w:rPr>
          <w:i/>
        </w:rPr>
      </w:pPr>
      <w:r>
        <w:t xml:space="preserve">572, 543, 142, 434, 453, 123, 102, 65, 111, 242, </w:t>
      </w:r>
      <w:r>
        <w:rPr>
          <w:i/>
        </w:rPr>
        <w:t>811</w:t>
      </w:r>
      <w:r>
        <w:t>,</w:t>
      </w:r>
      <w:r>
        <w:rPr>
          <w:spacing w:val="-23"/>
        </w:rPr>
        <w:t xml:space="preserve"> </w:t>
      </w:r>
      <w:r>
        <w:rPr>
          <w:i/>
        </w:rPr>
        <w:t>879</w:t>
      </w:r>
    </w:p>
    <w:p w14:paraId="5EA48A89" w14:textId="77777777" w:rsidR="00D01DB7" w:rsidRDefault="00D01DB7" w:rsidP="00D01DB7">
      <w:pPr>
        <w:pStyle w:val="BodyText"/>
        <w:rPr>
          <w:i/>
        </w:rPr>
      </w:pPr>
    </w:p>
    <w:p w14:paraId="696395E4" w14:textId="77777777" w:rsidR="00D01DB7" w:rsidRDefault="00D01DB7" w:rsidP="00D01DB7">
      <w:pPr>
        <w:pStyle w:val="BodyText"/>
        <w:spacing w:before="159"/>
        <w:ind w:left="2433"/>
        <w:rPr>
          <w:i/>
        </w:rPr>
      </w:pPr>
      <w:r>
        <w:t xml:space="preserve">543, 453, 142, 434, 242, 123, 102, 65, 111, </w:t>
      </w:r>
      <w:r>
        <w:rPr>
          <w:i/>
        </w:rPr>
        <w:t>572</w:t>
      </w:r>
      <w:r>
        <w:t xml:space="preserve">, </w:t>
      </w:r>
      <w:r>
        <w:rPr>
          <w:i/>
        </w:rPr>
        <w:t>811</w:t>
      </w:r>
      <w:r>
        <w:t>,</w:t>
      </w:r>
      <w:r>
        <w:rPr>
          <w:spacing w:val="-22"/>
        </w:rPr>
        <w:t xml:space="preserve"> </w:t>
      </w:r>
      <w:r>
        <w:rPr>
          <w:i/>
        </w:rPr>
        <w:t>879</w:t>
      </w:r>
    </w:p>
    <w:p w14:paraId="2C7A29CA" w14:textId="77777777" w:rsidR="00D01DB7" w:rsidRDefault="00D01DB7" w:rsidP="00D01DB7">
      <w:pPr>
        <w:pStyle w:val="BodyText"/>
        <w:rPr>
          <w:i/>
        </w:rPr>
      </w:pPr>
    </w:p>
    <w:p w14:paraId="65A1FBAE" w14:textId="77777777" w:rsidR="00D01DB7" w:rsidRDefault="00D01DB7" w:rsidP="00D01DB7">
      <w:pPr>
        <w:spacing w:before="159"/>
        <w:ind w:left="2433"/>
        <w:rPr>
          <w:i/>
        </w:rPr>
      </w:pPr>
      <w:r>
        <w:t xml:space="preserve">453, 434, 142, 111, 242, 123, 102, 65, </w:t>
      </w:r>
      <w:r>
        <w:rPr>
          <w:i/>
        </w:rPr>
        <w:t>543</w:t>
      </w:r>
      <w:r>
        <w:t xml:space="preserve">, </w:t>
      </w:r>
      <w:r>
        <w:rPr>
          <w:i/>
        </w:rPr>
        <w:t>572</w:t>
      </w:r>
      <w:r>
        <w:t xml:space="preserve">, </w:t>
      </w:r>
      <w:r>
        <w:rPr>
          <w:i/>
        </w:rPr>
        <w:t>811</w:t>
      </w:r>
      <w:r>
        <w:t>,</w:t>
      </w:r>
      <w:r>
        <w:rPr>
          <w:spacing w:val="-22"/>
        </w:rPr>
        <w:t xml:space="preserve"> </w:t>
      </w:r>
      <w:r>
        <w:rPr>
          <w:i/>
        </w:rPr>
        <w:t>879</w:t>
      </w:r>
    </w:p>
    <w:p w14:paraId="12411F20" w14:textId="77777777" w:rsidR="00D01DB7" w:rsidRDefault="00D01DB7" w:rsidP="00D01DB7">
      <w:pPr>
        <w:pStyle w:val="BodyText"/>
        <w:rPr>
          <w:i/>
        </w:rPr>
      </w:pPr>
    </w:p>
    <w:p w14:paraId="6753CB17" w14:textId="77777777" w:rsidR="00D01DB7" w:rsidRDefault="00D01DB7" w:rsidP="00D01DB7">
      <w:pPr>
        <w:spacing w:before="161"/>
        <w:ind w:left="2433"/>
        <w:rPr>
          <w:i/>
        </w:rPr>
      </w:pPr>
      <w:r>
        <w:t xml:space="preserve">434, 242, 142, 111, 65, 123, 102, </w:t>
      </w:r>
      <w:r>
        <w:rPr>
          <w:i/>
        </w:rPr>
        <w:t>453</w:t>
      </w:r>
      <w:r>
        <w:t xml:space="preserve">, </w:t>
      </w:r>
      <w:r>
        <w:rPr>
          <w:i/>
        </w:rPr>
        <w:t>543</w:t>
      </w:r>
      <w:r>
        <w:t xml:space="preserve">, </w:t>
      </w:r>
      <w:r>
        <w:rPr>
          <w:i/>
        </w:rPr>
        <w:t>572</w:t>
      </w:r>
      <w:r>
        <w:t xml:space="preserve">, </w:t>
      </w:r>
      <w:r>
        <w:rPr>
          <w:i/>
        </w:rPr>
        <w:t>811</w:t>
      </w:r>
      <w:r>
        <w:t>,</w:t>
      </w:r>
      <w:r>
        <w:rPr>
          <w:spacing w:val="-21"/>
        </w:rPr>
        <w:t xml:space="preserve"> </w:t>
      </w:r>
      <w:r>
        <w:rPr>
          <w:i/>
        </w:rPr>
        <w:t>879</w:t>
      </w:r>
    </w:p>
    <w:p w14:paraId="14A3219A" w14:textId="77777777" w:rsidR="00D01DB7" w:rsidRDefault="00D01DB7" w:rsidP="00D01DB7">
      <w:pPr>
        <w:pStyle w:val="BodyText"/>
        <w:rPr>
          <w:i/>
        </w:rPr>
      </w:pPr>
    </w:p>
    <w:p w14:paraId="514CC82B" w14:textId="77777777" w:rsidR="00D01DB7" w:rsidRDefault="00D01DB7" w:rsidP="00D01DB7">
      <w:pPr>
        <w:spacing w:before="159"/>
        <w:ind w:left="2433"/>
        <w:rPr>
          <w:i/>
        </w:rPr>
      </w:pPr>
      <w:r>
        <w:t xml:space="preserve">242, 111, 142, 102, 65, 123, </w:t>
      </w:r>
      <w:r>
        <w:rPr>
          <w:i/>
        </w:rPr>
        <w:t>434</w:t>
      </w:r>
      <w:r>
        <w:t xml:space="preserve">, </w:t>
      </w:r>
      <w:r>
        <w:rPr>
          <w:i/>
        </w:rPr>
        <w:t>453</w:t>
      </w:r>
      <w:r>
        <w:t xml:space="preserve">, </w:t>
      </w:r>
      <w:r>
        <w:rPr>
          <w:i/>
        </w:rPr>
        <w:t>543</w:t>
      </w:r>
      <w:r>
        <w:t xml:space="preserve">, </w:t>
      </w:r>
      <w:r>
        <w:rPr>
          <w:i/>
        </w:rPr>
        <w:t>572</w:t>
      </w:r>
      <w:r>
        <w:t xml:space="preserve">, </w:t>
      </w:r>
      <w:r>
        <w:rPr>
          <w:i/>
        </w:rPr>
        <w:t>811</w:t>
      </w:r>
      <w:r>
        <w:t>,</w:t>
      </w:r>
      <w:r>
        <w:rPr>
          <w:spacing w:val="-21"/>
        </w:rPr>
        <w:t xml:space="preserve"> </w:t>
      </w:r>
      <w:r>
        <w:rPr>
          <w:i/>
        </w:rPr>
        <w:t>879</w:t>
      </w:r>
    </w:p>
    <w:p w14:paraId="09A7EE72" w14:textId="77777777" w:rsidR="00D01DB7" w:rsidRDefault="00D01DB7" w:rsidP="00D01DB7">
      <w:pPr>
        <w:pStyle w:val="BodyText"/>
        <w:rPr>
          <w:i/>
        </w:rPr>
      </w:pPr>
    </w:p>
    <w:p w14:paraId="0A733035" w14:textId="77777777" w:rsidR="00D01DB7" w:rsidRDefault="00D01DB7" w:rsidP="00D01DB7">
      <w:pPr>
        <w:spacing w:before="161"/>
        <w:ind w:left="2433"/>
        <w:rPr>
          <w:i/>
        </w:rPr>
      </w:pPr>
      <w:r>
        <w:t xml:space="preserve">142, 111, 123, 102, 65, </w:t>
      </w:r>
      <w:r>
        <w:rPr>
          <w:i/>
        </w:rPr>
        <w:t>242</w:t>
      </w:r>
      <w:r>
        <w:t xml:space="preserve">, </w:t>
      </w:r>
      <w:r>
        <w:rPr>
          <w:i/>
        </w:rPr>
        <w:t>434</w:t>
      </w:r>
      <w:r>
        <w:t xml:space="preserve">, </w:t>
      </w:r>
      <w:r>
        <w:rPr>
          <w:i/>
        </w:rPr>
        <w:t>453</w:t>
      </w:r>
      <w:r>
        <w:t xml:space="preserve">, </w:t>
      </w:r>
      <w:r>
        <w:rPr>
          <w:i/>
        </w:rPr>
        <w:t>543</w:t>
      </w:r>
      <w:r>
        <w:t xml:space="preserve">, </w:t>
      </w:r>
      <w:r>
        <w:rPr>
          <w:i/>
        </w:rPr>
        <w:t>572</w:t>
      </w:r>
      <w:r>
        <w:t xml:space="preserve">, </w:t>
      </w:r>
      <w:r>
        <w:rPr>
          <w:i/>
        </w:rPr>
        <w:t>811</w:t>
      </w:r>
      <w:r>
        <w:t>,</w:t>
      </w:r>
      <w:r>
        <w:rPr>
          <w:spacing w:val="-21"/>
        </w:rPr>
        <w:t xml:space="preserve"> </w:t>
      </w:r>
      <w:r>
        <w:rPr>
          <w:i/>
        </w:rPr>
        <w:t>879</w:t>
      </w:r>
    </w:p>
    <w:p w14:paraId="000D1BDA" w14:textId="77777777" w:rsidR="00D01DB7" w:rsidRDefault="00D01DB7" w:rsidP="00D01DB7">
      <w:pPr>
        <w:sectPr w:rsidR="00D01DB7" w:rsidSect="00D01DB7">
          <w:pgSz w:w="12240" w:h="15840"/>
          <w:pgMar w:top="1400" w:right="1300" w:bottom="280" w:left="1340" w:header="720" w:footer="720" w:gutter="0"/>
          <w:cols w:space="720"/>
        </w:sectPr>
      </w:pPr>
    </w:p>
    <w:p w14:paraId="11F22F53" w14:textId="77777777" w:rsidR="00D01DB7" w:rsidRDefault="00D01DB7" w:rsidP="00D01DB7">
      <w:pPr>
        <w:spacing w:before="37"/>
        <w:ind w:left="456" w:right="133"/>
        <w:jc w:val="center"/>
        <w:rPr>
          <w:i/>
        </w:rPr>
      </w:pPr>
      <w:r>
        <w:lastRenderedPageBreak/>
        <w:t xml:space="preserve">123, 111, 65, 102, </w:t>
      </w:r>
      <w:r>
        <w:rPr>
          <w:i/>
        </w:rPr>
        <w:t>142</w:t>
      </w:r>
      <w:r>
        <w:t xml:space="preserve">, </w:t>
      </w:r>
      <w:r>
        <w:rPr>
          <w:i/>
        </w:rPr>
        <w:t>242</w:t>
      </w:r>
      <w:r>
        <w:t xml:space="preserve">, </w:t>
      </w:r>
      <w:r>
        <w:rPr>
          <w:i/>
        </w:rPr>
        <w:t>434</w:t>
      </w:r>
      <w:r>
        <w:t xml:space="preserve">, </w:t>
      </w:r>
      <w:r>
        <w:rPr>
          <w:i/>
        </w:rPr>
        <w:t>453</w:t>
      </w:r>
      <w:r>
        <w:t xml:space="preserve">, </w:t>
      </w:r>
      <w:r>
        <w:rPr>
          <w:i/>
        </w:rPr>
        <w:t>543</w:t>
      </w:r>
      <w:r>
        <w:t xml:space="preserve">, </w:t>
      </w:r>
      <w:r>
        <w:rPr>
          <w:i/>
        </w:rPr>
        <w:t>572</w:t>
      </w:r>
      <w:r>
        <w:t xml:space="preserve">, </w:t>
      </w:r>
      <w:r>
        <w:rPr>
          <w:i/>
        </w:rPr>
        <w:t>811</w:t>
      </w:r>
      <w:r>
        <w:t>,</w:t>
      </w:r>
      <w:r>
        <w:rPr>
          <w:spacing w:val="-20"/>
        </w:rPr>
        <w:t xml:space="preserve"> </w:t>
      </w:r>
      <w:r>
        <w:rPr>
          <w:i/>
        </w:rPr>
        <w:t>879</w:t>
      </w:r>
    </w:p>
    <w:p w14:paraId="130E2E51" w14:textId="77777777" w:rsidR="00D01DB7" w:rsidRDefault="00D01DB7" w:rsidP="00D01DB7">
      <w:pPr>
        <w:pStyle w:val="BodyText"/>
        <w:rPr>
          <w:i/>
        </w:rPr>
      </w:pPr>
    </w:p>
    <w:p w14:paraId="22138C2C" w14:textId="77777777" w:rsidR="00D01DB7" w:rsidRDefault="00D01DB7" w:rsidP="00D01DB7">
      <w:pPr>
        <w:spacing w:before="159"/>
        <w:ind w:left="456" w:right="133"/>
        <w:jc w:val="center"/>
        <w:rPr>
          <w:i/>
        </w:rPr>
      </w:pPr>
      <w:r>
        <w:t xml:space="preserve">111, 102, 65, </w:t>
      </w:r>
      <w:r>
        <w:rPr>
          <w:i/>
        </w:rPr>
        <w:t>123</w:t>
      </w:r>
      <w:r>
        <w:t xml:space="preserve">, </w:t>
      </w:r>
      <w:r>
        <w:rPr>
          <w:i/>
        </w:rPr>
        <w:t>142</w:t>
      </w:r>
      <w:r>
        <w:t xml:space="preserve">, </w:t>
      </w:r>
      <w:r>
        <w:rPr>
          <w:i/>
        </w:rPr>
        <w:t>242</w:t>
      </w:r>
      <w:r>
        <w:t xml:space="preserve">, </w:t>
      </w:r>
      <w:r>
        <w:rPr>
          <w:i/>
        </w:rPr>
        <w:t>434</w:t>
      </w:r>
      <w:r>
        <w:t xml:space="preserve">, </w:t>
      </w:r>
      <w:r>
        <w:rPr>
          <w:i/>
        </w:rPr>
        <w:t>453</w:t>
      </w:r>
      <w:r>
        <w:t xml:space="preserve">, </w:t>
      </w:r>
      <w:r>
        <w:rPr>
          <w:i/>
        </w:rPr>
        <w:t>543</w:t>
      </w:r>
      <w:r>
        <w:t xml:space="preserve">, </w:t>
      </w:r>
      <w:r>
        <w:rPr>
          <w:i/>
        </w:rPr>
        <w:t>572</w:t>
      </w:r>
      <w:r>
        <w:t xml:space="preserve">, </w:t>
      </w:r>
      <w:r>
        <w:rPr>
          <w:i/>
        </w:rPr>
        <w:t>811</w:t>
      </w:r>
      <w:r>
        <w:t>,</w:t>
      </w:r>
      <w:r>
        <w:rPr>
          <w:spacing w:val="-19"/>
        </w:rPr>
        <w:t xml:space="preserve"> </w:t>
      </w:r>
      <w:r>
        <w:rPr>
          <w:i/>
        </w:rPr>
        <w:t>879</w:t>
      </w:r>
    </w:p>
    <w:p w14:paraId="62F544D9" w14:textId="77777777" w:rsidR="00D01DB7" w:rsidRDefault="00D01DB7" w:rsidP="00D01DB7">
      <w:pPr>
        <w:pStyle w:val="BodyText"/>
        <w:rPr>
          <w:i/>
        </w:rPr>
      </w:pPr>
    </w:p>
    <w:p w14:paraId="765F30CA" w14:textId="77777777" w:rsidR="00D01DB7" w:rsidRDefault="00D01DB7" w:rsidP="00D01DB7">
      <w:pPr>
        <w:spacing w:before="161"/>
        <w:ind w:left="456" w:right="133"/>
        <w:jc w:val="center"/>
        <w:rPr>
          <w:i/>
        </w:rPr>
      </w:pPr>
      <w:r>
        <w:t xml:space="preserve">102, 65, </w:t>
      </w:r>
      <w:r>
        <w:rPr>
          <w:i/>
        </w:rPr>
        <w:t>111</w:t>
      </w:r>
      <w:r>
        <w:t xml:space="preserve">, </w:t>
      </w:r>
      <w:r>
        <w:rPr>
          <w:i/>
        </w:rPr>
        <w:t>123</w:t>
      </w:r>
      <w:r>
        <w:t xml:space="preserve">, </w:t>
      </w:r>
      <w:r>
        <w:rPr>
          <w:i/>
        </w:rPr>
        <w:t>142</w:t>
      </w:r>
      <w:r>
        <w:t xml:space="preserve">, </w:t>
      </w:r>
      <w:r>
        <w:rPr>
          <w:i/>
        </w:rPr>
        <w:t>242</w:t>
      </w:r>
      <w:r>
        <w:t xml:space="preserve">, </w:t>
      </w:r>
      <w:r>
        <w:rPr>
          <w:i/>
        </w:rPr>
        <w:t>434</w:t>
      </w:r>
      <w:r>
        <w:t xml:space="preserve">, </w:t>
      </w:r>
      <w:r>
        <w:rPr>
          <w:i/>
        </w:rPr>
        <w:t>453</w:t>
      </w:r>
      <w:r>
        <w:t xml:space="preserve">, </w:t>
      </w:r>
      <w:r>
        <w:rPr>
          <w:i/>
        </w:rPr>
        <w:t>543</w:t>
      </w:r>
      <w:r>
        <w:t xml:space="preserve">, </w:t>
      </w:r>
      <w:r>
        <w:rPr>
          <w:i/>
        </w:rPr>
        <w:t>572</w:t>
      </w:r>
      <w:r>
        <w:t xml:space="preserve">, </w:t>
      </w:r>
      <w:r>
        <w:rPr>
          <w:i/>
        </w:rPr>
        <w:t>811</w:t>
      </w:r>
      <w:r>
        <w:t>,</w:t>
      </w:r>
      <w:r>
        <w:rPr>
          <w:spacing w:val="-19"/>
        </w:rPr>
        <w:t xml:space="preserve"> </w:t>
      </w:r>
      <w:r>
        <w:rPr>
          <w:i/>
        </w:rPr>
        <w:t>879</w:t>
      </w:r>
    </w:p>
    <w:p w14:paraId="3CDFAE2B" w14:textId="77777777" w:rsidR="00D01DB7" w:rsidRDefault="00D01DB7" w:rsidP="00D01DB7">
      <w:pPr>
        <w:pStyle w:val="BodyText"/>
        <w:rPr>
          <w:i/>
        </w:rPr>
      </w:pPr>
    </w:p>
    <w:p w14:paraId="6C2979F7" w14:textId="77777777" w:rsidR="00D01DB7" w:rsidRDefault="00D01DB7" w:rsidP="00D01DB7">
      <w:pPr>
        <w:spacing w:before="159"/>
        <w:ind w:left="456" w:right="133"/>
        <w:jc w:val="center"/>
        <w:rPr>
          <w:i/>
        </w:rPr>
      </w:pPr>
      <w:r>
        <w:t xml:space="preserve">65, </w:t>
      </w:r>
      <w:r>
        <w:rPr>
          <w:i/>
        </w:rPr>
        <w:t>102</w:t>
      </w:r>
      <w:r>
        <w:t xml:space="preserve">, </w:t>
      </w:r>
      <w:r>
        <w:rPr>
          <w:i/>
        </w:rPr>
        <w:t>111</w:t>
      </w:r>
      <w:r>
        <w:t xml:space="preserve">, </w:t>
      </w:r>
      <w:r>
        <w:rPr>
          <w:i/>
        </w:rPr>
        <w:t>123</w:t>
      </w:r>
      <w:r>
        <w:t xml:space="preserve">, </w:t>
      </w:r>
      <w:r>
        <w:rPr>
          <w:i/>
        </w:rPr>
        <w:t>142</w:t>
      </w:r>
      <w:r>
        <w:t xml:space="preserve">, </w:t>
      </w:r>
      <w:r>
        <w:rPr>
          <w:i/>
        </w:rPr>
        <w:t>242</w:t>
      </w:r>
      <w:r>
        <w:t xml:space="preserve">, </w:t>
      </w:r>
      <w:r>
        <w:rPr>
          <w:i/>
        </w:rPr>
        <w:t>434</w:t>
      </w:r>
      <w:r>
        <w:t xml:space="preserve">, </w:t>
      </w:r>
      <w:r>
        <w:rPr>
          <w:i/>
        </w:rPr>
        <w:t>453</w:t>
      </w:r>
      <w:r>
        <w:t xml:space="preserve">, </w:t>
      </w:r>
      <w:r>
        <w:rPr>
          <w:i/>
        </w:rPr>
        <w:t>543</w:t>
      </w:r>
      <w:r>
        <w:t xml:space="preserve">, </w:t>
      </w:r>
      <w:r>
        <w:rPr>
          <w:i/>
        </w:rPr>
        <w:t>572</w:t>
      </w:r>
      <w:r>
        <w:t xml:space="preserve">, </w:t>
      </w:r>
      <w:r>
        <w:rPr>
          <w:i/>
        </w:rPr>
        <w:t>811</w:t>
      </w:r>
      <w:r>
        <w:t>,</w:t>
      </w:r>
      <w:r>
        <w:rPr>
          <w:spacing w:val="-18"/>
        </w:rPr>
        <w:t xml:space="preserve"> </w:t>
      </w:r>
      <w:r>
        <w:rPr>
          <w:i/>
        </w:rPr>
        <w:t>879</w:t>
      </w:r>
    </w:p>
    <w:p w14:paraId="0E38EA7A" w14:textId="77777777" w:rsidR="00D01DB7" w:rsidRDefault="00D01DB7" w:rsidP="00D01DB7">
      <w:pPr>
        <w:pStyle w:val="BodyText"/>
        <w:rPr>
          <w:i/>
        </w:rPr>
      </w:pPr>
    </w:p>
    <w:p w14:paraId="3887F39B" w14:textId="77777777" w:rsidR="00D01DB7" w:rsidRDefault="00D01DB7" w:rsidP="00D01DB7">
      <w:pPr>
        <w:pStyle w:val="BodyText"/>
        <w:rPr>
          <w:i/>
        </w:rPr>
      </w:pPr>
    </w:p>
    <w:p w14:paraId="52995E5E" w14:textId="77777777" w:rsidR="00D01DB7" w:rsidRDefault="00D01DB7" w:rsidP="00D01DB7">
      <w:pPr>
        <w:pStyle w:val="BodyText"/>
        <w:rPr>
          <w:i/>
        </w:rPr>
      </w:pPr>
    </w:p>
    <w:p w14:paraId="60C62CEA" w14:textId="77777777" w:rsidR="00D01DB7" w:rsidRDefault="00D01DB7" w:rsidP="00D01DB7">
      <w:pPr>
        <w:pStyle w:val="BodyText"/>
        <w:spacing w:before="10"/>
        <w:rPr>
          <w:i/>
          <w:sz w:val="29"/>
        </w:rPr>
      </w:pPr>
    </w:p>
    <w:p w14:paraId="2DB5F502" w14:textId="7A4F7027" w:rsidR="00D01DB7" w:rsidRDefault="00D01DB7" w:rsidP="00D01DB7">
      <w:pPr>
        <w:pStyle w:val="ListParagraph"/>
        <w:widowControl w:val="0"/>
        <w:tabs>
          <w:tab w:val="left" w:pos="821"/>
        </w:tabs>
        <w:autoSpaceDE w:val="0"/>
        <w:autoSpaceDN w:val="0"/>
        <w:spacing w:after="0" w:line="240" w:lineRule="auto"/>
      </w:pPr>
      <w:r>
        <w:t>5.Sort 3, 1, 4, 1, 5, 9, 2, 6 using merge</w:t>
      </w:r>
      <w:r w:rsidRPr="00D01DB7">
        <w:rPr>
          <w:spacing w:val="-17"/>
        </w:rPr>
        <w:t xml:space="preserve"> </w:t>
      </w:r>
      <w:r>
        <w:t>sort</w:t>
      </w:r>
    </w:p>
    <w:p w14:paraId="38852C10" w14:textId="77777777" w:rsidR="00D01DB7" w:rsidRDefault="00D01DB7" w:rsidP="00D01DB7">
      <w:pPr>
        <w:pStyle w:val="BodyText"/>
      </w:pPr>
    </w:p>
    <w:p w14:paraId="67F82F96" w14:textId="77777777" w:rsidR="00D01DB7" w:rsidRDefault="00D01DB7" w:rsidP="00D01DB7">
      <w:pPr>
        <w:pStyle w:val="BodyText"/>
      </w:pPr>
    </w:p>
    <w:p w14:paraId="37467C2A" w14:textId="77777777" w:rsidR="00D01DB7" w:rsidRDefault="00D01DB7" w:rsidP="00D01DB7">
      <w:pPr>
        <w:pStyle w:val="BodyText"/>
      </w:pPr>
    </w:p>
    <w:p w14:paraId="2616159A" w14:textId="77777777" w:rsidR="00D01DB7" w:rsidRDefault="00D01DB7" w:rsidP="00D01DB7">
      <w:pPr>
        <w:pStyle w:val="BodyText"/>
      </w:pPr>
    </w:p>
    <w:p w14:paraId="38476D38" w14:textId="77777777" w:rsidR="00D01DB7" w:rsidRDefault="00D01DB7" w:rsidP="00D01DB7">
      <w:pPr>
        <w:pStyle w:val="BodyText"/>
        <w:spacing w:before="181"/>
        <w:ind w:left="456" w:right="134"/>
        <w:jc w:val="center"/>
      </w:pPr>
      <w:r>
        <w:t>First the sequence {3, 1, 4, 1} is sorted. To do this, the sequence {3, 1} is sorted. This involves</w:t>
      </w:r>
      <w:r>
        <w:rPr>
          <w:spacing w:val="32"/>
        </w:rPr>
        <w:t xml:space="preserve"> </w:t>
      </w:r>
      <w:r>
        <w:t>sorting</w:t>
      </w:r>
    </w:p>
    <w:p w14:paraId="2735C0A2" w14:textId="77777777" w:rsidR="00D01DB7" w:rsidRDefault="00D01DB7" w:rsidP="00D01DB7">
      <w:pPr>
        <w:pStyle w:val="BodyText"/>
        <w:spacing w:before="1"/>
      </w:pPr>
    </w:p>
    <w:p w14:paraId="542BBEAC" w14:textId="77777777" w:rsidR="00D01DB7" w:rsidRDefault="00D01DB7" w:rsidP="00D01DB7">
      <w:pPr>
        <w:pStyle w:val="BodyText"/>
        <w:spacing w:line="480" w:lineRule="auto"/>
        <w:ind w:left="280" w:right="136"/>
        <w:jc w:val="both"/>
      </w:pPr>
      <w:r>
        <w:t>{3}</w:t>
      </w:r>
      <w:r>
        <w:rPr>
          <w:spacing w:val="-3"/>
        </w:rPr>
        <w:t xml:space="preserve"> </w:t>
      </w:r>
      <w:r>
        <w:t>and</w:t>
      </w:r>
      <w:r>
        <w:rPr>
          <w:spacing w:val="-6"/>
        </w:rPr>
        <w:t xml:space="preserve"> </w:t>
      </w:r>
      <w:r>
        <w:t>{1},</w:t>
      </w:r>
      <w:r>
        <w:rPr>
          <w:spacing w:val="-5"/>
        </w:rPr>
        <w:t xml:space="preserve"> </w:t>
      </w:r>
      <w:r>
        <w:t>which</w:t>
      </w:r>
      <w:r>
        <w:rPr>
          <w:spacing w:val="-7"/>
        </w:rPr>
        <w:t xml:space="preserve"> </w:t>
      </w:r>
      <w:r>
        <w:t>are</w:t>
      </w:r>
      <w:r>
        <w:rPr>
          <w:spacing w:val="-5"/>
        </w:rPr>
        <w:t xml:space="preserve"> </w:t>
      </w:r>
      <w:r>
        <w:t>base</w:t>
      </w:r>
      <w:r>
        <w:rPr>
          <w:spacing w:val="-5"/>
        </w:rPr>
        <w:t xml:space="preserve"> </w:t>
      </w:r>
      <w:r>
        <w:t>cases,</w:t>
      </w:r>
      <w:r>
        <w:rPr>
          <w:spacing w:val="-4"/>
        </w:rPr>
        <w:t xml:space="preserve"> </w:t>
      </w:r>
      <w:r>
        <w:t>and</w:t>
      </w:r>
      <w:r>
        <w:rPr>
          <w:spacing w:val="-4"/>
        </w:rPr>
        <w:t xml:space="preserve"> </w:t>
      </w:r>
      <w:r>
        <w:t>merging</w:t>
      </w:r>
      <w:r>
        <w:rPr>
          <w:spacing w:val="-3"/>
        </w:rPr>
        <w:t xml:space="preserve"> </w:t>
      </w:r>
      <w:r>
        <w:t>the</w:t>
      </w:r>
      <w:r>
        <w:rPr>
          <w:spacing w:val="-6"/>
        </w:rPr>
        <w:t xml:space="preserve"> </w:t>
      </w:r>
      <w:r>
        <w:t>result</w:t>
      </w:r>
      <w:r>
        <w:rPr>
          <w:spacing w:val="-2"/>
        </w:rPr>
        <w:t xml:space="preserve"> </w:t>
      </w:r>
      <w:r>
        <w:t>to</w:t>
      </w:r>
      <w:r>
        <w:rPr>
          <w:spacing w:val="-6"/>
        </w:rPr>
        <w:t xml:space="preserve"> </w:t>
      </w:r>
      <w:r>
        <w:t>obtain</w:t>
      </w:r>
      <w:r>
        <w:rPr>
          <w:spacing w:val="-3"/>
        </w:rPr>
        <w:t xml:space="preserve"> </w:t>
      </w:r>
      <w:r>
        <w:t>{1,</w:t>
      </w:r>
      <w:r>
        <w:rPr>
          <w:spacing w:val="-5"/>
        </w:rPr>
        <w:t xml:space="preserve"> </w:t>
      </w:r>
      <w:r>
        <w:t>3}.</w:t>
      </w:r>
      <w:r>
        <w:rPr>
          <w:spacing w:val="-3"/>
        </w:rPr>
        <w:t xml:space="preserve"> </w:t>
      </w:r>
      <w:r>
        <w:t>The</w:t>
      </w:r>
      <w:r>
        <w:rPr>
          <w:spacing w:val="-3"/>
        </w:rPr>
        <w:t xml:space="preserve"> </w:t>
      </w:r>
      <w:r>
        <w:t>sequence</w:t>
      </w:r>
      <w:r>
        <w:rPr>
          <w:spacing w:val="-3"/>
        </w:rPr>
        <w:t xml:space="preserve"> </w:t>
      </w:r>
      <w:r>
        <w:t>{4,</w:t>
      </w:r>
      <w:r>
        <w:rPr>
          <w:spacing w:val="-4"/>
        </w:rPr>
        <w:t xml:space="preserve"> </w:t>
      </w:r>
      <w:r>
        <w:t>1}</w:t>
      </w:r>
      <w:r>
        <w:rPr>
          <w:spacing w:val="-3"/>
        </w:rPr>
        <w:t xml:space="preserve"> </w:t>
      </w:r>
      <w:r>
        <w:t>is</w:t>
      </w:r>
      <w:r>
        <w:rPr>
          <w:spacing w:val="-2"/>
        </w:rPr>
        <w:t xml:space="preserve"> </w:t>
      </w:r>
      <w:r>
        <w:t>likewise sorted</w:t>
      </w:r>
      <w:r>
        <w:rPr>
          <w:spacing w:val="-1"/>
        </w:rPr>
        <w:t xml:space="preserve"> </w:t>
      </w:r>
      <w:r>
        <w:t>into</w:t>
      </w:r>
      <w:r>
        <w:rPr>
          <w:spacing w:val="-3"/>
        </w:rPr>
        <w:t xml:space="preserve"> </w:t>
      </w:r>
      <w:r>
        <w:t>{1,</w:t>
      </w:r>
      <w:r>
        <w:rPr>
          <w:spacing w:val="-6"/>
        </w:rPr>
        <w:t xml:space="preserve"> </w:t>
      </w:r>
      <w:r>
        <w:t>4}.</w:t>
      </w:r>
      <w:r>
        <w:rPr>
          <w:spacing w:val="-3"/>
        </w:rPr>
        <w:t xml:space="preserve"> </w:t>
      </w:r>
      <w:r>
        <w:t>Then</w:t>
      </w:r>
      <w:r>
        <w:rPr>
          <w:spacing w:val="-4"/>
        </w:rPr>
        <w:t xml:space="preserve"> </w:t>
      </w:r>
      <w:r>
        <w:t>these</w:t>
      </w:r>
      <w:r>
        <w:rPr>
          <w:spacing w:val="-3"/>
        </w:rPr>
        <w:t xml:space="preserve"> </w:t>
      </w:r>
      <w:r>
        <w:t>two</w:t>
      </w:r>
      <w:r>
        <w:rPr>
          <w:spacing w:val="-2"/>
        </w:rPr>
        <w:t xml:space="preserve"> </w:t>
      </w:r>
      <w:r>
        <w:t>sequences are</w:t>
      </w:r>
      <w:r>
        <w:rPr>
          <w:spacing w:val="-3"/>
        </w:rPr>
        <w:t xml:space="preserve"> </w:t>
      </w:r>
      <w:r>
        <w:t>merged</w:t>
      </w:r>
      <w:r>
        <w:rPr>
          <w:spacing w:val="-1"/>
        </w:rPr>
        <w:t xml:space="preserve"> </w:t>
      </w:r>
      <w:r>
        <w:t>to</w:t>
      </w:r>
      <w:r>
        <w:rPr>
          <w:spacing w:val="-3"/>
        </w:rPr>
        <w:t xml:space="preserve"> </w:t>
      </w:r>
      <w:r>
        <w:t>obtain</w:t>
      </w:r>
      <w:r>
        <w:rPr>
          <w:spacing w:val="-2"/>
        </w:rPr>
        <w:t xml:space="preserve"> </w:t>
      </w:r>
      <w:r>
        <w:t>{1,</w:t>
      </w:r>
      <w:r>
        <w:rPr>
          <w:spacing w:val="-4"/>
        </w:rPr>
        <w:t xml:space="preserve"> </w:t>
      </w:r>
      <w:r>
        <w:t>1,</w:t>
      </w:r>
      <w:r>
        <w:rPr>
          <w:spacing w:val="-6"/>
        </w:rPr>
        <w:t xml:space="preserve"> </w:t>
      </w:r>
      <w:r>
        <w:t>3,</w:t>
      </w:r>
      <w:r>
        <w:rPr>
          <w:spacing w:val="-3"/>
        </w:rPr>
        <w:t xml:space="preserve"> </w:t>
      </w:r>
      <w:r>
        <w:t>4}.</w:t>
      </w:r>
      <w:r>
        <w:rPr>
          <w:spacing w:val="-4"/>
        </w:rPr>
        <w:t xml:space="preserve"> </w:t>
      </w:r>
      <w:r>
        <w:t>The second</w:t>
      </w:r>
      <w:r>
        <w:rPr>
          <w:spacing w:val="-2"/>
        </w:rPr>
        <w:t xml:space="preserve"> </w:t>
      </w:r>
      <w:r>
        <w:t>half</w:t>
      </w:r>
      <w:r>
        <w:rPr>
          <w:spacing w:val="-3"/>
        </w:rPr>
        <w:t xml:space="preserve"> </w:t>
      </w:r>
      <w:r>
        <w:t>is</w:t>
      </w:r>
      <w:r>
        <w:rPr>
          <w:spacing w:val="-3"/>
        </w:rPr>
        <w:t xml:space="preserve"> </w:t>
      </w:r>
      <w:r>
        <w:t>sorted similarly, eventually obtaining {2, 5, 6, 9}. The merged result is then easily computed as {1, 1, 2, 3, 4,</w:t>
      </w:r>
      <w:r>
        <w:rPr>
          <w:spacing w:val="10"/>
        </w:rPr>
        <w:t xml:space="preserve"> </w:t>
      </w:r>
      <w:r>
        <w:t>5,</w:t>
      </w:r>
    </w:p>
    <w:p w14:paraId="2D3EB2B0" w14:textId="77777777" w:rsidR="00D01DB7" w:rsidRDefault="00D01DB7" w:rsidP="00D01DB7">
      <w:pPr>
        <w:pStyle w:val="BodyText"/>
        <w:spacing w:line="268" w:lineRule="exact"/>
        <w:ind w:left="280"/>
      </w:pPr>
      <w:r>
        <w:t>6, 9}.</w:t>
      </w:r>
    </w:p>
    <w:p w14:paraId="5959DA7C" w14:textId="77777777" w:rsidR="00D01DB7" w:rsidRDefault="00D01DB7" w:rsidP="00D01DB7">
      <w:pPr>
        <w:pStyle w:val="BodyText"/>
      </w:pPr>
    </w:p>
    <w:p w14:paraId="671FAB00" w14:textId="77777777" w:rsidR="00D01DB7" w:rsidRDefault="00D01DB7" w:rsidP="00D01DB7">
      <w:pPr>
        <w:pStyle w:val="BodyText"/>
      </w:pPr>
    </w:p>
    <w:p w14:paraId="44F004AD" w14:textId="77777777" w:rsidR="00D01DB7" w:rsidRDefault="00D01DB7" w:rsidP="00D01DB7">
      <w:pPr>
        <w:pStyle w:val="BodyText"/>
        <w:spacing w:before="1"/>
      </w:pPr>
    </w:p>
    <w:p w14:paraId="46F04D58" w14:textId="02E0BD2A" w:rsidR="00D01DB7" w:rsidRDefault="00D01DB7" w:rsidP="00D01DB7">
      <w:pPr>
        <w:widowControl w:val="0"/>
        <w:tabs>
          <w:tab w:val="left" w:pos="821"/>
        </w:tabs>
        <w:autoSpaceDE w:val="0"/>
        <w:autoSpaceDN w:val="0"/>
        <w:spacing w:after="0" w:line="480" w:lineRule="auto"/>
        <w:ind w:left="360" w:right="134"/>
      </w:pPr>
      <w:r>
        <w:t>6.Show</w:t>
      </w:r>
      <w:r w:rsidRPr="00D01DB7">
        <w:rPr>
          <w:spacing w:val="-12"/>
        </w:rPr>
        <w:t xml:space="preserve"> </w:t>
      </w:r>
      <w:r>
        <w:t>the</w:t>
      </w:r>
      <w:r w:rsidRPr="00D01DB7">
        <w:rPr>
          <w:spacing w:val="-12"/>
        </w:rPr>
        <w:t xml:space="preserve"> </w:t>
      </w:r>
      <w:r>
        <w:t>result</w:t>
      </w:r>
      <w:r w:rsidRPr="00D01DB7">
        <w:rPr>
          <w:spacing w:val="-14"/>
        </w:rPr>
        <w:t xml:space="preserve"> </w:t>
      </w:r>
      <w:r>
        <w:t>of</w:t>
      </w:r>
      <w:r w:rsidRPr="00D01DB7">
        <w:rPr>
          <w:spacing w:val="-10"/>
        </w:rPr>
        <w:t xml:space="preserve"> </w:t>
      </w:r>
      <w:r>
        <w:t>running</w:t>
      </w:r>
      <w:r w:rsidRPr="00D01DB7">
        <w:rPr>
          <w:spacing w:val="-14"/>
        </w:rPr>
        <w:t xml:space="preserve"> </w:t>
      </w:r>
      <w:r w:rsidR="00653297">
        <w:t>quick</w:t>
      </w:r>
      <w:r>
        <w:t>sort</w:t>
      </w:r>
      <w:r w:rsidRPr="00D01DB7">
        <w:rPr>
          <w:spacing w:val="-12"/>
        </w:rPr>
        <w:t xml:space="preserve"> </w:t>
      </w:r>
      <w:r>
        <w:t>on</w:t>
      </w:r>
      <w:r w:rsidRPr="00D01DB7">
        <w:rPr>
          <w:spacing w:val="-13"/>
        </w:rPr>
        <w:t xml:space="preserve"> </w:t>
      </w:r>
      <w:r>
        <w:t>the</w:t>
      </w:r>
      <w:r w:rsidRPr="00D01DB7">
        <w:rPr>
          <w:spacing w:val="-12"/>
        </w:rPr>
        <w:t xml:space="preserve"> </w:t>
      </w:r>
      <w:r>
        <w:t>input</w:t>
      </w:r>
      <w:r w:rsidRPr="00D01DB7">
        <w:rPr>
          <w:spacing w:val="-11"/>
        </w:rPr>
        <w:t xml:space="preserve"> </w:t>
      </w:r>
      <w:r>
        <w:t>9,</w:t>
      </w:r>
      <w:r w:rsidRPr="00D01DB7">
        <w:rPr>
          <w:spacing w:val="-13"/>
        </w:rPr>
        <w:t xml:space="preserve"> </w:t>
      </w:r>
      <w:r>
        <w:t>8,</w:t>
      </w:r>
      <w:r w:rsidRPr="00D01DB7">
        <w:rPr>
          <w:spacing w:val="-14"/>
        </w:rPr>
        <w:t xml:space="preserve"> </w:t>
      </w:r>
      <w:r>
        <w:t>7,</w:t>
      </w:r>
      <w:r w:rsidRPr="00D01DB7">
        <w:rPr>
          <w:spacing w:val="-12"/>
        </w:rPr>
        <w:t xml:space="preserve"> </w:t>
      </w:r>
      <w:r>
        <w:t>6,</w:t>
      </w:r>
      <w:r w:rsidRPr="00D01DB7">
        <w:rPr>
          <w:spacing w:val="-12"/>
        </w:rPr>
        <w:t xml:space="preserve"> </w:t>
      </w:r>
      <w:r>
        <w:t>5,</w:t>
      </w:r>
      <w:r w:rsidRPr="00D01DB7">
        <w:rPr>
          <w:spacing w:val="-12"/>
        </w:rPr>
        <w:t xml:space="preserve"> </w:t>
      </w:r>
      <w:r>
        <w:t>4,</w:t>
      </w:r>
      <w:r w:rsidRPr="00D01DB7">
        <w:rPr>
          <w:spacing w:val="-13"/>
        </w:rPr>
        <w:t xml:space="preserve"> </w:t>
      </w:r>
      <w:r>
        <w:t>3,</w:t>
      </w:r>
      <w:r w:rsidRPr="00D01DB7">
        <w:rPr>
          <w:spacing w:val="-12"/>
        </w:rPr>
        <w:t xml:space="preserve"> </w:t>
      </w:r>
      <w:r>
        <w:t>2,</w:t>
      </w:r>
      <w:r w:rsidRPr="00D01DB7">
        <w:rPr>
          <w:spacing w:val="-12"/>
        </w:rPr>
        <w:t xml:space="preserve"> </w:t>
      </w:r>
      <w:r>
        <w:t>1</w:t>
      </w:r>
      <w:r w:rsidRPr="00D01DB7">
        <w:rPr>
          <w:spacing w:val="-11"/>
        </w:rPr>
        <w:t xml:space="preserve"> </w:t>
      </w:r>
      <w:r w:rsidR="00653297">
        <w:t>.</w:t>
      </w:r>
    </w:p>
    <w:p w14:paraId="0BD40369" w14:textId="77777777" w:rsidR="00D01DB7" w:rsidRDefault="00D01DB7" w:rsidP="00D01DB7">
      <w:pPr>
        <w:pStyle w:val="BodyText"/>
        <w:rPr>
          <w:sz w:val="20"/>
        </w:rPr>
      </w:pPr>
    </w:p>
    <w:p w14:paraId="5F938FD6" w14:textId="113CE586" w:rsidR="00D01DB7" w:rsidRDefault="00D01DB7" w:rsidP="00D01DB7">
      <w:pPr>
        <w:pStyle w:val="BodyText"/>
        <w:spacing w:before="12"/>
        <w:rPr>
          <w:sz w:val="27"/>
        </w:rPr>
      </w:pPr>
    </w:p>
    <w:p w14:paraId="3B01E387" w14:textId="4D257738" w:rsidR="00D01DB7" w:rsidRDefault="00DE7F88" w:rsidP="00D01DB7">
      <w:pPr>
        <w:rPr>
          <w:sz w:val="27"/>
        </w:rPr>
        <w:sectPr w:rsidR="00D01DB7">
          <w:pgSz w:w="12240" w:h="15840"/>
          <w:pgMar w:top="1400" w:right="1300" w:bottom="280" w:left="1340" w:header="720" w:footer="720" w:gutter="0"/>
          <w:cols w:space="720"/>
        </w:sectPr>
      </w:pPr>
      <w:r>
        <w:rPr>
          <w:sz w:val="27"/>
        </w:rPr>
        <w:t>There will be various ways to solve this depending upon how pivot is selected.</w:t>
      </w:r>
      <w:bookmarkStart w:id="0" w:name="_GoBack"/>
      <w:bookmarkEnd w:id="0"/>
    </w:p>
    <w:p w14:paraId="52828344" w14:textId="77777777" w:rsidR="00D01DB7" w:rsidRDefault="00D01DB7" w:rsidP="00D01DB7">
      <w:pPr>
        <w:pStyle w:val="BodyText"/>
        <w:rPr>
          <w:sz w:val="20"/>
        </w:rPr>
      </w:pPr>
    </w:p>
    <w:p w14:paraId="73F29DA5" w14:textId="77777777" w:rsidR="00D01DB7" w:rsidRDefault="00D01DB7" w:rsidP="00D01DB7">
      <w:pPr>
        <w:pStyle w:val="BodyText"/>
        <w:spacing w:before="11"/>
        <w:rPr>
          <w:sz w:val="18"/>
        </w:rPr>
      </w:pPr>
    </w:p>
    <w:p w14:paraId="16CEB89F" w14:textId="77777777" w:rsidR="00D01DB7" w:rsidRDefault="00D01DB7" w:rsidP="00D01DB7">
      <w:pPr>
        <w:pStyle w:val="BodyText"/>
        <w:rPr>
          <w:i/>
        </w:rPr>
      </w:pPr>
    </w:p>
    <w:p w14:paraId="138D77AB" w14:textId="77777777" w:rsidR="00D01DB7" w:rsidRDefault="00D01DB7" w:rsidP="00D01DB7">
      <w:pPr>
        <w:pStyle w:val="BodyText"/>
        <w:spacing w:before="11"/>
        <w:rPr>
          <w:i/>
          <w:sz w:val="21"/>
        </w:rPr>
      </w:pPr>
    </w:p>
    <w:p w14:paraId="35348EAC" w14:textId="1CDC6ABB" w:rsidR="00D01DB7" w:rsidRDefault="00D01DB7" w:rsidP="00D01DB7">
      <w:pPr>
        <w:widowControl w:val="0"/>
        <w:tabs>
          <w:tab w:val="left" w:pos="821"/>
        </w:tabs>
        <w:autoSpaceDE w:val="0"/>
        <w:autoSpaceDN w:val="0"/>
        <w:spacing w:after="0" w:line="480" w:lineRule="auto"/>
        <w:ind w:left="360" w:right="183"/>
      </w:pPr>
      <w:r>
        <w:t>7.Prove that any comparison-based algorithm to sort 4 elements requires 5 comparisons. Give the algorithm to sort 4 elements in 5</w:t>
      </w:r>
      <w:r w:rsidRPr="00D01DB7">
        <w:rPr>
          <w:spacing w:val="-6"/>
        </w:rPr>
        <w:t xml:space="preserve"> </w:t>
      </w:r>
      <w:r>
        <w:t>comparisons.</w:t>
      </w:r>
    </w:p>
    <w:p w14:paraId="3C523520" w14:textId="77777777" w:rsidR="00D01DB7" w:rsidRDefault="00D01DB7" w:rsidP="00D01DB7">
      <w:pPr>
        <w:spacing w:line="284" w:lineRule="exact"/>
        <w:ind w:left="820"/>
        <w:rPr>
          <w:i/>
        </w:rPr>
      </w:pPr>
      <w:r>
        <w:rPr>
          <w:rFonts w:ascii="Symbol" w:hAnsi="Symbol"/>
          <w:i/>
          <w:sz w:val="23"/>
        </w:rPr>
        <w:t></w:t>
      </w:r>
      <w:r>
        <w:rPr>
          <w:i/>
        </w:rPr>
        <w:t>log4!</w:t>
      </w:r>
      <w:r>
        <w:rPr>
          <w:rFonts w:ascii="Symbol" w:hAnsi="Symbol"/>
          <w:i/>
          <w:sz w:val="23"/>
        </w:rPr>
        <w:t></w:t>
      </w:r>
      <w:r>
        <w:rPr>
          <w:rFonts w:ascii="Times New Roman" w:hAnsi="Times New Roman"/>
          <w:i/>
          <w:sz w:val="23"/>
        </w:rPr>
        <w:t xml:space="preserve"> </w:t>
      </w:r>
      <w:r>
        <w:rPr>
          <w:i/>
        </w:rPr>
        <w:t>= 5.</w:t>
      </w:r>
    </w:p>
    <w:p w14:paraId="38CCE1E5" w14:textId="77777777" w:rsidR="00D01DB7" w:rsidRDefault="00D01DB7" w:rsidP="00D01DB7">
      <w:pPr>
        <w:pStyle w:val="BodyText"/>
        <w:spacing w:before="10"/>
        <w:rPr>
          <w:i/>
          <w:sz w:val="21"/>
        </w:rPr>
      </w:pPr>
    </w:p>
    <w:p w14:paraId="2702DCCB" w14:textId="77777777" w:rsidR="00D01DB7" w:rsidRDefault="00D01DB7" w:rsidP="00D01DB7">
      <w:pPr>
        <w:ind w:left="820"/>
        <w:rPr>
          <w:i/>
          <w:sz w:val="14"/>
        </w:rPr>
      </w:pPr>
      <w:r>
        <w:rPr>
          <w:i/>
          <w:position w:val="2"/>
        </w:rPr>
        <w:t>Let the elements in the arrays be represented as a</w:t>
      </w:r>
      <w:r>
        <w:rPr>
          <w:i/>
          <w:sz w:val="14"/>
        </w:rPr>
        <w:t>1</w:t>
      </w:r>
      <w:r>
        <w:rPr>
          <w:i/>
          <w:position w:val="2"/>
        </w:rPr>
        <w:t>, a</w:t>
      </w:r>
      <w:r>
        <w:rPr>
          <w:i/>
          <w:sz w:val="14"/>
        </w:rPr>
        <w:t>2</w:t>
      </w:r>
      <w:r>
        <w:rPr>
          <w:i/>
          <w:position w:val="2"/>
        </w:rPr>
        <w:t>, a</w:t>
      </w:r>
      <w:r>
        <w:rPr>
          <w:i/>
          <w:sz w:val="14"/>
        </w:rPr>
        <w:t xml:space="preserve">3 </w:t>
      </w:r>
      <w:r>
        <w:rPr>
          <w:i/>
          <w:position w:val="2"/>
        </w:rPr>
        <w:t>and a</w:t>
      </w:r>
      <w:r>
        <w:rPr>
          <w:i/>
          <w:sz w:val="14"/>
        </w:rPr>
        <w:t>4</w:t>
      </w:r>
    </w:p>
    <w:p w14:paraId="33DD1FFA" w14:textId="77777777" w:rsidR="00D01DB7" w:rsidRDefault="00D01DB7" w:rsidP="00D01DB7">
      <w:pPr>
        <w:pStyle w:val="BodyText"/>
        <w:spacing w:before="6"/>
        <w:rPr>
          <w:i/>
          <w:sz w:val="21"/>
        </w:rPr>
      </w:pPr>
    </w:p>
    <w:p w14:paraId="4520978E" w14:textId="77777777" w:rsidR="00D01DB7" w:rsidRDefault="00D01DB7" w:rsidP="00D01DB7">
      <w:pPr>
        <w:spacing w:line="460" w:lineRule="auto"/>
        <w:ind w:left="820" w:right="2246"/>
        <w:rPr>
          <w:i/>
        </w:rPr>
      </w:pPr>
      <w:r>
        <w:rPr>
          <w:i/>
          <w:position w:val="2"/>
        </w:rPr>
        <w:t>Step 1: Compare and exchange (if necessary) a</w:t>
      </w:r>
      <w:r>
        <w:rPr>
          <w:i/>
          <w:sz w:val="14"/>
        </w:rPr>
        <w:t xml:space="preserve">1 </w:t>
      </w:r>
      <w:r>
        <w:rPr>
          <w:i/>
          <w:position w:val="2"/>
        </w:rPr>
        <w:t>and a</w:t>
      </w:r>
      <w:r>
        <w:rPr>
          <w:i/>
          <w:sz w:val="14"/>
        </w:rPr>
        <w:t xml:space="preserve">2 </w:t>
      </w:r>
      <w:r>
        <w:rPr>
          <w:i/>
          <w:position w:val="2"/>
        </w:rPr>
        <w:t>so that a</w:t>
      </w:r>
      <w:r>
        <w:rPr>
          <w:i/>
          <w:sz w:val="14"/>
        </w:rPr>
        <w:t xml:space="preserve">1 </w:t>
      </w:r>
      <w:r>
        <w:rPr>
          <w:rFonts w:ascii="Symbol" w:hAnsi="Symbol"/>
          <w:i/>
          <w:position w:val="2"/>
          <w:sz w:val="23"/>
        </w:rPr>
        <w:t></w:t>
      </w:r>
      <w:r>
        <w:rPr>
          <w:rFonts w:ascii="Times New Roman" w:hAnsi="Times New Roman"/>
          <w:i/>
          <w:position w:val="2"/>
          <w:sz w:val="23"/>
        </w:rPr>
        <w:t xml:space="preserve"> </w:t>
      </w:r>
      <w:r>
        <w:rPr>
          <w:i/>
          <w:position w:val="2"/>
        </w:rPr>
        <w:t>a</w:t>
      </w:r>
      <w:r>
        <w:rPr>
          <w:i/>
          <w:sz w:val="14"/>
        </w:rPr>
        <w:t>2</w:t>
      </w:r>
      <w:r>
        <w:rPr>
          <w:i/>
          <w:position w:val="2"/>
        </w:rPr>
        <w:t>. Step 2: Compare and exchange (if necessary) a</w:t>
      </w:r>
      <w:r>
        <w:rPr>
          <w:i/>
          <w:sz w:val="14"/>
        </w:rPr>
        <w:t xml:space="preserve">3 </w:t>
      </w:r>
      <w:r>
        <w:rPr>
          <w:i/>
          <w:position w:val="2"/>
        </w:rPr>
        <w:t>and</w:t>
      </w:r>
      <w:r>
        <w:rPr>
          <w:i/>
          <w:spacing w:val="-24"/>
          <w:position w:val="2"/>
        </w:rPr>
        <w:t xml:space="preserve"> </w:t>
      </w:r>
      <w:r>
        <w:rPr>
          <w:i/>
          <w:position w:val="2"/>
        </w:rPr>
        <w:t>a</w:t>
      </w:r>
      <w:r>
        <w:rPr>
          <w:i/>
          <w:sz w:val="14"/>
        </w:rPr>
        <w:t>4</w:t>
      </w:r>
      <w:r>
        <w:rPr>
          <w:i/>
          <w:position w:val="2"/>
        </w:rPr>
        <w:t>.</w:t>
      </w:r>
    </w:p>
    <w:p w14:paraId="0E630558" w14:textId="77777777" w:rsidR="00D01DB7" w:rsidRDefault="00D01DB7" w:rsidP="00D01DB7">
      <w:pPr>
        <w:spacing w:before="29" w:line="480" w:lineRule="auto"/>
        <w:ind w:left="820" w:right="3882"/>
        <w:jc w:val="both"/>
        <w:rPr>
          <w:i/>
        </w:rPr>
      </w:pPr>
      <w:r>
        <w:rPr>
          <w:i/>
          <w:position w:val="2"/>
        </w:rPr>
        <w:t>Step 3: Compare and exchange (if necessary) a</w:t>
      </w:r>
      <w:r>
        <w:rPr>
          <w:i/>
          <w:sz w:val="14"/>
        </w:rPr>
        <w:t xml:space="preserve">1 </w:t>
      </w:r>
      <w:r>
        <w:rPr>
          <w:i/>
          <w:position w:val="2"/>
        </w:rPr>
        <w:t>and a</w:t>
      </w:r>
      <w:r>
        <w:rPr>
          <w:i/>
          <w:sz w:val="14"/>
        </w:rPr>
        <w:t>3</w:t>
      </w:r>
      <w:r>
        <w:rPr>
          <w:i/>
          <w:position w:val="2"/>
        </w:rPr>
        <w:t>. Step 4: Compare and exchange (if necessary) a</w:t>
      </w:r>
      <w:r>
        <w:rPr>
          <w:i/>
          <w:sz w:val="14"/>
        </w:rPr>
        <w:t xml:space="preserve">2 </w:t>
      </w:r>
      <w:r>
        <w:rPr>
          <w:i/>
          <w:position w:val="2"/>
        </w:rPr>
        <w:t>and a</w:t>
      </w:r>
      <w:r>
        <w:rPr>
          <w:i/>
          <w:sz w:val="14"/>
        </w:rPr>
        <w:t>4</w:t>
      </w:r>
      <w:r>
        <w:rPr>
          <w:i/>
          <w:position w:val="2"/>
        </w:rPr>
        <w:t>. Step 5: Compare and exchange (if necessary) a</w:t>
      </w:r>
      <w:r>
        <w:rPr>
          <w:i/>
          <w:sz w:val="14"/>
        </w:rPr>
        <w:t xml:space="preserve">2  </w:t>
      </w:r>
      <w:r>
        <w:rPr>
          <w:i/>
          <w:position w:val="2"/>
        </w:rPr>
        <w:t>and</w:t>
      </w:r>
      <w:r>
        <w:rPr>
          <w:i/>
          <w:spacing w:val="-33"/>
          <w:position w:val="2"/>
        </w:rPr>
        <w:t xml:space="preserve"> </w:t>
      </w:r>
      <w:r>
        <w:rPr>
          <w:i/>
          <w:position w:val="2"/>
        </w:rPr>
        <w:t>a</w:t>
      </w:r>
      <w:r>
        <w:rPr>
          <w:i/>
          <w:sz w:val="14"/>
        </w:rPr>
        <w:t>3</w:t>
      </w:r>
      <w:r>
        <w:rPr>
          <w:i/>
          <w:position w:val="2"/>
        </w:rPr>
        <w:t>.</w:t>
      </w:r>
    </w:p>
    <w:p w14:paraId="4A3E1AEE" w14:textId="77777777" w:rsidR="00BE481A" w:rsidRPr="00121A9E" w:rsidRDefault="00BE481A" w:rsidP="00D01DB7">
      <w:pPr>
        <w:pStyle w:val="ListParagraph"/>
      </w:pPr>
    </w:p>
    <w:sectPr w:rsidR="00BE481A" w:rsidRPr="0012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44CD"/>
    <w:multiLevelType w:val="hybridMultilevel"/>
    <w:tmpl w:val="9F307F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7B388CF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36D66"/>
    <w:multiLevelType w:val="hybridMultilevel"/>
    <w:tmpl w:val="607E24E4"/>
    <w:lvl w:ilvl="0" w:tplc="CAD4BCA8">
      <w:start w:val="3"/>
      <w:numFmt w:val="decimal"/>
      <w:lvlText w:val="%1."/>
      <w:lvlJc w:val="left"/>
      <w:pPr>
        <w:ind w:left="820" w:hanging="360"/>
        <w:jc w:val="left"/>
      </w:pPr>
      <w:rPr>
        <w:rFonts w:ascii="Calibri" w:eastAsia="Calibri" w:hAnsi="Calibri" w:cs="Calibri" w:hint="default"/>
        <w:w w:val="100"/>
        <w:sz w:val="22"/>
        <w:szCs w:val="22"/>
        <w:lang w:val="en-US" w:eastAsia="en-US" w:bidi="en-US"/>
      </w:rPr>
    </w:lvl>
    <w:lvl w:ilvl="1" w:tplc="23C0C94E">
      <w:start w:val="1"/>
      <w:numFmt w:val="lowerLetter"/>
      <w:lvlText w:val="%2."/>
      <w:lvlJc w:val="left"/>
      <w:pPr>
        <w:ind w:left="1540" w:hanging="360"/>
        <w:jc w:val="left"/>
      </w:pPr>
      <w:rPr>
        <w:rFonts w:ascii="Calibri" w:eastAsia="Calibri" w:hAnsi="Calibri" w:cs="Calibri" w:hint="default"/>
        <w:spacing w:val="-1"/>
        <w:w w:val="100"/>
        <w:sz w:val="22"/>
        <w:szCs w:val="22"/>
        <w:lang w:val="en-US" w:eastAsia="en-US" w:bidi="en-US"/>
      </w:rPr>
    </w:lvl>
    <w:lvl w:ilvl="2" w:tplc="4F3655B4">
      <w:numFmt w:val="bullet"/>
      <w:lvlText w:val="•"/>
      <w:lvlJc w:val="left"/>
      <w:pPr>
        <w:ind w:left="2435" w:hanging="360"/>
      </w:pPr>
      <w:rPr>
        <w:rFonts w:hint="default"/>
        <w:lang w:val="en-US" w:eastAsia="en-US" w:bidi="en-US"/>
      </w:rPr>
    </w:lvl>
    <w:lvl w:ilvl="3" w:tplc="54C2024A">
      <w:numFmt w:val="bullet"/>
      <w:lvlText w:val="•"/>
      <w:lvlJc w:val="left"/>
      <w:pPr>
        <w:ind w:left="3331" w:hanging="360"/>
      </w:pPr>
      <w:rPr>
        <w:rFonts w:hint="default"/>
        <w:lang w:val="en-US" w:eastAsia="en-US" w:bidi="en-US"/>
      </w:rPr>
    </w:lvl>
    <w:lvl w:ilvl="4" w:tplc="1CA8C192">
      <w:numFmt w:val="bullet"/>
      <w:lvlText w:val="•"/>
      <w:lvlJc w:val="left"/>
      <w:pPr>
        <w:ind w:left="4226" w:hanging="360"/>
      </w:pPr>
      <w:rPr>
        <w:rFonts w:hint="default"/>
        <w:lang w:val="en-US" w:eastAsia="en-US" w:bidi="en-US"/>
      </w:rPr>
    </w:lvl>
    <w:lvl w:ilvl="5" w:tplc="7C6C9826">
      <w:numFmt w:val="bullet"/>
      <w:lvlText w:val="•"/>
      <w:lvlJc w:val="left"/>
      <w:pPr>
        <w:ind w:left="5122" w:hanging="360"/>
      </w:pPr>
      <w:rPr>
        <w:rFonts w:hint="default"/>
        <w:lang w:val="en-US" w:eastAsia="en-US" w:bidi="en-US"/>
      </w:rPr>
    </w:lvl>
    <w:lvl w:ilvl="6" w:tplc="8136553C">
      <w:numFmt w:val="bullet"/>
      <w:lvlText w:val="•"/>
      <w:lvlJc w:val="left"/>
      <w:pPr>
        <w:ind w:left="6017" w:hanging="360"/>
      </w:pPr>
      <w:rPr>
        <w:rFonts w:hint="default"/>
        <w:lang w:val="en-US" w:eastAsia="en-US" w:bidi="en-US"/>
      </w:rPr>
    </w:lvl>
    <w:lvl w:ilvl="7" w:tplc="326A78DE">
      <w:numFmt w:val="bullet"/>
      <w:lvlText w:val="•"/>
      <w:lvlJc w:val="left"/>
      <w:pPr>
        <w:ind w:left="6913" w:hanging="360"/>
      </w:pPr>
      <w:rPr>
        <w:rFonts w:hint="default"/>
        <w:lang w:val="en-US" w:eastAsia="en-US" w:bidi="en-US"/>
      </w:rPr>
    </w:lvl>
    <w:lvl w:ilvl="8" w:tplc="78EEAA90">
      <w:numFmt w:val="bullet"/>
      <w:lvlText w:val="•"/>
      <w:lvlJc w:val="left"/>
      <w:pPr>
        <w:ind w:left="7808" w:hanging="360"/>
      </w:pPr>
      <w:rPr>
        <w:rFonts w:hint="default"/>
        <w:lang w:val="en-US" w:eastAsia="en-US" w:bidi="en-US"/>
      </w:rPr>
    </w:lvl>
  </w:abstractNum>
  <w:abstractNum w:abstractNumId="2" w15:restartNumberingAfterBreak="0">
    <w:nsid w:val="2C487240"/>
    <w:multiLevelType w:val="hybridMultilevel"/>
    <w:tmpl w:val="AD7E2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ED119A"/>
    <w:multiLevelType w:val="hybridMultilevel"/>
    <w:tmpl w:val="C4D25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20DAC"/>
    <w:multiLevelType w:val="hybridMultilevel"/>
    <w:tmpl w:val="113EFF2C"/>
    <w:lvl w:ilvl="0" w:tplc="FFD662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754C5"/>
    <w:multiLevelType w:val="hybridMultilevel"/>
    <w:tmpl w:val="FBF6A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B1415"/>
    <w:multiLevelType w:val="hybridMultilevel"/>
    <w:tmpl w:val="529476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wszC3sLQwMTQ3MLFU0lEKTi0uzszPAykwrQUAp5HMACwAAAA="/>
  </w:docVars>
  <w:rsids>
    <w:rsidRoot w:val="00CF0819"/>
    <w:rsid w:val="000F4D56"/>
    <w:rsid w:val="000F6B0D"/>
    <w:rsid w:val="00121A9E"/>
    <w:rsid w:val="00300BAA"/>
    <w:rsid w:val="004A36CE"/>
    <w:rsid w:val="004D6093"/>
    <w:rsid w:val="004E0836"/>
    <w:rsid w:val="005A15AA"/>
    <w:rsid w:val="006237EC"/>
    <w:rsid w:val="00637949"/>
    <w:rsid w:val="00653297"/>
    <w:rsid w:val="006E266E"/>
    <w:rsid w:val="007A044E"/>
    <w:rsid w:val="00846B68"/>
    <w:rsid w:val="00870D0A"/>
    <w:rsid w:val="008F6AED"/>
    <w:rsid w:val="009263BF"/>
    <w:rsid w:val="0093069B"/>
    <w:rsid w:val="00AC0FB1"/>
    <w:rsid w:val="00B50975"/>
    <w:rsid w:val="00BE481A"/>
    <w:rsid w:val="00C06D44"/>
    <w:rsid w:val="00CC48B5"/>
    <w:rsid w:val="00CE6D89"/>
    <w:rsid w:val="00CF0819"/>
    <w:rsid w:val="00D0163B"/>
    <w:rsid w:val="00D01DB7"/>
    <w:rsid w:val="00D2005E"/>
    <w:rsid w:val="00D81D28"/>
    <w:rsid w:val="00DB59BA"/>
    <w:rsid w:val="00DC3F43"/>
    <w:rsid w:val="00DE7F88"/>
    <w:rsid w:val="00E137DD"/>
    <w:rsid w:val="00F012B7"/>
    <w:rsid w:val="00F5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F3C7"/>
  <w15:chartTrackingRefBased/>
  <w15:docId w15:val="{13B78232-0A0C-44C4-A955-A8457CA7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F0819"/>
    <w:pPr>
      <w:ind w:left="720"/>
      <w:contextualSpacing/>
    </w:pPr>
  </w:style>
  <w:style w:type="paragraph" w:styleId="BalloonText">
    <w:name w:val="Balloon Text"/>
    <w:basedOn w:val="Normal"/>
    <w:link w:val="BalloonTextChar"/>
    <w:uiPriority w:val="99"/>
    <w:semiHidden/>
    <w:unhideWhenUsed/>
    <w:rsid w:val="00B50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975"/>
    <w:rPr>
      <w:rFonts w:ascii="Segoe UI" w:hAnsi="Segoe UI" w:cs="Segoe UI"/>
      <w:sz w:val="18"/>
      <w:szCs w:val="18"/>
    </w:rPr>
  </w:style>
  <w:style w:type="paragraph" w:styleId="PlainText">
    <w:name w:val="Plain Text"/>
    <w:basedOn w:val="Normal"/>
    <w:link w:val="PlainTextChar"/>
    <w:unhideWhenUsed/>
    <w:rsid w:val="00870D0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70D0A"/>
    <w:rPr>
      <w:rFonts w:ascii="Courier New" w:eastAsia="Times New Roman" w:hAnsi="Courier New" w:cs="Courier New"/>
      <w:sz w:val="20"/>
      <w:szCs w:val="20"/>
    </w:rPr>
  </w:style>
  <w:style w:type="paragraph" w:styleId="BodyText">
    <w:name w:val="Body Text"/>
    <w:basedOn w:val="Normal"/>
    <w:link w:val="BodyTextChar"/>
    <w:uiPriority w:val="1"/>
    <w:qFormat/>
    <w:rsid w:val="00D01DB7"/>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D01DB7"/>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 Anjum</dc:creator>
  <cp:keywords/>
  <dc:description/>
  <cp:lastModifiedBy>Satpute, Meghana</cp:lastModifiedBy>
  <cp:revision>6</cp:revision>
  <cp:lastPrinted>2016-03-08T03:46:00Z</cp:lastPrinted>
  <dcterms:created xsi:type="dcterms:W3CDTF">2020-03-21T21:28:00Z</dcterms:created>
  <dcterms:modified xsi:type="dcterms:W3CDTF">2020-04-28T21:27:00Z</dcterms:modified>
</cp:coreProperties>
</file>