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eastAsia="宋体" w:cs="宋体"/>
          <w:b/>
          <w:bCs/>
          <w:sz w:val="24"/>
          <w:szCs w:val="24"/>
        </w:rPr>
      </w:pPr>
      <w:r>
        <w:rPr>
          <w:rFonts w:ascii="宋体" w:hAnsi="宋体" w:eastAsia="宋体" w:cs="宋体"/>
          <w:b/>
          <w:bCs/>
          <w:sz w:val="24"/>
          <w:szCs w:val="24"/>
        </w:rPr>
        <w:t>农药残留</w:t>
      </w:r>
    </w:p>
    <w:p>
      <w:pPr>
        <w:rPr>
          <w:rFonts w:ascii="宋体" w:hAnsi="宋体" w:eastAsia="宋体" w:cs="宋体"/>
          <w:b w:val="0"/>
          <w:bCs w:val="0"/>
          <w:sz w:val="24"/>
          <w:szCs w:val="24"/>
        </w:rPr>
      </w:pPr>
      <w:r>
        <w:rPr>
          <w:rFonts w:ascii="宋体" w:hAnsi="宋体" w:eastAsia="宋体" w:cs="宋体"/>
          <w:b w:val="0"/>
          <w:bCs w:val="0"/>
          <w:sz w:val="24"/>
          <w:szCs w:val="24"/>
        </w:rPr>
        <w:t>在施放农药过程中动植物体可能遭受农药的污染而残留于食品或食品原 料中。或指农药使用后残存于环境、生物体和食品中的农药母体、衍生物、代谢物、降解物 和杂质的总称。</w:t>
      </w:r>
    </w:p>
    <w:p>
      <w:pPr>
        <w:rPr>
          <w:rFonts w:ascii="宋体" w:hAnsi="宋体" w:eastAsia="宋体" w:cs="宋体"/>
          <w:b/>
          <w:bCs/>
          <w:sz w:val="24"/>
          <w:szCs w:val="24"/>
        </w:rPr>
      </w:pPr>
    </w:p>
    <w:p>
      <w:pPr>
        <w:rPr>
          <w:rFonts w:ascii="宋体" w:hAnsi="宋体" w:eastAsia="宋体" w:cs="宋体"/>
          <w:b/>
          <w:bCs/>
          <w:sz w:val="24"/>
          <w:szCs w:val="24"/>
        </w:rPr>
      </w:pPr>
      <w:r>
        <w:rPr>
          <w:rFonts w:ascii="宋体" w:hAnsi="宋体" w:eastAsia="宋体" w:cs="宋体"/>
          <w:b/>
          <w:bCs/>
          <w:sz w:val="24"/>
          <w:szCs w:val="24"/>
        </w:rPr>
        <w:t>食品卫生监督</w:t>
      </w:r>
    </w:p>
    <w:p>
      <w:pPr>
        <w:rPr>
          <w:rFonts w:ascii="宋体" w:hAnsi="宋体" w:eastAsia="宋体" w:cs="宋体"/>
          <w:b/>
          <w:bCs/>
          <w:sz w:val="24"/>
          <w:szCs w:val="24"/>
        </w:rPr>
      </w:pPr>
      <w:r>
        <w:rPr>
          <w:rFonts w:ascii="宋体" w:hAnsi="宋体" w:eastAsia="宋体" w:cs="宋体"/>
          <w:b/>
          <w:bCs/>
          <w:sz w:val="24"/>
          <w:szCs w:val="24"/>
        </w:rPr>
        <w:t>细菌性食物中毒</w:t>
      </w:r>
      <w:r>
        <w:rPr>
          <w:rFonts w:hint="eastAsia" w:ascii="宋体" w:hAnsi="宋体" w:eastAsia="宋体" w:cs="宋体"/>
          <w:b/>
          <w:bCs/>
          <w:sz w:val="24"/>
          <w:szCs w:val="24"/>
          <w:lang w:val="en-US" w:eastAsia="zh-CN"/>
        </w:rPr>
        <w:t xml:space="preserve"> </w:t>
      </w:r>
      <w:r>
        <w:rPr>
          <w:rFonts w:ascii="宋体" w:hAnsi="宋体" w:eastAsia="宋体" w:cs="宋体"/>
          <w:b w:val="0"/>
          <w:bCs w:val="0"/>
          <w:sz w:val="24"/>
          <w:szCs w:val="24"/>
        </w:rPr>
        <w:t>摄入含有细菌或细菌毒素的食品而引起的食物中毒。</w:t>
      </w:r>
    </w:p>
    <w:p>
      <w:pPr>
        <w:rPr>
          <w:rFonts w:hint="eastAsia" w:ascii="宋体" w:hAnsi="宋体" w:eastAsia="宋体" w:cs="宋体"/>
          <w:b/>
          <w:bCs/>
          <w:sz w:val="24"/>
          <w:szCs w:val="24"/>
          <w:lang w:val="en-US" w:eastAsia="zh-CN"/>
        </w:rPr>
      </w:pPr>
      <w:r>
        <w:rPr>
          <w:rFonts w:ascii="宋体" w:hAnsi="宋体" w:eastAsia="宋体" w:cs="宋体"/>
          <w:b/>
          <w:bCs/>
          <w:sz w:val="24"/>
          <w:szCs w:val="24"/>
        </w:rPr>
        <w:t>食品污染</w:t>
      </w:r>
      <w:r>
        <w:rPr>
          <w:rFonts w:ascii="宋体" w:hAnsi="宋体" w:eastAsia="宋体" w:cs="宋体"/>
          <w:b/>
          <w:bCs/>
          <w:sz w:val="24"/>
          <w:szCs w:val="24"/>
        </w:rPr>
        <w:br w:type="textWrapping"/>
      </w:r>
      <w:r>
        <w:rPr>
          <w:rFonts w:hint="eastAsia" w:ascii="宋体" w:hAnsi="宋体" w:eastAsia="宋体" w:cs="宋体"/>
          <w:b/>
          <w:bCs/>
          <w:sz w:val="24"/>
          <w:szCs w:val="24"/>
          <w:lang w:val="en-US" w:eastAsia="zh-CN"/>
        </w:rPr>
        <w:t>食品中常见的农药残留及其毒性</w:t>
      </w:r>
    </w:p>
    <w:p>
      <w:pPr>
        <w:rPr>
          <w:rFonts w:hint="default" w:ascii="宋体" w:hAnsi="宋体" w:eastAsia="宋体" w:cs="宋体"/>
          <w:b/>
          <w:bCs/>
          <w:sz w:val="24"/>
          <w:szCs w:val="24"/>
          <w:lang w:val="en-US" w:eastAsia="zh-CN"/>
        </w:rPr>
      </w:pPr>
      <w:r>
        <w:t>农药残留 的危害：</w:t>
      </w:r>
      <w:r>
        <w:rPr>
          <w:spacing w:val="-34"/>
        </w:rPr>
        <w:t xml:space="preserve"> </w:t>
      </w:r>
      <w:r>
        <w:t>对人体健康的危害；破坏生态平衡，影响农业生产；农药投入对出口贸 易产生的影响。</w:t>
      </w:r>
    </w:p>
    <w:p>
      <w:pPr>
        <w:rPr>
          <w:rFonts w:ascii="宋体" w:hAnsi="宋体" w:eastAsia="宋体" w:cs="宋体"/>
          <w:b/>
          <w:bCs/>
          <w:sz w:val="24"/>
          <w:szCs w:val="24"/>
        </w:rPr>
      </w:pPr>
      <w:r>
        <w:rPr>
          <w:rFonts w:hint="eastAsia" w:ascii="宋体" w:hAnsi="宋体" w:eastAsia="宋体" w:cs="宋体"/>
          <w:b/>
          <w:bCs/>
          <w:sz w:val="24"/>
          <w:szCs w:val="24"/>
          <w:lang w:val="en-US" w:eastAsia="zh-CN"/>
        </w:rPr>
        <w:t>方便食品的卫生</w:t>
      </w:r>
      <w:r>
        <w:rPr>
          <w:rFonts w:ascii="宋体" w:hAnsi="宋体" w:eastAsia="宋体" w:cs="宋体"/>
          <w:b/>
          <w:bCs/>
          <w:sz w:val="24"/>
          <w:szCs w:val="24"/>
        </w:rPr>
        <w:t>及管理。</w:t>
      </w:r>
    </w:p>
    <w:p>
      <w:pPr>
        <w:rPr>
          <w:rFonts w:ascii="宋体" w:hAnsi="宋体" w:eastAsia="宋体" w:cs="宋体"/>
          <w:b/>
          <w:bCs/>
          <w:sz w:val="24"/>
          <w:szCs w:val="24"/>
        </w:rPr>
      </w:pPr>
      <w:r>
        <w:rPr>
          <w:rFonts w:ascii="宋体" w:hAnsi="宋体" w:eastAsia="宋体" w:cs="宋体"/>
          <w:b/>
          <w:bCs/>
          <w:sz w:val="24"/>
          <w:szCs w:val="24"/>
        </w:rPr>
        <w:t>食品中菌落总数及其食品卫生学意义。</w:t>
      </w:r>
    </w:p>
    <w:p>
      <w:pPr>
        <w:rPr>
          <w:rFonts w:ascii="宋体" w:hAnsi="宋体" w:eastAsia="宋体" w:cs="宋体"/>
          <w:b w:val="0"/>
          <w:bCs w:val="0"/>
          <w:sz w:val="24"/>
          <w:szCs w:val="24"/>
        </w:rPr>
      </w:pPr>
      <w:r>
        <w:rPr>
          <w:rFonts w:ascii="宋体" w:hAnsi="宋体" w:eastAsia="宋体" w:cs="宋体"/>
          <w:b w:val="0"/>
          <w:bCs w:val="0"/>
          <w:sz w:val="24"/>
          <w:szCs w:val="24"/>
        </w:rPr>
        <w:t>菌落总数是指被检样品的单位重量（</w:t>
      </w:r>
      <w:r>
        <w:rPr>
          <w:rFonts w:hint="default" w:ascii="宋体" w:hAnsi="宋体" w:eastAsia="宋体" w:cs="宋体"/>
          <w:b w:val="0"/>
          <w:bCs w:val="0"/>
          <w:sz w:val="24"/>
          <w:szCs w:val="24"/>
        </w:rPr>
        <w:t>g</w:t>
      </w:r>
      <w:r>
        <w:rPr>
          <w:rFonts w:ascii="宋体" w:hAnsi="宋体" w:eastAsia="宋体" w:cs="宋体"/>
          <w:b w:val="0"/>
          <w:bCs w:val="0"/>
          <w:sz w:val="24"/>
          <w:szCs w:val="24"/>
        </w:rPr>
        <w:t xml:space="preserve">）、容积（ </w:t>
      </w:r>
      <w:r>
        <w:rPr>
          <w:rFonts w:hint="default" w:ascii="宋体" w:hAnsi="宋体" w:eastAsia="宋体" w:cs="宋体"/>
          <w:b w:val="0"/>
          <w:bCs w:val="0"/>
          <w:sz w:val="24"/>
          <w:szCs w:val="24"/>
        </w:rPr>
        <w:t xml:space="preserve">ml </w:t>
      </w:r>
      <w:r>
        <w:rPr>
          <w:rFonts w:ascii="宋体" w:hAnsi="宋体" w:eastAsia="宋体" w:cs="宋体"/>
          <w:b w:val="0"/>
          <w:bCs w:val="0"/>
          <w:sz w:val="24"/>
          <w:szCs w:val="24"/>
        </w:rPr>
        <w:t>）或表面积内（</w:t>
      </w:r>
      <w:r>
        <w:rPr>
          <w:rFonts w:hint="default" w:ascii="宋体" w:hAnsi="宋体" w:eastAsia="宋体" w:cs="宋体"/>
          <w:b w:val="0"/>
          <w:bCs w:val="0"/>
          <w:sz w:val="24"/>
          <w:szCs w:val="24"/>
        </w:rPr>
        <w:t>cm2</w:t>
      </w:r>
      <w:r>
        <w:rPr>
          <w:rFonts w:ascii="宋体" w:hAnsi="宋体" w:eastAsia="宋体" w:cs="宋体"/>
          <w:b w:val="0"/>
          <w:bCs w:val="0"/>
          <w:sz w:val="24"/>
          <w:szCs w:val="24"/>
        </w:rPr>
        <w:t>）所含在严 格规定的条件下（培养基及</w:t>
      </w:r>
      <w:r>
        <w:rPr>
          <w:rFonts w:ascii="宋体" w:hAnsi="宋体" w:eastAsia="宋体" w:cs="宋体"/>
          <w:b w:val="0"/>
          <w:bCs w:val="0"/>
          <w:sz w:val="24"/>
          <w:szCs w:val="24"/>
        </w:rPr>
        <w:tab/>
      </w:r>
      <w:r>
        <w:rPr>
          <w:rFonts w:hint="default" w:ascii="宋体" w:hAnsi="宋体" w:eastAsia="宋体" w:cs="宋体"/>
          <w:b w:val="0"/>
          <w:bCs w:val="0"/>
          <w:sz w:val="24"/>
          <w:szCs w:val="24"/>
        </w:rPr>
        <w:t>pH</w:t>
      </w:r>
      <w:r>
        <w:rPr>
          <w:rFonts w:ascii="宋体" w:hAnsi="宋体" w:eastAsia="宋体" w:cs="宋体"/>
          <w:b w:val="0"/>
          <w:bCs w:val="0"/>
          <w:sz w:val="24"/>
          <w:szCs w:val="24"/>
        </w:rPr>
        <w:t>、培养温度及时间、计数方法等）培养所生成的细菌菌落总 数。以菌落形成单位表示。</w:t>
      </w:r>
    </w:p>
    <w:p>
      <w:pPr>
        <w:rPr>
          <w:rFonts w:ascii="宋体" w:hAnsi="宋体" w:eastAsia="宋体" w:cs="宋体"/>
          <w:b w:val="0"/>
          <w:bCs w:val="0"/>
          <w:sz w:val="24"/>
          <w:szCs w:val="24"/>
        </w:rPr>
      </w:pPr>
      <w:r>
        <w:rPr>
          <w:rFonts w:ascii="宋体" w:hAnsi="宋体" w:eastAsia="宋体" w:cs="宋体"/>
          <w:b w:val="0"/>
          <w:bCs w:val="0"/>
          <w:sz w:val="24"/>
          <w:szCs w:val="24"/>
        </w:rPr>
        <w:t>细菌菌落总数的食品卫生学意义：①食品清洁状态标志；②预测食品耐藏性。</w:t>
      </w:r>
    </w:p>
    <w:p>
      <w:pPr>
        <w:rPr>
          <w:rFonts w:hint="default" w:ascii="宋体" w:hAnsi="宋体" w:eastAsia="宋体" w:cs="宋体"/>
          <w:b/>
          <w:bCs/>
          <w:sz w:val="24"/>
          <w:szCs w:val="24"/>
        </w:rPr>
      </w:pPr>
    </w:p>
    <w:p>
      <w:pPr>
        <w:rPr>
          <w:rFonts w:ascii="宋体" w:hAnsi="宋体" w:eastAsia="宋体" w:cs="宋体"/>
          <w:b/>
          <w:bCs/>
          <w:sz w:val="24"/>
          <w:szCs w:val="24"/>
        </w:rPr>
      </w:pPr>
    </w:p>
    <w:p>
      <w:pPr>
        <w:rPr>
          <w:rFonts w:ascii="宋体" w:hAnsi="宋体" w:eastAsia="宋体" w:cs="宋体"/>
          <w:b/>
          <w:bCs/>
          <w:sz w:val="24"/>
          <w:szCs w:val="24"/>
        </w:rPr>
      </w:pPr>
      <w:r>
        <w:rPr>
          <w:rFonts w:ascii="宋体" w:hAnsi="宋体" w:eastAsia="宋体" w:cs="宋体"/>
          <w:b/>
          <w:bCs/>
          <w:sz w:val="24"/>
          <w:szCs w:val="24"/>
        </w:rPr>
        <w:t>对病畜奶的处理措施。</w:t>
      </w:r>
    </w:p>
    <w:p>
      <w:pPr>
        <w:rPr>
          <w:rFonts w:ascii="宋体" w:hAnsi="宋体" w:eastAsia="宋体" w:cs="宋体"/>
          <w:b/>
          <w:bCs/>
          <w:sz w:val="24"/>
          <w:szCs w:val="24"/>
        </w:rPr>
      </w:pPr>
      <w:r>
        <w:rPr>
          <w:rFonts w:ascii="宋体" w:hAnsi="宋体" w:eastAsia="宋体" w:cs="宋体"/>
          <w:b/>
          <w:bCs/>
          <w:sz w:val="24"/>
          <w:szCs w:val="24"/>
        </w:rPr>
        <w:t>食品腐败变质的化学过程与鉴定指标。</w:t>
      </w:r>
    </w:p>
    <w:p>
      <w:pPr>
        <w:rPr>
          <w:rFonts w:ascii="宋体" w:hAnsi="宋体" w:eastAsia="宋体" w:cs="宋体"/>
          <w:b/>
          <w:bCs/>
          <w:sz w:val="24"/>
          <w:szCs w:val="24"/>
        </w:rPr>
      </w:pPr>
      <w:r>
        <w:rPr>
          <w:spacing w:val="-3"/>
        </w:rPr>
        <w:t>是指食品在以微生物为主的各种因素作用下，</w:t>
      </w:r>
      <w:r>
        <w:rPr>
          <w:spacing w:val="-3"/>
        </w:rPr>
        <w:tab/>
      </w:r>
      <w:r>
        <w:t>其原有化学性质和物</w:t>
      </w:r>
      <w:r>
        <w:rPr>
          <w:w w:val="100"/>
        </w:rPr>
        <w:t xml:space="preserve"> </w:t>
      </w:r>
      <w:r>
        <w:t>理性质发生变化，降低或失去营养价值和商品价值的过程。</w:t>
      </w:r>
    </w:p>
    <w:p>
      <w:pPr>
        <w:rPr>
          <w:rFonts w:ascii="宋体" w:hAnsi="宋体" w:eastAsia="宋体" w:cs="宋体"/>
          <w:b/>
          <w:bCs/>
          <w:sz w:val="24"/>
          <w:szCs w:val="24"/>
        </w:rPr>
      </w:pPr>
      <w:r>
        <w:rPr>
          <w:rFonts w:ascii="宋体" w:hAnsi="宋体" w:eastAsia="宋体" w:cs="宋体"/>
          <w:b/>
          <w:bCs/>
          <w:sz w:val="24"/>
          <w:szCs w:val="24"/>
        </w:rPr>
        <w:t>食物中毒的处理原则。</w:t>
      </w:r>
    </w:p>
    <w:p>
      <w:pPr>
        <w:rPr>
          <w:rFonts w:hint="eastAsia" w:ascii="宋体" w:hAnsi="宋体" w:eastAsia="宋体" w:cs="宋体"/>
          <w:b/>
          <w:bCs/>
          <w:sz w:val="24"/>
          <w:szCs w:val="24"/>
          <w:lang w:val="en-US" w:eastAsia="zh-CN"/>
        </w:rPr>
      </w:pPr>
      <w:r>
        <w:rPr>
          <w:rFonts w:ascii="宋体" w:hAnsi="宋体" w:eastAsia="宋体" w:cs="宋体"/>
          <w:b/>
          <w:bCs/>
          <w:sz w:val="24"/>
          <w:szCs w:val="24"/>
        </w:rPr>
        <w:t>说明有害金属污染食品的途径、毒作用特点和</w:t>
      </w:r>
      <w:r>
        <w:rPr>
          <w:rFonts w:hint="eastAsia" w:ascii="宋体" w:hAnsi="宋体" w:eastAsia="宋体" w:cs="宋体"/>
          <w:b/>
          <w:bCs/>
          <w:sz w:val="24"/>
          <w:szCs w:val="24"/>
          <w:lang w:val="en-US" w:eastAsia="zh-CN"/>
        </w:rPr>
        <w:t>预防控制措施</w:t>
      </w:r>
    </w:p>
    <w:p>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有害金属污染食品的污染途径：</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1. 有些地区特殊自然环境中的高金属含量</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2. 环境污染造成有害金属对元素对食品的污染</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3. 加工过程和材料包装的污染</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4. 食品添加剂和加工助剂的。</w:t>
      </w:r>
    </w:p>
    <w:p>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毒作用特点： 1. </w:t>
      </w:r>
      <w:bookmarkStart w:id="0" w:name="_GoBack"/>
      <w:bookmarkEnd w:id="0"/>
      <w:r>
        <w:rPr>
          <w:rFonts w:hint="default" w:ascii="宋体" w:hAnsi="宋体" w:eastAsia="宋体" w:cs="宋体"/>
          <w:b w:val="0"/>
          <w:bCs w:val="0"/>
          <w:sz w:val="24"/>
          <w:szCs w:val="24"/>
          <w:lang w:val="en-US" w:eastAsia="zh-CN"/>
        </w:rPr>
        <w:t>强蓄积性</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2. 生物富集作用</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3. 慢性中毒和远期效应（致癌致畸致突变）为主</w:t>
      </w:r>
    </w:p>
    <w:p>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有害金属影响因素：</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1. 金属元素的存在形式</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2. 机体的健康和营养状况以及食物中某些营养</w:t>
      </w:r>
    </w:p>
    <w:p>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素的含量和平衡状况</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3. 金属元素间和金属与非金属间的相互作用。</w:t>
      </w:r>
    </w:p>
    <w:p>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预防措施： 1. 消除污染源</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2. 制定各类食品中有毒有害金属的最高允许限量标准，并加强经</w:t>
      </w:r>
    </w:p>
    <w:p>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常性的监督检测工作</w:t>
      </w:r>
      <w:r>
        <w:rPr>
          <w:rFonts w:hint="default" w:ascii="宋体" w:hAnsi="宋体" w:eastAsia="宋体" w:cs="宋体"/>
          <w:b w:val="0"/>
          <w:bCs w:val="0"/>
          <w:sz w:val="24"/>
          <w:szCs w:val="24"/>
          <w:lang w:val="en-US" w:eastAsia="zh-CN"/>
        </w:rPr>
        <w:tab/>
      </w:r>
      <w:r>
        <w:rPr>
          <w:rFonts w:hint="default" w:ascii="宋体" w:hAnsi="宋体" w:eastAsia="宋体" w:cs="宋体"/>
          <w:b w:val="0"/>
          <w:bCs w:val="0"/>
          <w:sz w:val="24"/>
          <w:szCs w:val="24"/>
          <w:lang w:val="en-US" w:eastAsia="zh-CN"/>
        </w:rPr>
        <w:t>3. 妥善保管有害有毒金属及其化合物</w:t>
      </w:r>
    </w:p>
    <w:p>
      <w:pPr>
        <w:rPr>
          <w:rFonts w:hint="default" w:ascii="宋体" w:hAnsi="宋体" w:eastAsia="宋体" w:cs="宋体"/>
          <w:b w:val="0"/>
          <w:bCs w:val="0"/>
          <w:sz w:val="24"/>
          <w:szCs w:val="24"/>
          <w:lang w:val="en-US" w:eastAsia="zh-CN"/>
        </w:rPr>
      </w:pPr>
    </w:p>
    <w:p>
      <w:pPr>
        <w:rPr>
          <w:rFonts w:ascii="宋体" w:hAnsi="宋体" w:eastAsia="宋体" w:cs="宋体"/>
          <w:b/>
          <w:bCs/>
          <w:sz w:val="24"/>
          <w:szCs w:val="24"/>
        </w:rPr>
      </w:pPr>
    </w:p>
    <w:p>
      <w:pPr>
        <w:rPr>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PMingLiU">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40072C"/>
    <w:rsid w:val="05400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1"/>
    <w:pPr>
      <w:ind w:left="120" w:firstLine="680"/>
    </w:pPr>
    <w:rPr>
      <w:rFonts w:ascii="PMingLiU" w:hAnsi="PMingLiU" w:eastAsia="PMingLiU"/>
      <w:sz w:val="30"/>
      <w:szCs w:val="3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2020-10-20T14:29:00Z</dcterms:created>
  <dc:creator>楠朋友</dc:creator>
  <cp:lastModifiedBy>楠朋友</cp:lastModifiedBy>
  <dcterms:modified xsi:type="dcterms:W3CDTF">2020-10-20T14:42:25Z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