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273540"/>
          <w:sz w:val="42"/>
          <w:szCs w:val="42"/>
          <w:rtl w:val="0"/>
        </w:rPr>
        <w:t xml:space="preserve">Presentation 1: understanding research</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br w:type="textWrapping"/>
        <w:t xml:space="preserve">Student: Shang-Yu Chan</w:t>
      </w:r>
    </w:p>
    <w:p w:rsidR="00000000" w:rsidDel="00000000" w:rsidP="00000000" w:rsidRDefault="00000000" w:rsidRPr="00000000" w14:paraId="00000003">
      <w:pPr>
        <w:rPr>
          <w:color w:val="273540"/>
          <w:sz w:val="24"/>
          <w:szCs w:val="24"/>
        </w:rPr>
      </w:pPr>
      <w:r w:rsidDel="00000000" w:rsidR="00000000" w:rsidRPr="00000000">
        <w:rPr>
          <w:rtl w:val="0"/>
        </w:rPr>
        <w:t xml:space="preserve">Terms: Fall 2026</w:t>
        <w:br w:type="textWrapping"/>
      </w:r>
      <w:r w:rsidDel="00000000" w:rsidR="00000000" w:rsidRPr="00000000">
        <w:rPr>
          <w:rtl w:val="0"/>
        </w:rPr>
      </w:r>
    </w:p>
    <w:p w:rsidR="00000000" w:rsidDel="00000000" w:rsidP="00000000" w:rsidRDefault="00000000" w:rsidRPr="00000000" w14:paraId="00000004">
      <w:pPr>
        <w:numPr>
          <w:ilvl w:val="0"/>
          <w:numId w:val="2"/>
        </w:numPr>
        <w:spacing w:after="0" w:afterAutospacing="0"/>
        <w:ind w:left="720" w:hanging="360"/>
        <w:rPr>
          <w:u w:val="none"/>
        </w:rPr>
      </w:pPr>
      <w:r w:rsidDel="00000000" w:rsidR="00000000" w:rsidRPr="00000000">
        <w:rPr>
          <w:rtl w:val="0"/>
        </w:rPr>
        <w:t xml:space="preserve">I have computing-related industry experience as a full-stack developer at Love All Play and a software engineering internship at NextLabs. At Love All Play, I built and maintained a platform that supported local businesses including order, inventory, appointments management. This work gave me experience building and maintaining software for everyday business needs, but lacking the scale to interact with some modern solutions and algorithms such as AWS, Spark. At NextLabs, I worked on file access management for the SkyDRM platform, helping integrate access controls with third-party applications. This gave me the experience of collaborating with huge team and working on legacy, huge codebase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I am interested in the systems that support AI applications rather than researching AI models directly.</w:t>
      </w:r>
    </w:p>
    <w:p w:rsidR="00000000" w:rsidDel="00000000" w:rsidP="00000000" w:rsidRDefault="00000000" w:rsidRPr="00000000" w14:paraId="00000006">
      <w:pPr>
        <w:numPr>
          <w:ilvl w:val="0"/>
          <w:numId w:val="3"/>
        </w:numPr>
        <w:ind w:left="1440" w:hanging="360"/>
        <w:rPr>
          <w:u w:val="none"/>
        </w:rPr>
      </w:pPr>
      <w:r w:rsidDel="00000000" w:rsidR="00000000" w:rsidRPr="00000000">
        <w:rPr>
          <w:b w:val="1"/>
          <w:bCs w:val="1"/>
          <w:rtl w:val="0"/>
        </w:rPr>
        <w:t xml:space="preserve">Distributed systems</w:t>
      </w:r>
      <w:r w:rsidDel="00000000" w:rsidR="00000000" w:rsidRPr="00000000">
        <w:rPr>
          <w:rtl w:val="0"/>
        </w:rPr>
        <w:t xml:space="preserve">: how multiple computers coordinate workloads and handle failures so that AI applications can process large amounts of data reliably.</w:t>
      </w:r>
    </w:p>
    <w:p w:rsidR="00000000" w:rsidDel="00000000" w:rsidP="00000000" w:rsidRDefault="00000000" w:rsidRPr="00000000" w14:paraId="00000007">
      <w:pPr>
        <w:numPr>
          <w:ilvl w:val="0"/>
          <w:numId w:val="3"/>
        </w:numPr>
        <w:ind w:left="1440" w:hanging="360"/>
        <w:rPr>
          <w:u w:val="none"/>
        </w:rPr>
      </w:pPr>
      <w:r w:rsidDel="00000000" w:rsidR="00000000" w:rsidRPr="00000000">
        <w:rPr>
          <w:b w:val="1"/>
          <w:bCs w:val="1"/>
          <w:rtl w:val="0"/>
        </w:rPr>
        <w:t xml:space="preserve">Cloud computing</w:t>
      </w:r>
      <w:r w:rsidDel="00000000" w:rsidR="00000000" w:rsidRPr="00000000">
        <w:rPr>
          <w:rtl w:val="0"/>
        </w:rPr>
        <w:t xml:space="preserve">: how cloud infrastructure can provide scalable computing resources for AI applications while using those resources efficiently.</w:t>
      </w:r>
    </w:p>
    <w:p w:rsidR="00000000" w:rsidDel="00000000" w:rsidP="00000000" w:rsidRDefault="00000000" w:rsidRPr="00000000" w14:paraId="00000008">
      <w:pPr>
        <w:numPr>
          <w:ilvl w:val="0"/>
          <w:numId w:val="3"/>
        </w:numPr>
        <w:ind w:left="1440" w:hanging="360"/>
        <w:rPr>
          <w:u w:val="none"/>
        </w:rPr>
      </w:pPr>
      <w:r w:rsidDel="00000000" w:rsidR="00000000" w:rsidRPr="00000000">
        <w:rPr>
          <w:b w:val="1"/>
          <w:bCs w:val="1"/>
          <w:rtl w:val="0"/>
        </w:rPr>
        <w:t xml:space="preserve">Data streaming</w:t>
      </w:r>
      <w:r w:rsidDel="00000000" w:rsidR="00000000" w:rsidRPr="00000000">
        <w:rPr>
          <w:rtl w:val="0"/>
        </w:rPr>
        <w:t xml:space="preserve">: how systems process continuous streams of incoming data so that AI applications can use timely information and respond with low latency.</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 haven’t used these approaches as formal research methods, but I am interested in</w:t>
      </w:r>
    </w:p>
    <w:p w:rsidR="00000000" w:rsidDel="00000000" w:rsidP="00000000" w:rsidRDefault="00000000" w:rsidRPr="00000000" w14:paraId="0000000A">
      <w:pPr>
        <w:numPr>
          <w:ilvl w:val="0"/>
          <w:numId w:val="1"/>
        </w:numPr>
        <w:ind w:left="1440" w:hanging="360"/>
        <w:rPr>
          <w:u w:val="none"/>
        </w:rPr>
      </w:pPr>
      <w:r w:rsidDel="00000000" w:rsidR="00000000" w:rsidRPr="00000000">
        <w:rPr>
          <w:b w:val="1"/>
          <w:bCs w:val="1"/>
          <w:rtl w:val="0"/>
        </w:rPr>
        <w:t xml:space="preserve">Computer experiments - simulation and modeling</w:t>
      </w:r>
      <w:r w:rsidDel="00000000" w:rsidR="00000000" w:rsidRPr="00000000">
        <w:rPr>
          <w:rtl w:val="0"/>
        </w:rPr>
        <w:t xml:space="preserve">: simulate different workloads and failure scenarios to understand how systems supporting AI applications handle growing data volumes.</w:t>
      </w:r>
    </w:p>
    <w:p w:rsidR="00000000" w:rsidDel="00000000" w:rsidP="00000000" w:rsidRDefault="00000000" w:rsidRPr="00000000" w14:paraId="0000000B">
      <w:pPr>
        <w:numPr>
          <w:ilvl w:val="0"/>
          <w:numId w:val="1"/>
        </w:numPr>
        <w:ind w:left="1440" w:hanging="360"/>
        <w:rPr>
          <w:u w:val="none"/>
        </w:rPr>
      </w:pPr>
      <w:r w:rsidDel="00000000" w:rsidR="00000000" w:rsidRPr="00000000">
        <w:rPr>
          <w:b w:val="1"/>
          <w:bCs w:val="1"/>
          <w:rtl w:val="0"/>
        </w:rPr>
        <w:t xml:space="preserve">Experimental designs</w:t>
      </w:r>
      <w:r w:rsidDel="00000000" w:rsidR="00000000" w:rsidRPr="00000000">
        <w:rPr>
          <w:rtl w:val="0"/>
        </w:rPr>
        <w:t xml:space="preserve">: compare system configurations or implementations under controlled conditions, measure factors such as throughput and resource usage. These help me evaluate which approaches best support reliable and efficient deployment.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