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4AFE0" w14:textId="77777777" w:rsidR="00F177B5" w:rsidRDefault="00F177B5" w:rsidP="00F177B5"/>
    <w:p w14:paraId="421CCFE8" w14:textId="77777777" w:rsidR="00F177B5" w:rsidRDefault="00F177B5" w:rsidP="00F177B5"/>
    <w:p w14:paraId="7B9B8B05" w14:textId="57172482" w:rsidR="00F177B5" w:rsidRDefault="00F177B5">
      <w:r>
        <w:t xml:space="preserve">Una recomendación para esta apartado seleccionado con color rojo es el encabezado de la página web, debería diferenciarse del resto del siguiente contenido de la </w:t>
      </w:r>
      <w:r>
        <w:t>página</w:t>
      </w:r>
      <w:r>
        <w:t xml:space="preserve"> web, con esto severa </w:t>
      </w:r>
      <w:r>
        <w:t>más</w:t>
      </w:r>
      <w:r>
        <w:t xml:space="preserve"> estético y ordenado.</w:t>
      </w:r>
    </w:p>
    <w:p w14:paraId="10BE9AFA" w14:textId="236274BE" w:rsidR="00F177B5" w:rsidRDefault="00F177B5"/>
    <w:p w14:paraId="24ACFD6B" w14:textId="28D7BF8A" w:rsidR="00483B5A" w:rsidRDefault="00F177B5">
      <w:r>
        <w:rPr>
          <w:noProof/>
        </w:rPr>
        <mc:AlternateContent>
          <mc:Choice Requires="wps">
            <w:drawing>
              <wp:anchor distT="0" distB="0" distL="114300" distR="114300" simplePos="0" relativeHeight="251659264" behindDoc="0" locked="0" layoutInCell="1" allowOverlap="1" wp14:anchorId="5AF94E23" wp14:editId="77DBD6E3">
                <wp:simplePos x="0" y="0"/>
                <wp:positionH relativeFrom="margin">
                  <wp:align>left</wp:align>
                </wp:positionH>
                <wp:positionV relativeFrom="paragraph">
                  <wp:posOffset>323850</wp:posOffset>
                </wp:positionV>
                <wp:extent cx="6800850" cy="466725"/>
                <wp:effectExtent l="0" t="0" r="19050" b="28575"/>
                <wp:wrapNone/>
                <wp:docPr id="1455206902" name="Rectángulo 2"/>
                <wp:cNvGraphicFramePr/>
                <a:graphic xmlns:a="http://schemas.openxmlformats.org/drawingml/2006/main">
                  <a:graphicData uri="http://schemas.microsoft.com/office/word/2010/wordprocessingShape">
                    <wps:wsp>
                      <wps:cNvSpPr/>
                      <wps:spPr>
                        <a:xfrm>
                          <a:off x="0" y="0"/>
                          <a:ext cx="6800850" cy="46672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BD3A41" id="Rectángulo 2" o:spid="_x0000_s1026" style="position:absolute;margin-left:0;margin-top:25.5pt;width:535.5pt;height:36.7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MyWfgIAAF8FAAAOAAAAZHJzL2Uyb0RvYy54bWysVEtv2zAMvg/YfxB0X+0ESdoFdYqgRYYB&#10;RVu0HXpWZCk2IIsapbz260fJjwRdscMwH2RJJD+Sn0he3xwaw3YKfQ224KOLnDNlJZS13RT8x+vq&#10;yxVnPghbCgNWFfyoPL9ZfP50vXdzNYYKTKmQEYj1870reBWCm2eZl5VqhL8ApywJNWAjAh1xk5Uo&#10;9oTemGyc57NsD1g6BKm8p9u7VsgXCV9rJcOj1l4FZgpOsYW0YlrXcc0W12K+QeGqWnZhiH+IohG1&#10;JacD1J0Igm2x/gOqqSWCBx0uJDQZaF1LlXKgbEb5u2xeKuFUyoXI8W6gyf8/WPmwe3FPSDTsnZ97&#10;2sYsDhqb+Kf42CGRdRzIUofAJF3OrvL8akqcSpJNZrPL8TSymZ2sHfrwTUHD4qbgSI+ROBK7ex9a&#10;1V4lOrOwqo1JD2JsvPBg6jLepQNu1rcG2U7QS65WOX2duzM1ch5Ns1MuaReORkUMY5+VZnVJ0Y9T&#10;JKnM1AArpFQ2jFpRJUrVehtNz5zFwowWKdMEGJE1RTlgdwC9ZgvSY7d5d/rRVKUqHYzzvwXWGg8W&#10;yTPYMBg3tQX8CMBQVp3nVr8nqaUmsrSG8viEDKHtEe/kqqZ3uxc+PAmkpqCnpkYPj7RoA/uCQ7fj&#10;rAL89dF91KdaJSlne2qygvufW4GKM/PdUhV/HU0msSvTYTK9HNMBzyXrc4ndNrdArz+ikeJk2kb9&#10;YPqtRmjeaB4so1cSCSvJd8FlwP5wG9rmp4ki1XKZ1KgTnQj39sXJCB5ZjXX5engT6LriDVT2D9A3&#10;pJi/q+FWN1paWG4D6DoV+InXjm/q4lQ43cSJY+L8nLROc3HxGwAA//8DAFBLAwQUAAYACAAAACEA&#10;fejWtNkAAAAIAQAADwAAAGRycy9kb3ducmV2LnhtbExPTU/DMAy9I/EfIiNxY2knxlBpOiHEThyA&#10;bRJXrwlttcSJknQr/x73BCc/69nvo95MzoqziWnwpKBcFCAMtV4P1Ck47Ld3jyBSRtJoPRkFPybB&#10;prm+qrHS/kKf5rzLnWARShUq6HMOlZSp7Y3DtPDBEHPfPjrMvMZO6ogXFndWLoviQTociB16DOal&#10;N+1pNzqOEexH0OP76fBVTtv4qt8Sdmulbm+m5ycQ2Uz57xjm+PwDDWc6+pF0ElYBF8kKViXPmS3W&#10;MzoyWt6vQDa1/F+g+QUAAP//AwBQSwECLQAUAAYACAAAACEAtoM4kv4AAADhAQAAEwAAAAAAAAAA&#10;AAAAAAAAAAAAW0NvbnRlbnRfVHlwZXNdLnhtbFBLAQItABQABgAIAAAAIQA4/SH/1gAAAJQBAAAL&#10;AAAAAAAAAAAAAAAAAC8BAABfcmVscy8ucmVsc1BLAQItABQABgAIAAAAIQAvLMyWfgIAAF8FAAAO&#10;AAAAAAAAAAAAAAAAAC4CAABkcnMvZTJvRG9jLnhtbFBLAQItABQABgAIAAAAIQB96Na02QAAAAgB&#10;AAAPAAAAAAAAAAAAAAAAANgEAABkcnMvZG93bnJldi54bWxQSwUGAAAAAAQABADzAAAA3gUAAAAA&#10;" filled="f" strokecolor="red" strokeweight="1pt">
                <w10:wrap anchorx="margin"/>
              </v:rect>
            </w:pict>
          </mc:Fallback>
        </mc:AlternateContent>
      </w:r>
      <w:r w:rsidR="00AB46B0" w:rsidRPr="00AB46B0">
        <w:drawing>
          <wp:inline distT="0" distB="0" distL="0" distR="0" wp14:anchorId="07F5E1AC" wp14:editId="1962D8AD">
            <wp:extent cx="6898005" cy="1428750"/>
            <wp:effectExtent l="0" t="0" r="0" b="0"/>
            <wp:docPr id="37085189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51896" name="Imagen 1" descr="Interfaz de usuario gráfica, Texto, Aplicación&#10;&#10;Descripción generada automáticamente"/>
                    <pic:cNvPicPr/>
                  </pic:nvPicPr>
                  <pic:blipFill>
                    <a:blip r:embed="rId4"/>
                    <a:stretch>
                      <a:fillRect/>
                    </a:stretch>
                  </pic:blipFill>
                  <pic:spPr>
                    <a:xfrm>
                      <a:off x="0" y="0"/>
                      <a:ext cx="6898005" cy="1428750"/>
                    </a:xfrm>
                    <a:prstGeom prst="rect">
                      <a:avLst/>
                    </a:prstGeom>
                  </pic:spPr>
                </pic:pic>
              </a:graphicData>
            </a:graphic>
          </wp:inline>
        </w:drawing>
      </w:r>
    </w:p>
    <w:p w14:paraId="4B3E0154" w14:textId="3435AD6E" w:rsidR="00AB46B0" w:rsidRDefault="00AB46B0" w:rsidP="00AB46B0"/>
    <w:p w14:paraId="1AFE0C9A" w14:textId="77777777" w:rsidR="00330738" w:rsidRDefault="00330738" w:rsidP="00AB46B0"/>
    <w:p w14:paraId="7E77AFAF" w14:textId="77777777" w:rsidR="00330738" w:rsidRDefault="00330738" w:rsidP="00AB46B0"/>
    <w:p w14:paraId="10E0F7A5" w14:textId="3A8E110E" w:rsidR="00F177B5" w:rsidRDefault="00F177B5" w:rsidP="00AB46B0">
      <w:r>
        <w:t>Problema de</w:t>
      </w:r>
      <w:r w:rsidR="00330738">
        <w:t xml:space="preserve"> rendimiento de la </w:t>
      </w:r>
      <w:r>
        <w:t>página</w:t>
      </w:r>
      <w:r w:rsidR="00330738">
        <w:t xml:space="preserve"> web e</w:t>
      </w:r>
      <w:r w:rsidR="00E54E91">
        <w:t>n celulares en móviles es notablemente lento, por lo cual me fije en la foto ya que puede que este en una alta resolución(pixeles) el cual reducen en rendimiento de la página web, también puede que sea porque no esta en un servidor dedicado para esto</w:t>
      </w:r>
      <w:r>
        <w:t xml:space="preserve">. La recomendación para esto seria modificar la foto a una baja resolución de pixeles para que no afecte al rendimiento de la página y modificar el servidor </w:t>
      </w:r>
      <w:proofErr w:type="spellStart"/>
      <w:r>
        <w:t>servidor</w:t>
      </w:r>
      <w:proofErr w:type="spellEnd"/>
      <w:r>
        <w:t xml:space="preserve"> donde se localiza el sitio web </w:t>
      </w:r>
    </w:p>
    <w:p w14:paraId="125A390A" w14:textId="2A4B022F" w:rsidR="00F177B5" w:rsidRDefault="00F177B5" w:rsidP="00AB46B0">
      <w:r w:rsidRPr="00330738">
        <w:drawing>
          <wp:inline distT="0" distB="0" distL="0" distR="0" wp14:anchorId="1A9F9ED7" wp14:editId="5CBABD34">
            <wp:extent cx="6598285" cy="3499625"/>
            <wp:effectExtent l="0" t="0" r="0" b="5715"/>
            <wp:docPr id="15828794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80099" name="Imagen 1" descr="Interfaz de usuario gráfica, Aplicación&#10;&#10;Descripción generada automáticamente"/>
                    <pic:cNvPicPr/>
                  </pic:nvPicPr>
                  <pic:blipFill>
                    <a:blip r:embed="rId5"/>
                    <a:stretch>
                      <a:fillRect/>
                    </a:stretch>
                  </pic:blipFill>
                  <pic:spPr>
                    <a:xfrm>
                      <a:off x="0" y="0"/>
                      <a:ext cx="6599684" cy="3500367"/>
                    </a:xfrm>
                    <a:prstGeom prst="rect">
                      <a:avLst/>
                    </a:prstGeom>
                  </pic:spPr>
                </pic:pic>
              </a:graphicData>
            </a:graphic>
          </wp:inline>
        </w:drawing>
      </w:r>
    </w:p>
    <w:p w14:paraId="16971E77" w14:textId="215BF5F3" w:rsidR="00834704" w:rsidRDefault="00834704" w:rsidP="00AB46B0">
      <w:r w:rsidRPr="00834704">
        <w:lastRenderedPageBreak/>
        <w:drawing>
          <wp:inline distT="0" distB="0" distL="0" distR="0" wp14:anchorId="5FF728B8" wp14:editId="2A5BBF09">
            <wp:extent cx="6314979" cy="4076700"/>
            <wp:effectExtent l="0" t="0" r="0" b="0"/>
            <wp:docPr id="4506104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10411" name="Imagen 1" descr="Texto&#10;&#10;Descripción generada automáticamente"/>
                    <pic:cNvPicPr/>
                  </pic:nvPicPr>
                  <pic:blipFill>
                    <a:blip r:embed="rId6"/>
                    <a:stretch>
                      <a:fillRect/>
                    </a:stretch>
                  </pic:blipFill>
                  <pic:spPr>
                    <a:xfrm>
                      <a:off x="0" y="0"/>
                      <a:ext cx="6324511" cy="4082853"/>
                    </a:xfrm>
                    <a:prstGeom prst="rect">
                      <a:avLst/>
                    </a:prstGeom>
                  </pic:spPr>
                </pic:pic>
              </a:graphicData>
            </a:graphic>
          </wp:inline>
        </w:drawing>
      </w:r>
    </w:p>
    <w:p w14:paraId="50306889" w14:textId="02F9621D" w:rsidR="00AB46B0" w:rsidRPr="00AB46B0" w:rsidRDefault="00AB46B0" w:rsidP="00AB46B0"/>
    <w:sectPr w:rsidR="00AB46B0" w:rsidRPr="00AB46B0" w:rsidSect="00786FCA">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6B0"/>
    <w:rsid w:val="00107240"/>
    <w:rsid w:val="00330738"/>
    <w:rsid w:val="00483B5A"/>
    <w:rsid w:val="00786FCA"/>
    <w:rsid w:val="0080614A"/>
    <w:rsid w:val="00834704"/>
    <w:rsid w:val="00843FA0"/>
    <w:rsid w:val="00AB46B0"/>
    <w:rsid w:val="00B43ACD"/>
    <w:rsid w:val="00E54E91"/>
    <w:rsid w:val="00F177B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52E3E"/>
  <w15:chartTrackingRefBased/>
  <w15:docId w15:val="{A8131D79-E18F-49D7-8234-3B090FD0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46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B46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B46B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B46B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B46B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B46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B46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B46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B46B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46B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B46B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B46B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B46B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B46B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B46B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B46B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B46B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B46B0"/>
    <w:rPr>
      <w:rFonts w:eastAsiaTheme="majorEastAsia" w:cstheme="majorBidi"/>
      <w:color w:val="272727" w:themeColor="text1" w:themeTint="D8"/>
    </w:rPr>
  </w:style>
  <w:style w:type="paragraph" w:styleId="Ttulo">
    <w:name w:val="Title"/>
    <w:basedOn w:val="Normal"/>
    <w:next w:val="Normal"/>
    <w:link w:val="TtuloCar"/>
    <w:uiPriority w:val="10"/>
    <w:qFormat/>
    <w:rsid w:val="00AB4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46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B46B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B46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B46B0"/>
    <w:pPr>
      <w:spacing w:before="160"/>
      <w:jc w:val="center"/>
    </w:pPr>
    <w:rPr>
      <w:i/>
      <w:iCs/>
      <w:color w:val="404040" w:themeColor="text1" w:themeTint="BF"/>
    </w:rPr>
  </w:style>
  <w:style w:type="character" w:customStyle="1" w:styleId="CitaCar">
    <w:name w:val="Cita Car"/>
    <w:basedOn w:val="Fuentedeprrafopredeter"/>
    <w:link w:val="Cita"/>
    <w:uiPriority w:val="29"/>
    <w:rsid w:val="00AB46B0"/>
    <w:rPr>
      <w:i/>
      <w:iCs/>
      <w:color w:val="404040" w:themeColor="text1" w:themeTint="BF"/>
    </w:rPr>
  </w:style>
  <w:style w:type="paragraph" w:styleId="Prrafodelista">
    <w:name w:val="List Paragraph"/>
    <w:basedOn w:val="Normal"/>
    <w:uiPriority w:val="34"/>
    <w:qFormat/>
    <w:rsid w:val="00AB46B0"/>
    <w:pPr>
      <w:ind w:left="720"/>
      <w:contextualSpacing/>
    </w:pPr>
  </w:style>
  <w:style w:type="character" w:styleId="nfasisintenso">
    <w:name w:val="Intense Emphasis"/>
    <w:basedOn w:val="Fuentedeprrafopredeter"/>
    <w:uiPriority w:val="21"/>
    <w:qFormat/>
    <w:rsid w:val="00AB46B0"/>
    <w:rPr>
      <w:i/>
      <w:iCs/>
      <w:color w:val="0F4761" w:themeColor="accent1" w:themeShade="BF"/>
    </w:rPr>
  </w:style>
  <w:style w:type="paragraph" w:styleId="Citadestacada">
    <w:name w:val="Intense Quote"/>
    <w:basedOn w:val="Normal"/>
    <w:next w:val="Normal"/>
    <w:link w:val="CitadestacadaCar"/>
    <w:uiPriority w:val="30"/>
    <w:qFormat/>
    <w:rsid w:val="00AB4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B46B0"/>
    <w:rPr>
      <w:i/>
      <w:iCs/>
      <w:color w:val="0F4761" w:themeColor="accent1" w:themeShade="BF"/>
    </w:rPr>
  </w:style>
  <w:style w:type="character" w:styleId="Referenciaintensa">
    <w:name w:val="Intense Reference"/>
    <w:basedOn w:val="Fuentedeprrafopredeter"/>
    <w:uiPriority w:val="32"/>
    <w:qFormat/>
    <w:rsid w:val="00AB46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110</Words>
  <Characters>609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QUISPE, FABRIZIO ALEXIS</dc:creator>
  <cp:keywords/>
  <dc:description/>
  <cp:lastModifiedBy>PEREZ QUISPE, FABRIZIO ALEXIS</cp:lastModifiedBy>
  <cp:revision>1</cp:revision>
  <dcterms:created xsi:type="dcterms:W3CDTF">2024-04-27T22:04:00Z</dcterms:created>
  <dcterms:modified xsi:type="dcterms:W3CDTF">2024-04-28T04:00:00Z</dcterms:modified>
</cp:coreProperties>
</file>