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(Organized)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User Interface and User Experience: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Ability to have a comfortable UI.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Ability to have basic tutoring guidance.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Ability to have a greeting when a user enters the website or app.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Ability for users to customize their app experience, such as themes, layouts, or notification preferences.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and Discovery: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Ability to have a precise and functional filter for all kinds of categories.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Ability to rank sellers with regard to their ratings.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Ability to set the range of the goods.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Ability to have a search bar.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Ability to provide suggestions that are related to the user's preference.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Ability to show goods that are on sale or seasonal.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Ability to show real pictures of the product.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Ability to have a clear and accurate description of the product.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Ability to save "favorite" sellers.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Profile and Preferences: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Ability to set and save the user's own preference.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Ability to have a user profile page.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Commerce and Transactions: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Ability to have a reliable payment system.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Ability to choose the preferred payment method.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Ability to notify both users and sellers of the confirmation of the transaction.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Ability to send email for confirmation.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Ability to have multiple choices for sending the confirmation.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Ability to allow users to check the shipment 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Ability to allow users to return the goods.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Seller and Product Ratings: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Ability to have a seller rating system for users.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Ability to allow users to make comments and rates for their purchases.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Ability to provide a system for reporting and moderating reviews.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Ability to integrate with other social apps for sharing with their friends.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Communication and Interaction: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Ability to have an online chatting system.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Ability to have a real-time chat server.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and Privacy: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Ability to ensure the security of the user's information.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Ability to ensure the safety of payment.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Ability to register and log in securely.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Ability to have password reset and recovery options.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Ability to provide two-factor authentication methods for added security.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Requirements organized by subsystem: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 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Interface and User Experience: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1.1The user should see a comfortable UI.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1.1.1 The user should have basic tutoring guidance.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1.1.2 The user should see a greeting when he enters the website/app.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1.1.3 The user should be able to customize their website/app experience, such as themes, layouts, or notification preferences.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1.1.4 The page should be as simple as possible and available functions should be as obvious as possible.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Search and Discovery: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2.1 Ability to have a search bar.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2.2 Ability to have a precise and functional filter for all kinds of categories.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2.2.1 Ability to set the range of the goods.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2.2.2 Ability to rank sellers with regard to their ratings.(See 5.1)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2.2.3 Ability to rank products regarding their prices.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2.3 Ability to provide suggestions that are related to the user's preference.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2.4 Ability to show goods that are on sale or seasonal.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2.5 Ability to have a clear and accurate description of the product.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2.5.1 Ability to show real pictures of the product.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2.5.2 Ability to show detailed parameters and configuration of electronic products.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2.6 Ability to save "favorite" sellers.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User Profile and Preferences: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3.1 Users should be able to set and save the user's own preference.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3.2 Users should be able to have a user profile page.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3.3 Users should be able to see other users profile they might know or are interested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Commerce and Transactions: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4.1 Users can use a reliable</w:t>
      </w:r>
      <w:r w:rsidDel="00000000" w:rsidR="00000000" w:rsidRPr="00000000">
        <w:rPr>
          <w:rtl w:val="0"/>
        </w:rPr>
        <w:t xml:space="preserve"> payment system.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4.1.1 Users can choose the preferred payment method.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4.2 Ability to notify both users and sellers of the confirmation of the transaction.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4.2.1 Ability to send email for confirmation.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4.2.2 Ability to have multiple choices for sending the confirmation.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4.3 Ability to allow users to check the shipment status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4.4 Ability to allow users to return the goods.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Seller and Product Ratings: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5.1 Ability to have a complete seller rating system for users.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5.1.1 Ability to allow users to make comments and rates for their purchases.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5.1.2 Ability to provide a system for reporting and moderating reviews.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5.2 Ability to integrate with other social apps for sharing with their friends.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Communication and Interaction: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6.1 Users can use the online chatting system.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6.1.2 Users can create chat groups between users and sellers.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6.1.3 Users can ask the customer service for additional help.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6.1.4 Users can send images, videos and audios through the system.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6.2 Ability to have a real-time chat server.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6.2.1 Users can check message history anytime.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Security and Privacy: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7.1 Ability to guarantee the safety of the app.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7.1.1 Ability to ensure the security of the user's information.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7.1.2 Ability to ensure the safety of payment.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7.1.3 Ability to register and log in securely.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7.1.3.1 Ability to have password reset and recovery options.</w:t>
      </w:r>
    </w:p>
    <w:p w:rsidR="00000000" w:rsidDel="00000000" w:rsidP="00000000" w:rsidRDefault="00000000" w:rsidRPr="00000000" w14:paraId="0000006F">
      <w:pPr>
        <w:ind w:left="1440" w:firstLine="720"/>
        <w:rPr/>
      </w:pPr>
      <w:r w:rsidDel="00000000" w:rsidR="00000000" w:rsidRPr="00000000">
        <w:rPr>
          <w:rtl w:val="0"/>
        </w:rPr>
        <w:t xml:space="preserve">7.1.3.2 Ability to provide two-factor authentication methods for added security.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