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536" w:rsidRDefault="0080762E">
      <w:pPr>
        <w:jc w:val="center"/>
        <w:rPr>
          <w:rFonts w:ascii="Times New Roman" w:eastAsia="华文中宋" w:hAnsi="Times New Roman" w:cs="Times New Roman"/>
          <w:b/>
          <w:bCs/>
          <w:sz w:val="44"/>
          <w:szCs w:val="44"/>
        </w:rPr>
      </w:pPr>
      <w:r>
        <w:rPr>
          <w:rFonts w:ascii="Times New Roman" w:eastAsia="华文中宋" w:hAnsi="Times New Roman" w:cs="Times New Roman" w:hint="eastAsia"/>
          <w:b/>
          <w:bCs/>
          <w:noProof/>
          <w:sz w:val="44"/>
          <w:szCs w:val="44"/>
        </w:rPr>
        <w:drawing>
          <wp:anchor distT="0" distB="0" distL="114300" distR="114300" simplePos="0" relativeHeight="251659264" behindDoc="0" locked="0" layoutInCell="1" allowOverlap="1" wp14:anchorId="4450E4BE" wp14:editId="6E6429B5">
            <wp:simplePos x="0" y="0"/>
            <wp:positionH relativeFrom="column">
              <wp:posOffset>-2540</wp:posOffset>
            </wp:positionH>
            <wp:positionV relativeFrom="paragraph">
              <wp:posOffset>136525</wp:posOffset>
            </wp:positionV>
            <wp:extent cx="2017395" cy="453390"/>
            <wp:effectExtent l="0" t="0" r="1905" b="3810"/>
            <wp:wrapNone/>
            <wp:docPr id="1" name="图片 1" descr="晋中信息学院标识横排镂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晋中信息学院标识横排镂空"/>
                    <pic:cNvPicPr>
                      <a:picLocks noChangeAspect="1"/>
                    </pic:cNvPicPr>
                  </pic:nvPicPr>
                  <pic:blipFill>
                    <a:blip r:embed="rId7"/>
                    <a:stretch>
                      <a:fillRect/>
                    </a:stretch>
                  </pic:blipFill>
                  <pic:spPr>
                    <a:xfrm>
                      <a:off x="0" y="0"/>
                      <a:ext cx="2017395" cy="453390"/>
                    </a:xfrm>
                    <a:prstGeom prst="rect">
                      <a:avLst/>
                    </a:prstGeom>
                  </pic:spPr>
                </pic:pic>
              </a:graphicData>
            </a:graphic>
          </wp:anchor>
        </w:drawing>
      </w:r>
    </w:p>
    <w:p w:rsidR="009C3536" w:rsidRDefault="009C3536">
      <w:pPr>
        <w:jc w:val="center"/>
        <w:rPr>
          <w:rFonts w:ascii="Times New Roman" w:eastAsia="华文中宋" w:hAnsi="Times New Roman" w:cs="Times New Roman"/>
          <w:b/>
          <w:bCs/>
          <w:sz w:val="44"/>
          <w:szCs w:val="44"/>
        </w:rPr>
      </w:pPr>
    </w:p>
    <w:p w:rsidR="009C3536" w:rsidRDefault="009C3536">
      <w:pPr>
        <w:jc w:val="center"/>
        <w:rPr>
          <w:rFonts w:ascii="Times New Roman" w:eastAsia="华文中宋" w:hAnsi="Times New Roman" w:cs="Times New Roman"/>
          <w:b/>
          <w:bCs/>
          <w:sz w:val="44"/>
          <w:szCs w:val="44"/>
        </w:rPr>
      </w:pPr>
    </w:p>
    <w:p w:rsidR="009C3536" w:rsidRDefault="009C3536">
      <w:pPr>
        <w:rPr>
          <w:rFonts w:ascii="Times New Roman" w:eastAsia="华文中宋" w:hAnsi="Times New Roman" w:cs="Times New Roman"/>
          <w:b/>
          <w:bCs/>
          <w:sz w:val="44"/>
          <w:szCs w:val="44"/>
        </w:rPr>
      </w:pPr>
    </w:p>
    <w:p w:rsidR="009C3536" w:rsidRDefault="0080762E">
      <w:pPr>
        <w:jc w:val="center"/>
        <w:rPr>
          <w:rFonts w:ascii="Times New Roman" w:eastAsia="华文中宋" w:hAnsi="Times New Roman" w:cs="Times New Roman"/>
          <w:b/>
          <w:bCs/>
          <w:sz w:val="44"/>
          <w:szCs w:val="44"/>
        </w:rPr>
      </w:pPr>
      <w:r>
        <w:rPr>
          <w:rFonts w:ascii="Times New Roman" w:eastAsia="华文中宋" w:hAnsi="Times New Roman" w:cs="Times New Roman"/>
          <w:b/>
          <w:bCs/>
          <w:sz w:val="44"/>
          <w:szCs w:val="44"/>
        </w:rPr>
        <w:t>晋中信息学院</w:t>
      </w:r>
    </w:p>
    <w:p w:rsidR="009C3536" w:rsidRDefault="0080762E">
      <w:pPr>
        <w:jc w:val="center"/>
        <w:rPr>
          <w:rFonts w:ascii="Times New Roman" w:eastAsia="仿宋_GB2312" w:hAnsi="Times New Roman" w:cs="Times New Roman"/>
          <w:b/>
          <w:bCs/>
          <w:sz w:val="32"/>
          <w:szCs w:val="32"/>
        </w:rPr>
      </w:pPr>
      <w:r>
        <w:rPr>
          <w:rFonts w:ascii="Times New Roman" w:eastAsia="华文中宋" w:hAnsi="Times New Roman" w:cs="Times New Roman"/>
          <w:b/>
          <w:bCs/>
          <w:sz w:val="44"/>
          <w:szCs w:val="44"/>
        </w:rPr>
        <w:t>学生社会实践档案</w:t>
      </w:r>
    </w:p>
    <w:p w:rsidR="009C3536" w:rsidRDefault="009C3536">
      <w:pPr>
        <w:spacing w:line="900" w:lineRule="exact"/>
        <w:rPr>
          <w:rFonts w:ascii="Times New Roman" w:eastAsia="楷体" w:hAnsi="Times New Roman" w:cs="Times New Roman"/>
          <w:b/>
          <w:bCs/>
          <w:sz w:val="32"/>
          <w:szCs w:val="32"/>
        </w:rPr>
      </w:pPr>
    </w:p>
    <w:p w:rsidR="009C3536" w:rsidRDefault="0080762E">
      <w:pPr>
        <w:spacing w:line="900" w:lineRule="exact"/>
        <w:ind w:firstLineChars="700" w:firstLine="2249"/>
        <w:rPr>
          <w:rFonts w:ascii="Times New Roman" w:eastAsia="楷体" w:hAnsi="Times New Roman" w:cs="Times New Roman"/>
          <w:b/>
          <w:bCs/>
          <w:sz w:val="32"/>
          <w:szCs w:val="32"/>
          <w:u w:val="single"/>
        </w:rPr>
      </w:pPr>
      <w:r>
        <w:rPr>
          <w:rFonts w:ascii="Times New Roman" w:eastAsia="楷体" w:hAnsi="Times New Roman" w:cs="Times New Roman" w:hint="eastAsia"/>
          <w:b/>
          <w:bCs/>
          <w:sz w:val="32"/>
          <w:szCs w:val="32"/>
        </w:rPr>
        <w:t>二级学院</w:t>
      </w:r>
      <w:r>
        <w:rPr>
          <w:rFonts w:ascii="Times New Roman" w:eastAsia="楷体" w:hAnsi="Times New Roman" w:cs="Times New Roman"/>
          <w:b/>
          <w:bCs/>
          <w:sz w:val="32"/>
          <w:szCs w:val="32"/>
        </w:rPr>
        <w:t>：</w:t>
      </w:r>
      <w:r w:rsidR="003C6E94">
        <w:rPr>
          <w:rFonts w:ascii="Times New Roman" w:eastAsia="楷体" w:hAnsi="Times New Roman" w:cs="Times New Roman"/>
          <w:b/>
          <w:bCs/>
          <w:sz w:val="32"/>
          <w:szCs w:val="32"/>
          <w:u w:val="single"/>
        </w:rPr>
        <w:t xml:space="preserve">   </w:t>
      </w:r>
      <w:r w:rsidR="003C6E94">
        <w:rPr>
          <w:rFonts w:ascii="Times New Roman" w:eastAsia="楷体" w:hAnsi="Times New Roman" w:cs="Times New Roman"/>
          <w:b/>
          <w:bCs/>
          <w:sz w:val="32"/>
          <w:szCs w:val="32"/>
          <w:u w:val="single"/>
        </w:rPr>
        <w:t>大数据学院</w:t>
      </w:r>
      <w:r w:rsidR="003C6E94">
        <w:rPr>
          <w:rFonts w:ascii="Times New Roman" w:eastAsia="楷体" w:hAnsi="Times New Roman" w:cs="Times New Roman"/>
          <w:b/>
          <w:bCs/>
          <w:sz w:val="32"/>
          <w:szCs w:val="32"/>
          <w:u w:val="single"/>
        </w:rPr>
        <w:t xml:space="preserve">    </w:t>
      </w:r>
    </w:p>
    <w:p w:rsidR="009C3536" w:rsidRDefault="0080762E" w:rsidP="00010D28">
      <w:pPr>
        <w:spacing w:line="900" w:lineRule="exact"/>
        <w:ind w:firstLineChars="700" w:firstLine="2249"/>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专业班级</w:t>
      </w:r>
      <w:r>
        <w:rPr>
          <w:rFonts w:ascii="Times New Roman" w:eastAsia="楷体" w:hAnsi="Times New Roman" w:cs="Times New Roman"/>
          <w:b/>
          <w:bCs/>
          <w:sz w:val="32"/>
          <w:szCs w:val="32"/>
        </w:rPr>
        <w:t>：</w:t>
      </w:r>
      <w:r>
        <w:rPr>
          <w:rFonts w:ascii="Times New Roman" w:eastAsia="楷体" w:hAnsi="Times New Roman" w:cs="Times New Roman"/>
          <w:b/>
          <w:bCs/>
          <w:sz w:val="32"/>
          <w:szCs w:val="32"/>
          <w:u w:val="single"/>
        </w:rPr>
        <w:t xml:space="preserve">   </w:t>
      </w:r>
      <w:r w:rsidR="003C6E94">
        <w:rPr>
          <w:rFonts w:ascii="Times New Roman" w:eastAsia="楷体" w:hAnsi="Times New Roman" w:cs="Times New Roman"/>
          <w:b/>
          <w:bCs/>
          <w:sz w:val="32"/>
          <w:szCs w:val="32"/>
          <w:u w:val="single"/>
        </w:rPr>
        <w:t>软件</w:t>
      </w:r>
      <w:r w:rsidR="003C6E94">
        <w:rPr>
          <w:rFonts w:ascii="Times New Roman" w:eastAsia="楷体" w:hAnsi="Times New Roman" w:cs="Times New Roman" w:hint="eastAsia"/>
          <w:b/>
          <w:bCs/>
          <w:sz w:val="32"/>
          <w:szCs w:val="32"/>
          <w:u w:val="single"/>
        </w:rPr>
        <w:t>2108</w:t>
      </w:r>
      <w:r w:rsidR="003C6E94">
        <w:rPr>
          <w:rFonts w:ascii="Times New Roman" w:eastAsia="楷体" w:hAnsi="Times New Roman" w:cs="Times New Roman"/>
          <w:b/>
          <w:bCs/>
          <w:sz w:val="32"/>
          <w:szCs w:val="32"/>
          <w:u w:val="single"/>
        </w:rPr>
        <w:t xml:space="preserve">     </w:t>
      </w:r>
    </w:p>
    <w:p w:rsidR="009C3536" w:rsidRDefault="0080762E">
      <w:pPr>
        <w:spacing w:line="900" w:lineRule="exact"/>
        <w:ind w:firstLineChars="700" w:firstLine="2249"/>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学生姓名</w:t>
      </w:r>
      <w:r>
        <w:rPr>
          <w:rFonts w:ascii="Times New Roman" w:eastAsia="楷体" w:hAnsi="Times New Roman" w:cs="Times New Roman"/>
          <w:b/>
          <w:bCs/>
          <w:sz w:val="32"/>
          <w:szCs w:val="32"/>
        </w:rPr>
        <w:t>：</w:t>
      </w:r>
      <w:r>
        <w:rPr>
          <w:rFonts w:ascii="Times New Roman" w:eastAsia="楷体" w:hAnsi="Times New Roman" w:cs="Times New Roman"/>
          <w:b/>
          <w:bCs/>
          <w:sz w:val="32"/>
          <w:szCs w:val="32"/>
          <w:u w:val="single"/>
        </w:rPr>
        <w:t xml:space="preserve">    </w:t>
      </w:r>
      <w:r w:rsidR="003C6E94">
        <w:rPr>
          <w:rFonts w:ascii="Times New Roman" w:eastAsia="楷体" w:hAnsi="Times New Roman" w:cs="Times New Roman"/>
          <w:b/>
          <w:bCs/>
          <w:sz w:val="32"/>
          <w:szCs w:val="32"/>
          <w:u w:val="single"/>
        </w:rPr>
        <w:t>李慧亮</w:t>
      </w:r>
      <w:r w:rsidR="003C6E94">
        <w:rPr>
          <w:rFonts w:ascii="Times New Roman" w:eastAsia="楷体" w:hAnsi="Times New Roman" w:cs="Times New Roman"/>
          <w:b/>
          <w:bCs/>
          <w:sz w:val="32"/>
          <w:szCs w:val="32"/>
          <w:u w:val="single"/>
        </w:rPr>
        <w:t xml:space="preserve">   </w:t>
      </w:r>
      <w:r w:rsidR="003C6E94">
        <w:rPr>
          <w:rFonts w:ascii="Times New Roman" w:eastAsia="楷体" w:hAnsi="Times New Roman" w:cs="Times New Roman" w:hint="eastAsia"/>
          <w:b/>
          <w:bCs/>
          <w:sz w:val="32"/>
          <w:szCs w:val="32"/>
          <w:u w:val="single"/>
        </w:rPr>
        <w:t xml:space="preserve">    </w:t>
      </w:r>
    </w:p>
    <w:p w:rsidR="009C3536" w:rsidRDefault="0080762E">
      <w:pPr>
        <w:spacing w:line="900" w:lineRule="exact"/>
        <w:ind w:firstLineChars="700" w:firstLine="2249"/>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学</w:t>
      </w:r>
      <w:r>
        <w:rPr>
          <w:rFonts w:ascii="Times New Roman" w:eastAsia="楷体" w:hAnsi="Times New Roman" w:cs="Times New Roman" w:hint="eastAsia"/>
          <w:b/>
          <w:bCs/>
          <w:sz w:val="32"/>
          <w:szCs w:val="32"/>
        </w:rPr>
        <w:t xml:space="preserve">    </w:t>
      </w:r>
      <w:r>
        <w:rPr>
          <w:rFonts w:ascii="Times New Roman" w:eastAsia="楷体" w:hAnsi="Times New Roman" w:cs="Times New Roman" w:hint="eastAsia"/>
          <w:b/>
          <w:bCs/>
          <w:sz w:val="32"/>
          <w:szCs w:val="32"/>
        </w:rPr>
        <w:t>号</w:t>
      </w:r>
      <w:r>
        <w:rPr>
          <w:rFonts w:ascii="Times New Roman" w:eastAsia="楷体" w:hAnsi="Times New Roman" w:cs="Times New Roman"/>
          <w:b/>
          <w:bCs/>
          <w:sz w:val="32"/>
          <w:szCs w:val="32"/>
        </w:rPr>
        <w:t>：</w:t>
      </w:r>
      <w:r>
        <w:rPr>
          <w:rFonts w:ascii="Times New Roman" w:eastAsia="楷体" w:hAnsi="Times New Roman" w:cs="Times New Roman"/>
          <w:b/>
          <w:bCs/>
          <w:sz w:val="32"/>
          <w:szCs w:val="32"/>
          <w:u w:val="single"/>
        </w:rPr>
        <w:t xml:space="preserve">    </w:t>
      </w:r>
      <w:r w:rsidR="003C6E94">
        <w:rPr>
          <w:rFonts w:ascii="Times New Roman" w:eastAsia="楷体" w:hAnsi="Times New Roman" w:cs="Times New Roman" w:hint="eastAsia"/>
          <w:b/>
          <w:bCs/>
          <w:sz w:val="32"/>
          <w:szCs w:val="32"/>
          <w:u w:val="single"/>
        </w:rPr>
        <w:t>2021239508</w:t>
      </w:r>
      <w:r w:rsidR="003C6E94">
        <w:rPr>
          <w:rFonts w:ascii="Times New Roman" w:eastAsia="楷体" w:hAnsi="Times New Roman" w:cs="Times New Roman"/>
          <w:b/>
          <w:bCs/>
          <w:sz w:val="32"/>
          <w:szCs w:val="32"/>
          <w:u w:val="single"/>
        </w:rPr>
        <w:t xml:space="preserve">   </w:t>
      </w:r>
    </w:p>
    <w:p w:rsidR="009C3536" w:rsidRDefault="0080762E">
      <w:pPr>
        <w:spacing w:line="900" w:lineRule="exact"/>
        <w:ind w:firstLineChars="700" w:firstLine="2249"/>
        <w:rPr>
          <w:rFonts w:ascii="Times New Roman" w:eastAsia="楷体" w:hAnsi="Times New Roman" w:cs="Times New Roman"/>
          <w:b/>
          <w:bCs/>
          <w:sz w:val="32"/>
          <w:szCs w:val="32"/>
          <w:u w:val="single"/>
        </w:rPr>
      </w:pPr>
      <w:r>
        <w:rPr>
          <w:rFonts w:ascii="Times New Roman" w:eastAsia="楷体" w:hAnsi="Times New Roman" w:cs="Times New Roman"/>
          <w:b/>
          <w:bCs/>
          <w:sz w:val="32"/>
          <w:szCs w:val="32"/>
        </w:rPr>
        <w:t>指导教师：</w:t>
      </w:r>
      <w:r>
        <w:rPr>
          <w:rFonts w:ascii="Times New Roman" w:eastAsia="楷体" w:hAnsi="Times New Roman" w:cs="Times New Roman"/>
          <w:b/>
          <w:bCs/>
          <w:sz w:val="32"/>
          <w:szCs w:val="32"/>
          <w:u w:val="single"/>
        </w:rPr>
        <w:t xml:space="preserve">    </w:t>
      </w:r>
      <w:r w:rsidR="003C6E94">
        <w:rPr>
          <w:rFonts w:ascii="Times New Roman" w:eastAsia="楷体" w:hAnsi="Times New Roman" w:cs="Times New Roman"/>
          <w:b/>
          <w:bCs/>
          <w:sz w:val="32"/>
          <w:szCs w:val="32"/>
          <w:u w:val="single"/>
        </w:rPr>
        <w:t>宋</w:t>
      </w:r>
      <w:r w:rsidR="003C6E94">
        <w:rPr>
          <w:rFonts w:ascii="Times New Roman" w:eastAsia="楷体" w:hAnsi="Times New Roman" w:cs="Times New Roman" w:hint="eastAsia"/>
          <w:b/>
          <w:bCs/>
          <w:sz w:val="32"/>
          <w:szCs w:val="32"/>
          <w:u w:val="single"/>
        </w:rPr>
        <w:t xml:space="preserve">  </w:t>
      </w:r>
      <w:r w:rsidR="003C6E94">
        <w:rPr>
          <w:rFonts w:ascii="Times New Roman" w:eastAsia="楷体" w:hAnsi="Times New Roman" w:cs="Times New Roman"/>
          <w:b/>
          <w:bCs/>
          <w:sz w:val="32"/>
          <w:szCs w:val="32"/>
          <w:u w:val="single"/>
        </w:rPr>
        <w:t>虹</w:t>
      </w:r>
      <w:r w:rsidR="003C6E94">
        <w:rPr>
          <w:rFonts w:ascii="Times New Roman" w:eastAsia="楷体" w:hAnsi="Times New Roman" w:cs="Times New Roman"/>
          <w:b/>
          <w:bCs/>
          <w:sz w:val="32"/>
          <w:szCs w:val="32"/>
          <w:u w:val="single"/>
        </w:rPr>
        <w:t xml:space="preserve">    </w:t>
      </w:r>
      <w:r w:rsidR="003C6E94">
        <w:rPr>
          <w:rFonts w:ascii="Times New Roman" w:eastAsia="楷体" w:hAnsi="Times New Roman" w:cs="Times New Roman" w:hint="eastAsia"/>
          <w:b/>
          <w:bCs/>
          <w:sz w:val="32"/>
          <w:szCs w:val="32"/>
          <w:u w:val="single"/>
        </w:rPr>
        <w:t xml:space="preserve">   </w:t>
      </w:r>
    </w:p>
    <w:p w:rsidR="009C3536" w:rsidRDefault="0080762E">
      <w:pPr>
        <w:spacing w:line="900" w:lineRule="exact"/>
        <w:ind w:firstLineChars="700" w:firstLine="2249"/>
        <w:rPr>
          <w:rFonts w:ascii="Times New Roman" w:eastAsia="楷体" w:hAnsi="Times New Roman" w:cs="Times New Roman"/>
          <w:b/>
          <w:bCs/>
          <w:sz w:val="32"/>
          <w:szCs w:val="32"/>
          <w:u w:val="single"/>
        </w:rPr>
      </w:pPr>
      <w:r>
        <w:rPr>
          <w:rFonts w:ascii="Times New Roman" w:eastAsia="楷体" w:hAnsi="Times New Roman" w:cs="Times New Roman" w:hint="eastAsia"/>
          <w:b/>
          <w:bCs/>
          <w:sz w:val="32"/>
          <w:szCs w:val="32"/>
        </w:rPr>
        <w:t>学</w:t>
      </w:r>
      <w:r>
        <w:rPr>
          <w:rFonts w:ascii="Times New Roman" w:eastAsia="楷体" w:hAnsi="Times New Roman" w:cs="Times New Roman" w:hint="eastAsia"/>
          <w:b/>
          <w:bCs/>
          <w:sz w:val="32"/>
          <w:szCs w:val="32"/>
        </w:rPr>
        <w:t xml:space="preserve">    </w:t>
      </w:r>
      <w:r>
        <w:rPr>
          <w:rFonts w:ascii="Times New Roman" w:eastAsia="楷体" w:hAnsi="Times New Roman" w:cs="Times New Roman" w:hint="eastAsia"/>
          <w:b/>
          <w:bCs/>
          <w:sz w:val="32"/>
          <w:szCs w:val="32"/>
        </w:rPr>
        <w:t>年：</w:t>
      </w:r>
      <w:r>
        <w:rPr>
          <w:rFonts w:ascii="Times New Roman" w:eastAsia="楷体" w:hAnsi="Times New Roman" w:cs="Times New Roman" w:hint="eastAsia"/>
          <w:b/>
          <w:bCs/>
          <w:sz w:val="32"/>
          <w:szCs w:val="32"/>
          <w:u w:val="single"/>
        </w:rPr>
        <w:t xml:space="preserve">  202</w:t>
      </w:r>
      <w:r w:rsidR="003C6E94">
        <w:rPr>
          <w:rFonts w:ascii="Times New Roman" w:eastAsia="楷体" w:hAnsi="Times New Roman" w:cs="Times New Roman" w:hint="eastAsia"/>
          <w:b/>
          <w:bCs/>
          <w:sz w:val="32"/>
          <w:szCs w:val="32"/>
          <w:u w:val="single"/>
        </w:rPr>
        <w:t>1</w:t>
      </w:r>
      <w:r w:rsidR="005F69A3">
        <w:rPr>
          <w:rFonts w:ascii="Times New Roman" w:eastAsia="楷体" w:hAnsi="Times New Roman" w:cs="Times New Roman" w:hint="eastAsia"/>
          <w:b/>
          <w:bCs/>
          <w:sz w:val="32"/>
          <w:szCs w:val="32"/>
          <w:u w:val="single"/>
        </w:rPr>
        <w:t xml:space="preserve"> </w:t>
      </w:r>
      <w:r>
        <w:rPr>
          <w:rFonts w:ascii="Times New Roman" w:eastAsia="楷体" w:hAnsi="Times New Roman" w:cs="Times New Roman" w:hint="eastAsia"/>
          <w:b/>
          <w:bCs/>
          <w:sz w:val="32"/>
          <w:szCs w:val="32"/>
          <w:u w:val="single"/>
        </w:rPr>
        <w:t>-202</w:t>
      </w:r>
      <w:r w:rsidR="003C6E94">
        <w:rPr>
          <w:rFonts w:ascii="Times New Roman" w:eastAsia="楷体" w:hAnsi="Times New Roman" w:cs="Times New Roman" w:hint="eastAsia"/>
          <w:b/>
          <w:bCs/>
          <w:sz w:val="32"/>
          <w:szCs w:val="32"/>
          <w:u w:val="single"/>
        </w:rPr>
        <w:t>2</w:t>
      </w:r>
      <w:r>
        <w:rPr>
          <w:rFonts w:ascii="Times New Roman" w:eastAsia="楷体" w:hAnsi="Times New Roman" w:cs="Times New Roman" w:hint="eastAsia"/>
          <w:b/>
          <w:bCs/>
          <w:sz w:val="32"/>
          <w:szCs w:val="32"/>
          <w:u w:val="single"/>
        </w:rPr>
        <w:t>学年</w:t>
      </w:r>
      <w:r>
        <w:rPr>
          <w:rFonts w:ascii="Times New Roman" w:eastAsia="楷体" w:hAnsi="Times New Roman" w:cs="Times New Roman" w:hint="eastAsia"/>
          <w:b/>
          <w:bCs/>
          <w:sz w:val="32"/>
          <w:szCs w:val="32"/>
          <w:u w:val="single"/>
        </w:rPr>
        <w:t xml:space="preserve"> </w:t>
      </w:r>
    </w:p>
    <w:p w:rsidR="009C3536" w:rsidRDefault="009C3536">
      <w:pPr>
        <w:rPr>
          <w:rFonts w:ascii="Times New Roman" w:eastAsia="仿宋_GB2312" w:hAnsi="Times New Roman" w:cs="Times New Roman"/>
          <w:b/>
          <w:bCs/>
          <w:sz w:val="32"/>
          <w:szCs w:val="32"/>
        </w:rPr>
      </w:pPr>
    </w:p>
    <w:p w:rsidR="009C3536" w:rsidRDefault="009C3536">
      <w:pPr>
        <w:rPr>
          <w:rFonts w:ascii="Times New Roman" w:eastAsia="仿宋_GB2312" w:hAnsi="Times New Roman" w:cs="Times New Roman"/>
          <w:b/>
          <w:bCs/>
          <w:sz w:val="32"/>
          <w:szCs w:val="32"/>
        </w:rPr>
      </w:pPr>
    </w:p>
    <w:p w:rsidR="009C3536" w:rsidRDefault="009C3536">
      <w:pPr>
        <w:rPr>
          <w:rFonts w:ascii="Times New Roman" w:eastAsia="仿宋_GB2312" w:hAnsi="Times New Roman" w:cs="Times New Roman"/>
          <w:b/>
          <w:bCs/>
          <w:sz w:val="32"/>
          <w:szCs w:val="32"/>
        </w:rPr>
      </w:pPr>
    </w:p>
    <w:p w:rsidR="009C3536" w:rsidRDefault="0080762E">
      <w:pPr>
        <w:jc w:val="center"/>
        <w:rPr>
          <w:rFonts w:ascii="Times New Roman" w:eastAsia="华文中宋" w:hAnsi="Times New Roman" w:cs="Times New Roman"/>
          <w:b/>
          <w:bCs/>
          <w:sz w:val="32"/>
          <w:szCs w:val="32"/>
        </w:rPr>
      </w:pPr>
      <w:r>
        <w:rPr>
          <w:rFonts w:ascii="Times New Roman" w:eastAsia="华文中宋" w:hAnsi="Times New Roman" w:cs="Times New Roman"/>
          <w:b/>
          <w:bCs/>
          <w:sz w:val="32"/>
          <w:szCs w:val="32"/>
        </w:rPr>
        <w:t>教务处</w:t>
      </w:r>
      <w:r>
        <w:rPr>
          <w:rFonts w:ascii="Times New Roman" w:eastAsia="华文中宋" w:hAnsi="Times New Roman" w:cs="Times New Roman"/>
          <w:b/>
          <w:bCs/>
          <w:sz w:val="32"/>
          <w:szCs w:val="32"/>
        </w:rPr>
        <w:t xml:space="preserve">  </w:t>
      </w:r>
      <w:r>
        <w:rPr>
          <w:rFonts w:ascii="Times New Roman" w:eastAsia="华文中宋" w:hAnsi="Times New Roman" w:cs="Times New Roman"/>
          <w:b/>
          <w:bCs/>
          <w:sz w:val="32"/>
          <w:szCs w:val="32"/>
        </w:rPr>
        <w:t>制</w:t>
      </w:r>
    </w:p>
    <w:p w:rsidR="009C3536" w:rsidRDefault="0080762E">
      <w:pPr>
        <w:rPr>
          <w:rFonts w:ascii="Times New Roman" w:eastAsia="黑体" w:hAnsi="Times New Roman" w:cs="Times New Roman"/>
          <w:sz w:val="32"/>
          <w:szCs w:val="32"/>
        </w:rPr>
      </w:pPr>
      <w:r>
        <w:rPr>
          <w:rFonts w:ascii="Times New Roman" w:eastAsia="黑体" w:hAnsi="Times New Roman" w:cs="Times New Roman"/>
          <w:sz w:val="32"/>
          <w:szCs w:val="32"/>
        </w:rPr>
        <w:br w:type="page"/>
      </w:r>
    </w:p>
    <w:p w:rsidR="009C3536" w:rsidRDefault="0080762E">
      <w:pPr>
        <w:spacing w:beforeLines="100" w:before="312" w:afterLines="50" w:after="156" w:line="540" w:lineRule="exact"/>
        <w:jc w:val="center"/>
        <w:rPr>
          <w:rFonts w:ascii="Times New Roman" w:eastAsia="黑体" w:hAnsi="Times New Roman" w:cs="Times New Roman"/>
          <w:sz w:val="32"/>
          <w:szCs w:val="32"/>
        </w:rPr>
      </w:pPr>
      <w:r>
        <w:rPr>
          <w:rFonts w:ascii="Times New Roman" w:eastAsia="黑体" w:hAnsi="Times New Roman" w:cs="Times New Roman"/>
          <w:sz w:val="32"/>
          <w:szCs w:val="32"/>
        </w:rPr>
        <w:lastRenderedPageBreak/>
        <w:t>填写说明</w:t>
      </w:r>
    </w:p>
    <w:p w:rsidR="009C3536" w:rsidRDefault="0080762E">
      <w:pPr>
        <w:spacing w:line="54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1.</w:t>
      </w:r>
      <w:r>
        <w:rPr>
          <w:rFonts w:ascii="Times New Roman" w:eastAsia="仿宋_GB2312" w:hAnsi="Times New Roman" w:cs="Times New Roman"/>
          <w:sz w:val="28"/>
          <w:szCs w:val="28"/>
        </w:rPr>
        <w:t>本档案用于记录和考核我校学生的社会实践经历。</w:t>
      </w:r>
    </w:p>
    <w:p w:rsidR="009C3536" w:rsidRDefault="0080762E">
      <w:pPr>
        <w:spacing w:line="54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2.</w:t>
      </w:r>
      <w:r>
        <w:rPr>
          <w:rFonts w:ascii="Times New Roman" w:eastAsia="仿宋_GB2312" w:hAnsi="Times New Roman" w:cs="Times New Roman"/>
          <w:sz w:val="28"/>
          <w:szCs w:val="28"/>
        </w:rPr>
        <w:t>学生应本着认真、严谨、准确、负责的态度填制，并在第一学年暑期</w:t>
      </w:r>
      <w:r>
        <w:rPr>
          <w:rFonts w:ascii="Times New Roman" w:eastAsia="仿宋_GB2312" w:hAnsi="Times New Roman" w:cs="Times New Roman" w:hint="eastAsia"/>
          <w:sz w:val="28"/>
          <w:szCs w:val="28"/>
        </w:rPr>
        <w:t>填写完毕，第二学年开学时</w:t>
      </w:r>
      <w:r>
        <w:rPr>
          <w:rFonts w:ascii="Times New Roman" w:eastAsia="仿宋_GB2312" w:hAnsi="Times New Roman" w:cs="Times New Roman"/>
          <w:sz w:val="28"/>
          <w:szCs w:val="28"/>
        </w:rPr>
        <w:t>提交</w:t>
      </w:r>
      <w:proofErr w:type="gramStart"/>
      <w:r>
        <w:rPr>
          <w:rFonts w:ascii="Times New Roman" w:eastAsia="仿宋_GB2312" w:hAnsi="Times New Roman" w:cs="Times New Roman"/>
          <w:sz w:val="28"/>
          <w:szCs w:val="28"/>
        </w:rPr>
        <w:t>至</w:t>
      </w:r>
      <w:r>
        <w:rPr>
          <w:rFonts w:ascii="Times New Roman" w:eastAsia="仿宋_GB2312" w:hAnsi="Times New Roman" w:cs="Times New Roman" w:hint="eastAsia"/>
          <w:sz w:val="28"/>
          <w:szCs w:val="28"/>
        </w:rPr>
        <w:t>指导</w:t>
      </w:r>
      <w:proofErr w:type="gramEnd"/>
      <w:r>
        <w:rPr>
          <w:rFonts w:ascii="Times New Roman" w:eastAsia="仿宋_GB2312" w:hAnsi="Times New Roman" w:cs="Times New Roman" w:hint="eastAsia"/>
          <w:sz w:val="28"/>
          <w:szCs w:val="28"/>
        </w:rPr>
        <w:t>教师</w:t>
      </w:r>
      <w:r>
        <w:rPr>
          <w:rFonts w:ascii="Times New Roman" w:eastAsia="仿宋_GB2312" w:hAnsi="Times New Roman" w:cs="Times New Roman"/>
          <w:sz w:val="28"/>
          <w:szCs w:val="28"/>
        </w:rPr>
        <w:t>。（注：需手写记录，复印、打印等均视为无效，不予认定成绩）。</w:t>
      </w:r>
    </w:p>
    <w:p w:rsidR="009C3536" w:rsidRDefault="0080762E">
      <w:pPr>
        <w:spacing w:line="54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3.</w:t>
      </w:r>
      <w:r>
        <w:rPr>
          <w:rFonts w:ascii="Times New Roman" w:eastAsia="仿宋_GB2312" w:hAnsi="Times New Roman" w:cs="Times New Roman" w:hint="eastAsia"/>
          <w:sz w:val="28"/>
          <w:szCs w:val="28"/>
        </w:rPr>
        <w:t>《晋中信息学院社会实践活动过程记录与评价表》</w:t>
      </w:r>
      <w:r>
        <w:rPr>
          <w:rFonts w:ascii="Times New Roman" w:eastAsia="仿宋_GB2312" w:hAnsi="Times New Roman" w:cs="Times New Roman"/>
          <w:sz w:val="28"/>
          <w:szCs w:val="28"/>
        </w:rPr>
        <w:t>主要记录学生参加社会实践活动的</w:t>
      </w:r>
      <w:r>
        <w:rPr>
          <w:rFonts w:ascii="Times New Roman" w:eastAsia="仿宋_GB2312" w:hAnsi="Times New Roman" w:cs="Times New Roman" w:hint="eastAsia"/>
          <w:sz w:val="28"/>
          <w:szCs w:val="28"/>
        </w:rPr>
        <w:t>简要过程记录与评价考核。</w:t>
      </w:r>
      <w:r>
        <w:rPr>
          <w:rFonts w:ascii="Times New Roman" w:eastAsia="仿宋_GB2312" w:hAnsi="Times New Roman" w:cs="Times New Roman"/>
          <w:sz w:val="28"/>
          <w:szCs w:val="28"/>
        </w:rPr>
        <w:t>如果</w:t>
      </w:r>
      <w:r>
        <w:rPr>
          <w:rFonts w:ascii="Times New Roman" w:eastAsia="仿宋_GB2312" w:hAnsi="Times New Roman" w:cs="Times New Roman" w:hint="eastAsia"/>
          <w:sz w:val="28"/>
          <w:szCs w:val="28"/>
        </w:rPr>
        <w:t>社会</w:t>
      </w:r>
      <w:r>
        <w:rPr>
          <w:rFonts w:ascii="Times New Roman" w:eastAsia="仿宋_GB2312" w:hAnsi="Times New Roman" w:cs="Times New Roman"/>
          <w:sz w:val="28"/>
          <w:szCs w:val="28"/>
        </w:rPr>
        <w:t>实践活动无固定的</w:t>
      </w:r>
      <w:r>
        <w:rPr>
          <w:rFonts w:ascii="Times New Roman" w:eastAsia="仿宋_GB2312" w:hAnsi="Times New Roman" w:cs="Times New Roman" w:hint="eastAsia"/>
          <w:sz w:val="28"/>
          <w:szCs w:val="28"/>
        </w:rPr>
        <w:t>服务</w:t>
      </w:r>
      <w:r>
        <w:rPr>
          <w:rFonts w:ascii="Times New Roman" w:eastAsia="仿宋_GB2312" w:hAnsi="Times New Roman" w:cs="Times New Roman"/>
          <w:sz w:val="28"/>
          <w:szCs w:val="28"/>
        </w:rPr>
        <w:t>单位，</w:t>
      </w:r>
      <w:r>
        <w:rPr>
          <w:rFonts w:ascii="Times New Roman" w:eastAsia="仿宋_GB2312" w:hAnsi="Times New Roman" w:cs="Times New Roman"/>
          <w:sz w:val="28"/>
          <w:szCs w:val="28"/>
        </w:rPr>
        <w:t>“</w:t>
      </w:r>
      <w:r>
        <w:rPr>
          <w:rFonts w:ascii="Times New Roman" w:eastAsia="仿宋_GB2312" w:hAnsi="Times New Roman" w:cs="Times New Roman" w:hint="eastAsia"/>
          <w:sz w:val="28"/>
          <w:szCs w:val="28"/>
        </w:rPr>
        <w:t>服务单位</w:t>
      </w:r>
      <w:r>
        <w:rPr>
          <w:rFonts w:ascii="Times New Roman" w:eastAsia="仿宋_GB2312" w:hAnsi="Times New Roman" w:cs="Times New Roman"/>
          <w:sz w:val="28"/>
          <w:szCs w:val="28"/>
        </w:rPr>
        <w:t>评价意见</w:t>
      </w:r>
      <w:r>
        <w:rPr>
          <w:rFonts w:ascii="Times New Roman" w:eastAsia="仿宋_GB2312" w:hAnsi="Times New Roman" w:cs="Times New Roman"/>
          <w:sz w:val="28"/>
          <w:szCs w:val="28"/>
        </w:rPr>
        <w:t>”</w:t>
      </w:r>
      <w:r>
        <w:rPr>
          <w:rFonts w:ascii="Times New Roman" w:eastAsia="仿宋_GB2312" w:hAnsi="Times New Roman" w:cs="Times New Roman"/>
          <w:sz w:val="28"/>
          <w:szCs w:val="28"/>
        </w:rPr>
        <w:t>栏</w:t>
      </w:r>
      <w:r>
        <w:rPr>
          <w:rFonts w:ascii="Times New Roman" w:eastAsia="仿宋_GB2312" w:hAnsi="Times New Roman" w:cs="Times New Roman" w:hint="eastAsia"/>
          <w:sz w:val="28"/>
          <w:szCs w:val="28"/>
        </w:rPr>
        <w:t>则不用填写</w:t>
      </w:r>
      <w:r>
        <w:rPr>
          <w:rFonts w:ascii="Times New Roman" w:eastAsia="仿宋_GB2312" w:hAnsi="Times New Roman" w:cs="Times New Roman"/>
          <w:sz w:val="28"/>
          <w:szCs w:val="28"/>
        </w:rPr>
        <w:t>，但学生必须提供实践过程照片</w:t>
      </w:r>
      <w:r>
        <w:rPr>
          <w:rFonts w:ascii="Times New Roman" w:eastAsia="仿宋_GB2312" w:hAnsi="Times New Roman" w:cs="Times New Roman" w:hint="eastAsia"/>
          <w:sz w:val="28"/>
          <w:szCs w:val="28"/>
        </w:rPr>
        <w:t>，</w:t>
      </w:r>
      <w:r>
        <w:rPr>
          <w:rFonts w:ascii="Times New Roman" w:eastAsia="仿宋_GB2312" w:hAnsi="Times New Roman" w:cs="Times New Roman"/>
          <w:sz w:val="28"/>
          <w:szCs w:val="28"/>
        </w:rPr>
        <w:t>无法提供的</w:t>
      </w:r>
      <w:r>
        <w:rPr>
          <w:rFonts w:ascii="Times New Roman" w:eastAsia="仿宋_GB2312" w:hAnsi="Times New Roman" w:cs="Times New Roman" w:hint="eastAsia"/>
          <w:sz w:val="28"/>
          <w:szCs w:val="28"/>
        </w:rPr>
        <w:t>则视为</w:t>
      </w:r>
      <w:r>
        <w:rPr>
          <w:rFonts w:ascii="Times New Roman" w:eastAsia="仿宋_GB2312" w:hAnsi="Times New Roman" w:cs="Times New Roman"/>
          <w:sz w:val="28"/>
          <w:szCs w:val="28"/>
        </w:rPr>
        <w:t>无效</w:t>
      </w:r>
      <w:r>
        <w:rPr>
          <w:rFonts w:ascii="Times New Roman" w:eastAsia="仿宋_GB2312" w:hAnsi="Times New Roman" w:cs="Times New Roman" w:hint="eastAsia"/>
          <w:sz w:val="28"/>
          <w:szCs w:val="28"/>
        </w:rPr>
        <w:t>实践</w:t>
      </w:r>
      <w:r>
        <w:rPr>
          <w:rFonts w:ascii="Times New Roman" w:eastAsia="仿宋_GB2312" w:hAnsi="Times New Roman" w:cs="Times New Roman"/>
          <w:sz w:val="28"/>
          <w:szCs w:val="28"/>
        </w:rPr>
        <w:t>。</w:t>
      </w:r>
    </w:p>
    <w:p w:rsidR="009C3536" w:rsidRDefault="0080762E">
      <w:pPr>
        <w:spacing w:line="54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4.</w:t>
      </w:r>
      <w:r>
        <w:rPr>
          <w:rFonts w:ascii="Times New Roman" w:eastAsia="仿宋_GB2312" w:hAnsi="Times New Roman" w:cs="Times New Roman" w:hint="eastAsia"/>
          <w:sz w:val="28"/>
          <w:szCs w:val="28"/>
        </w:rPr>
        <w:t>《</w:t>
      </w:r>
      <w:r>
        <w:rPr>
          <w:rFonts w:ascii="Times New Roman" w:eastAsia="仿宋_GB2312" w:hAnsi="Times New Roman" w:cs="Times New Roman"/>
          <w:sz w:val="28"/>
          <w:szCs w:val="28"/>
        </w:rPr>
        <w:t>晋中信息学院学生社会实践报告</w:t>
      </w:r>
      <w:r>
        <w:rPr>
          <w:rFonts w:ascii="Times New Roman" w:eastAsia="仿宋_GB2312" w:hAnsi="Times New Roman" w:cs="Times New Roman" w:hint="eastAsia"/>
          <w:sz w:val="28"/>
          <w:szCs w:val="28"/>
        </w:rPr>
        <w:t>》</w:t>
      </w:r>
      <w:r>
        <w:rPr>
          <w:rFonts w:ascii="Times New Roman" w:eastAsia="仿宋_GB2312" w:hAnsi="Times New Roman" w:cs="Times New Roman"/>
          <w:sz w:val="28"/>
          <w:szCs w:val="28"/>
        </w:rPr>
        <w:t>主要记录学生参加社会实践活动的</w:t>
      </w:r>
      <w:r>
        <w:rPr>
          <w:rFonts w:ascii="Times New Roman" w:eastAsia="仿宋_GB2312" w:hAnsi="Times New Roman" w:cs="Times New Roman" w:hint="eastAsia"/>
          <w:sz w:val="28"/>
          <w:szCs w:val="28"/>
        </w:rPr>
        <w:t>具体</w:t>
      </w:r>
      <w:r>
        <w:rPr>
          <w:rFonts w:ascii="Times New Roman" w:eastAsia="仿宋_GB2312" w:hAnsi="Times New Roman" w:cs="Times New Roman"/>
          <w:sz w:val="28"/>
          <w:szCs w:val="28"/>
        </w:rPr>
        <w:t>过程</w:t>
      </w:r>
      <w:r>
        <w:rPr>
          <w:rFonts w:ascii="Times New Roman" w:eastAsia="仿宋_GB2312" w:hAnsi="Times New Roman" w:cs="Times New Roman" w:hint="eastAsia"/>
          <w:sz w:val="28"/>
          <w:szCs w:val="28"/>
        </w:rPr>
        <w:t>和成果</w:t>
      </w:r>
      <w:r>
        <w:rPr>
          <w:rFonts w:ascii="Times New Roman" w:eastAsia="仿宋_GB2312" w:hAnsi="Times New Roman" w:cs="Times New Roman"/>
          <w:sz w:val="28"/>
          <w:szCs w:val="28"/>
        </w:rPr>
        <w:t>，</w:t>
      </w:r>
      <w:r>
        <w:rPr>
          <w:rFonts w:ascii="Times New Roman" w:eastAsia="仿宋_GB2312" w:hAnsi="Times New Roman" w:cs="Times New Roman" w:hint="eastAsia"/>
          <w:sz w:val="28"/>
          <w:szCs w:val="28"/>
        </w:rPr>
        <w:t>学生应</w:t>
      </w:r>
      <w:r>
        <w:rPr>
          <w:rFonts w:ascii="Times New Roman" w:eastAsia="仿宋_GB2312" w:hAnsi="Times New Roman" w:cs="Times New Roman"/>
          <w:sz w:val="28"/>
          <w:szCs w:val="28"/>
        </w:rPr>
        <w:t>根据社会实践内容完成实践报告，其中实践选题</w:t>
      </w:r>
      <w:r>
        <w:rPr>
          <w:rFonts w:ascii="Times New Roman" w:eastAsia="仿宋_GB2312" w:hAnsi="Times New Roman" w:cs="Times New Roman"/>
          <w:sz w:val="28"/>
          <w:szCs w:val="28"/>
        </w:rPr>
        <w:t>10</w:t>
      </w:r>
      <w:r>
        <w:rPr>
          <w:rFonts w:ascii="Times New Roman" w:eastAsia="仿宋_GB2312" w:hAnsi="Times New Roman" w:cs="Times New Roman"/>
          <w:sz w:val="28"/>
          <w:szCs w:val="28"/>
        </w:rPr>
        <w:t>分、报告内容</w:t>
      </w:r>
      <w:r>
        <w:rPr>
          <w:rFonts w:ascii="Times New Roman" w:eastAsia="仿宋_GB2312" w:hAnsi="Times New Roman" w:cs="Times New Roman"/>
          <w:sz w:val="28"/>
          <w:szCs w:val="28"/>
        </w:rPr>
        <w:t>45</w:t>
      </w:r>
      <w:r>
        <w:rPr>
          <w:rFonts w:ascii="Times New Roman" w:eastAsia="仿宋_GB2312" w:hAnsi="Times New Roman" w:cs="Times New Roman"/>
          <w:sz w:val="28"/>
          <w:szCs w:val="28"/>
        </w:rPr>
        <w:t>分、论证材料</w:t>
      </w:r>
      <w:r>
        <w:rPr>
          <w:rFonts w:ascii="Times New Roman" w:eastAsia="仿宋_GB2312" w:hAnsi="Times New Roman" w:cs="Times New Roman"/>
          <w:sz w:val="28"/>
          <w:szCs w:val="28"/>
        </w:rPr>
        <w:t>20</w:t>
      </w:r>
      <w:r>
        <w:rPr>
          <w:rFonts w:ascii="Times New Roman" w:eastAsia="仿宋_GB2312" w:hAnsi="Times New Roman" w:cs="Times New Roman"/>
          <w:sz w:val="28"/>
          <w:szCs w:val="28"/>
        </w:rPr>
        <w:t>分、实践创新</w:t>
      </w:r>
      <w:r>
        <w:rPr>
          <w:rFonts w:ascii="Times New Roman" w:eastAsia="仿宋_GB2312" w:hAnsi="Times New Roman" w:cs="Times New Roman"/>
          <w:sz w:val="28"/>
          <w:szCs w:val="28"/>
        </w:rPr>
        <w:t>20</w:t>
      </w:r>
      <w:r>
        <w:rPr>
          <w:rFonts w:ascii="Times New Roman" w:eastAsia="仿宋_GB2312" w:hAnsi="Times New Roman" w:cs="Times New Roman"/>
          <w:sz w:val="28"/>
          <w:szCs w:val="28"/>
        </w:rPr>
        <w:t>分、报告格式</w:t>
      </w:r>
      <w:r>
        <w:rPr>
          <w:rFonts w:ascii="Times New Roman" w:eastAsia="仿宋_GB2312" w:hAnsi="Times New Roman" w:cs="Times New Roman"/>
          <w:sz w:val="28"/>
          <w:szCs w:val="28"/>
        </w:rPr>
        <w:t>5</w:t>
      </w:r>
      <w:r>
        <w:rPr>
          <w:rFonts w:ascii="Times New Roman" w:eastAsia="仿宋_GB2312" w:hAnsi="Times New Roman" w:cs="Times New Roman"/>
          <w:sz w:val="28"/>
          <w:szCs w:val="28"/>
        </w:rPr>
        <w:t>分。</w:t>
      </w:r>
    </w:p>
    <w:p w:rsidR="009C3536" w:rsidRDefault="0080762E" w:rsidP="00010D28">
      <w:pPr>
        <w:spacing w:line="54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5</w:t>
      </w:r>
      <w:r>
        <w:rPr>
          <w:rFonts w:ascii="Times New Roman" w:eastAsia="仿宋_GB2312" w:hAnsi="Times New Roman" w:cs="Times New Roman"/>
          <w:sz w:val="28"/>
          <w:szCs w:val="28"/>
        </w:rPr>
        <w:t>.</w:t>
      </w:r>
      <w:r>
        <w:rPr>
          <w:rFonts w:ascii="Times New Roman" w:eastAsia="仿宋_GB2312" w:hAnsi="Times New Roman" w:cs="Times New Roman" w:hint="eastAsia"/>
          <w:sz w:val="28"/>
          <w:szCs w:val="28"/>
        </w:rPr>
        <w:t>指导教师</w:t>
      </w:r>
      <w:r>
        <w:rPr>
          <w:rFonts w:ascii="Times New Roman" w:eastAsia="仿宋_GB2312" w:hAnsi="Times New Roman" w:cs="Times New Roman"/>
          <w:sz w:val="28"/>
          <w:szCs w:val="28"/>
        </w:rPr>
        <w:t>集中收集《晋中信息学院学生社会实践活动档案》并</w:t>
      </w:r>
      <w:r>
        <w:rPr>
          <w:rFonts w:ascii="Times New Roman" w:eastAsia="仿宋_GB2312" w:hAnsi="Times New Roman" w:cs="Times New Roman" w:hint="eastAsia"/>
          <w:sz w:val="28"/>
          <w:szCs w:val="28"/>
        </w:rPr>
        <w:t>于第二学年第一学期结束前</w:t>
      </w:r>
      <w:r>
        <w:rPr>
          <w:rFonts w:ascii="Times New Roman" w:eastAsia="仿宋_GB2312" w:hAnsi="Times New Roman" w:cs="Times New Roman"/>
          <w:sz w:val="28"/>
          <w:szCs w:val="28"/>
        </w:rPr>
        <w:t>完成成绩认定和录入工作。</w:t>
      </w:r>
    </w:p>
    <w:p w:rsidR="009C3536" w:rsidRDefault="0080762E">
      <w:pPr>
        <w:spacing w:line="54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6</w:t>
      </w:r>
      <w:r>
        <w:rPr>
          <w:rFonts w:ascii="Times New Roman" w:eastAsia="仿宋_GB2312" w:hAnsi="Times New Roman" w:cs="Times New Roman"/>
          <w:sz w:val="28"/>
          <w:szCs w:val="28"/>
        </w:rPr>
        <w:t>.</w:t>
      </w:r>
      <w:r>
        <w:rPr>
          <w:rFonts w:ascii="Times New Roman" w:eastAsia="仿宋_GB2312" w:hAnsi="Times New Roman" w:cs="Times New Roman"/>
          <w:sz w:val="28"/>
          <w:szCs w:val="28"/>
        </w:rPr>
        <w:t>表格所有内容须如实填写，所附材料须真实可信，对在社会实践活动考核工作中弄虚作假者，当年社会实践活动考核定为不合格，按考试作弊处理。</w:t>
      </w:r>
    </w:p>
    <w:p w:rsidR="009C3536" w:rsidRDefault="0080762E">
      <w:pPr>
        <w:rPr>
          <w:rFonts w:ascii="Times New Roman" w:eastAsia="仿宋_GB2312" w:hAnsi="Times New Roman" w:cs="Times New Roman"/>
          <w:color w:val="FF0000"/>
          <w:sz w:val="28"/>
          <w:szCs w:val="28"/>
        </w:rPr>
      </w:pPr>
      <w:r>
        <w:rPr>
          <w:rFonts w:ascii="Times New Roman" w:eastAsia="仿宋_GB2312" w:hAnsi="Times New Roman" w:cs="Times New Roman"/>
          <w:color w:val="FF0000"/>
          <w:sz w:val="28"/>
          <w:szCs w:val="28"/>
        </w:rPr>
        <w:br w:type="page"/>
      </w:r>
    </w:p>
    <w:p w:rsidR="009C3536" w:rsidRDefault="0080762E">
      <w:pPr>
        <w:spacing w:afterLines="50" w:after="156" w:line="560" w:lineRule="exact"/>
        <w:jc w:val="center"/>
        <w:rPr>
          <w:rFonts w:ascii="Times New Roman" w:eastAsia="仿宋_GB2312" w:hAnsi="Times New Roman" w:cs="Times New Roman"/>
          <w:color w:val="FF0000"/>
          <w:sz w:val="28"/>
          <w:szCs w:val="28"/>
        </w:rPr>
      </w:pPr>
      <w:r>
        <w:rPr>
          <w:rFonts w:ascii="Times New Roman" w:eastAsia="黑体" w:hAnsi="Times New Roman"/>
          <w:b/>
          <w:bCs/>
          <w:kern w:val="44"/>
          <w:sz w:val="32"/>
          <w:szCs w:val="28"/>
          <w:lang w:val="zh-CN"/>
        </w:rPr>
        <w:lastRenderedPageBreak/>
        <w:t xml:space="preserve"> </w:t>
      </w:r>
      <w:r>
        <w:rPr>
          <w:rFonts w:ascii="Times New Roman" w:eastAsia="华文中宋" w:hAnsi="Times New Roman" w:cs="Times New Roman"/>
          <w:b/>
          <w:bCs/>
          <w:color w:val="000000" w:themeColor="text1"/>
          <w:sz w:val="36"/>
          <w:szCs w:val="36"/>
        </w:rPr>
        <w:t>晋中信息学院社会实践活动过程记录与评价表</w:t>
      </w:r>
    </w:p>
    <w:tbl>
      <w:tblPr>
        <w:tblStyle w:val="a5"/>
        <w:tblW w:w="9489" w:type="dxa"/>
        <w:jc w:val="center"/>
        <w:tblLayout w:type="fixed"/>
        <w:tblLook w:val="04A0" w:firstRow="1" w:lastRow="0" w:firstColumn="1" w:lastColumn="0" w:noHBand="0" w:noVBand="1"/>
      </w:tblPr>
      <w:tblGrid>
        <w:gridCol w:w="1384"/>
        <w:gridCol w:w="1392"/>
        <w:gridCol w:w="172"/>
        <w:gridCol w:w="1211"/>
        <w:gridCol w:w="289"/>
        <w:gridCol w:w="1028"/>
        <w:gridCol w:w="857"/>
        <w:gridCol w:w="510"/>
        <w:gridCol w:w="778"/>
        <w:gridCol w:w="572"/>
        <w:gridCol w:w="1296"/>
      </w:tblGrid>
      <w:tr w:rsidR="009C3536">
        <w:trPr>
          <w:trHeight w:hRule="exact" w:val="541"/>
          <w:jc w:val="center"/>
        </w:trPr>
        <w:tc>
          <w:tcPr>
            <w:tcW w:w="1384" w:type="dxa"/>
            <w:vAlign w:val="center"/>
          </w:tcPr>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姓</w:t>
            </w:r>
            <w:r>
              <w:rPr>
                <w:rFonts w:ascii="Times New Roman" w:hAnsi="Times New Roman" w:cs="Times New Roman" w:hint="eastAsia"/>
                <w:color w:val="000000" w:themeColor="text1"/>
                <w:szCs w:val="21"/>
              </w:rPr>
              <w:t xml:space="preserve"> </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名</w:t>
            </w:r>
          </w:p>
        </w:tc>
        <w:tc>
          <w:tcPr>
            <w:tcW w:w="1564" w:type="dxa"/>
            <w:gridSpan w:val="2"/>
            <w:vAlign w:val="center"/>
          </w:tcPr>
          <w:p w:rsidR="009C3536" w:rsidRDefault="00D15385">
            <w:pPr>
              <w:spacing w:line="400" w:lineRule="exact"/>
              <w:jc w:val="center"/>
              <w:rPr>
                <w:rFonts w:ascii="Times New Roman" w:hAnsi="Times New Roman" w:cs="Times New Roman"/>
                <w:color w:val="000000" w:themeColor="text1"/>
                <w:szCs w:val="21"/>
              </w:rPr>
            </w:pPr>
            <w:proofErr w:type="gramStart"/>
            <w:r>
              <w:rPr>
                <w:rFonts w:ascii="Times New Roman" w:hAnsi="Times New Roman" w:cs="Times New Roman"/>
                <w:color w:val="000000" w:themeColor="text1"/>
                <w:szCs w:val="21"/>
              </w:rPr>
              <w:t>李慧亮</w:t>
            </w:r>
            <w:proofErr w:type="gramEnd"/>
          </w:p>
        </w:tc>
        <w:tc>
          <w:tcPr>
            <w:tcW w:w="1500" w:type="dxa"/>
            <w:gridSpan w:val="2"/>
            <w:vAlign w:val="center"/>
          </w:tcPr>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所在学院</w:t>
            </w:r>
          </w:p>
        </w:tc>
        <w:tc>
          <w:tcPr>
            <w:tcW w:w="1885" w:type="dxa"/>
            <w:gridSpan w:val="2"/>
            <w:vAlign w:val="center"/>
          </w:tcPr>
          <w:p w:rsidR="009C3536" w:rsidRDefault="00D15385">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大数据学院</w:t>
            </w:r>
            <w:bookmarkStart w:id="0" w:name="_GoBack"/>
            <w:bookmarkEnd w:id="0"/>
          </w:p>
        </w:tc>
        <w:tc>
          <w:tcPr>
            <w:tcW w:w="1288" w:type="dxa"/>
            <w:gridSpan w:val="2"/>
            <w:vAlign w:val="center"/>
          </w:tcPr>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专业班级</w:t>
            </w:r>
          </w:p>
        </w:tc>
        <w:tc>
          <w:tcPr>
            <w:tcW w:w="1868" w:type="dxa"/>
            <w:gridSpan w:val="2"/>
            <w:vAlign w:val="center"/>
          </w:tcPr>
          <w:p w:rsidR="009C3536" w:rsidRDefault="00D15385">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软件</w:t>
            </w:r>
            <w:r>
              <w:rPr>
                <w:rFonts w:ascii="Times New Roman" w:hAnsi="Times New Roman" w:cs="Times New Roman" w:hint="eastAsia"/>
                <w:color w:val="000000" w:themeColor="text1"/>
                <w:szCs w:val="21"/>
              </w:rPr>
              <w:t>2108</w:t>
            </w:r>
          </w:p>
        </w:tc>
      </w:tr>
      <w:tr w:rsidR="009C3536">
        <w:trPr>
          <w:trHeight w:hRule="exact" w:val="587"/>
          <w:jc w:val="center"/>
        </w:trPr>
        <w:tc>
          <w:tcPr>
            <w:tcW w:w="1384" w:type="dxa"/>
            <w:vAlign w:val="center"/>
          </w:tcPr>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学</w:t>
            </w:r>
            <w:r>
              <w:rPr>
                <w:rFonts w:ascii="Times New Roman" w:hAnsi="Times New Roman" w:cs="Times New Roman" w:hint="eastAsia"/>
                <w:color w:val="000000" w:themeColor="text1"/>
                <w:szCs w:val="21"/>
              </w:rPr>
              <w:t xml:space="preserve"> </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号</w:t>
            </w:r>
          </w:p>
        </w:tc>
        <w:tc>
          <w:tcPr>
            <w:tcW w:w="1564" w:type="dxa"/>
            <w:gridSpan w:val="2"/>
            <w:vAlign w:val="center"/>
          </w:tcPr>
          <w:p w:rsidR="009C3536" w:rsidRDefault="00D15385">
            <w:pPr>
              <w:spacing w:line="400" w:lineRule="exact"/>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2021239508</w:t>
            </w:r>
          </w:p>
        </w:tc>
        <w:tc>
          <w:tcPr>
            <w:tcW w:w="1500" w:type="dxa"/>
            <w:gridSpan w:val="2"/>
            <w:vAlign w:val="center"/>
          </w:tcPr>
          <w:p w:rsidR="009C3536" w:rsidRDefault="0080762E">
            <w:pPr>
              <w:spacing w:line="400" w:lineRule="exact"/>
              <w:ind w:firstLineChars="100" w:firstLine="210"/>
              <w:rPr>
                <w:rFonts w:ascii="Times New Roman" w:hAnsi="Times New Roman" w:cs="Times New Roman"/>
                <w:color w:val="000000" w:themeColor="text1"/>
                <w:szCs w:val="21"/>
              </w:rPr>
            </w:pPr>
            <w:r>
              <w:rPr>
                <w:rFonts w:ascii="Times New Roman" w:hAnsi="Times New Roman" w:cs="Times New Roman"/>
                <w:color w:val="000000" w:themeColor="text1"/>
                <w:szCs w:val="21"/>
              </w:rPr>
              <w:t>实践时间</w:t>
            </w:r>
          </w:p>
        </w:tc>
        <w:tc>
          <w:tcPr>
            <w:tcW w:w="5041" w:type="dxa"/>
            <w:gridSpan w:val="6"/>
            <w:vAlign w:val="center"/>
          </w:tcPr>
          <w:p w:rsidR="009C3536" w:rsidRDefault="0080762E" w:rsidP="00185420">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sidR="00D15385">
              <w:rPr>
                <w:rFonts w:ascii="Times New Roman" w:hAnsi="Times New Roman" w:cs="Times New Roman" w:hint="eastAsia"/>
                <w:color w:val="000000" w:themeColor="text1"/>
                <w:szCs w:val="21"/>
              </w:rPr>
              <w:t>2022</w:t>
            </w:r>
            <w:r>
              <w:rPr>
                <w:rFonts w:ascii="Times New Roman" w:hAnsi="Times New Roman" w:cs="Times New Roman"/>
                <w:color w:val="000000" w:themeColor="text1"/>
                <w:szCs w:val="21"/>
              </w:rPr>
              <w:t>年</w:t>
            </w:r>
            <w:r w:rsidR="00D15385">
              <w:rPr>
                <w:rFonts w:ascii="Times New Roman" w:hAnsi="Times New Roman" w:cs="Times New Roman"/>
                <w:color w:val="000000" w:themeColor="text1"/>
                <w:szCs w:val="21"/>
              </w:rPr>
              <w:t xml:space="preserve"> </w:t>
            </w:r>
            <w:r w:rsidR="00D15385">
              <w:rPr>
                <w:rFonts w:ascii="Times New Roman" w:hAnsi="Times New Roman" w:cs="Times New Roman" w:hint="eastAsia"/>
                <w:color w:val="000000" w:themeColor="text1"/>
                <w:szCs w:val="21"/>
              </w:rPr>
              <w:t>7</w:t>
            </w:r>
            <w:r>
              <w:rPr>
                <w:rFonts w:ascii="Times New Roman" w:hAnsi="Times New Roman" w:cs="Times New Roman"/>
                <w:color w:val="000000" w:themeColor="text1"/>
                <w:szCs w:val="21"/>
              </w:rPr>
              <w:t>月</w:t>
            </w:r>
            <w:r>
              <w:rPr>
                <w:rFonts w:ascii="Times New Roman" w:hAnsi="Times New Roman" w:cs="Times New Roman"/>
                <w:color w:val="000000" w:themeColor="text1"/>
                <w:szCs w:val="21"/>
              </w:rPr>
              <w:t xml:space="preserve"> </w:t>
            </w:r>
            <w:r w:rsidR="006543B8">
              <w:rPr>
                <w:rFonts w:ascii="Times New Roman" w:hAnsi="Times New Roman" w:cs="Times New Roman" w:hint="eastAsia"/>
                <w:color w:val="000000" w:themeColor="text1"/>
                <w:szCs w:val="21"/>
              </w:rPr>
              <w:t>28</w:t>
            </w:r>
            <w:r>
              <w:rPr>
                <w:rFonts w:ascii="Times New Roman" w:hAnsi="Times New Roman" w:cs="Times New Roman"/>
                <w:color w:val="000000" w:themeColor="text1"/>
                <w:szCs w:val="21"/>
              </w:rPr>
              <w:t>日至</w:t>
            </w:r>
            <w:r>
              <w:rPr>
                <w:rFonts w:ascii="Times New Roman" w:hAnsi="Times New Roman" w:cs="Times New Roman"/>
                <w:color w:val="000000" w:themeColor="text1"/>
                <w:szCs w:val="21"/>
              </w:rPr>
              <w:t xml:space="preserve">   </w:t>
            </w:r>
            <w:r w:rsidR="006543B8">
              <w:rPr>
                <w:rFonts w:ascii="Times New Roman" w:hAnsi="Times New Roman" w:cs="Times New Roman" w:hint="eastAsia"/>
                <w:color w:val="000000" w:themeColor="text1"/>
                <w:szCs w:val="21"/>
              </w:rPr>
              <w:t>2022</w:t>
            </w:r>
            <w:r>
              <w:rPr>
                <w:rFonts w:ascii="Times New Roman" w:hAnsi="Times New Roman" w:cs="Times New Roman"/>
                <w:color w:val="000000" w:themeColor="text1"/>
                <w:szCs w:val="21"/>
              </w:rPr>
              <w:t>年</w:t>
            </w:r>
            <w:r>
              <w:rPr>
                <w:rFonts w:ascii="Times New Roman" w:hAnsi="Times New Roman" w:cs="Times New Roman"/>
                <w:color w:val="000000" w:themeColor="text1"/>
                <w:szCs w:val="21"/>
              </w:rPr>
              <w:t xml:space="preserve"> </w:t>
            </w:r>
            <w:r w:rsidR="006543B8">
              <w:rPr>
                <w:rFonts w:ascii="Times New Roman" w:hAnsi="Times New Roman" w:cs="Times New Roman" w:hint="eastAsia"/>
                <w:color w:val="000000" w:themeColor="text1"/>
                <w:szCs w:val="21"/>
              </w:rPr>
              <w:t>8</w:t>
            </w:r>
            <w:r>
              <w:rPr>
                <w:rFonts w:ascii="Times New Roman" w:hAnsi="Times New Roman" w:cs="Times New Roman"/>
                <w:color w:val="000000" w:themeColor="text1"/>
                <w:szCs w:val="21"/>
              </w:rPr>
              <w:t>月</w:t>
            </w:r>
            <w:r>
              <w:rPr>
                <w:rFonts w:ascii="Times New Roman" w:hAnsi="Times New Roman" w:cs="Times New Roman"/>
                <w:color w:val="000000" w:themeColor="text1"/>
                <w:szCs w:val="21"/>
              </w:rPr>
              <w:t xml:space="preserve">  </w:t>
            </w:r>
            <w:r w:rsidR="00185420">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日</w:t>
            </w:r>
          </w:p>
        </w:tc>
      </w:tr>
      <w:tr w:rsidR="009C3536">
        <w:trPr>
          <w:trHeight w:val="578"/>
          <w:jc w:val="center"/>
        </w:trPr>
        <w:tc>
          <w:tcPr>
            <w:tcW w:w="1384" w:type="dxa"/>
            <w:vAlign w:val="center"/>
          </w:tcPr>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参与形式</w:t>
            </w:r>
          </w:p>
        </w:tc>
        <w:tc>
          <w:tcPr>
            <w:tcW w:w="1564" w:type="dxa"/>
            <w:gridSpan w:val="2"/>
            <w:vAlign w:val="center"/>
          </w:tcPr>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sym w:font="Wingdings 2" w:char="00A3"/>
            </w:r>
            <w:r>
              <w:rPr>
                <w:rFonts w:ascii="Times New Roman" w:hAnsi="Times New Roman" w:cs="Times New Roman"/>
                <w:color w:val="000000" w:themeColor="text1"/>
                <w:szCs w:val="21"/>
              </w:rPr>
              <w:t>个人分散</w:t>
            </w:r>
          </w:p>
        </w:tc>
        <w:tc>
          <w:tcPr>
            <w:tcW w:w="6541" w:type="dxa"/>
            <w:gridSpan w:val="8"/>
            <w:vAlign w:val="center"/>
          </w:tcPr>
          <w:p w:rsidR="009C3536" w:rsidRDefault="0080762E">
            <w:pPr>
              <w:spacing w:line="400" w:lineRule="exact"/>
              <w:rPr>
                <w:rFonts w:ascii="Times New Roman" w:hAnsi="Times New Roman" w:cs="Times New Roman"/>
                <w:color w:val="000000" w:themeColor="text1"/>
                <w:szCs w:val="21"/>
              </w:rPr>
            </w:pPr>
            <w:r>
              <w:rPr>
                <w:rFonts w:ascii="Times New Roman" w:hAnsi="Times New Roman" w:cs="Times New Roman"/>
                <w:color w:val="000000" w:themeColor="text1"/>
                <w:szCs w:val="21"/>
              </w:rPr>
              <w:sym w:font="Wingdings 2" w:char="00A3"/>
            </w:r>
            <w:r>
              <w:rPr>
                <w:rFonts w:ascii="Times New Roman" w:hAnsi="Times New Roman" w:cs="Times New Roman"/>
                <w:color w:val="000000" w:themeColor="text1"/>
                <w:szCs w:val="21"/>
              </w:rPr>
              <w:t>团队活动，分工：</w:t>
            </w:r>
          </w:p>
        </w:tc>
      </w:tr>
      <w:tr w:rsidR="009C3536">
        <w:trPr>
          <w:trHeight w:hRule="exact" w:val="912"/>
          <w:jc w:val="center"/>
        </w:trPr>
        <w:tc>
          <w:tcPr>
            <w:tcW w:w="1384" w:type="dxa"/>
            <w:vAlign w:val="center"/>
          </w:tcPr>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实践内容</w:t>
            </w:r>
          </w:p>
        </w:tc>
        <w:tc>
          <w:tcPr>
            <w:tcW w:w="8105" w:type="dxa"/>
            <w:gridSpan w:val="10"/>
            <w:vAlign w:val="center"/>
          </w:tcPr>
          <w:p w:rsidR="009C3536" w:rsidRDefault="0080762E">
            <w:pPr>
              <w:spacing w:line="400" w:lineRule="exact"/>
              <w:ind w:firstLineChars="400" w:firstLine="840"/>
              <w:rPr>
                <w:rFonts w:ascii="Times New Roman" w:hAnsi="Times New Roman" w:cs="Times New Roman"/>
                <w:color w:val="000000" w:themeColor="text1"/>
                <w:szCs w:val="21"/>
              </w:rPr>
            </w:pPr>
            <w:r>
              <w:rPr>
                <w:rFonts w:ascii="Times New Roman" w:hAnsi="Times New Roman" w:cs="Times New Roman"/>
                <w:color w:val="000000" w:themeColor="text1"/>
                <w:szCs w:val="21"/>
              </w:rPr>
              <w:sym w:font="Wingdings 2" w:char="00A3"/>
            </w:r>
            <w:r>
              <w:rPr>
                <w:rFonts w:ascii="Times New Roman" w:hAnsi="Times New Roman" w:cs="Times New Roman"/>
                <w:color w:val="000000" w:themeColor="text1"/>
                <w:szCs w:val="21"/>
              </w:rPr>
              <w:t>社会调查</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sym w:font="Wingdings 2" w:char="00A3"/>
            </w:r>
            <w:r>
              <w:rPr>
                <w:rFonts w:ascii="Times New Roman" w:hAnsi="Times New Roman" w:cs="Times New Roman"/>
                <w:color w:val="000000" w:themeColor="text1"/>
                <w:szCs w:val="21"/>
              </w:rPr>
              <w:t>专题实践</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sym w:font="Wingdings 2" w:char="00A3"/>
            </w:r>
            <w:r>
              <w:rPr>
                <w:rFonts w:ascii="Times New Roman" w:hAnsi="Times New Roman" w:cs="Times New Roman"/>
                <w:color w:val="000000" w:themeColor="text1"/>
                <w:szCs w:val="21"/>
              </w:rPr>
              <w:t>政策宣讲</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sym w:font="Wingdings 2" w:char="00A3"/>
            </w:r>
            <w:r>
              <w:rPr>
                <w:rFonts w:ascii="Times New Roman" w:hAnsi="Times New Roman" w:cs="Times New Roman"/>
                <w:color w:val="000000" w:themeColor="text1"/>
                <w:szCs w:val="21"/>
              </w:rPr>
              <w:t>文化宣传</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sym w:font="Wingdings 2" w:char="00A3"/>
            </w:r>
            <w:r>
              <w:rPr>
                <w:rFonts w:ascii="Times New Roman" w:hAnsi="Times New Roman" w:cs="Times New Roman"/>
                <w:color w:val="000000" w:themeColor="text1"/>
                <w:szCs w:val="21"/>
              </w:rPr>
              <w:t>志愿服务</w:t>
            </w:r>
          </w:p>
          <w:p w:rsidR="009C3536" w:rsidRDefault="0080762E">
            <w:pPr>
              <w:spacing w:line="400" w:lineRule="exact"/>
              <w:ind w:firstLineChars="400" w:firstLine="840"/>
              <w:rPr>
                <w:rFonts w:ascii="Times New Roman" w:hAnsi="Times New Roman" w:cs="Times New Roman"/>
                <w:color w:val="000000" w:themeColor="text1"/>
                <w:szCs w:val="21"/>
              </w:rPr>
            </w:pPr>
            <w:r>
              <w:rPr>
                <w:rFonts w:ascii="Times New Roman" w:hAnsi="Times New Roman" w:cs="Times New Roman"/>
                <w:color w:val="000000" w:themeColor="text1"/>
                <w:szCs w:val="21"/>
              </w:rPr>
              <w:sym w:font="Wingdings 2" w:char="00A3"/>
            </w:r>
            <w:r>
              <w:rPr>
                <w:rFonts w:ascii="Times New Roman" w:hAnsi="Times New Roman" w:cs="Times New Roman"/>
                <w:color w:val="000000" w:themeColor="text1"/>
                <w:szCs w:val="21"/>
              </w:rPr>
              <w:t>卫生服务</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sym w:font="Wingdings 2" w:char="00A3"/>
            </w:r>
            <w:r>
              <w:rPr>
                <w:rFonts w:ascii="Times New Roman" w:hAnsi="Times New Roman" w:cs="Times New Roman"/>
                <w:color w:val="000000" w:themeColor="text1"/>
                <w:szCs w:val="21"/>
              </w:rPr>
              <w:t>劳动教育</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sym w:font="Wingdings 2" w:char="00A3"/>
            </w:r>
            <w:r>
              <w:rPr>
                <w:rFonts w:ascii="Times New Roman" w:hAnsi="Times New Roman" w:cs="Times New Roman"/>
                <w:color w:val="000000" w:themeColor="text1"/>
                <w:szCs w:val="21"/>
              </w:rPr>
              <w:t>岗位见习</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sym w:font="Wingdings 2" w:char="00A3"/>
            </w:r>
            <w:r>
              <w:rPr>
                <w:rFonts w:ascii="Times New Roman" w:hAnsi="Times New Roman" w:cs="Times New Roman"/>
                <w:color w:val="000000" w:themeColor="text1"/>
                <w:szCs w:val="21"/>
              </w:rPr>
              <w:t>创业实践</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sym w:font="Wingdings 2" w:char="00A3"/>
            </w:r>
            <w:r>
              <w:rPr>
                <w:rFonts w:ascii="Times New Roman" w:hAnsi="Times New Roman" w:cs="Times New Roman"/>
                <w:color w:val="000000" w:themeColor="text1"/>
                <w:szCs w:val="21"/>
              </w:rPr>
              <w:t>其他</w:t>
            </w:r>
          </w:p>
          <w:p w:rsidR="009C3536" w:rsidRDefault="009C3536">
            <w:pPr>
              <w:spacing w:line="400" w:lineRule="exact"/>
              <w:rPr>
                <w:rFonts w:ascii="Times New Roman" w:hAnsi="Times New Roman" w:cs="Times New Roman"/>
                <w:color w:val="000000" w:themeColor="text1"/>
                <w:szCs w:val="21"/>
              </w:rPr>
            </w:pPr>
          </w:p>
          <w:p w:rsidR="009C3536" w:rsidRDefault="009C3536">
            <w:pPr>
              <w:spacing w:line="400" w:lineRule="exact"/>
              <w:ind w:firstLineChars="2200" w:firstLine="4620"/>
              <w:jc w:val="left"/>
              <w:rPr>
                <w:rFonts w:ascii="Times New Roman" w:hAnsi="Times New Roman" w:cs="Times New Roman"/>
                <w:color w:val="000000" w:themeColor="text1"/>
                <w:szCs w:val="21"/>
              </w:rPr>
            </w:pPr>
          </w:p>
        </w:tc>
      </w:tr>
      <w:tr w:rsidR="009C3536">
        <w:trPr>
          <w:trHeight w:hRule="exact" w:val="645"/>
          <w:jc w:val="center"/>
        </w:trPr>
        <w:tc>
          <w:tcPr>
            <w:tcW w:w="1384" w:type="dxa"/>
            <w:vAlign w:val="center"/>
          </w:tcPr>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实践选题</w:t>
            </w:r>
          </w:p>
        </w:tc>
        <w:tc>
          <w:tcPr>
            <w:tcW w:w="8105" w:type="dxa"/>
            <w:gridSpan w:val="10"/>
            <w:vAlign w:val="center"/>
          </w:tcPr>
          <w:p w:rsidR="009C3536" w:rsidRDefault="00601FDE" w:rsidP="00E766C1">
            <w:pPr>
              <w:spacing w:line="400" w:lineRule="exact"/>
              <w:rPr>
                <w:rFonts w:ascii="Times New Roman" w:hAnsi="Times New Roman" w:cs="Times New Roman"/>
                <w:color w:val="000000" w:themeColor="text1"/>
                <w:szCs w:val="21"/>
              </w:rPr>
            </w:pPr>
            <w:r>
              <w:rPr>
                <w:rFonts w:ascii="Times New Roman" w:hAnsi="Times New Roman" w:cs="Times New Roman"/>
                <w:color w:val="000000" w:themeColor="text1"/>
                <w:szCs w:val="21"/>
              </w:rPr>
              <w:t>乡村留守老人生活及经济来源调查</w:t>
            </w:r>
          </w:p>
        </w:tc>
      </w:tr>
      <w:tr w:rsidR="009C3536">
        <w:trPr>
          <w:trHeight w:hRule="exact" w:val="2128"/>
          <w:jc w:val="center"/>
        </w:trPr>
        <w:tc>
          <w:tcPr>
            <w:tcW w:w="1384" w:type="dxa"/>
            <w:vAlign w:val="center"/>
          </w:tcPr>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实践目标</w:t>
            </w:r>
          </w:p>
        </w:tc>
        <w:tc>
          <w:tcPr>
            <w:tcW w:w="8105" w:type="dxa"/>
            <w:gridSpan w:val="10"/>
            <w:vAlign w:val="center"/>
          </w:tcPr>
          <w:p w:rsidR="009C3536" w:rsidRDefault="00AF2F2F" w:rsidP="00AF2F2F">
            <w:pPr>
              <w:spacing w:line="400" w:lineRule="exact"/>
              <w:rPr>
                <w:rFonts w:ascii="Times New Roman" w:hAnsi="Times New Roman" w:cs="Times New Roman"/>
                <w:color w:val="000000" w:themeColor="text1"/>
                <w:szCs w:val="21"/>
              </w:rPr>
            </w:pPr>
            <w:r w:rsidRPr="00AF2F2F">
              <w:rPr>
                <w:rFonts w:ascii="Times New Roman" w:hAnsi="Times New Roman" w:cs="Times New Roman" w:hint="eastAsia"/>
                <w:color w:val="000000" w:themeColor="text1"/>
                <w:szCs w:val="21"/>
              </w:rPr>
              <w:t>熟悉农村，体验生活，了解</w:t>
            </w:r>
            <w:r>
              <w:rPr>
                <w:rFonts w:ascii="Times New Roman" w:hAnsi="Times New Roman" w:cs="Times New Roman" w:hint="eastAsia"/>
                <w:color w:val="000000" w:themeColor="text1"/>
                <w:szCs w:val="21"/>
              </w:rPr>
              <w:t>老人</w:t>
            </w:r>
            <w:r w:rsidRPr="00AF2F2F">
              <w:rPr>
                <w:rFonts w:ascii="Times New Roman" w:hAnsi="Times New Roman" w:cs="Times New Roman" w:hint="eastAsia"/>
                <w:color w:val="000000" w:themeColor="text1"/>
                <w:szCs w:val="21"/>
              </w:rPr>
              <w:t>的</w:t>
            </w:r>
            <w:r>
              <w:rPr>
                <w:rFonts w:ascii="Times New Roman" w:hAnsi="Times New Roman" w:cs="Times New Roman" w:hint="eastAsia"/>
                <w:color w:val="000000" w:themeColor="text1"/>
                <w:szCs w:val="21"/>
              </w:rPr>
              <w:t>生活</w:t>
            </w:r>
            <w:r w:rsidRPr="00AF2F2F">
              <w:rPr>
                <w:rFonts w:ascii="Times New Roman" w:hAnsi="Times New Roman" w:cs="Times New Roman" w:hint="eastAsia"/>
                <w:color w:val="000000" w:themeColor="text1"/>
                <w:szCs w:val="21"/>
              </w:rPr>
              <w:t>情况</w:t>
            </w:r>
            <w:r>
              <w:rPr>
                <w:rFonts w:ascii="Times New Roman" w:hAnsi="Times New Roman" w:cs="Times New Roman" w:hint="eastAsia"/>
                <w:color w:val="000000" w:themeColor="text1"/>
                <w:szCs w:val="21"/>
              </w:rPr>
              <w:t>，</w:t>
            </w:r>
            <w:r w:rsidRPr="00AF2F2F">
              <w:rPr>
                <w:rFonts w:ascii="Times New Roman" w:hAnsi="Times New Roman" w:cs="Times New Roman" w:hint="eastAsia"/>
                <w:color w:val="000000" w:themeColor="text1"/>
                <w:szCs w:val="21"/>
              </w:rPr>
              <w:t>对大学里所学知识进行实践，以充实暑期生活。</w:t>
            </w:r>
          </w:p>
        </w:tc>
      </w:tr>
      <w:tr w:rsidR="009C3536">
        <w:trPr>
          <w:trHeight w:val="504"/>
          <w:jc w:val="center"/>
        </w:trPr>
        <w:tc>
          <w:tcPr>
            <w:tcW w:w="1384" w:type="dxa"/>
            <w:vMerge w:val="restart"/>
            <w:vAlign w:val="center"/>
          </w:tcPr>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实践日志</w:t>
            </w:r>
          </w:p>
        </w:tc>
        <w:tc>
          <w:tcPr>
            <w:tcW w:w="1564" w:type="dxa"/>
            <w:gridSpan w:val="2"/>
            <w:vAlign w:val="center"/>
          </w:tcPr>
          <w:p w:rsidR="009C3536" w:rsidRDefault="0080762E">
            <w:pPr>
              <w:spacing w:line="36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时间</w:t>
            </w:r>
          </w:p>
        </w:tc>
        <w:tc>
          <w:tcPr>
            <w:tcW w:w="6541" w:type="dxa"/>
            <w:gridSpan w:val="8"/>
            <w:vAlign w:val="center"/>
          </w:tcPr>
          <w:p w:rsidR="009C3536" w:rsidRDefault="0080762E">
            <w:pPr>
              <w:spacing w:line="360" w:lineRule="exact"/>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实践</w:t>
            </w:r>
            <w:r>
              <w:rPr>
                <w:rFonts w:ascii="Times New Roman" w:hAnsi="Times New Roman" w:cs="Times New Roman"/>
                <w:color w:val="000000" w:themeColor="text1"/>
                <w:szCs w:val="21"/>
              </w:rPr>
              <w:t>内容与体会（由学生填写，</w:t>
            </w:r>
            <w:r>
              <w:rPr>
                <w:rFonts w:ascii="Times New Roman" w:hAnsi="Times New Roman" w:cs="Times New Roman" w:hint="eastAsia"/>
                <w:color w:val="000000" w:themeColor="text1"/>
                <w:szCs w:val="21"/>
              </w:rPr>
              <w:t>每栏</w:t>
            </w:r>
            <w:r>
              <w:rPr>
                <w:rFonts w:ascii="Times New Roman" w:hAnsi="Times New Roman" w:cs="Times New Roman"/>
                <w:color w:val="000000" w:themeColor="text1"/>
                <w:szCs w:val="21"/>
              </w:rPr>
              <w:t>100-150</w:t>
            </w:r>
            <w:r>
              <w:rPr>
                <w:rFonts w:ascii="Times New Roman" w:hAnsi="Times New Roman" w:cs="Times New Roman"/>
                <w:color w:val="000000" w:themeColor="text1"/>
                <w:szCs w:val="21"/>
              </w:rPr>
              <w:t>字）</w:t>
            </w:r>
          </w:p>
        </w:tc>
      </w:tr>
      <w:tr w:rsidR="009C3536">
        <w:trPr>
          <w:trHeight w:val="1418"/>
          <w:jc w:val="center"/>
        </w:trPr>
        <w:tc>
          <w:tcPr>
            <w:tcW w:w="1384" w:type="dxa"/>
            <w:vMerge/>
            <w:vAlign w:val="center"/>
          </w:tcPr>
          <w:p w:rsidR="009C3536" w:rsidRDefault="009C3536">
            <w:pPr>
              <w:spacing w:line="360" w:lineRule="exact"/>
              <w:rPr>
                <w:rFonts w:ascii="Times New Roman" w:hAnsi="Times New Roman" w:cs="Times New Roman"/>
              </w:rPr>
            </w:pPr>
          </w:p>
        </w:tc>
        <w:tc>
          <w:tcPr>
            <w:tcW w:w="1564" w:type="dxa"/>
            <w:gridSpan w:val="2"/>
            <w:vAlign w:val="center"/>
          </w:tcPr>
          <w:p w:rsidR="009C3536" w:rsidRDefault="00AF2F2F">
            <w:pPr>
              <w:spacing w:line="360" w:lineRule="exact"/>
              <w:jc w:val="center"/>
              <w:rPr>
                <w:rFonts w:ascii="Times New Roman" w:hAnsi="Times New Roman" w:cs="Times New Roman"/>
              </w:rPr>
            </w:pPr>
            <w:r>
              <w:rPr>
                <w:rFonts w:ascii="Times New Roman" w:hAnsi="Times New Roman" w:cs="Times New Roman" w:hint="eastAsia"/>
              </w:rPr>
              <w:t xml:space="preserve">    2022</w:t>
            </w:r>
            <w:r w:rsidR="0080762E">
              <w:rPr>
                <w:rFonts w:ascii="Times New Roman" w:hAnsi="Times New Roman" w:cs="Times New Roman" w:hint="eastAsia"/>
              </w:rPr>
              <w:t xml:space="preserve"> </w:t>
            </w:r>
            <w:r w:rsidR="0080762E">
              <w:rPr>
                <w:rFonts w:ascii="Times New Roman" w:hAnsi="Times New Roman" w:cs="Times New Roman" w:hint="eastAsia"/>
              </w:rPr>
              <w:t>年</w:t>
            </w:r>
          </w:p>
          <w:p w:rsidR="009C3536" w:rsidRDefault="00AF2F2F" w:rsidP="00185420">
            <w:pPr>
              <w:spacing w:line="360" w:lineRule="exact"/>
              <w:jc w:val="center"/>
              <w:rPr>
                <w:rFonts w:ascii="Times New Roman" w:hAnsi="Times New Roman" w:cs="Times New Roman"/>
              </w:rPr>
            </w:pPr>
            <w:r>
              <w:rPr>
                <w:rFonts w:ascii="Times New Roman" w:hAnsi="Times New Roman" w:cs="Times New Roman" w:hint="eastAsia"/>
              </w:rPr>
              <w:t xml:space="preserve">   7</w:t>
            </w:r>
            <w:r w:rsidR="0080762E">
              <w:rPr>
                <w:rFonts w:ascii="Times New Roman" w:hAnsi="Times New Roman" w:cs="Times New Roman" w:hint="eastAsia"/>
              </w:rPr>
              <w:t>月</w:t>
            </w:r>
            <w:r>
              <w:rPr>
                <w:rFonts w:ascii="Times New Roman" w:hAnsi="Times New Roman" w:cs="Times New Roman" w:hint="eastAsia"/>
              </w:rPr>
              <w:t xml:space="preserve"> </w:t>
            </w:r>
            <w:r w:rsidR="00185420">
              <w:rPr>
                <w:rFonts w:ascii="Times New Roman" w:hAnsi="Times New Roman" w:cs="Times New Roman" w:hint="eastAsia"/>
              </w:rPr>
              <w:t>28</w:t>
            </w:r>
            <w:r w:rsidR="0080762E">
              <w:rPr>
                <w:rFonts w:ascii="Times New Roman" w:hAnsi="Times New Roman" w:cs="Times New Roman" w:hint="eastAsia"/>
              </w:rPr>
              <w:t>日</w:t>
            </w:r>
            <w:r w:rsidR="0080762E">
              <w:rPr>
                <w:rFonts w:ascii="Times New Roman" w:hAnsi="Times New Roman" w:cs="Times New Roman" w:hint="eastAsia"/>
              </w:rPr>
              <w:t xml:space="preserve"> </w:t>
            </w:r>
          </w:p>
        </w:tc>
        <w:tc>
          <w:tcPr>
            <w:tcW w:w="6541" w:type="dxa"/>
            <w:gridSpan w:val="8"/>
            <w:vAlign w:val="center"/>
          </w:tcPr>
          <w:p w:rsidR="009C3536" w:rsidRPr="00B34437" w:rsidRDefault="00960366" w:rsidP="00B34437">
            <w:pPr>
              <w:spacing w:line="360" w:lineRule="exact"/>
              <w:jc w:val="left"/>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第一天通过入户走访</w:t>
            </w:r>
            <w:r w:rsidR="00185420" w:rsidRPr="00185420">
              <w:rPr>
                <w:rFonts w:ascii="Times New Roman" w:hAnsi="Times New Roman" w:cs="Times New Roman" w:hint="eastAsia"/>
                <w:color w:val="000000" w:themeColor="text1"/>
                <w:szCs w:val="21"/>
              </w:rPr>
              <w:t>、交流相处的方式来调查老年人对生活环境的满意度，生活中遇到的困难和需要解决的问题。</w:t>
            </w:r>
            <w:r w:rsidR="00B34437" w:rsidRPr="00B34437">
              <w:rPr>
                <w:rFonts w:ascii="Times New Roman" w:hAnsi="Times New Roman" w:cs="Times New Roman" w:hint="eastAsia"/>
                <w:color w:val="000000" w:themeColor="text1"/>
                <w:szCs w:val="21"/>
              </w:rPr>
              <w:t>老年人的娱乐方式、老年人的身体健康状况、是否能承担起医疗支付费用、及与子女和邻居的相处关系。</w:t>
            </w:r>
          </w:p>
        </w:tc>
      </w:tr>
      <w:tr w:rsidR="009C3536">
        <w:trPr>
          <w:trHeight w:val="1418"/>
          <w:jc w:val="center"/>
        </w:trPr>
        <w:tc>
          <w:tcPr>
            <w:tcW w:w="1384" w:type="dxa"/>
            <w:vMerge/>
            <w:vAlign w:val="center"/>
          </w:tcPr>
          <w:p w:rsidR="009C3536" w:rsidRDefault="009C3536">
            <w:pPr>
              <w:spacing w:line="360" w:lineRule="exact"/>
              <w:rPr>
                <w:rFonts w:ascii="Times New Roman" w:hAnsi="Times New Roman" w:cs="Times New Roman"/>
                <w:color w:val="000000" w:themeColor="text1"/>
                <w:szCs w:val="21"/>
              </w:rPr>
            </w:pPr>
          </w:p>
        </w:tc>
        <w:tc>
          <w:tcPr>
            <w:tcW w:w="1564" w:type="dxa"/>
            <w:gridSpan w:val="2"/>
            <w:vAlign w:val="center"/>
          </w:tcPr>
          <w:p w:rsidR="00AF2F2F" w:rsidRDefault="0080762E" w:rsidP="00AF2F2F">
            <w:pPr>
              <w:spacing w:line="360" w:lineRule="exact"/>
              <w:jc w:val="center"/>
              <w:rPr>
                <w:rFonts w:ascii="Times New Roman" w:hAnsi="Times New Roman" w:cs="Times New Roman"/>
              </w:rPr>
            </w:pPr>
            <w:r>
              <w:rPr>
                <w:rFonts w:ascii="Times New Roman" w:hAnsi="Times New Roman" w:cs="Times New Roman" w:hint="eastAsia"/>
              </w:rPr>
              <w:t xml:space="preserve">   </w:t>
            </w:r>
            <w:r w:rsidR="00AF2F2F">
              <w:rPr>
                <w:rFonts w:ascii="Times New Roman" w:hAnsi="Times New Roman" w:cs="Times New Roman" w:hint="eastAsia"/>
              </w:rPr>
              <w:t xml:space="preserve">  2022 </w:t>
            </w:r>
            <w:r w:rsidR="00AF2F2F">
              <w:rPr>
                <w:rFonts w:ascii="Times New Roman" w:hAnsi="Times New Roman" w:cs="Times New Roman" w:hint="eastAsia"/>
              </w:rPr>
              <w:t>年</w:t>
            </w:r>
          </w:p>
          <w:p w:rsidR="009C3536" w:rsidRDefault="00AF2F2F" w:rsidP="00185420">
            <w:pPr>
              <w:spacing w:line="360" w:lineRule="exact"/>
              <w:jc w:val="center"/>
              <w:rPr>
                <w:rFonts w:ascii="Times New Roman" w:hAnsi="Times New Roman" w:cs="Times New Roman"/>
                <w:color w:val="000000" w:themeColor="text1"/>
                <w:szCs w:val="21"/>
              </w:rPr>
            </w:pPr>
            <w:r>
              <w:rPr>
                <w:rFonts w:ascii="Times New Roman" w:hAnsi="Times New Roman" w:cs="Times New Roman" w:hint="eastAsia"/>
              </w:rPr>
              <w:t xml:space="preserve">   7</w:t>
            </w:r>
            <w:r>
              <w:rPr>
                <w:rFonts w:ascii="Times New Roman" w:hAnsi="Times New Roman" w:cs="Times New Roman" w:hint="eastAsia"/>
              </w:rPr>
              <w:t>月</w:t>
            </w:r>
            <w:r>
              <w:rPr>
                <w:rFonts w:ascii="Times New Roman" w:hAnsi="Times New Roman" w:cs="Times New Roman" w:hint="eastAsia"/>
              </w:rPr>
              <w:t xml:space="preserve"> </w:t>
            </w:r>
            <w:r w:rsidR="00185420">
              <w:rPr>
                <w:rFonts w:ascii="Times New Roman" w:hAnsi="Times New Roman" w:cs="Times New Roman" w:hint="eastAsia"/>
              </w:rPr>
              <w:t>29</w:t>
            </w:r>
            <w:r>
              <w:rPr>
                <w:rFonts w:ascii="Times New Roman" w:hAnsi="Times New Roman" w:cs="Times New Roman" w:hint="eastAsia"/>
              </w:rPr>
              <w:t>日</w:t>
            </w:r>
            <w:r>
              <w:rPr>
                <w:rFonts w:ascii="Times New Roman" w:hAnsi="Times New Roman" w:cs="Times New Roman" w:hint="eastAsia"/>
              </w:rPr>
              <w:t xml:space="preserve"> </w:t>
            </w:r>
            <w:r w:rsidR="0080762E">
              <w:rPr>
                <w:rFonts w:ascii="Times New Roman" w:hAnsi="Times New Roman" w:cs="Times New Roman" w:hint="eastAsia"/>
              </w:rPr>
              <w:t xml:space="preserve"> </w:t>
            </w:r>
          </w:p>
        </w:tc>
        <w:tc>
          <w:tcPr>
            <w:tcW w:w="6541" w:type="dxa"/>
            <w:gridSpan w:val="8"/>
            <w:vAlign w:val="center"/>
          </w:tcPr>
          <w:p w:rsidR="009C3536" w:rsidRPr="00B34437" w:rsidRDefault="00960366" w:rsidP="00B34437">
            <w:pPr>
              <w:spacing w:line="360" w:lineRule="exact"/>
              <w:jc w:val="left"/>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第二天通过第一天的入户走访、交流了解到了生活状况和经济来源的基础上</w:t>
            </w:r>
            <w:r w:rsidR="00B34437">
              <w:rPr>
                <w:rFonts w:ascii="Times New Roman" w:hAnsi="Times New Roman" w:cs="Times New Roman" w:hint="eastAsia"/>
                <w:color w:val="000000" w:themeColor="text1"/>
                <w:szCs w:val="21"/>
              </w:rPr>
              <w:t>，</w:t>
            </w:r>
            <w:r>
              <w:rPr>
                <w:rFonts w:ascii="Times New Roman" w:hAnsi="Times New Roman" w:cs="Times New Roman" w:hint="eastAsia"/>
                <w:color w:val="000000" w:themeColor="text1"/>
                <w:szCs w:val="21"/>
              </w:rPr>
              <w:t>确定问卷调查</w:t>
            </w:r>
            <w:r w:rsidR="00185420" w:rsidRPr="00185420">
              <w:rPr>
                <w:rFonts w:ascii="Times New Roman" w:hAnsi="Times New Roman" w:cs="Times New Roman" w:hint="eastAsia"/>
                <w:color w:val="000000" w:themeColor="text1"/>
                <w:szCs w:val="21"/>
              </w:rPr>
              <w:t>进行</w:t>
            </w:r>
            <w:r>
              <w:rPr>
                <w:rFonts w:ascii="Times New Roman" w:hAnsi="Times New Roman" w:cs="Times New Roman" w:hint="eastAsia"/>
                <w:color w:val="000000" w:themeColor="text1"/>
                <w:szCs w:val="21"/>
              </w:rPr>
              <w:t>来</w:t>
            </w:r>
            <w:r w:rsidR="00185420" w:rsidRPr="00185420">
              <w:rPr>
                <w:rFonts w:ascii="Times New Roman" w:hAnsi="Times New Roman" w:cs="Times New Roman" w:hint="eastAsia"/>
                <w:color w:val="000000" w:themeColor="text1"/>
                <w:szCs w:val="21"/>
              </w:rPr>
              <w:t>调查的为老年人。</w:t>
            </w:r>
            <w:r w:rsidR="00B34437">
              <w:rPr>
                <w:rFonts w:ascii="Times New Roman" w:hAnsi="Times New Roman" w:cs="Times New Roman" w:hint="eastAsia"/>
                <w:color w:val="000000" w:themeColor="text1"/>
                <w:szCs w:val="21"/>
              </w:rPr>
              <w:t>更进一步的了解老年人的生活状况、经济来源、娱乐、身体健康、医疗费用、子女赡养问题、需要解决的问题等</w:t>
            </w:r>
            <w:r w:rsidR="00185420" w:rsidRPr="00185420">
              <w:rPr>
                <w:rFonts w:ascii="Times New Roman" w:hAnsi="Times New Roman" w:cs="Times New Roman" w:hint="eastAsia"/>
                <w:color w:val="000000" w:themeColor="text1"/>
                <w:szCs w:val="21"/>
              </w:rPr>
              <w:t>方面入手。</w:t>
            </w:r>
          </w:p>
        </w:tc>
      </w:tr>
      <w:tr w:rsidR="009C3536">
        <w:trPr>
          <w:trHeight w:val="1418"/>
          <w:jc w:val="center"/>
        </w:trPr>
        <w:tc>
          <w:tcPr>
            <w:tcW w:w="1384" w:type="dxa"/>
            <w:vMerge/>
            <w:vAlign w:val="center"/>
          </w:tcPr>
          <w:p w:rsidR="009C3536" w:rsidRDefault="009C3536">
            <w:pPr>
              <w:spacing w:line="360" w:lineRule="exact"/>
              <w:rPr>
                <w:rFonts w:ascii="Times New Roman" w:hAnsi="Times New Roman" w:cs="Times New Roman"/>
                <w:color w:val="000000" w:themeColor="text1"/>
                <w:szCs w:val="21"/>
              </w:rPr>
            </w:pPr>
          </w:p>
        </w:tc>
        <w:tc>
          <w:tcPr>
            <w:tcW w:w="1564" w:type="dxa"/>
            <w:gridSpan w:val="2"/>
            <w:vAlign w:val="center"/>
          </w:tcPr>
          <w:p w:rsidR="00AF2F2F" w:rsidRDefault="0080762E" w:rsidP="00AF2F2F">
            <w:pPr>
              <w:spacing w:line="360" w:lineRule="exact"/>
              <w:jc w:val="center"/>
              <w:rPr>
                <w:rFonts w:ascii="Times New Roman" w:hAnsi="Times New Roman" w:cs="Times New Roman"/>
              </w:rPr>
            </w:pPr>
            <w:r>
              <w:rPr>
                <w:rFonts w:ascii="Times New Roman" w:hAnsi="Times New Roman" w:cs="Times New Roman" w:hint="eastAsia"/>
              </w:rPr>
              <w:t xml:space="preserve">   </w:t>
            </w:r>
            <w:r w:rsidR="00AF2F2F">
              <w:rPr>
                <w:rFonts w:ascii="Times New Roman" w:hAnsi="Times New Roman" w:cs="Times New Roman" w:hint="eastAsia"/>
              </w:rPr>
              <w:t xml:space="preserve">  2022 </w:t>
            </w:r>
            <w:r w:rsidR="00AF2F2F">
              <w:rPr>
                <w:rFonts w:ascii="Times New Roman" w:hAnsi="Times New Roman" w:cs="Times New Roman" w:hint="eastAsia"/>
              </w:rPr>
              <w:t>年</w:t>
            </w:r>
          </w:p>
          <w:p w:rsidR="009C3536" w:rsidRDefault="00AF2F2F" w:rsidP="00185420">
            <w:pPr>
              <w:spacing w:line="360" w:lineRule="exact"/>
              <w:jc w:val="center"/>
              <w:rPr>
                <w:rFonts w:ascii="Times New Roman" w:hAnsi="Times New Roman" w:cs="Times New Roman"/>
                <w:color w:val="000000" w:themeColor="text1"/>
                <w:szCs w:val="21"/>
              </w:rPr>
            </w:pPr>
            <w:r>
              <w:rPr>
                <w:rFonts w:ascii="Times New Roman" w:hAnsi="Times New Roman" w:cs="Times New Roman" w:hint="eastAsia"/>
              </w:rPr>
              <w:t xml:space="preserve">   7</w:t>
            </w:r>
            <w:r>
              <w:rPr>
                <w:rFonts w:ascii="Times New Roman" w:hAnsi="Times New Roman" w:cs="Times New Roman" w:hint="eastAsia"/>
              </w:rPr>
              <w:t>月</w:t>
            </w:r>
            <w:r>
              <w:rPr>
                <w:rFonts w:ascii="Times New Roman" w:hAnsi="Times New Roman" w:cs="Times New Roman" w:hint="eastAsia"/>
              </w:rPr>
              <w:t xml:space="preserve"> </w:t>
            </w:r>
            <w:r w:rsidR="00185420">
              <w:rPr>
                <w:rFonts w:ascii="Times New Roman" w:hAnsi="Times New Roman" w:cs="Times New Roman" w:hint="eastAsia"/>
              </w:rPr>
              <w:t>30</w:t>
            </w:r>
            <w:r>
              <w:rPr>
                <w:rFonts w:ascii="Times New Roman" w:hAnsi="Times New Roman" w:cs="Times New Roman" w:hint="eastAsia"/>
              </w:rPr>
              <w:t>日</w:t>
            </w:r>
            <w:r>
              <w:rPr>
                <w:rFonts w:ascii="Times New Roman" w:hAnsi="Times New Roman" w:cs="Times New Roman" w:hint="eastAsia"/>
              </w:rPr>
              <w:t xml:space="preserve"> </w:t>
            </w:r>
            <w:r w:rsidR="0080762E">
              <w:rPr>
                <w:rFonts w:ascii="Times New Roman" w:hAnsi="Times New Roman" w:cs="Times New Roman" w:hint="eastAsia"/>
              </w:rPr>
              <w:t xml:space="preserve"> </w:t>
            </w:r>
          </w:p>
        </w:tc>
        <w:tc>
          <w:tcPr>
            <w:tcW w:w="6541" w:type="dxa"/>
            <w:gridSpan w:val="8"/>
            <w:vAlign w:val="center"/>
          </w:tcPr>
          <w:p w:rsidR="009C3536" w:rsidRDefault="00B34437" w:rsidP="00185420">
            <w:pPr>
              <w:spacing w:line="360" w:lineRule="exact"/>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第三天，通过上网</w:t>
            </w:r>
            <w:r w:rsidR="00054F82">
              <w:rPr>
                <w:rFonts w:ascii="Times New Roman" w:hAnsi="Times New Roman" w:cs="Times New Roman"/>
                <w:color w:val="000000" w:themeColor="text1"/>
                <w:szCs w:val="21"/>
              </w:rPr>
              <w:t>浏览相关问卷</w:t>
            </w:r>
            <w:r>
              <w:rPr>
                <w:rFonts w:ascii="Times New Roman" w:hAnsi="Times New Roman" w:cs="Times New Roman"/>
                <w:color w:val="000000" w:themeColor="text1"/>
                <w:szCs w:val="21"/>
              </w:rPr>
              <w:t>、查阅</w:t>
            </w:r>
            <w:r w:rsidR="00054F82">
              <w:rPr>
                <w:rFonts w:ascii="Times New Roman" w:hAnsi="Times New Roman" w:cs="Times New Roman"/>
                <w:color w:val="000000" w:themeColor="text1"/>
                <w:szCs w:val="21"/>
              </w:rPr>
              <w:t>老龄</w:t>
            </w:r>
            <w:r w:rsidR="00C73DC0">
              <w:rPr>
                <w:rFonts w:ascii="Times New Roman" w:hAnsi="Times New Roman" w:cs="Times New Roman"/>
                <w:color w:val="000000" w:themeColor="text1"/>
                <w:szCs w:val="21"/>
              </w:rPr>
              <w:t>化</w:t>
            </w:r>
            <w:r w:rsidR="00054F82">
              <w:rPr>
                <w:rFonts w:ascii="Times New Roman" w:hAnsi="Times New Roman" w:cs="Times New Roman"/>
                <w:color w:val="000000" w:themeColor="text1"/>
                <w:szCs w:val="21"/>
              </w:rPr>
              <w:t>问题</w:t>
            </w:r>
            <w:r>
              <w:rPr>
                <w:rFonts w:ascii="Times New Roman" w:hAnsi="Times New Roman" w:cs="Times New Roman"/>
                <w:color w:val="000000" w:themeColor="text1"/>
                <w:szCs w:val="21"/>
              </w:rPr>
              <w:t>资料等方式选择出与其相符的问提来设计问卷调查的中设计到的问题。</w:t>
            </w:r>
            <w:r w:rsidR="00054F82">
              <w:rPr>
                <w:rFonts w:ascii="Times New Roman" w:hAnsi="Times New Roman" w:cs="Times New Roman"/>
                <w:color w:val="000000" w:themeColor="text1"/>
                <w:szCs w:val="21"/>
              </w:rPr>
              <w:t>可以使得到</w:t>
            </w:r>
            <w:r>
              <w:rPr>
                <w:rFonts w:ascii="Times New Roman" w:hAnsi="Times New Roman" w:cs="Times New Roman"/>
                <w:color w:val="000000" w:themeColor="text1"/>
                <w:szCs w:val="21"/>
              </w:rPr>
              <w:t>的信息更加真实和有效。</w:t>
            </w:r>
            <w:r w:rsidR="00054F82">
              <w:rPr>
                <w:rFonts w:ascii="Times New Roman" w:hAnsi="Times New Roman" w:cs="Times New Roman"/>
                <w:color w:val="000000" w:themeColor="text1"/>
                <w:szCs w:val="21"/>
              </w:rPr>
              <w:t>通过电子问卷和纸质问卷两种形式进行调查。电子问卷数据更加详细。</w:t>
            </w:r>
          </w:p>
        </w:tc>
      </w:tr>
      <w:tr w:rsidR="009C3536">
        <w:trPr>
          <w:trHeight w:val="1418"/>
          <w:jc w:val="center"/>
        </w:trPr>
        <w:tc>
          <w:tcPr>
            <w:tcW w:w="1384" w:type="dxa"/>
            <w:vMerge/>
            <w:vAlign w:val="center"/>
          </w:tcPr>
          <w:p w:rsidR="009C3536" w:rsidRDefault="009C3536">
            <w:pPr>
              <w:spacing w:line="360" w:lineRule="exact"/>
              <w:rPr>
                <w:rFonts w:ascii="Times New Roman" w:hAnsi="Times New Roman" w:cs="Times New Roman"/>
                <w:color w:val="000000" w:themeColor="text1"/>
                <w:szCs w:val="21"/>
              </w:rPr>
            </w:pPr>
          </w:p>
        </w:tc>
        <w:tc>
          <w:tcPr>
            <w:tcW w:w="1564" w:type="dxa"/>
            <w:gridSpan w:val="2"/>
            <w:vAlign w:val="center"/>
          </w:tcPr>
          <w:p w:rsidR="00AF2F2F" w:rsidRDefault="0080762E" w:rsidP="00AF2F2F">
            <w:pPr>
              <w:spacing w:line="360" w:lineRule="exact"/>
              <w:jc w:val="center"/>
              <w:rPr>
                <w:rFonts w:ascii="Times New Roman" w:hAnsi="Times New Roman" w:cs="Times New Roman"/>
              </w:rPr>
            </w:pPr>
            <w:r>
              <w:rPr>
                <w:rFonts w:ascii="Times New Roman" w:hAnsi="Times New Roman" w:cs="Times New Roman" w:hint="eastAsia"/>
              </w:rPr>
              <w:t xml:space="preserve">   </w:t>
            </w:r>
            <w:r w:rsidR="00AF2F2F">
              <w:rPr>
                <w:rFonts w:ascii="Times New Roman" w:hAnsi="Times New Roman" w:cs="Times New Roman" w:hint="eastAsia"/>
              </w:rPr>
              <w:t xml:space="preserve">  2022 </w:t>
            </w:r>
            <w:r w:rsidR="00AF2F2F">
              <w:rPr>
                <w:rFonts w:ascii="Times New Roman" w:hAnsi="Times New Roman" w:cs="Times New Roman" w:hint="eastAsia"/>
              </w:rPr>
              <w:t>年</w:t>
            </w:r>
          </w:p>
          <w:p w:rsidR="009C3536" w:rsidRDefault="00AF2F2F" w:rsidP="00185420">
            <w:pPr>
              <w:spacing w:line="360" w:lineRule="exact"/>
              <w:jc w:val="center"/>
              <w:rPr>
                <w:rFonts w:ascii="Times New Roman" w:hAnsi="Times New Roman" w:cs="Times New Roman"/>
                <w:color w:val="000000" w:themeColor="text1"/>
                <w:szCs w:val="21"/>
              </w:rPr>
            </w:pPr>
            <w:r>
              <w:rPr>
                <w:rFonts w:ascii="Times New Roman" w:hAnsi="Times New Roman" w:cs="Times New Roman" w:hint="eastAsia"/>
              </w:rPr>
              <w:t xml:space="preserve">   7</w:t>
            </w:r>
            <w:r>
              <w:rPr>
                <w:rFonts w:ascii="Times New Roman" w:hAnsi="Times New Roman" w:cs="Times New Roman" w:hint="eastAsia"/>
              </w:rPr>
              <w:t>月</w:t>
            </w:r>
            <w:r>
              <w:rPr>
                <w:rFonts w:ascii="Times New Roman" w:hAnsi="Times New Roman" w:cs="Times New Roman" w:hint="eastAsia"/>
              </w:rPr>
              <w:t xml:space="preserve"> </w:t>
            </w:r>
            <w:r w:rsidR="00185420">
              <w:rPr>
                <w:rFonts w:ascii="Times New Roman" w:hAnsi="Times New Roman" w:cs="Times New Roman" w:hint="eastAsia"/>
              </w:rPr>
              <w:t>31</w:t>
            </w:r>
            <w:r>
              <w:rPr>
                <w:rFonts w:ascii="Times New Roman" w:hAnsi="Times New Roman" w:cs="Times New Roman" w:hint="eastAsia"/>
              </w:rPr>
              <w:t>日</w:t>
            </w:r>
            <w:r>
              <w:rPr>
                <w:rFonts w:ascii="Times New Roman" w:hAnsi="Times New Roman" w:cs="Times New Roman" w:hint="eastAsia"/>
              </w:rPr>
              <w:t xml:space="preserve"> </w:t>
            </w:r>
            <w:r w:rsidR="0080762E">
              <w:rPr>
                <w:rFonts w:ascii="Times New Roman" w:hAnsi="Times New Roman" w:cs="Times New Roman" w:hint="eastAsia"/>
              </w:rPr>
              <w:t xml:space="preserve"> </w:t>
            </w:r>
          </w:p>
        </w:tc>
        <w:tc>
          <w:tcPr>
            <w:tcW w:w="6541" w:type="dxa"/>
            <w:gridSpan w:val="8"/>
            <w:vAlign w:val="center"/>
          </w:tcPr>
          <w:p w:rsidR="009C3536" w:rsidRDefault="00960366" w:rsidP="00B34437">
            <w:pPr>
              <w:spacing w:line="360" w:lineRule="exact"/>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第四天通过发放调查问卷和走访，</w:t>
            </w:r>
            <w:r w:rsidRPr="00185420">
              <w:rPr>
                <w:rFonts w:ascii="Times New Roman" w:hAnsi="Times New Roman" w:cs="Times New Roman" w:hint="eastAsia"/>
                <w:color w:val="000000" w:themeColor="text1"/>
                <w:szCs w:val="21"/>
              </w:rPr>
              <w:t>本次调查共发出问卷</w:t>
            </w:r>
            <w:r w:rsidRPr="00185420">
              <w:rPr>
                <w:rFonts w:ascii="Times New Roman" w:hAnsi="Times New Roman" w:cs="Times New Roman" w:hint="eastAsia"/>
                <w:color w:val="000000" w:themeColor="text1"/>
                <w:szCs w:val="21"/>
              </w:rPr>
              <w:t>67</w:t>
            </w:r>
            <w:r w:rsidRPr="00185420">
              <w:rPr>
                <w:rFonts w:ascii="Times New Roman" w:hAnsi="Times New Roman" w:cs="Times New Roman" w:hint="eastAsia"/>
                <w:color w:val="000000" w:themeColor="text1"/>
                <w:szCs w:val="21"/>
              </w:rPr>
              <w:t>份，其中电子问卷为</w:t>
            </w:r>
            <w:r w:rsidRPr="00185420">
              <w:rPr>
                <w:rFonts w:ascii="Times New Roman" w:hAnsi="Times New Roman" w:cs="Times New Roman" w:hint="eastAsia"/>
                <w:color w:val="000000" w:themeColor="text1"/>
                <w:szCs w:val="21"/>
              </w:rPr>
              <w:t>57</w:t>
            </w:r>
            <w:r w:rsidRPr="00185420">
              <w:rPr>
                <w:rFonts w:ascii="Times New Roman" w:hAnsi="Times New Roman" w:cs="Times New Roman" w:hint="eastAsia"/>
                <w:color w:val="000000" w:themeColor="text1"/>
                <w:szCs w:val="21"/>
              </w:rPr>
              <w:t>份、纸质问卷为</w:t>
            </w:r>
            <w:r w:rsidRPr="00185420">
              <w:rPr>
                <w:rFonts w:ascii="Times New Roman" w:hAnsi="Times New Roman" w:cs="Times New Roman" w:hint="eastAsia"/>
                <w:color w:val="000000" w:themeColor="text1"/>
                <w:szCs w:val="21"/>
              </w:rPr>
              <w:t>10</w:t>
            </w:r>
            <w:r w:rsidRPr="00185420">
              <w:rPr>
                <w:rFonts w:ascii="Times New Roman" w:hAnsi="Times New Roman" w:cs="Times New Roman" w:hint="eastAsia"/>
                <w:color w:val="000000" w:themeColor="text1"/>
                <w:szCs w:val="21"/>
              </w:rPr>
              <w:t>份，无作废问卷，有效问卷共</w:t>
            </w:r>
            <w:r w:rsidRPr="00185420">
              <w:rPr>
                <w:rFonts w:ascii="Times New Roman" w:hAnsi="Times New Roman" w:cs="Times New Roman" w:hint="eastAsia"/>
                <w:color w:val="000000" w:themeColor="text1"/>
                <w:szCs w:val="21"/>
              </w:rPr>
              <w:t>67</w:t>
            </w:r>
            <w:r w:rsidRPr="00185420">
              <w:rPr>
                <w:rFonts w:ascii="Times New Roman" w:hAnsi="Times New Roman" w:cs="Times New Roman" w:hint="eastAsia"/>
                <w:color w:val="000000" w:themeColor="text1"/>
                <w:szCs w:val="21"/>
              </w:rPr>
              <w:t>份。</w:t>
            </w:r>
            <w:r w:rsidR="00B34437">
              <w:rPr>
                <w:rFonts w:ascii="Times New Roman" w:hAnsi="Times New Roman" w:cs="Times New Roman" w:hint="eastAsia"/>
                <w:color w:val="000000" w:themeColor="text1"/>
                <w:szCs w:val="21"/>
              </w:rPr>
              <w:t>得到问卷中</w:t>
            </w:r>
            <w:r w:rsidR="00B34437" w:rsidRPr="00B34437">
              <w:rPr>
                <w:rFonts w:ascii="Times New Roman" w:hAnsi="Times New Roman" w:cs="Times New Roman" w:hint="eastAsia"/>
                <w:color w:val="000000" w:themeColor="text1"/>
                <w:szCs w:val="21"/>
              </w:rPr>
              <w:t>除睡眠休息和吃饭时间外，老年人每天生活内容主要是：务农、串门、聊天、看电视、打牌。</w:t>
            </w:r>
          </w:p>
        </w:tc>
      </w:tr>
      <w:tr w:rsidR="009C3536">
        <w:trPr>
          <w:trHeight w:val="1418"/>
          <w:jc w:val="center"/>
        </w:trPr>
        <w:tc>
          <w:tcPr>
            <w:tcW w:w="1384" w:type="dxa"/>
            <w:vMerge/>
            <w:vAlign w:val="center"/>
          </w:tcPr>
          <w:p w:rsidR="009C3536" w:rsidRDefault="009C3536">
            <w:pPr>
              <w:spacing w:line="360" w:lineRule="exact"/>
              <w:rPr>
                <w:rFonts w:ascii="Times New Roman" w:hAnsi="Times New Roman" w:cs="Times New Roman"/>
                <w:color w:val="000000" w:themeColor="text1"/>
                <w:szCs w:val="21"/>
              </w:rPr>
            </w:pPr>
          </w:p>
        </w:tc>
        <w:tc>
          <w:tcPr>
            <w:tcW w:w="1564" w:type="dxa"/>
            <w:gridSpan w:val="2"/>
            <w:vAlign w:val="center"/>
          </w:tcPr>
          <w:p w:rsidR="00AF2F2F" w:rsidRDefault="0080762E" w:rsidP="00AF2F2F">
            <w:pPr>
              <w:spacing w:line="360" w:lineRule="exact"/>
              <w:jc w:val="center"/>
              <w:rPr>
                <w:rFonts w:ascii="Times New Roman" w:hAnsi="Times New Roman" w:cs="Times New Roman"/>
              </w:rPr>
            </w:pPr>
            <w:r>
              <w:rPr>
                <w:rFonts w:ascii="Times New Roman" w:hAnsi="Times New Roman" w:cs="Times New Roman" w:hint="eastAsia"/>
              </w:rPr>
              <w:t xml:space="preserve">    </w:t>
            </w:r>
            <w:r w:rsidR="00AF2F2F">
              <w:rPr>
                <w:rFonts w:ascii="Times New Roman" w:hAnsi="Times New Roman" w:cs="Times New Roman" w:hint="eastAsia"/>
              </w:rPr>
              <w:t xml:space="preserve"> 2022 </w:t>
            </w:r>
            <w:r w:rsidR="00AF2F2F">
              <w:rPr>
                <w:rFonts w:ascii="Times New Roman" w:hAnsi="Times New Roman" w:cs="Times New Roman" w:hint="eastAsia"/>
              </w:rPr>
              <w:t>年</w:t>
            </w:r>
          </w:p>
          <w:p w:rsidR="009C3536" w:rsidRDefault="00AF2F2F" w:rsidP="00185420">
            <w:pPr>
              <w:spacing w:line="360" w:lineRule="exact"/>
              <w:jc w:val="center"/>
              <w:rPr>
                <w:rFonts w:ascii="Times New Roman" w:hAnsi="Times New Roman" w:cs="Times New Roman"/>
                <w:color w:val="000000" w:themeColor="text1"/>
                <w:szCs w:val="21"/>
              </w:rPr>
            </w:pPr>
            <w:r>
              <w:rPr>
                <w:rFonts w:ascii="Times New Roman" w:hAnsi="Times New Roman" w:cs="Times New Roman" w:hint="eastAsia"/>
              </w:rPr>
              <w:t xml:space="preserve">   </w:t>
            </w:r>
            <w:r w:rsidR="00185420">
              <w:rPr>
                <w:rFonts w:ascii="Times New Roman" w:hAnsi="Times New Roman" w:cs="Times New Roman" w:hint="eastAsia"/>
              </w:rPr>
              <w:t>8</w:t>
            </w:r>
            <w:r>
              <w:rPr>
                <w:rFonts w:ascii="Times New Roman" w:hAnsi="Times New Roman" w:cs="Times New Roman" w:hint="eastAsia"/>
              </w:rPr>
              <w:t>月</w:t>
            </w:r>
            <w:r>
              <w:rPr>
                <w:rFonts w:ascii="Times New Roman" w:hAnsi="Times New Roman" w:cs="Times New Roman" w:hint="eastAsia"/>
              </w:rPr>
              <w:t xml:space="preserve"> </w:t>
            </w:r>
            <w:r w:rsidR="00185420">
              <w:rPr>
                <w:rFonts w:ascii="Times New Roman" w:hAnsi="Times New Roman" w:cs="Times New Roman" w:hint="eastAsia"/>
              </w:rPr>
              <w:t>1</w:t>
            </w:r>
            <w:r>
              <w:rPr>
                <w:rFonts w:ascii="Times New Roman" w:hAnsi="Times New Roman" w:cs="Times New Roman" w:hint="eastAsia"/>
              </w:rPr>
              <w:t>日</w:t>
            </w:r>
            <w:r>
              <w:rPr>
                <w:rFonts w:ascii="Times New Roman" w:hAnsi="Times New Roman" w:cs="Times New Roman" w:hint="eastAsia"/>
              </w:rPr>
              <w:t xml:space="preserve"> </w:t>
            </w:r>
            <w:r w:rsidR="0080762E">
              <w:rPr>
                <w:rFonts w:ascii="Times New Roman" w:hAnsi="Times New Roman" w:cs="Times New Roman" w:hint="eastAsia"/>
              </w:rPr>
              <w:t xml:space="preserve"> </w:t>
            </w:r>
          </w:p>
        </w:tc>
        <w:tc>
          <w:tcPr>
            <w:tcW w:w="6541" w:type="dxa"/>
            <w:gridSpan w:val="8"/>
            <w:vAlign w:val="center"/>
          </w:tcPr>
          <w:p w:rsidR="009C3536" w:rsidRDefault="00B34437" w:rsidP="00B34437">
            <w:pPr>
              <w:spacing w:line="360" w:lineRule="exact"/>
              <w:jc w:val="left"/>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第五天通过村里的中年人了解是否愿意与老年人生活住在一起的问题中看到</w:t>
            </w:r>
            <w:r w:rsidRPr="00B34437">
              <w:rPr>
                <w:rFonts w:ascii="Times New Roman" w:hAnsi="Times New Roman" w:cs="Times New Roman" w:hint="eastAsia"/>
                <w:color w:val="000000" w:themeColor="text1"/>
                <w:szCs w:val="21"/>
              </w:rPr>
              <w:t>60%</w:t>
            </w:r>
            <w:r w:rsidRPr="00B34437">
              <w:rPr>
                <w:rFonts w:ascii="Times New Roman" w:hAnsi="Times New Roman" w:cs="Times New Roman" w:hint="eastAsia"/>
                <w:color w:val="000000" w:themeColor="text1"/>
                <w:szCs w:val="21"/>
              </w:rPr>
              <w:t>的中青年人不赞同老年人就业，主要原因是老人年龄偏高、身体不好以及老人应该享受生活</w:t>
            </w:r>
            <w:r w:rsidRPr="00B34437">
              <w:rPr>
                <w:rFonts w:ascii="Times New Roman" w:hAnsi="Times New Roman" w:cs="Times New Roman" w:hint="eastAsia"/>
                <w:color w:val="000000" w:themeColor="text1"/>
                <w:szCs w:val="21"/>
              </w:rPr>
              <w:t>;</w:t>
            </w:r>
            <w:r w:rsidRPr="00B34437">
              <w:rPr>
                <w:rFonts w:ascii="Times New Roman" w:hAnsi="Times New Roman" w:cs="Times New Roman" w:hint="eastAsia"/>
                <w:color w:val="000000" w:themeColor="text1"/>
                <w:szCs w:val="21"/>
              </w:rPr>
              <w:t>中青年人认为老年人是社会的一笔宝贵财富，不是家庭的社会的负担。</w:t>
            </w:r>
          </w:p>
        </w:tc>
      </w:tr>
      <w:tr w:rsidR="009C3536">
        <w:trPr>
          <w:trHeight w:val="1418"/>
          <w:jc w:val="center"/>
        </w:trPr>
        <w:tc>
          <w:tcPr>
            <w:tcW w:w="1384" w:type="dxa"/>
            <w:vMerge/>
            <w:vAlign w:val="center"/>
          </w:tcPr>
          <w:p w:rsidR="009C3536" w:rsidRDefault="009C3536">
            <w:pPr>
              <w:spacing w:line="360" w:lineRule="exact"/>
              <w:rPr>
                <w:rFonts w:ascii="Times New Roman" w:hAnsi="Times New Roman" w:cs="Times New Roman"/>
                <w:color w:val="000000" w:themeColor="text1"/>
                <w:szCs w:val="21"/>
              </w:rPr>
            </w:pPr>
          </w:p>
        </w:tc>
        <w:tc>
          <w:tcPr>
            <w:tcW w:w="1564" w:type="dxa"/>
            <w:gridSpan w:val="2"/>
            <w:vAlign w:val="center"/>
          </w:tcPr>
          <w:p w:rsidR="00AF2F2F" w:rsidRDefault="0080762E" w:rsidP="00AF2F2F">
            <w:pPr>
              <w:spacing w:line="360" w:lineRule="exact"/>
              <w:jc w:val="center"/>
              <w:rPr>
                <w:rFonts w:ascii="Times New Roman" w:hAnsi="Times New Roman" w:cs="Times New Roman"/>
              </w:rPr>
            </w:pPr>
            <w:r>
              <w:rPr>
                <w:rFonts w:ascii="Times New Roman" w:hAnsi="Times New Roman" w:cs="Times New Roman" w:hint="eastAsia"/>
              </w:rPr>
              <w:t xml:space="preserve">  </w:t>
            </w:r>
            <w:r w:rsidR="00AF2F2F">
              <w:rPr>
                <w:rFonts w:ascii="Times New Roman" w:hAnsi="Times New Roman" w:cs="Times New Roman" w:hint="eastAsia"/>
              </w:rPr>
              <w:t xml:space="preserve">  2022 </w:t>
            </w:r>
            <w:r w:rsidR="00AF2F2F">
              <w:rPr>
                <w:rFonts w:ascii="Times New Roman" w:hAnsi="Times New Roman" w:cs="Times New Roman" w:hint="eastAsia"/>
              </w:rPr>
              <w:t>年</w:t>
            </w:r>
          </w:p>
          <w:p w:rsidR="009C3536" w:rsidRDefault="00AF2F2F" w:rsidP="00185420">
            <w:pPr>
              <w:spacing w:line="360" w:lineRule="exact"/>
              <w:jc w:val="center"/>
              <w:rPr>
                <w:rFonts w:ascii="Times New Roman" w:hAnsi="Times New Roman" w:cs="Times New Roman"/>
                <w:color w:val="000000" w:themeColor="text1"/>
                <w:szCs w:val="21"/>
              </w:rPr>
            </w:pPr>
            <w:r>
              <w:rPr>
                <w:rFonts w:ascii="Times New Roman" w:hAnsi="Times New Roman" w:cs="Times New Roman" w:hint="eastAsia"/>
              </w:rPr>
              <w:t xml:space="preserve">   </w:t>
            </w:r>
            <w:r w:rsidR="00185420">
              <w:rPr>
                <w:rFonts w:ascii="Times New Roman" w:hAnsi="Times New Roman" w:cs="Times New Roman" w:hint="eastAsia"/>
              </w:rPr>
              <w:t>8</w:t>
            </w:r>
            <w:r>
              <w:rPr>
                <w:rFonts w:ascii="Times New Roman" w:hAnsi="Times New Roman" w:cs="Times New Roman" w:hint="eastAsia"/>
              </w:rPr>
              <w:t>月</w:t>
            </w:r>
            <w:r>
              <w:rPr>
                <w:rFonts w:ascii="Times New Roman" w:hAnsi="Times New Roman" w:cs="Times New Roman" w:hint="eastAsia"/>
              </w:rPr>
              <w:t xml:space="preserve"> </w:t>
            </w:r>
            <w:r w:rsidR="00185420">
              <w:rPr>
                <w:rFonts w:ascii="Times New Roman" w:hAnsi="Times New Roman" w:cs="Times New Roman" w:hint="eastAsia"/>
              </w:rPr>
              <w:t>2</w:t>
            </w:r>
            <w:r>
              <w:rPr>
                <w:rFonts w:ascii="Times New Roman" w:hAnsi="Times New Roman" w:cs="Times New Roman" w:hint="eastAsia"/>
              </w:rPr>
              <w:t>日</w:t>
            </w:r>
          </w:p>
        </w:tc>
        <w:tc>
          <w:tcPr>
            <w:tcW w:w="6541" w:type="dxa"/>
            <w:gridSpan w:val="8"/>
            <w:vAlign w:val="center"/>
          </w:tcPr>
          <w:p w:rsidR="009C3536" w:rsidRDefault="00B34437" w:rsidP="00185420">
            <w:pPr>
              <w:spacing w:line="360" w:lineRule="exact"/>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第六天</w:t>
            </w:r>
            <w:r w:rsidR="00960366">
              <w:rPr>
                <w:rFonts w:ascii="Times New Roman" w:hAnsi="Times New Roman" w:cs="Times New Roman"/>
                <w:color w:val="000000" w:themeColor="text1"/>
                <w:szCs w:val="21"/>
              </w:rPr>
              <w:t>根据收集回来的问卷进行</w:t>
            </w:r>
            <w:r w:rsidR="00185420">
              <w:rPr>
                <w:rFonts w:ascii="Times New Roman" w:hAnsi="Times New Roman" w:cs="Times New Roman"/>
                <w:color w:val="000000" w:themeColor="text1"/>
                <w:szCs w:val="21"/>
              </w:rPr>
              <w:t>整理问卷、统计每个问题回答情况、及数据的整理和统计方便查看、了解基本情况</w:t>
            </w:r>
            <w:r w:rsidR="00CA4CD6">
              <w:rPr>
                <w:rFonts w:ascii="Times New Roman" w:hAnsi="Times New Roman" w:cs="Times New Roman"/>
                <w:color w:val="000000" w:themeColor="text1"/>
                <w:szCs w:val="21"/>
              </w:rPr>
              <w:t>。通过整理问卷了解到</w:t>
            </w:r>
            <w:r w:rsidR="00CA4CD6" w:rsidRPr="00CA4CD6">
              <w:rPr>
                <w:rFonts w:ascii="Times New Roman" w:hAnsi="Times New Roman" w:cs="Times New Roman" w:hint="eastAsia"/>
                <w:color w:val="000000" w:themeColor="text1"/>
                <w:szCs w:val="21"/>
              </w:rPr>
              <w:t>基本都是农村的留守老人。老年人的经济来源靠自己务农所得。</w:t>
            </w:r>
            <w:r w:rsidR="00CA4CD6">
              <w:rPr>
                <w:rFonts w:ascii="Times New Roman" w:hAnsi="Times New Roman" w:cs="Times New Roman" w:hint="eastAsia"/>
                <w:color w:val="000000" w:themeColor="text1"/>
                <w:szCs w:val="21"/>
              </w:rPr>
              <w:t>他们都</w:t>
            </w:r>
            <w:r w:rsidR="00CA4CD6" w:rsidRPr="00CA4CD6">
              <w:rPr>
                <w:rFonts w:ascii="Times New Roman" w:hAnsi="Times New Roman" w:cs="Times New Roman" w:hint="eastAsia"/>
                <w:color w:val="000000" w:themeColor="text1"/>
                <w:szCs w:val="21"/>
              </w:rPr>
              <w:t>有高血压、高血糖、高血脂的情况</w:t>
            </w:r>
            <w:r w:rsidR="00960366">
              <w:rPr>
                <w:rFonts w:ascii="Times New Roman" w:hAnsi="Times New Roman" w:cs="Times New Roman" w:hint="eastAsia"/>
                <w:color w:val="000000" w:themeColor="text1"/>
                <w:szCs w:val="21"/>
              </w:rPr>
              <w:t>。</w:t>
            </w:r>
          </w:p>
        </w:tc>
      </w:tr>
      <w:tr w:rsidR="009C3536">
        <w:trPr>
          <w:trHeight w:val="1418"/>
          <w:jc w:val="center"/>
        </w:trPr>
        <w:tc>
          <w:tcPr>
            <w:tcW w:w="1384" w:type="dxa"/>
            <w:vMerge/>
            <w:vAlign w:val="center"/>
          </w:tcPr>
          <w:p w:rsidR="009C3536" w:rsidRDefault="009C3536">
            <w:pPr>
              <w:spacing w:line="360" w:lineRule="exact"/>
              <w:rPr>
                <w:rFonts w:ascii="Times New Roman" w:hAnsi="Times New Roman" w:cs="Times New Roman"/>
                <w:color w:val="000000" w:themeColor="text1"/>
                <w:szCs w:val="21"/>
              </w:rPr>
            </w:pPr>
          </w:p>
        </w:tc>
        <w:tc>
          <w:tcPr>
            <w:tcW w:w="1564" w:type="dxa"/>
            <w:gridSpan w:val="2"/>
            <w:vAlign w:val="center"/>
          </w:tcPr>
          <w:p w:rsidR="00AF2F2F" w:rsidRDefault="0080762E" w:rsidP="00AF2F2F">
            <w:pPr>
              <w:spacing w:line="360" w:lineRule="exact"/>
              <w:jc w:val="center"/>
              <w:rPr>
                <w:rFonts w:ascii="Times New Roman" w:hAnsi="Times New Roman" w:cs="Times New Roman"/>
              </w:rPr>
            </w:pPr>
            <w:r>
              <w:rPr>
                <w:rFonts w:ascii="Times New Roman" w:hAnsi="Times New Roman" w:cs="Times New Roman" w:hint="eastAsia"/>
              </w:rPr>
              <w:t xml:space="preserve">   </w:t>
            </w:r>
            <w:r w:rsidR="00AF2F2F">
              <w:rPr>
                <w:rFonts w:ascii="Times New Roman" w:hAnsi="Times New Roman" w:cs="Times New Roman" w:hint="eastAsia"/>
              </w:rPr>
              <w:t xml:space="preserve">  2022 </w:t>
            </w:r>
            <w:r w:rsidR="00AF2F2F">
              <w:rPr>
                <w:rFonts w:ascii="Times New Roman" w:hAnsi="Times New Roman" w:cs="Times New Roman" w:hint="eastAsia"/>
              </w:rPr>
              <w:t>年</w:t>
            </w:r>
          </w:p>
          <w:p w:rsidR="009C3536" w:rsidRDefault="00AF2F2F" w:rsidP="00185420">
            <w:pPr>
              <w:spacing w:line="360" w:lineRule="exact"/>
              <w:jc w:val="center"/>
              <w:rPr>
                <w:rFonts w:ascii="Times New Roman" w:hAnsi="Times New Roman" w:cs="Times New Roman"/>
                <w:color w:val="000000" w:themeColor="text1"/>
                <w:szCs w:val="21"/>
              </w:rPr>
            </w:pPr>
            <w:r>
              <w:rPr>
                <w:rFonts w:ascii="Times New Roman" w:hAnsi="Times New Roman" w:cs="Times New Roman" w:hint="eastAsia"/>
              </w:rPr>
              <w:t xml:space="preserve">  </w:t>
            </w:r>
            <w:r w:rsidR="00185420">
              <w:rPr>
                <w:rFonts w:ascii="Times New Roman" w:hAnsi="Times New Roman" w:cs="Times New Roman" w:hint="eastAsia"/>
              </w:rPr>
              <w:t>8</w:t>
            </w:r>
            <w:r>
              <w:rPr>
                <w:rFonts w:ascii="Times New Roman" w:hAnsi="Times New Roman" w:cs="Times New Roman" w:hint="eastAsia"/>
              </w:rPr>
              <w:t>月</w:t>
            </w:r>
            <w:r>
              <w:rPr>
                <w:rFonts w:ascii="Times New Roman" w:hAnsi="Times New Roman" w:cs="Times New Roman" w:hint="eastAsia"/>
              </w:rPr>
              <w:t xml:space="preserve"> </w:t>
            </w:r>
            <w:r w:rsidR="00185420">
              <w:rPr>
                <w:rFonts w:ascii="Times New Roman" w:hAnsi="Times New Roman" w:cs="Times New Roman" w:hint="eastAsia"/>
              </w:rPr>
              <w:t>3</w:t>
            </w:r>
            <w:r>
              <w:rPr>
                <w:rFonts w:ascii="Times New Roman" w:hAnsi="Times New Roman" w:cs="Times New Roman" w:hint="eastAsia"/>
              </w:rPr>
              <w:t>日</w:t>
            </w:r>
          </w:p>
        </w:tc>
        <w:tc>
          <w:tcPr>
            <w:tcW w:w="6541" w:type="dxa"/>
            <w:gridSpan w:val="8"/>
            <w:vAlign w:val="center"/>
          </w:tcPr>
          <w:p w:rsidR="009C3536" w:rsidRDefault="00B34437" w:rsidP="005D2929">
            <w:pPr>
              <w:spacing w:line="360" w:lineRule="exact"/>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第七天</w:t>
            </w:r>
            <w:r w:rsidR="00960366">
              <w:rPr>
                <w:rFonts w:ascii="Times New Roman" w:hAnsi="Times New Roman" w:cs="Times New Roman" w:hint="eastAsia"/>
                <w:color w:val="000000" w:themeColor="text1"/>
                <w:szCs w:val="21"/>
              </w:rPr>
              <w:t>通过走访和聊天的方式来</w:t>
            </w:r>
            <w:r w:rsidR="00185420">
              <w:rPr>
                <w:rFonts w:ascii="Times New Roman" w:hAnsi="Times New Roman" w:cs="Times New Roman" w:hint="eastAsia"/>
                <w:color w:val="000000" w:themeColor="text1"/>
                <w:szCs w:val="21"/>
              </w:rPr>
              <w:t>了解老年人所以需要解决的问题，</w:t>
            </w:r>
            <w:r w:rsidR="00960366">
              <w:rPr>
                <w:rFonts w:ascii="Times New Roman" w:hAnsi="Times New Roman" w:cs="Times New Roman" w:hint="eastAsia"/>
                <w:color w:val="000000" w:themeColor="text1"/>
                <w:szCs w:val="21"/>
              </w:rPr>
              <w:t>并且记录和</w:t>
            </w:r>
            <w:r w:rsidR="00185420">
              <w:rPr>
                <w:rFonts w:ascii="Times New Roman" w:hAnsi="Times New Roman" w:cs="Times New Roman" w:hint="eastAsia"/>
                <w:color w:val="000000" w:themeColor="text1"/>
                <w:szCs w:val="21"/>
              </w:rPr>
              <w:t>统计所需要解决问题出现次数最多。通过一天</w:t>
            </w:r>
            <w:r w:rsidR="00960366">
              <w:rPr>
                <w:rFonts w:ascii="Times New Roman" w:hAnsi="Times New Roman" w:cs="Times New Roman" w:hint="eastAsia"/>
                <w:color w:val="000000" w:themeColor="text1"/>
                <w:szCs w:val="21"/>
              </w:rPr>
              <w:t>的走访充分了解到了老年人出现次数最多所需要</w:t>
            </w:r>
            <w:r w:rsidR="00185420">
              <w:rPr>
                <w:rFonts w:ascii="Times New Roman" w:hAnsi="Times New Roman" w:cs="Times New Roman" w:hint="eastAsia"/>
                <w:color w:val="000000" w:themeColor="text1"/>
                <w:szCs w:val="21"/>
              </w:rPr>
              <w:t>解决的问题为</w:t>
            </w:r>
            <w:r w:rsidR="00185420" w:rsidRPr="00185420">
              <w:rPr>
                <w:rFonts w:ascii="Times New Roman" w:hAnsi="Times New Roman" w:cs="Times New Roman" w:hint="eastAsia"/>
                <w:color w:val="000000" w:themeColor="text1"/>
                <w:szCs w:val="21"/>
              </w:rPr>
              <w:t>生活有人照料、有宽敞的住房、看病就医方便。</w:t>
            </w:r>
          </w:p>
        </w:tc>
      </w:tr>
      <w:tr w:rsidR="009C3536">
        <w:trPr>
          <w:trHeight w:hRule="exact" w:val="2835"/>
          <w:jc w:val="center"/>
        </w:trPr>
        <w:tc>
          <w:tcPr>
            <w:tcW w:w="1384" w:type="dxa"/>
            <w:vAlign w:val="center"/>
          </w:tcPr>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实践总结</w:t>
            </w:r>
          </w:p>
        </w:tc>
        <w:tc>
          <w:tcPr>
            <w:tcW w:w="8105" w:type="dxa"/>
            <w:gridSpan w:val="10"/>
            <w:vAlign w:val="center"/>
          </w:tcPr>
          <w:p w:rsidR="006543B8" w:rsidRDefault="006543B8" w:rsidP="006543B8">
            <w:pPr>
              <w:tabs>
                <w:tab w:val="left" w:pos="6715"/>
              </w:tabs>
              <w:spacing w:line="400" w:lineRule="exact"/>
              <w:jc w:val="left"/>
              <w:rPr>
                <w:rFonts w:ascii="Times New Roman" w:hAnsi="Times New Roman" w:cs="Times New Roman"/>
                <w:color w:val="000000" w:themeColor="text1"/>
                <w:szCs w:val="21"/>
              </w:rPr>
            </w:pPr>
            <w:r w:rsidRPr="006543B8">
              <w:rPr>
                <w:rFonts w:ascii="Times New Roman" w:hAnsi="Times New Roman" w:cs="Times New Roman" w:hint="eastAsia"/>
                <w:color w:val="000000" w:themeColor="text1"/>
                <w:szCs w:val="21"/>
              </w:rPr>
              <w:t>在这次社会实践调查中，我也收获了许多，我觉得不仅是完成了一次社会调查，更是从中获得了一次品德的升华，还锻炼了自己的实践能力和社会交际能力。</w:t>
            </w:r>
          </w:p>
          <w:p w:rsidR="009C3536" w:rsidRDefault="0080762E" w:rsidP="006543B8">
            <w:pPr>
              <w:tabs>
                <w:tab w:val="left" w:pos="6715"/>
              </w:tabs>
              <w:spacing w:line="400" w:lineRule="exact"/>
              <w:ind w:firstLineChars="200" w:firstLine="42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学生本人签名：</w:t>
            </w:r>
          </w:p>
          <w:p w:rsidR="009C3536" w:rsidRDefault="0080762E">
            <w:pPr>
              <w:tabs>
                <w:tab w:val="left" w:pos="6715"/>
              </w:tabs>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年</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月</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日</w:t>
            </w:r>
          </w:p>
        </w:tc>
      </w:tr>
      <w:tr w:rsidR="009C3536">
        <w:trPr>
          <w:trHeight w:hRule="exact" w:val="2835"/>
          <w:jc w:val="center"/>
        </w:trPr>
        <w:tc>
          <w:tcPr>
            <w:tcW w:w="1384" w:type="dxa"/>
            <w:vAlign w:val="center"/>
          </w:tcPr>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服务单位</w:t>
            </w:r>
          </w:p>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评价意见</w:t>
            </w:r>
          </w:p>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（此项选填）</w:t>
            </w:r>
          </w:p>
        </w:tc>
        <w:tc>
          <w:tcPr>
            <w:tcW w:w="8105" w:type="dxa"/>
            <w:gridSpan w:val="10"/>
            <w:vAlign w:val="center"/>
          </w:tcPr>
          <w:p w:rsidR="009C3536" w:rsidRDefault="009C3536">
            <w:pPr>
              <w:spacing w:line="400" w:lineRule="exact"/>
              <w:rPr>
                <w:rFonts w:ascii="Times New Roman" w:hAnsi="Times New Roman" w:cs="Times New Roman"/>
                <w:color w:val="000000" w:themeColor="text1"/>
                <w:szCs w:val="21"/>
              </w:rPr>
            </w:pPr>
          </w:p>
          <w:p w:rsidR="009C3536" w:rsidRDefault="009C3536">
            <w:pPr>
              <w:spacing w:line="400" w:lineRule="exact"/>
              <w:rPr>
                <w:rFonts w:ascii="Times New Roman" w:hAnsi="Times New Roman" w:cs="Times New Roman"/>
                <w:color w:val="000000" w:themeColor="text1"/>
                <w:szCs w:val="21"/>
              </w:rPr>
            </w:pPr>
          </w:p>
          <w:p w:rsidR="009C3536" w:rsidRDefault="009C3536">
            <w:pPr>
              <w:spacing w:line="400" w:lineRule="exact"/>
              <w:rPr>
                <w:rFonts w:ascii="Times New Roman" w:hAnsi="Times New Roman" w:cs="Times New Roman"/>
                <w:color w:val="000000" w:themeColor="text1"/>
                <w:szCs w:val="21"/>
              </w:rPr>
            </w:pPr>
          </w:p>
          <w:p w:rsidR="009C3536" w:rsidRDefault="0080762E">
            <w:pPr>
              <w:spacing w:line="400" w:lineRule="exact"/>
              <w:ind w:firstLineChars="1500" w:firstLine="3150"/>
              <w:rPr>
                <w:rFonts w:ascii="Times New Roman" w:hAnsi="Times New Roman" w:cs="Times New Roman"/>
                <w:color w:val="000000" w:themeColor="text1"/>
                <w:szCs w:val="21"/>
              </w:rPr>
            </w:pPr>
            <w:r>
              <w:rPr>
                <w:rFonts w:ascii="Times New Roman" w:hAnsi="Times New Roman" w:cs="Times New Roman"/>
                <w:color w:val="000000" w:themeColor="text1"/>
                <w:szCs w:val="21"/>
              </w:rPr>
              <w:t>服务单位负责人签名：</w:t>
            </w:r>
          </w:p>
          <w:p w:rsidR="009C3536" w:rsidRDefault="0080762E">
            <w:pPr>
              <w:spacing w:line="400" w:lineRule="exact"/>
              <w:ind w:firstLineChars="2700" w:firstLine="5670"/>
              <w:rPr>
                <w:rFonts w:ascii="Times New Roman" w:hAnsi="Times New Roman" w:cs="Times New Roman"/>
                <w:color w:val="000000" w:themeColor="text1"/>
                <w:szCs w:val="21"/>
              </w:rPr>
            </w:pPr>
            <w:r>
              <w:rPr>
                <w:rFonts w:ascii="Times New Roman" w:hAnsi="Times New Roman" w:cs="Times New Roman"/>
                <w:color w:val="000000" w:themeColor="text1"/>
                <w:szCs w:val="21"/>
              </w:rPr>
              <w:t>(</w:t>
            </w:r>
            <w:r>
              <w:rPr>
                <w:rFonts w:ascii="Times New Roman" w:hAnsi="Times New Roman" w:cs="Times New Roman"/>
                <w:color w:val="000000" w:themeColor="text1"/>
                <w:szCs w:val="21"/>
              </w:rPr>
              <w:t>服务单位盖章</w:t>
            </w:r>
            <w:r>
              <w:rPr>
                <w:rFonts w:ascii="Times New Roman" w:hAnsi="Times New Roman" w:cs="Times New Roman"/>
                <w:color w:val="000000" w:themeColor="text1"/>
                <w:szCs w:val="21"/>
              </w:rPr>
              <w:t xml:space="preserve">) </w:t>
            </w:r>
          </w:p>
          <w:p w:rsidR="009C3536" w:rsidRDefault="0080762E">
            <w:pPr>
              <w:spacing w:line="400" w:lineRule="exact"/>
              <w:ind w:firstLineChars="1700" w:firstLine="3570"/>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年</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月</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日</w:t>
            </w:r>
          </w:p>
        </w:tc>
      </w:tr>
      <w:tr w:rsidR="009C3536">
        <w:trPr>
          <w:trHeight w:val="851"/>
          <w:jc w:val="center"/>
        </w:trPr>
        <w:tc>
          <w:tcPr>
            <w:tcW w:w="1384" w:type="dxa"/>
            <w:vMerge w:val="restart"/>
            <w:vAlign w:val="center"/>
          </w:tcPr>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成绩考核</w:t>
            </w:r>
          </w:p>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评定等级</w:t>
            </w:r>
          </w:p>
        </w:tc>
        <w:tc>
          <w:tcPr>
            <w:tcW w:w="1392" w:type="dxa"/>
            <w:vAlign w:val="center"/>
          </w:tcPr>
          <w:p w:rsidR="009C3536" w:rsidRDefault="0080762E">
            <w:pPr>
              <w:jc w:val="center"/>
              <w:rPr>
                <w:rFonts w:ascii="Times New Roman" w:hAnsi="Times New Roman" w:cs="Times New Roman"/>
                <w:szCs w:val="21"/>
              </w:rPr>
            </w:pPr>
            <w:r>
              <w:rPr>
                <w:rFonts w:ascii="Times New Roman" w:hAnsi="Times New Roman" w:cs="Times New Roman"/>
                <w:szCs w:val="21"/>
              </w:rPr>
              <w:t>实践选题</w:t>
            </w:r>
          </w:p>
          <w:p w:rsidR="009C3536" w:rsidRDefault="0080762E">
            <w:pPr>
              <w:jc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10</w:t>
            </w:r>
            <w:r>
              <w:rPr>
                <w:rFonts w:ascii="Times New Roman" w:hAnsi="Times New Roman" w:cs="Times New Roman"/>
                <w:szCs w:val="21"/>
              </w:rPr>
              <w:t>分）</w:t>
            </w:r>
          </w:p>
        </w:tc>
        <w:tc>
          <w:tcPr>
            <w:tcW w:w="1383" w:type="dxa"/>
            <w:gridSpan w:val="2"/>
            <w:vAlign w:val="center"/>
          </w:tcPr>
          <w:p w:rsidR="009C3536" w:rsidRDefault="0080762E">
            <w:pPr>
              <w:jc w:val="center"/>
              <w:rPr>
                <w:rFonts w:ascii="Times New Roman" w:hAnsi="Times New Roman" w:cs="Times New Roman"/>
                <w:szCs w:val="21"/>
              </w:rPr>
            </w:pPr>
            <w:r>
              <w:rPr>
                <w:rFonts w:ascii="Times New Roman" w:hAnsi="Times New Roman" w:cs="Times New Roman"/>
                <w:szCs w:val="21"/>
              </w:rPr>
              <w:t>报告内容</w:t>
            </w:r>
          </w:p>
          <w:p w:rsidR="009C3536" w:rsidRDefault="0080762E">
            <w:pPr>
              <w:jc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4</w:t>
            </w:r>
            <w:r>
              <w:rPr>
                <w:rFonts w:ascii="Times New Roman" w:hAnsi="Times New Roman" w:cs="Times New Roman" w:hint="eastAsia"/>
                <w:szCs w:val="21"/>
              </w:rPr>
              <w:t>5</w:t>
            </w:r>
            <w:r>
              <w:rPr>
                <w:rFonts w:ascii="Times New Roman" w:hAnsi="Times New Roman" w:cs="Times New Roman"/>
                <w:szCs w:val="21"/>
              </w:rPr>
              <w:t>分）</w:t>
            </w:r>
          </w:p>
        </w:tc>
        <w:tc>
          <w:tcPr>
            <w:tcW w:w="1317" w:type="dxa"/>
            <w:gridSpan w:val="2"/>
            <w:vAlign w:val="center"/>
          </w:tcPr>
          <w:p w:rsidR="009C3536" w:rsidRDefault="0080762E">
            <w:pPr>
              <w:jc w:val="center"/>
              <w:rPr>
                <w:rFonts w:ascii="Times New Roman" w:hAnsi="Times New Roman" w:cs="Times New Roman"/>
                <w:szCs w:val="21"/>
              </w:rPr>
            </w:pPr>
            <w:r>
              <w:rPr>
                <w:rFonts w:ascii="Times New Roman" w:hAnsi="Times New Roman" w:cs="Times New Roman"/>
                <w:szCs w:val="21"/>
              </w:rPr>
              <w:t>论证材料</w:t>
            </w:r>
          </w:p>
          <w:p w:rsidR="009C3536" w:rsidRDefault="0080762E">
            <w:pPr>
              <w:jc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20</w:t>
            </w:r>
            <w:r>
              <w:rPr>
                <w:rFonts w:ascii="Times New Roman" w:hAnsi="Times New Roman" w:cs="Times New Roman"/>
                <w:szCs w:val="21"/>
              </w:rPr>
              <w:t>分）</w:t>
            </w:r>
          </w:p>
        </w:tc>
        <w:tc>
          <w:tcPr>
            <w:tcW w:w="1367" w:type="dxa"/>
            <w:gridSpan w:val="2"/>
            <w:vAlign w:val="center"/>
          </w:tcPr>
          <w:p w:rsidR="009C3536" w:rsidRDefault="0080762E">
            <w:pPr>
              <w:jc w:val="center"/>
              <w:rPr>
                <w:rFonts w:ascii="Times New Roman" w:hAnsi="Times New Roman" w:cs="Times New Roman"/>
                <w:szCs w:val="21"/>
              </w:rPr>
            </w:pPr>
            <w:r>
              <w:rPr>
                <w:rFonts w:ascii="Times New Roman" w:hAnsi="Times New Roman" w:cs="Times New Roman"/>
                <w:szCs w:val="21"/>
              </w:rPr>
              <w:t>实践创新</w:t>
            </w:r>
          </w:p>
          <w:p w:rsidR="009C3536" w:rsidRDefault="0080762E">
            <w:pPr>
              <w:jc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20</w:t>
            </w:r>
            <w:r>
              <w:rPr>
                <w:rFonts w:ascii="Times New Roman" w:hAnsi="Times New Roman" w:cs="Times New Roman"/>
                <w:szCs w:val="21"/>
              </w:rPr>
              <w:t>分）</w:t>
            </w:r>
          </w:p>
        </w:tc>
        <w:tc>
          <w:tcPr>
            <w:tcW w:w="1350" w:type="dxa"/>
            <w:gridSpan w:val="2"/>
            <w:vAlign w:val="center"/>
          </w:tcPr>
          <w:p w:rsidR="009C3536" w:rsidRDefault="0080762E">
            <w:pPr>
              <w:jc w:val="center"/>
              <w:rPr>
                <w:rFonts w:ascii="Times New Roman" w:hAnsi="Times New Roman" w:cs="Times New Roman"/>
                <w:szCs w:val="21"/>
              </w:rPr>
            </w:pPr>
            <w:r>
              <w:rPr>
                <w:rFonts w:ascii="Times New Roman" w:hAnsi="Times New Roman" w:cs="Times New Roman" w:hint="eastAsia"/>
                <w:szCs w:val="21"/>
              </w:rPr>
              <w:t>格式规范</w:t>
            </w:r>
          </w:p>
          <w:p w:rsidR="009C3536" w:rsidRDefault="0080762E">
            <w:pPr>
              <w:jc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5</w:t>
            </w:r>
            <w:r>
              <w:rPr>
                <w:rFonts w:ascii="Times New Roman" w:hAnsi="Times New Roman" w:cs="Times New Roman"/>
                <w:szCs w:val="21"/>
              </w:rPr>
              <w:t>分）</w:t>
            </w:r>
          </w:p>
        </w:tc>
        <w:tc>
          <w:tcPr>
            <w:tcW w:w="1296" w:type="dxa"/>
            <w:vAlign w:val="center"/>
          </w:tcPr>
          <w:p w:rsidR="009C3536" w:rsidRDefault="0080762E">
            <w:pPr>
              <w:jc w:val="center"/>
              <w:rPr>
                <w:rFonts w:ascii="Times New Roman" w:hAnsi="Times New Roman" w:cs="Times New Roman"/>
                <w:szCs w:val="21"/>
              </w:rPr>
            </w:pPr>
            <w:r>
              <w:rPr>
                <w:rFonts w:ascii="Times New Roman" w:hAnsi="Times New Roman" w:cs="Times New Roman"/>
                <w:szCs w:val="21"/>
              </w:rPr>
              <w:t>总成绩</w:t>
            </w:r>
          </w:p>
          <w:p w:rsidR="009C3536" w:rsidRDefault="0080762E">
            <w:pPr>
              <w:jc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100</w:t>
            </w:r>
            <w:r>
              <w:rPr>
                <w:rFonts w:ascii="Times New Roman" w:hAnsi="Times New Roman" w:cs="Times New Roman"/>
                <w:szCs w:val="21"/>
              </w:rPr>
              <w:t>分）</w:t>
            </w:r>
          </w:p>
        </w:tc>
      </w:tr>
      <w:tr w:rsidR="009C3536">
        <w:trPr>
          <w:trHeight w:val="851"/>
          <w:jc w:val="center"/>
        </w:trPr>
        <w:tc>
          <w:tcPr>
            <w:tcW w:w="1384" w:type="dxa"/>
            <w:vMerge/>
            <w:vAlign w:val="center"/>
          </w:tcPr>
          <w:p w:rsidR="009C3536" w:rsidRDefault="009C3536">
            <w:pPr>
              <w:spacing w:line="400" w:lineRule="exact"/>
              <w:jc w:val="center"/>
              <w:rPr>
                <w:rFonts w:ascii="Times New Roman" w:hAnsi="Times New Roman" w:cs="Times New Roman"/>
              </w:rPr>
            </w:pPr>
          </w:p>
        </w:tc>
        <w:tc>
          <w:tcPr>
            <w:tcW w:w="1392" w:type="dxa"/>
            <w:vAlign w:val="center"/>
          </w:tcPr>
          <w:p w:rsidR="009C3536" w:rsidRDefault="009C3536">
            <w:pPr>
              <w:spacing w:line="400" w:lineRule="exact"/>
              <w:jc w:val="center"/>
              <w:rPr>
                <w:rFonts w:ascii="Times New Roman" w:hAnsi="Times New Roman" w:cs="Times New Roman"/>
              </w:rPr>
            </w:pPr>
          </w:p>
        </w:tc>
        <w:tc>
          <w:tcPr>
            <w:tcW w:w="1383" w:type="dxa"/>
            <w:gridSpan w:val="2"/>
            <w:vAlign w:val="center"/>
          </w:tcPr>
          <w:p w:rsidR="009C3536" w:rsidRDefault="009C3536">
            <w:pPr>
              <w:spacing w:line="400" w:lineRule="exact"/>
              <w:jc w:val="center"/>
              <w:rPr>
                <w:rFonts w:ascii="Times New Roman" w:hAnsi="Times New Roman" w:cs="Times New Roman"/>
              </w:rPr>
            </w:pPr>
          </w:p>
        </w:tc>
        <w:tc>
          <w:tcPr>
            <w:tcW w:w="1317" w:type="dxa"/>
            <w:gridSpan w:val="2"/>
            <w:vAlign w:val="center"/>
          </w:tcPr>
          <w:p w:rsidR="009C3536" w:rsidRDefault="009C3536">
            <w:pPr>
              <w:spacing w:line="400" w:lineRule="exact"/>
              <w:jc w:val="center"/>
              <w:rPr>
                <w:rFonts w:ascii="Times New Roman" w:hAnsi="Times New Roman" w:cs="Times New Roman"/>
              </w:rPr>
            </w:pPr>
          </w:p>
        </w:tc>
        <w:tc>
          <w:tcPr>
            <w:tcW w:w="1367" w:type="dxa"/>
            <w:gridSpan w:val="2"/>
            <w:vAlign w:val="center"/>
          </w:tcPr>
          <w:p w:rsidR="009C3536" w:rsidRDefault="009C3536">
            <w:pPr>
              <w:spacing w:line="400" w:lineRule="exact"/>
              <w:jc w:val="center"/>
              <w:rPr>
                <w:rFonts w:ascii="Times New Roman" w:hAnsi="Times New Roman" w:cs="Times New Roman"/>
              </w:rPr>
            </w:pPr>
          </w:p>
        </w:tc>
        <w:tc>
          <w:tcPr>
            <w:tcW w:w="1350" w:type="dxa"/>
            <w:gridSpan w:val="2"/>
            <w:vAlign w:val="center"/>
          </w:tcPr>
          <w:p w:rsidR="009C3536" w:rsidRDefault="009C3536">
            <w:pPr>
              <w:spacing w:line="400" w:lineRule="exact"/>
              <w:jc w:val="center"/>
              <w:rPr>
                <w:rFonts w:ascii="Times New Roman" w:hAnsi="Times New Roman" w:cs="Times New Roman"/>
                <w:color w:val="000000" w:themeColor="text1"/>
                <w:szCs w:val="21"/>
              </w:rPr>
            </w:pPr>
          </w:p>
        </w:tc>
        <w:tc>
          <w:tcPr>
            <w:tcW w:w="1296" w:type="dxa"/>
            <w:vAlign w:val="center"/>
          </w:tcPr>
          <w:p w:rsidR="009C3536" w:rsidRDefault="009C3536">
            <w:pPr>
              <w:spacing w:line="400" w:lineRule="exact"/>
              <w:jc w:val="center"/>
              <w:rPr>
                <w:rFonts w:ascii="Times New Roman" w:hAnsi="Times New Roman" w:cs="Times New Roman"/>
                <w:color w:val="000000" w:themeColor="text1"/>
                <w:szCs w:val="21"/>
              </w:rPr>
            </w:pPr>
          </w:p>
        </w:tc>
      </w:tr>
      <w:tr w:rsidR="009C3536">
        <w:trPr>
          <w:trHeight w:val="3353"/>
          <w:jc w:val="center"/>
        </w:trPr>
        <w:tc>
          <w:tcPr>
            <w:tcW w:w="1384" w:type="dxa"/>
            <w:vAlign w:val="center"/>
          </w:tcPr>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指导教师</w:t>
            </w:r>
          </w:p>
          <w:p w:rsidR="009C3536" w:rsidRDefault="0080762E">
            <w:pPr>
              <w:spacing w:line="40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评阅意见</w:t>
            </w:r>
          </w:p>
        </w:tc>
        <w:tc>
          <w:tcPr>
            <w:tcW w:w="8105" w:type="dxa"/>
            <w:gridSpan w:val="10"/>
            <w:vAlign w:val="center"/>
          </w:tcPr>
          <w:p w:rsidR="009C3536" w:rsidRDefault="009C3536">
            <w:pPr>
              <w:spacing w:line="400" w:lineRule="exact"/>
              <w:ind w:firstLineChars="1500" w:firstLine="3150"/>
              <w:jc w:val="left"/>
              <w:rPr>
                <w:rFonts w:ascii="Times New Roman" w:hAnsi="Times New Roman" w:cs="Times New Roman"/>
                <w:color w:val="000000" w:themeColor="text1"/>
                <w:szCs w:val="21"/>
              </w:rPr>
            </w:pPr>
          </w:p>
          <w:p w:rsidR="009C3536" w:rsidRDefault="009C3536">
            <w:pPr>
              <w:spacing w:line="400" w:lineRule="exact"/>
              <w:jc w:val="left"/>
              <w:rPr>
                <w:rFonts w:ascii="Times New Roman" w:hAnsi="Times New Roman" w:cs="Times New Roman"/>
                <w:color w:val="000000" w:themeColor="text1"/>
                <w:szCs w:val="21"/>
              </w:rPr>
            </w:pPr>
          </w:p>
          <w:p w:rsidR="009C3536" w:rsidRDefault="009C3536">
            <w:pPr>
              <w:spacing w:line="400" w:lineRule="exact"/>
              <w:jc w:val="left"/>
              <w:rPr>
                <w:rFonts w:ascii="Times New Roman" w:hAnsi="Times New Roman" w:cs="Times New Roman"/>
                <w:color w:val="000000" w:themeColor="text1"/>
                <w:szCs w:val="21"/>
              </w:rPr>
            </w:pPr>
          </w:p>
          <w:p w:rsidR="009C3536" w:rsidRDefault="009C3536">
            <w:pPr>
              <w:spacing w:line="400" w:lineRule="exact"/>
              <w:ind w:firstLineChars="1500" w:firstLine="3150"/>
              <w:jc w:val="left"/>
              <w:rPr>
                <w:rFonts w:ascii="Times New Roman" w:hAnsi="Times New Roman" w:cs="Times New Roman"/>
                <w:color w:val="000000" w:themeColor="text1"/>
                <w:szCs w:val="21"/>
              </w:rPr>
            </w:pPr>
          </w:p>
          <w:p w:rsidR="009C3536" w:rsidRDefault="009C3536">
            <w:pPr>
              <w:spacing w:line="400" w:lineRule="exact"/>
              <w:ind w:firstLineChars="1500" w:firstLine="3150"/>
              <w:jc w:val="left"/>
              <w:rPr>
                <w:rFonts w:ascii="Times New Roman" w:hAnsi="Times New Roman" w:cs="Times New Roman"/>
                <w:color w:val="000000" w:themeColor="text1"/>
                <w:szCs w:val="21"/>
              </w:rPr>
            </w:pPr>
          </w:p>
          <w:p w:rsidR="009C3536" w:rsidRDefault="0080762E">
            <w:pPr>
              <w:spacing w:line="400" w:lineRule="exact"/>
              <w:ind w:firstLineChars="1500" w:firstLine="3150"/>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指导教师签名：</w:t>
            </w:r>
          </w:p>
          <w:p w:rsidR="009C3536" w:rsidRDefault="0080762E">
            <w:pPr>
              <w:spacing w:line="400" w:lineRule="exact"/>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年</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月</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日</w:t>
            </w:r>
          </w:p>
        </w:tc>
      </w:tr>
    </w:tbl>
    <w:p w:rsidR="009C3536" w:rsidRDefault="0080762E">
      <w:pPr>
        <w:rPr>
          <w:rFonts w:ascii="Times New Roman" w:eastAsia="仿宋_GB2312" w:hAnsi="Times New Roman" w:cs="Times New Roman"/>
          <w:color w:val="FF0000"/>
          <w:sz w:val="28"/>
          <w:szCs w:val="28"/>
        </w:rPr>
      </w:pPr>
      <w:r>
        <w:rPr>
          <w:rFonts w:ascii="Times New Roman" w:eastAsia="仿宋_GB2312" w:hAnsi="Times New Roman" w:cs="Times New Roman"/>
          <w:color w:val="FF0000"/>
          <w:sz w:val="28"/>
          <w:szCs w:val="28"/>
        </w:rPr>
        <w:br w:type="page"/>
      </w:r>
    </w:p>
    <w:p w:rsidR="009C3536" w:rsidRDefault="0080762E">
      <w:pPr>
        <w:spacing w:afterLines="50" w:after="156" w:line="560" w:lineRule="exact"/>
        <w:jc w:val="center"/>
        <w:rPr>
          <w:rFonts w:ascii="黑体" w:eastAsia="华文中宋" w:hAnsi="黑体" w:cs="黑体"/>
          <w:sz w:val="32"/>
          <w:szCs w:val="32"/>
        </w:rPr>
      </w:pPr>
      <w:r>
        <w:rPr>
          <w:rFonts w:ascii="Times New Roman" w:eastAsia="华文中宋" w:hAnsi="Times New Roman" w:cs="Times New Roman"/>
          <w:b/>
          <w:bCs/>
          <w:color w:val="000000" w:themeColor="text1"/>
          <w:sz w:val="36"/>
          <w:szCs w:val="36"/>
        </w:rPr>
        <w:lastRenderedPageBreak/>
        <w:t>晋中信息学院</w:t>
      </w:r>
      <w:r>
        <w:rPr>
          <w:rFonts w:ascii="Times New Roman" w:eastAsia="华文中宋" w:hAnsi="Times New Roman" w:cs="Times New Roman" w:hint="eastAsia"/>
          <w:b/>
          <w:bCs/>
          <w:color w:val="000000" w:themeColor="text1"/>
          <w:sz w:val="36"/>
          <w:szCs w:val="36"/>
        </w:rPr>
        <w:t>学生</w:t>
      </w:r>
      <w:r>
        <w:rPr>
          <w:rFonts w:ascii="Times New Roman" w:eastAsia="华文中宋" w:hAnsi="Times New Roman" w:cs="Times New Roman"/>
          <w:b/>
          <w:bCs/>
          <w:color w:val="000000" w:themeColor="text1"/>
          <w:sz w:val="36"/>
          <w:szCs w:val="36"/>
        </w:rPr>
        <w:t>社会实践</w:t>
      </w:r>
      <w:r>
        <w:rPr>
          <w:rFonts w:ascii="Times New Roman" w:eastAsia="华文中宋" w:hAnsi="Times New Roman" w:cs="Times New Roman" w:hint="eastAsia"/>
          <w:b/>
          <w:bCs/>
          <w:color w:val="000000" w:themeColor="text1"/>
          <w:sz w:val="36"/>
          <w:szCs w:val="36"/>
        </w:rPr>
        <w:t>报告</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9C3536">
        <w:trPr>
          <w:trHeight w:val="90"/>
          <w:jc w:val="center"/>
        </w:trPr>
        <w:tc>
          <w:tcPr>
            <w:tcW w:w="9800" w:type="dxa"/>
          </w:tcPr>
          <w:p w:rsidR="009C3536" w:rsidRDefault="0080762E">
            <w:pPr>
              <w:spacing w:line="560" w:lineRule="exact"/>
              <w:jc w:val="center"/>
              <w:rPr>
                <w:rFonts w:ascii="华文中宋" w:eastAsia="华文中宋" w:hAnsi="华文中宋" w:cs="华文中宋"/>
                <w:b/>
                <w:bCs/>
                <w:sz w:val="36"/>
                <w:szCs w:val="36"/>
              </w:rPr>
            </w:pPr>
            <w:r>
              <w:rPr>
                <w:rFonts w:ascii="华文中宋" w:eastAsia="华文中宋" w:hAnsi="华文中宋" w:cs="华文中宋" w:hint="eastAsia"/>
                <w:b/>
                <w:bCs/>
                <w:sz w:val="36"/>
                <w:szCs w:val="36"/>
              </w:rPr>
              <w:t>社会实践题目</w:t>
            </w:r>
          </w:p>
          <w:p w:rsidR="009C3536" w:rsidRPr="005C295B" w:rsidRDefault="0080762E" w:rsidP="005C295B">
            <w:pPr>
              <w:pStyle w:val="a6"/>
              <w:numPr>
                <w:ilvl w:val="0"/>
                <w:numId w:val="1"/>
              </w:numPr>
              <w:spacing w:line="560" w:lineRule="exact"/>
              <w:ind w:firstLineChars="0"/>
              <w:rPr>
                <w:rFonts w:ascii="仿宋" w:eastAsia="仿宋" w:hAnsi="仿宋" w:cs="仿宋"/>
                <w:sz w:val="32"/>
                <w:szCs w:val="32"/>
              </w:rPr>
            </w:pPr>
            <w:r w:rsidRPr="005C295B">
              <w:rPr>
                <w:rFonts w:ascii="黑体" w:eastAsia="黑体" w:hAnsi="黑体" w:cs="黑体" w:hint="eastAsia"/>
                <w:sz w:val="32"/>
                <w:szCs w:val="32"/>
              </w:rPr>
              <w:t>实践目的与意义</w:t>
            </w:r>
            <w:r w:rsidRPr="005C295B">
              <w:rPr>
                <w:rFonts w:ascii="仿宋" w:eastAsia="仿宋" w:hAnsi="仿宋" w:cs="仿宋" w:hint="eastAsia"/>
                <w:sz w:val="32"/>
                <w:szCs w:val="32"/>
              </w:rPr>
              <w:t>（150字，简要陈述参与实践的目的和事由）</w:t>
            </w:r>
          </w:p>
          <w:p w:rsidR="005C295B" w:rsidRPr="005C295B" w:rsidRDefault="005C295B" w:rsidP="005C295B">
            <w:pPr>
              <w:pStyle w:val="a6"/>
              <w:spacing w:line="560" w:lineRule="exact"/>
              <w:ind w:left="720" w:firstLineChars="0" w:firstLine="0"/>
              <w:rPr>
                <w:rFonts w:ascii="仿宋_GB2312" w:eastAsia="仿宋_GB2312" w:hAnsi="仿宋_GB2312" w:cs="仿宋_GB2312"/>
                <w:sz w:val="32"/>
                <w:szCs w:val="32"/>
              </w:rPr>
            </w:pPr>
          </w:p>
          <w:p w:rsidR="00ED6363" w:rsidRDefault="00ED6363" w:rsidP="00ED6363">
            <w:pPr>
              <w:tabs>
                <w:tab w:val="left" w:pos="1874"/>
              </w:tabs>
              <w:spacing w:line="560" w:lineRule="exact"/>
              <w:ind w:firstLineChars="200" w:firstLine="640"/>
              <w:rPr>
                <w:rFonts w:asciiTheme="minorEastAsia" w:hAnsiTheme="minorEastAsia"/>
                <w:color w:val="121212"/>
                <w:sz w:val="32"/>
                <w:szCs w:val="32"/>
                <w:shd w:val="clear" w:color="auto" w:fill="FFFFFF"/>
              </w:rPr>
            </w:pPr>
            <w:r>
              <w:rPr>
                <w:rFonts w:asciiTheme="minorEastAsia" w:hAnsiTheme="minorEastAsia" w:hint="eastAsia"/>
                <w:color w:val="121212"/>
                <w:sz w:val="32"/>
                <w:szCs w:val="32"/>
                <w:shd w:val="clear" w:color="auto" w:fill="FFFFFF"/>
              </w:rPr>
              <w:t>通过社会实践深入了解当下农村的生活条件及老人生活情况。通过所学知识帮助宣传一些安全知识。</w:t>
            </w:r>
          </w:p>
          <w:p w:rsidR="00ED6363" w:rsidRPr="00ED6363" w:rsidRDefault="00ED6363" w:rsidP="00ED6363">
            <w:pPr>
              <w:tabs>
                <w:tab w:val="left" w:pos="1874"/>
              </w:tabs>
              <w:spacing w:line="560" w:lineRule="exact"/>
              <w:ind w:firstLineChars="200" w:firstLine="640"/>
              <w:rPr>
                <w:rFonts w:asciiTheme="minorEastAsia" w:hAnsiTheme="minorEastAsia" w:cs="黑体"/>
                <w:sz w:val="32"/>
                <w:szCs w:val="32"/>
              </w:rPr>
            </w:pPr>
            <w:r>
              <w:rPr>
                <w:rFonts w:asciiTheme="minorEastAsia" w:hAnsiTheme="minorEastAsia" w:hint="eastAsia"/>
                <w:color w:val="121212"/>
                <w:sz w:val="32"/>
                <w:szCs w:val="32"/>
                <w:shd w:val="clear" w:color="auto" w:fill="FFFFFF"/>
              </w:rPr>
              <w:t>大学生</w:t>
            </w:r>
            <w:r w:rsidRPr="00ED6363">
              <w:rPr>
                <w:rFonts w:asciiTheme="minorEastAsia" w:hAnsiTheme="minorEastAsia" w:hint="eastAsia"/>
                <w:color w:val="121212"/>
                <w:sz w:val="32"/>
                <w:szCs w:val="32"/>
                <w:shd w:val="clear" w:color="auto" w:fill="FFFFFF"/>
              </w:rPr>
              <w:t>通过社会实践活动</w:t>
            </w:r>
            <w:r w:rsidRPr="00ED6363">
              <w:rPr>
                <w:rFonts w:asciiTheme="minorEastAsia" w:hAnsiTheme="minorEastAsia" w:cs="黑体" w:hint="eastAsia"/>
                <w:sz w:val="32"/>
                <w:szCs w:val="32"/>
              </w:rPr>
              <w:t>有利于大学生正确认识自己，对自身成长产生紧迫感。通过广泛的社会实践活动，能让学生看到自己和市场需求之间的差距，看到自身知识和能力上存在的不足，比较客观地去重新认识、评价自我，逐渐摆正个人与社会、个人与人民群众的位置。</w:t>
            </w:r>
          </w:p>
          <w:p w:rsidR="00010D28" w:rsidRDefault="00010D28">
            <w:pPr>
              <w:spacing w:line="560" w:lineRule="exact"/>
              <w:rPr>
                <w:rFonts w:ascii="黑体" w:eastAsia="黑体" w:hAnsi="黑体" w:cs="黑体"/>
                <w:sz w:val="32"/>
                <w:szCs w:val="32"/>
              </w:rPr>
            </w:pPr>
          </w:p>
          <w:p w:rsidR="00E766C1" w:rsidRDefault="00E766C1">
            <w:pPr>
              <w:spacing w:line="560" w:lineRule="exact"/>
              <w:rPr>
                <w:rFonts w:ascii="黑体" w:eastAsia="黑体" w:hAnsi="黑体" w:cs="黑体"/>
                <w:sz w:val="32"/>
                <w:szCs w:val="32"/>
              </w:rPr>
            </w:pPr>
          </w:p>
          <w:p w:rsidR="00E766C1" w:rsidRDefault="00E766C1">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80762E">
            <w:pPr>
              <w:spacing w:line="560" w:lineRule="exact"/>
              <w:rPr>
                <w:rFonts w:ascii="仿宋" w:eastAsia="仿宋" w:hAnsi="仿宋" w:cs="仿宋"/>
                <w:sz w:val="32"/>
                <w:szCs w:val="32"/>
              </w:rPr>
            </w:pPr>
            <w:r>
              <w:rPr>
                <w:rFonts w:ascii="黑体" w:eastAsia="黑体" w:hAnsi="黑体" w:cs="黑体" w:hint="eastAsia"/>
                <w:sz w:val="32"/>
                <w:szCs w:val="32"/>
              </w:rPr>
              <w:t>二、实践基本情况</w:t>
            </w:r>
            <w:r>
              <w:rPr>
                <w:rFonts w:ascii="仿宋" w:eastAsia="仿宋" w:hAnsi="仿宋" w:cs="仿宋" w:hint="eastAsia"/>
                <w:sz w:val="32"/>
                <w:szCs w:val="32"/>
              </w:rPr>
              <w:t>（150字，数据为主。如：实践次数、实践时长、整体情况等）</w:t>
            </w:r>
          </w:p>
          <w:p w:rsidR="005C295B" w:rsidRDefault="005C295B">
            <w:pPr>
              <w:spacing w:line="560" w:lineRule="exact"/>
              <w:rPr>
                <w:rFonts w:ascii="仿宋" w:eastAsia="仿宋" w:hAnsi="仿宋" w:cs="仿宋"/>
                <w:sz w:val="32"/>
                <w:szCs w:val="32"/>
              </w:rPr>
            </w:pPr>
          </w:p>
          <w:p w:rsidR="009C3536" w:rsidRPr="00E766C1" w:rsidRDefault="00E766C1" w:rsidP="00E766C1">
            <w:pPr>
              <w:spacing w:line="560" w:lineRule="exact"/>
              <w:ind w:firstLine="648"/>
              <w:rPr>
                <w:rFonts w:asciiTheme="minorEastAsia" w:hAnsiTheme="minorEastAsia" w:cs="黑体"/>
                <w:sz w:val="32"/>
                <w:szCs w:val="32"/>
              </w:rPr>
            </w:pPr>
            <w:r>
              <w:rPr>
                <w:rFonts w:asciiTheme="minorEastAsia" w:hAnsiTheme="minorEastAsia" w:cs="黑体" w:hint="eastAsia"/>
                <w:sz w:val="32"/>
                <w:szCs w:val="32"/>
              </w:rPr>
              <w:t>通过亲身体验</w:t>
            </w:r>
            <w:r w:rsidR="005C295B">
              <w:rPr>
                <w:rFonts w:asciiTheme="minorEastAsia" w:hAnsiTheme="minorEastAsia" w:cs="黑体" w:hint="eastAsia"/>
                <w:sz w:val="32"/>
                <w:szCs w:val="32"/>
              </w:rPr>
              <w:t>了解老人每天</w:t>
            </w:r>
            <w:r>
              <w:rPr>
                <w:rFonts w:asciiTheme="minorEastAsia" w:hAnsiTheme="minorEastAsia" w:cs="黑体" w:hint="eastAsia"/>
                <w:sz w:val="32"/>
                <w:szCs w:val="32"/>
              </w:rPr>
              <w:t>的衣、食、住、行</w:t>
            </w:r>
            <w:r w:rsidR="005C295B">
              <w:rPr>
                <w:rFonts w:asciiTheme="minorEastAsia" w:hAnsiTheme="minorEastAsia" w:cs="黑体" w:hint="eastAsia"/>
                <w:sz w:val="32"/>
                <w:szCs w:val="32"/>
              </w:rPr>
              <w:t>、娱乐方式及他们与邻居、子女的相处关系</w:t>
            </w:r>
            <w:r>
              <w:rPr>
                <w:rFonts w:asciiTheme="minorEastAsia" w:hAnsiTheme="minorEastAsia" w:cs="黑体" w:hint="eastAsia"/>
                <w:sz w:val="32"/>
                <w:szCs w:val="32"/>
              </w:rPr>
              <w:t>。</w:t>
            </w:r>
          </w:p>
          <w:p w:rsidR="009C3536" w:rsidRDefault="00E766C1" w:rsidP="00E766C1">
            <w:pPr>
              <w:spacing w:line="560" w:lineRule="exact"/>
              <w:ind w:firstLine="648"/>
              <w:rPr>
                <w:rFonts w:asciiTheme="minorEastAsia" w:hAnsiTheme="minorEastAsia" w:cs="黑体"/>
                <w:sz w:val="32"/>
                <w:szCs w:val="32"/>
              </w:rPr>
            </w:pPr>
            <w:r>
              <w:rPr>
                <w:rFonts w:asciiTheme="minorEastAsia" w:hAnsiTheme="minorEastAsia" w:cs="黑体" w:hint="eastAsia"/>
                <w:sz w:val="32"/>
                <w:szCs w:val="32"/>
              </w:rPr>
              <w:t>通过走访老人了解他们主要的经济来源。</w:t>
            </w:r>
          </w:p>
          <w:p w:rsidR="005C295B" w:rsidRDefault="005C295B" w:rsidP="00E766C1">
            <w:pPr>
              <w:spacing w:line="560" w:lineRule="exact"/>
              <w:ind w:firstLine="648"/>
              <w:rPr>
                <w:rFonts w:asciiTheme="minorEastAsia" w:hAnsiTheme="minorEastAsia" w:cs="黑体"/>
                <w:sz w:val="32"/>
                <w:szCs w:val="32"/>
              </w:rPr>
            </w:pPr>
            <w:r>
              <w:rPr>
                <w:rFonts w:asciiTheme="minorEastAsia" w:hAnsiTheme="minorEastAsia" w:cs="黑体" w:hint="eastAsia"/>
                <w:sz w:val="32"/>
                <w:szCs w:val="32"/>
              </w:rPr>
              <w:t>通过随机的方式填写调查问卷的收集结果来看：</w:t>
            </w:r>
          </w:p>
          <w:p w:rsidR="005C295B" w:rsidRPr="00E766C1" w:rsidRDefault="005C295B" w:rsidP="005C295B">
            <w:pPr>
              <w:spacing w:line="560" w:lineRule="exact"/>
              <w:ind w:firstLine="648"/>
              <w:rPr>
                <w:rFonts w:asciiTheme="minorEastAsia" w:hAnsiTheme="minorEastAsia" w:cs="黑体"/>
                <w:sz w:val="32"/>
                <w:szCs w:val="32"/>
              </w:rPr>
            </w:pPr>
            <w:r>
              <w:rPr>
                <w:rFonts w:asciiTheme="minorEastAsia" w:hAnsiTheme="minorEastAsia" w:cs="黑体" w:hint="eastAsia"/>
                <w:sz w:val="32"/>
                <w:szCs w:val="32"/>
              </w:rPr>
              <w:t xml:space="preserve">    本次调查对象男女各占一半，50%的老人为60-70岁、26%的老人为70-80岁、剩余24%的老人为80岁以上。他们的大部分人经济来源方式为积蓄、务农、养老保险及政府、社会救济所得。</w:t>
            </w:r>
          </w:p>
          <w:p w:rsidR="009C3536" w:rsidRDefault="009C3536">
            <w:pPr>
              <w:spacing w:line="560" w:lineRule="exact"/>
              <w:rPr>
                <w:rFonts w:ascii="黑体" w:eastAsia="黑体" w:hAnsi="黑体" w:cs="黑体"/>
                <w:sz w:val="32"/>
                <w:szCs w:val="32"/>
              </w:rPr>
            </w:pPr>
          </w:p>
          <w:p w:rsidR="009C3536" w:rsidRDefault="0080762E">
            <w:pPr>
              <w:spacing w:line="560" w:lineRule="exact"/>
              <w:rPr>
                <w:rFonts w:ascii="仿宋" w:eastAsia="仿宋" w:hAnsi="仿宋" w:cs="仿宋"/>
                <w:sz w:val="32"/>
                <w:szCs w:val="32"/>
              </w:rPr>
            </w:pPr>
            <w:r>
              <w:rPr>
                <w:rFonts w:ascii="黑体" w:eastAsia="黑体" w:hAnsi="黑体" w:cs="黑体" w:hint="eastAsia"/>
                <w:sz w:val="32"/>
                <w:szCs w:val="32"/>
              </w:rPr>
              <w:lastRenderedPageBreak/>
              <w:t>三、实践主要内容</w:t>
            </w:r>
            <w:r>
              <w:rPr>
                <w:rFonts w:ascii="仿宋" w:eastAsia="仿宋" w:hAnsi="仿宋" w:cs="仿宋" w:hint="eastAsia"/>
                <w:sz w:val="32"/>
                <w:szCs w:val="32"/>
              </w:rPr>
              <w:t>(1000字，阐述实践计划、实践准备、实践记录等环节)</w:t>
            </w:r>
          </w:p>
          <w:p w:rsidR="00860644" w:rsidRDefault="00860644" w:rsidP="00860644">
            <w:pPr>
              <w:spacing w:line="560" w:lineRule="exact"/>
              <w:ind w:firstLineChars="200" w:firstLine="640"/>
              <w:textAlignment w:val="baseline"/>
              <w:rPr>
                <w:rFonts w:asciiTheme="minorEastAsia" w:hAnsiTheme="minorEastAsia" w:cs="黑体"/>
                <w:sz w:val="32"/>
                <w:szCs w:val="32"/>
              </w:rPr>
            </w:pPr>
            <w:r w:rsidRPr="00860644">
              <w:rPr>
                <w:rFonts w:asciiTheme="minorEastAsia" w:hAnsiTheme="minorEastAsia" w:cs="黑体" w:hint="eastAsia"/>
                <w:sz w:val="32"/>
                <w:szCs w:val="32"/>
              </w:rPr>
              <w:t>此次的实践包含了</w:t>
            </w:r>
            <w:r>
              <w:rPr>
                <w:rFonts w:asciiTheme="minorEastAsia" w:hAnsiTheme="minorEastAsia" w:cs="黑体" w:hint="eastAsia"/>
                <w:sz w:val="32"/>
                <w:szCs w:val="32"/>
              </w:rPr>
              <w:t>老年人</w:t>
            </w:r>
            <w:r w:rsidRPr="00860644">
              <w:rPr>
                <w:rFonts w:asciiTheme="minorEastAsia" w:hAnsiTheme="minorEastAsia" w:cs="黑体" w:hint="eastAsia"/>
                <w:sz w:val="32"/>
                <w:szCs w:val="32"/>
              </w:rPr>
              <w:t>的</w:t>
            </w:r>
            <w:r>
              <w:rPr>
                <w:rFonts w:asciiTheme="minorEastAsia" w:hAnsiTheme="minorEastAsia" w:cs="黑体" w:hint="eastAsia"/>
                <w:sz w:val="32"/>
                <w:szCs w:val="32"/>
              </w:rPr>
              <w:t>生活经济来源方式、老年人的娱乐方式、老年人的身体健康状况、是否能承担起医疗支付费用、及与子女和邻居的相处关系。</w:t>
            </w:r>
          </w:p>
          <w:p w:rsidR="00860644" w:rsidRDefault="00860644"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实践计划：</w:t>
            </w:r>
            <w:r w:rsidRPr="00C96731">
              <w:rPr>
                <w:rFonts w:ascii="宋体" w:eastAsia="宋体" w:hAnsi="宋体" w:cs="宋体" w:hint="eastAsia"/>
                <w:sz w:val="30"/>
                <w:szCs w:val="30"/>
              </w:rPr>
              <w:t>通过入户走访、</w:t>
            </w:r>
            <w:r>
              <w:rPr>
                <w:rFonts w:ascii="宋体" w:eastAsia="宋体" w:hAnsi="宋体" w:cs="宋体" w:hint="eastAsia"/>
                <w:sz w:val="30"/>
                <w:szCs w:val="30"/>
              </w:rPr>
              <w:t>问卷</w:t>
            </w:r>
            <w:r w:rsidRPr="00C96731">
              <w:rPr>
                <w:rFonts w:ascii="宋体" w:eastAsia="宋体" w:hAnsi="宋体" w:cs="宋体" w:hint="eastAsia"/>
                <w:sz w:val="30"/>
                <w:szCs w:val="30"/>
              </w:rPr>
              <w:t>调查、</w:t>
            </w:r>
            <w:r>
              <w:rPr>
                <w:rFonts w:ascii="宋体" w:eastAsia="宋体" w:hAnsi="宋体" w:cs="宋体" w:hint="eastAsia"/>
                <w:sz w:val="30"/>
                <w:szCs w:val="30"/>
              </w:rPr>
              <w:t>交流相处的方式来调查老年人对生活环境的满意度，生活中遇到的困难和需要解决的问题。</w:t>
            </w:r>
          </w:p>
          <w:p w:rsidR="00860644" w:rsidRDefault="00860644"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实践准备</w:t>
            </w:r>
          </w:p>
          <w:p w:rsidR="00A8514C" w:rsidRDefault="00860644"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第一步：确定问卷调查</w:t>
            </w:r>
            <w:r w:rsidR="00A8514C">
              <w:rPr>
                <w:rFonts w:ascii="宋体" w:eastAsia="宋体" w:hAnsi="宋体" w:cs="宋体" w:hint="eastAsia"/>
                <w:sz w:val="30"/>
                <w:szCs w:val="30"/>
              </w:rPr>
              <w:t>、走访</w:t>
            </w:r>
            <w:r>
              <w:rPr>
                <w:rFonts w:ascii="宋体" w:eastAsia="宋体" w:hAnsi="宋体" w:cs="宋体" w:hint="eastAsia"/>
                <w:sz w:val="30"/>
                <w:szCs w:val="30"/>
              </w:rPr>
              <w:t>方法进行方案设计，调查的为老年人。从生活状况和需要解决的问题</w:t>
            </w:r>
            <w:r w:rsidR="00A8514C">
              <w:rPr>
                <w:rFonts w:ascii="宋体" w:eastAsia="宋体" w:hAnsi="宋体" w:cs="宋体" w:hint="eastAsia"/>
                <w:sz w:val="30"/>
                <w:szCs w:val="30"/>
              </w:rPr>
              <w:t>两方面入手。</w:t>
            </w:r>
          </w:p>
          <w:p w:rsidR="00860644" w:rsidRDefault="00860644"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第二步：确定问卷内容，通过网上查找，搜集类似的问卷，找出其中有用的问题记录在问卷中。</w:t>
            </w:r>
            <w:r w:rsidR="00A8514C">
              <w:rPr>
                <w:rFonts w:ascii="宋体" w:eastAsia="宋体" w:hAnsi="宋体" w:cs="宋体" w:hint="eastAsia"/>
                <w:sz w:val="30"/>
                <w:szCs w:val="30"/>
              </w:rPr>
              <w:t>最后选择了9个关键性的问题来进行调查。</w:t>
            </w:r>
          </w:p>
          <w:p w:rsidR="00A8514C" w:rsidRDefault="00A8514C"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第三步：确定人数</w:t>
            </w:r>
          </w:p>
          <w:p w:rsidR="00A8514C" w:rsidRDefault="00A8514C"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因条件、人力及老年人有特殊情况下，暂定人数为50人以下。.</w:t>
            </w:r>
          </w:p>
          <w:p w:rsidR="00A8514C" w:rsidRDefault="00A8514C"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第四步：调查过程</w:t>
            </w:r>
          </w:p>
          <w:p w:rsidR="00A8514C" w:rsidRDefault="00A8514C"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在调查中确保每一个调查者，保证调查的质量、获得真实有效的资料</w:t>
            </w:r>
          </w:p>
          <w:p w:rsidR="00A8514C" w:rsidRDefault="00A8514C"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调查计划：</w:t>
            </w:r>
          </w:p>
          <w:p w:rsidR="00A8514C" w:rsidRDefault="00A8514C"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问卷调查、走访。</w:t>
            </w:r>
          </w:p>
          <w:p w:rsidR="00A8514C" w:rsidRDefault="00A8514C"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调查纪录：</w:t>
            </w:r>
          </w:p>
          <w:p w:rsidR="00A8514C" w:rsidRDefault="00A8514C"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本次调查共发出问卷67份，其中电子问卷为57份、纸质问卷为10份，无作废问卷，有效问卷共67份。</w:t>
            </w:r>
          </w:p>
          <w:p w:rsidR="00A8514C" w:rsidRDefault="00A8514C"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调查结果：</w:t>
            </w:r>
          </w:p>
          <w:p w:rsidR="00A8514C" w:rsidRDefault="00124460"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1、调查中男女比例各占50%。</w:t>
            </w:r>
          </w:p>
          <w:p w:rsidR="00124460" w:rsidRDefault="00124460"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2、调查中年龄占比为：60-69岁为50.88%、70-79岁为26.32、80岁以上为22.81%。基本都是农村的留守老人。</w:t>
            </w:r>
          </w:p>
          <w:p w:rsidR="00124460" w:rsidRDefault="00124460"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lastRenderedPageBreak/>
              <w:t>3、调查中老年人的生活经济来源方式：从调查结果来看，73.68%为积蓄、87.72%为务农、31.58%为养老保险、61.4%为政府、社会救济。这几个选项选择的情况来看，老年人的经济来源靠自己务农所得。</w:t>
            </w:r>
          </w:p>
          <w:p w:rsidR="00124460" w:rsidRDefault="00124460"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4、调查中老年人有40.35%的老年人身体状况为健康、47.37%的老年人身体状况为一般，有高血压、高血糖、高血脂的情况、8.77%的老年人有慢性疾病</w:t>
            </w:r>
            <w:r w:rsidR="0010142E">
              <w:rPr>
                <w:rFonts w:ascii="宋体" w:eastAsia="宋体" w:hAnsi="宋体" w:cs="宋体" w:hint="eastAsia"/>
                <w:sz w:val="30"/>
                <w:szCs w:val="30"/>
              </w:rPr>
              <w:t>、3.51%有严重疾病（心梗、偏瘫等）。</w:t>
            </w:r>
          </w:p>
          <w:p w:rsidR="0010142E" w:rsidRDefault="0010142E"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5、调查中老年人对是否能承担医疗支付费用的情况来看：21.05%的人可以承担、29.82%的老年人有点困难、33.33%的老年人很困难、15.79%的人无力承担。</w:t>
            </w:r>
          </w:p>
          <w:p w:rsidR="0010142E" w:rsidRDefault="0010142E"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6、调查中老年人生活的主要内容为务农31.58%、串门聊天78.95%、看电视42.11%、打牌50.88%、其他54.39%。他们生活还是比较丰富的。</w:t>
            </w:r>
          </w:p>
          <w:p w:rsidR="0010142E" w:rsidRDefault="0010142E"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7、调查中他们与子女的相处关系：矛盾很大15.79%、有一些矛盾14.04%、平平淡淡40.35%、还可以22.81%、很愉快7.02%。</w:t>
            </w:r>
          </w:p>
          <w:p w:rsidR="0010142E" w:rsidRDefault="0010142E"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8、调查中他们与邻居的相处关系：非常和睦47.37%、一般15.79%、比较和睦36.84%、不和睦0%</w:t>
            </w:r>
            <w:r w:rsidR="00ED6F56">
              <w:rPr>
                <w:rFonts w:ascii="宋体" w:eastAsia="宋体" w:hAnsi="宋体" w:cs="宋体" w:hint="eastAsia"/>
                <w:sz w:val="30"/>
                <w:szCs w:val="30"/>
              </w:rPr>
              <w:t>。</w:t>
            </w:r>
          </w:p>
          <w:p w:rsidR="00ED6F56" w:rsidRPr="00124460" w:rsidRDefault="00ED6F56"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9、调查中他们所需解决的问题主要有以下几个：</w:t>
            </w:r>
          </w:p>
          <w:p w:rsidR="00860644" w:rsidRPr="00860644" w:rsidRDefault="00ED6F56" w:rsidP="00175DBB">
            <w:pPr>
              <w:spacing w:line="560" w:lineRule="exact"/>
              <w:ind w:firstLineChars="300" w:firstLine="960"/>
              <w:textAlignment w:val="baseline"/>
              <w:rPr>
                <w:rFonts w:ascii="宋体" w:eastAsia="宋体" w:hAnsi="宋体" w:cs="宋体"/>
                <w:sz w:val="30"/>
                <w:szCs w:val="30"/>
              </w:rPr>
            </w:pPr>
            <w:r w:rsidRPr="00860644">
              <w:rPr>
                <w:rFonts w:asciiTheme="minorEastAsia" w:hAnsiTheme="minorEastAsia" w:cs="黑体" w:hint="eastAsia"/>
                <w:sz w:val="32"/>
                <w:szCs w:val="32"/>
              </w:rPr>
              <w:t>生活有人照料、有宽敞的住房、看病就医方便。看病就医方便</w:t>
            </w:r>
          </w:p>
          <w:p w:rsidR="00175DBB" w:rsidRDefault="00175DBB" w:rsidP="006543B8">
            <w:pPr>
              <w:spacing w:line="560" w:lineRule="exact"/>
              <w:ind w:firstLineChars="200" w:firstLine="600"/>
              <w:textAlignment w:val="baseline"/>
              <w:rPr>
                <w:rFonts w:ascii="宋体" w:eastAsia="宋体" w:hAnsi="宋体" w:cs="宋体"/>
                <w:sz w:val="30"/>
                <w:szCs w:val="30"/>
              </w:rPr>
            </w:pPr>
            <w:r>
              <w:rPr>
                <w:rFonts w:ascii="宋体" w:eastAsia="宋体" w:hAnsi="宋体" w:cs="宋体" w:hint="eastAsia"/>
                <w:sz w:val="30"/>
                <w:szCs w:val="30"/>
              </w:rPr>
              <w:t>结论</w:t>
            </w:r>
            <w:r w:rsidRPr="00175DBB">
              <w:rPr>
                <w:rFonts w:ascii="宋体" w:eastAsia="宋体" w:hAnsi="宋体" w:cs="宋体" w:hint="eastAsia"/>
                <w:sz w:val="30"/>
                <w:szCs w:val="30"/>
              </w:rPr>
              <w:t>：</w:t>
            </w:r>
          </w:p>
          <w:p w:rsidR="00175DBB" w:rsidRDefault="00175DBB" w:rsidP="006543B8">
            <w:pPr>
              <w:spacing w:line="560" w:lineRule="exact"/>
              <w:ind w:firstLineChars="200" w:firstLine="600"/>
              <w:textAlignment w:val="baseline"/>
              <w:rPr>
                <w:rFonts w:ascii="宋体" w:eastAsia="宋体" w:hAnsi="宋体" w:cs="宋体"/>
                <w:sz w:val="30"/>
                <w:szCs w:val="30"/>
              </w:rPr>
            </w:pPr>
            <w:r w:rsidRPr="00175DBB">
              <w:rPr>
                <w:rFonts w:ascii="宋体" w:eastAsia="宋体" w:hAnsi="宋体" w:cs="宋体" w:hint="eastAsia"/>
                <w:sz w:val="30"/>
                <w:szCs w:val="30"/>
              </w:rPr>
              <w:t xml:space="preserve">  养老问题是老龄问题中最重要的问题，主要包括经济保障和服务保障，关于经济保障，他们经济收入主要来源于务农和积蓄来维持。</w:t>
            </w:r>
          </w:p>
          <w:p w:rsidR="00175DBB" w:rsidRDefault="00175DBB" w:rsidP="006543B8">
            <w:pPr>
              <w:spacing w:line="560" w:lineRule="exact"/>
              <w:ind w:firstLineChars="200" w:firstLine="600"/>
              <w:textAlignment w:val="baseline"/>
              <w:rPr>
                <w:rFonts w:ascii="宋体" w:eastAsia="宋体" w:hAnsi="宋体" w:cs="宋体"/>
                <w:sz w:val="30"/>
                <w:szCs w:val="30"/>
              </w:rPr>
            </w:pPr>
            <w:r w:rsidRPr="00175DBB">
              <w:rPr>
                <w:rFonts w:ascii="宋体" w:eastAsia="宋体" w:hAnsi="宋体" w:cs="宋体" w:hint="eastAsia"/>
                <w:sz w:val="30"/>
                <w:szCs w:val="30"/>
              </w:rPr>
              <w:t>在这次社会实践调查中，我也收获了许多，我觉得不仅是完成了一次社会调查，更是从中获得了一次品德的升华，还锻炼了自己的实践能力和社会交际能力。在今后我要让身</w:t>
            </w:r>
            <w:r>
              <w:rPr>
                <w:rFonts w:ascii="宋体" w:eastAsia="宋体" w:hAnsi="宋体" w:cs="宋体" w:hint="eastAsia"/>
                <w:sz w:val="30"/>
                <w:szCs w:val="30"/>
              </w:rPr>
              <w:t>边的人了解到空巢老人的难处，不让空巢老人也成为我们父母的代言词。</w:t>
            </w:r>
            <w:r w:rsidRPr="00175DBB">
              <w:rPr>
                <w:rFonts w:ascii="宋体" w:eastAsia="宋体" w:hAnsi="宋体" w:cs="宋体" w:hint="eastAsia"/>
                <w:sz w:val="30"/>
                <w:szCs w:val="30"/>
              </w:rPr>
              <w:t>让我们相信，也坚信，祖国的明天会更美好!</w:t>
            </w:r>
          </w:p>
          <w:p w:rsidR="009C3536" w:rsidRPr="00175DBB" w:rsidRDefault="0080762E" w:rsidP="00175DBB">
            <w:pPr>
              <w:spacing w:line="560" w:lineRule="exact"/>
              <w:textAlignment w:val="baseline"/>
              <w:rPr>
                <w:rFonts w:ascii="宋体" w:eastAsia="宋体" w:hAnsi="宋体" w:cs="宋体"/>
                <w:sz w:val="30"/>
                <w:szCs w:val="30"/>
              </w:rPr>
            </w:pPr>
            <w:r>
              <w:rPr>
                <w:rFonts w:ascii="黑体" w:eastAsia="黑体" w:hAnsi="黑体" w:cs="黑体" w:hint="eastAsia"/>
                <w:sz w:val="32"/>
                <w:szCs w:val="32"/>
              </w:rPr>
              <w:lastRenderedPageBreak/>
              <w:t>四、实践成果</w:t>
            </w:r>
            <w:r>
              <w:rPr>
                <w:rFonts w:ascii="仿宋" w:eastAsia="仿宋" w:hAnsi="仿宋" w:cs="仿宋" w:hint="eastAsia"/>
                <w:sz w:val="32"/>
                <w:szCs w:val="32"/>
              </w:rPr>
              <w:t>(500字，阐述实践获奖情况、实践单位评价等)</w:t>
            </w:r>
          </w:p>
          <w:p w:rsidR="006543B8" w:rsidRPr="006543B8" w:rsidRDefault="006543B8" w:rsidP="006543B8">
            <w:pPr>
              <w:spacing w:line="560" w:lineRule="exact"/>
              <w:ind w:firstLineChars="200" w:firstLine="640"/>
              <w:rPr>
                <w:rFonts w:asciiTheme="minorEastAsia" w:hAnsiTheme="minorEastAsia" w:cs="黑体"/>
                <w:sz w:val="32"/>
                <w:szCs w:val="32"/>
              </w:rPr>
            </w:pPr>
            <w:r w:rsidRPr="006543B8">
              <w:rPr>
                <w:rFonts w:asciiTheme="minorEastAsia" w:hAnsiTheme="minorEastAsia" w:cs="黑体" w:hint="eastAsia"/>
                <w:sz w:val="32"/>
                <w:szCs w:val="32"/>
              </w:rPr>
              <w:t>1.该生勤勉踏实，社会责任心和集体荣誉感强，服从领导，友，在社会实践活动中表现积极，热情，能运动所学知识决绝问题，有一定的灵活处事能力，也能从实践史丕断总结经验，提升自我。</w:t>
            </w:r>
          </w:p>
          <w:p w:rsidR="00F12F92" w:rsidRDefault="006543B8" w:rsidP="006543B8">
            <w:pPr>
              <w:spacing w:line="560" w:lineRule="exact"/>
              <w:ind w:firstLineChars="200" w:firstLine="640"/>
              <w:rPr>
                <w:rFonts w:asciiTheme="minorEastAsia" w:hAnsiTheme="minorEastAsia" w:cs="黑体"/>
                <w:sz w:val="32"/>
                <w:szCs w:val="32"/>
              </w:rPr>
            </w:pPr>
            <w:r w:rsidRPr="006543B8">
              <w:rPr>
                <w:rFonts w:asciiTheme="minorEastAsia" w:hAnsiTheme="minorEastAsia" w:cs="黑体" w:hint="eastAsia"/>
                <w:sz w:val="32"/>
                <w:szCs w:val="32"/>
              </w:rPr>
              <w:t>2该生服从领导,听从指挥在社会实践活动</w:t>
            </w:r>
            <w:proofErr w:type="gramStart"/>
            <w:r w:rsidRPr="006543B8">
              <w:rPr>
                <w:rFonts w:asciiTheme="minorEastAsia" w:hAnsiTheme="minorEastAsia" w:cs="黑体" w:hint="eastAsia"/>
                <w:sz w:val="32"/>
                <w:szCs w:val="32"/>
              </w:rPr>
              <w:t>史表现</w:t>
            </w:r>
            <w:proofErr w:type="gramEnd"/>
            <w:r w:rsidRPr="006543B8">
              <w:rPr>
                <w:rFonts w:asciiTheme="minorEastAsia" w:hAnsiTheme="minorEastAsia" w:cs="黑体" w:hint="eastAsia"/>
                <w:sz w:val="32"/>
                <w:szCs w:val="32"/>
              </w:rPr>
              <w:t>得积极踵跃。他处事全面，肯于吃苦，乐于奉献，有很强的沟通能力。他在实践中懂得学习,知道不断地替身自己,有很强的思想境界和较强的上进意识。3.该生做事有章法不盲目，在社会实践活动中表现了良好的精神风貌。由于不怕苦，懂学习，多次的实践活动让她更觉多了责任，多了动力，生活也变得更充实更有意义。</w:t>
            </w:r>
          </w:p>
          <w:p w:rsidR="006543B8" w:rsidRDefault="006543B8" w:rsidP="006543B8">
            <w:pPr>
              <w:spacing w:line="560" w:lineRule="exact"/>
              <w:ind w:firstLineChars="200" w:firstLine="640"/>
              <w:rPr>
                <w:rFonts w:asciiTheme="minorEastAsia" w:hAnsiTheme="minorEastAsia" w:cs="黑体"/>
                <w:sz w:val="32"/>
                <w:szCs w:val="32"/>
              </w:rPr>
            </w:pPr>
            <w:r>
              <w:rPr>
                <w:rFonts w:asciiTheme="minorEastAsia" w:hAnsiTheme="minorEastAsia" w:cs="黑体" w:hint="eastAsia"/>
                <w:sz w:val="32"/>
                <w:szCs w:val="32"/>
              </w:rPr>
              <w:t>3</w:t>
            </w:r>
            <w:r w:rsidRPr="006543B8">
              <w:rPr>
                <w:rFonts w:asciiTheme="minorEastAsia" w:hAnsiTheme="minorEastAsia" w:cs="黑体" w:hint="eastAsia"/>
                <w:sz w:val="32"/>
                <w:szCs w:val="32"/>
              </w:rPr>
              <w:t>.该生综合素质较好，业务能力较强，政治表现良好，法纪观念充实，服从安排听指挥，与同事友好相处，短短实践工作期间，能够做到爱岗敬业，认真负责，相信会在今后的工作中取得出色的成绩。希望</w:t>
            </w:r>
            <w:r>
              <w:rPr>
                <w:rFonts w:asciiTheme="minorEastAsia" w:hAnsiTheme="minorEastAsia" w:cs="黑体" w:hint="eastAsia"/>
                <w:sz w:val="32"/>
                <w:szCs w:val="32"/>
              </w:rPr>
              <w:t>他</w:t>
            </w:r>
            <w:r w:rsidRPr="006543B8">
              <w:rPr>
                <w:rFonts w:asciiTheme="minorEastAsia" w:hAnsiTheme="minorEastAsia" w:cs="黑体" w:hint="eastAsia"/>
                <w:sz w:val="32"/>
                <w:szCs w:val="32"/>
              </w:rPr>
              <w:t>继续积极参</w:t>
            </w:r>
            <w:r>
              <w:rPr>
                <w:rFonts w:asciiTheme="minorEastAsia" w:hAnsiTheme="minorEastAsia" w:cs="黑体" w:hint="eastAsia"/>
                <w:sz w:val="32"/>
                <w:szCs w:val="32"/>
              </w:rPr>
              <w:t>加各种社会活动，不断总结提高，为毕业后投身祖国建设打下扎实基础。</w:t>
            </w:r>
            <w:r w:rsidRPr="006543B8">
              <w:rPr>
                <w:rFonts w:asciiTheme="minorEastAsia" w:hAnsiTheme="minorEastAsia" w:cs="黑体"/>
                <w:sz w:val="32"/>
                <w:szCs w:val="32"/>
              </w:rPr>
              <w:t>待人诚恳，作风朴实。该学生严格遵守我单位的各项规章制度，实习期间，未曾出现过无故缺勤，迟到早退现象，并能与单位同事和睦相处，交流融洽，善于取长补短，虚心好学，注重团队合作。</w:t>
            </w:r>
          </w:p>
          <w:p w:rsidR="006543B8" w:rsidRDefault="006543B8" w:rsidP="006543B8">
            <w:pPr>
              <w:spacing w:line="560" w:lineRule="exact"/>
              <w:textAlignment w:val="baseline"/>
              <w:rPr>
                <w:rFonts w:asciiTheme="minorEastAsia" w:hAnsiTheme="minorEastAsia" w:cs="黑体"/>
                <w:sz w:val="32"/>
                <w:szCs w:val="32"/>
              </w:rPr>
            </w:pPr>
            <w:r w:rsidRPr="006543B8">
              <w:rPr>
                <w:rFonts w:asciiTheme="minorEastAsia" w:hAnsiTheme="minorEastAsia" w:cs="黑体"/>
                <w:sz w:val="32"/>
                <w:szCs w:val="32"/>
              </w:rPr>
              <w:t xml:space="preserve">　　</w:t>
            </w:r>
            <w:r>
              <w:rPr>
                <w:rFonts w:asciiTheme="minorEastAsia" w:hAnsiTheme="minorEastAsia" w:cs="黑体" w:hint="eastAsia"/>
                <w:sz w:val="32"/>
                <w:szCs w:val="32"/>
              </w:rPr>
              <w:t>4</w:t>
            </w:r>
            <w:r w:rsidRPr="006543B8">
              <w:rPr>
                <w:rFonts w:asciiTheme="minorEastAsia" w:hAnsiTheme="minorEastAsia" w:cs="黑体"/>
                <w:sz w:val="32"/>
                <w:szCs w:val="32"/>
              </w:rPr>
              <w:t>、工作认真，用心勤奋，进步很快。在短时间内掌握工作要点，在内勤中起了榜样作用。</w:t>
            </w:r>
          </w:p>
          <w:p w:rsidR="006543B8" w:rsidRDefault="006543B8" w:rsidP="006543B8">
            <w:pPr>
              <w:spacing w:line="560" w:lineRule="exact"/>
              <w:rPr>
                <w:rFonts w:asciiTheme="minorEastAsia" w:hAnsiTheme="minorEastAsia" w:cs="黑体"/>
                <w:sz w:val="32"/>
                <w:szCs w:val="32"/>
              </w:rPr>
            </w:pPr>
          </w:p>
          <w:p w:rsidR="00AF4423" w:rsidRDefault="00AF4423" w:rsidP="006543B8">
            <w:pPr>
              <w:spacing w:line="560" w:lineRule="exact"/>
              <w:rPr>
                <w:rFonts w:asciiTheme="minorEastAsia" w:hAnsiTheme="minorEastAsia" w:cs="黑体"/>
                <w:sz w:val="32"/>
                <w:szCs w:val="32"/>
              </w:rPr>
            </w:pPr>
          </w:p>
          <w:p w:rsidR="00AF4423" w:rsidRDefault="00AF4423" w:rsidP="006543B8">
            <w:pPr>
              <w:spacing w:line="560" w:lineRule="exact"/>
              <w:rPr>
                <w:rFonts w:asciiTheme="minorEastAsia" w:hAnsiTheme="minorEastAsia" w:cs="黑体"/>
                <w:sz w:val="32"/>
                <w:szCs w:val="32"/>
              </w:rPr>
            </w:pPr>
          </w:p>
          <w:p w:rsidR="00AF4423" w:rsidRDefault="00AF4423" w:rsidP="006543B8">
            <w:pPr>
              <w:spacing w:line="560" w:lineRule="exact"/>
              <w:rPr>
                <w:rFonts w:asciiTheme="minorEastAsia" w:hAnsiTheme="minorEastAsia" w:cs="黑体"/>
                <w:sz w:val="32"/>
                <w:szCs w:val="32"/>
              </w:rPr>
            </w:pPr>
          </w:p>
          <w:p w:rsidR="00AF4423" w:rsidRPr="006543B8" w:rsidRDefault="00AF4423" w:rsidP="006543B8">
            <w:pPr>
              <w:spacing w:line="560" w:lineRule="exact"/>
              <w:rPr>
                <w:rFonts w:asciiTheme="minorEastAsia" w:hAnsiTheme="minorEastAsia" w:cs="黑体"/>
                <w:sz w:val="32"/>
                <w:szCs w:val="32"/>
              </w:rPr>
            </w:pPr>
          </w:p>
          <w:p w:rsidR="009C3536" w:rsidRPr="00AF2F2F" w:rsidRDefault="0080762E">
            <w:pPr>
              <w:spacing w:line="560" w:lineRule="exact"/>
              <w:rPr>
                <w:rFonts w:ascii="仿宋" w:eastAsia="仿宋" w:hAnsi="仿宋" w:cs="仿宋"/>
                <w:sz w:val="32"/>
                <w:szCs w:val="32"/>
              </w:rPr>
            </w:pPr>
            <w:r>
              <w:rPr>
                <w:rFonts w:ascii="黑体" w:eastAsia="黑体" w:hAnsi="黑体" w:cs="黑体" w:hint="eastAsia"/>
                <w:sz w:val="32"/>
                <w:szCs w:val="32"/>
              </w:rPr>
              <w:lastRenderedPageBreak/>
              <w:t>五、实践心得</w:t>
            </w:r>
            <w:r>
              <w:rPr>
                <w:rFonts w:ascii="仿宋" w:eastAsia="仿宋" w:hAnsi="仿宋" w:cs="仿宋" w:hint="eastAsia"/>
                <w:sz w:val="32"/>
                <w:szCs w:val="32"/>
              </w:rPr>
              <w:t>(500字，阐述实践收获)</w:t>
            </w:r>
          </w:p>
          <w:p w:rsidR="009C3536" w:rsidRPr="00820C28" w:rsidRDefault="00E766C1" w:rsidP="001E3DB4">
            <w:pPr>
              <w:spacing w:line="560" w:lineRule="exact"/>
              <w:ind w:firstLine="636"/>
              <w:rPr>
                <w:rFonts w:asciiTheme="minorEastAsia" w:hAnsiTheme="minorEastAsia" w:cs="黑体"/>
                <w:sz w:val="32"/>
                <w:szCs w:val="32"/>
              </w:rPr>
            </w:pPr>
            <w:r w:rsidRPr="00820C28">
              <w:rPr>
                <w:rFonts w:asciiTheme="minorEastAsia" w:hAnsiTheme="minorEastAsia" w:cs="黑体" w:hint="eastAsia"/>
                <w:sz w:val="32"/>
                <w:szCs w:val="32"/>
              </w:rPr>
              <w:t>通过这次社会调查，农民依然是我国最重要的群体，他们曾经为国家、为农业发展做出了巨大贡献</w:t>
            </w:r>
            <w:r w:rsidR="001E3DB4" w:rsidRPr="00820C28">
              <w:rPr>
                <w:rFonts w:asciiTheme="minorEastAsia" w:hAnsiTheme="minorEastAsia" w:cs="黑体" w:hint="eastAsia"/>
                <w:sz w:val="32"/>
                <w:szCs w:val="32"/>
              </w:rPr>
              <w:t>。我们应该关注他们的生活状况，才能对得起他们对社会做的贡献。</w:t>
            </w:r>
          </w:p>
          <w:p w:rsidR="001E3DB4" w:rsidRPr="00820C28" w:rsidRDefault="001E3DB4" w:rsidP="001E3DB4">
            <w:pPr>
              <w:spacing w:line="560" w:lineRule="exact"/>
              <w:ind w:firstLine="636"/>
              <w:rPr>
                <w:rFonts w:asciiTheme="minorEastAsia" w:hAnsiTheme="minorEastAsia" w:cs="黑体"/>
                <w:sz w:val="32"/>
                <w:szCs w:val="32"/>
              </w:rPr>
            </w:pPr>
            <w:r w:rsidRPr="00820C28">
              <w:rPr>
                <w:rFonts w:asciiTheme="minorEastAsia" w:hAnsiTheme="minorEastAsia" w:cs="黑体"/>
                <w:sz w:val="32"/>
                <w:szCs w:val="32"/>
              </w:rPr>
              <w:t>通过这次社会调查我得到了农村老人的三个</w:t>
            </w:r>
            <w:r w:rsidRPr="00820C28">
              <w:rPr>
                <w:rFonts w:asciiTheme="minorEastAsia" w:hAnsiTheme="minorEastAsia" w:cs="黑体" w:hint="eastAsia"/>
                <w:sz w:val="32"/>
                <w:szCs w:val="32"/>
              </w:rPr>
              <w:t>普遍问题：</w:t>
            </w:r>
          </w:p>
          <w:p w:rsidR="001E3DB4" w:rsidRPr="00820C28" w:rsidRDefault="001E3DB4" w:rsidP="001E3DB4">
            <w:pPr>
              <w:spacing w:line="560" w:lineRule="exact"/>
              <w:ind w:firstLine="636"/>
              <w:rPr>
                <w:rFonts w:asciiTheme="minorEastAsia" w:hAnsiTheme="minorEastAsia" w:cs="黑体"/>
                <w:sz w:val="32"/>
                <w:szCs w:val="32"/>
              </w:rPr>
            </w:pPr>
            <w:r w:rsidRPr="00820C28">
              <w:rPr>
                <w:rFonts w:asciiTheme="minorEastAsia" w:hAnsiTheme="minorEastAsia" w:cs="黑体" w:hint="eastAsia"/>
                <w:sz w:val="32"/>
                <w:szCs w:val="32"/>
              </w:rPr>
              <w:t xml:space="preserve">   </w:t>
            </w:r>
            <w:r w:rsidR="00D151A4" w:rsidRPr="00820C28">
              <w:rPr>
                <w:rFonts w:asciiTheme="minorEastAsia" w:hAnsiTheme="minorEastAsia" w:cs="黑体" w:hint="eastAsia"/>
                <w:sz w:val="32"/>
                <w:szCs w:val="32"/>
              </w:rPr>
              <w:t>1.</w:t>
            </w:r>
            <w:r w:rsidRPr="00820C28">
              <w:rPr>
                <w:rFonts w:asciiTheme="minorEastAsia" w:hAnsiTheme="minorEastAsia" w:cs="黑体" w:hint="eastAsia"/>
                <w:sz w:val="32"/>
                <w:szCs w:val="32"/>
              </w:rPr>
              <w:t>身体状况越来越差，普遍患有疾病、视力较差、高血压、糖尿病等疾病。农村老人的子女长期在外务工，更应该值得社会关注。关心他们的身体健康</w:t>
            </w:r>
            <w:r w:rsidR="00D151A4" w:rsidRPr="00820C28">
              <w:rPr>
                <w:rFonts w:asciiTheme="minorEastAsia" w:hAnsiTheme="minorEastAsia" w:cs="黑体" w:hint="eastAsia"/>
                <w:sz w:val="32"/>
                <w:szCs w:val="32"/>
              </w:rPr>
              <w:t>。</w:t>
            </w:r>
          </w:p>
          <w:p w:rsidR="00D151A4" w:rsidRPr="00820C28" w:rsidRDefault="00D151A4" w:rsidP="001E3DB4">
            <w:pPr>
              <w:spacing w:line="560" w:lineRule="exact"/>
              <w:ind w:firstLine="636"/>
              <w:rPr>
                <w:rFonts w:asciiTheme="minorEastAsia" w:hAnsiTheme="minorEastAsia" w:cs="黑体"/>
                <w:sz w:val="32"/>
                <w:szCs w:val="32"/>
              </w:rPr>
            </w:pPr>
            <w:r w:rsidRPr="00820C28">
              <w:rPr>
                <w:rFonts w:asciiTheme="minorEastAsia" w:hAnsiTheme="minorEastAsia" w:cs="黑体" w:hint="eastAsia"/>
                <w:sz w:val="32"/>
                <w:szCs w:val="32"/>
              </w:rPr>
              <w:t xml:space="preserve">   2.农村60岁老人，经济收入较低甚至没有经济收入。调查显示，大多数老年人月收入较低，每月1000属于较高的。大多数甚至没有收入，只有国家补贴给60岁以上的老年人的钱，每月几十块。而大多数老年人又</w:t>
            </w:r>
            <w:proofErr w:type="gramStart"/>
            <w:r w:rsidRPr="00820C28">
              <w:rPr>
                <w:rFonts w:asciiTheme="minorEastAsia" w:hAnsiTheme="minorEastAsia" w:cs="黑体" w:hint="eastAsia"/>
                <w:sz w:val="32"/>
                <w:szCs w:val="32"/>
              </w:rPr>
              <w:t>不想不想</w:t>
            </w:r>
            <w:proofErr w:type="gramEnd"/>
            <w:r w:rsidRPr="00820C28">
              <w:rPr>
                <w:rFonts w:asciiTheme="minorEastAsia" w:hAnsiTheme="minorEastAsia" w:cs="黑体" w:hint="eastAsia"/>
                <w:sz w:val="32"/>
                <w:szCs w:val="32"/>
              </w:rPr>
              <w:t>依靠子女养老。所以过着节衣缩食的日子</w:t>
            </w:r>
          </w:p>
          <w:p w:rsidR="00853AA5" w:rsidRDefault="00D151A4" w:rsidP="005D2929">
            <w:pPr>
              <w:spacing w:line="560" w:lineRule="exact"/>
              <w:ind w:firstLine="636"/>
              <w:rPr>
                <w:rFonts w:asciiTheme="minorEastAsia" w:hAnsiTheme="minorEastAsia" w:cs="黑体"/>
                <w:sz w:val="32"/>
                <w:szCs w:val="32"/>
              </w:rPr>
            </w:pPr>
            <w:r w:rsidRPr="00820C28">
              <w:rPr>
                <w:rFonts w:asciiTheme="minorEastAsia" w:hAnsiTheme="minorEastAsia" w:cs="黑体" w:hint="eastAsia"/>
                <w:sz w:val="32"/>
                <w:szCs w:val="32"/>
              </w:rPr>
              <w:t xml:space="preserve">   3.农村空巢老人、独居老人开始普遍，生活极为困难。大量的农村青年外出务工。再加上外出读书的学生越来越多，农村独居老人的空巢老人越来越多。因为经常农村独居空巢老人发生意外的情况的发生。</w:t>
            </w:r>
          </w:p>
          <w:p w:rsidR="00961823" w:rsidRDefault="005D2929" w:rsidP="00853AA5">
            <w:pPr>
              <w:spacing w:line="560" w:lineRule="exact"/>
              <w:ind w:firstLine="636"/>
              <w:rPr>
                <w:rFonts w:asciiTheme="minorEastAsia" w:hAnsiTheme="minorEastAsia" w:cs="黑体"/>
                <w:sz w:val="32"/>
                <w:szCs w:val="32"/>
              </w:rPr>
            </w:pPr>
            <w:r w:rsidRPr="005D2929">
              <w:rPr>
                <w:rFonts w:asciiTheme="minorEastAsia" w:hAnsiTheme="minorEastAsia" w:cs="黑体" w:hint="eastAsia"/>
                <w:sz w:val="32"/>
                <w:szCs w:val="32"/>
              </w:rPr>
              <w:t>在这次社会实践调查中，我感触颇深，接触了自己身边的空巢老人，深切的体会了他们目前的处境;我也收获了许多，我觉得不仅是完成了一次社会调查，更是从中获得了一次品德的升华，还锻炼了自己的实践能力和社会交际能力。在今后的日子里，我要让身边的人了解到空巢老人的难处，不让空巢老人也成为我们父母的代言词。</w:t>
            </w:r>
          </w:p>
          <w:p w:rsidR="009C3536" w:rsidRPr="00820C28" w:rsidRDefault="00820C28" w:rsidP="00853AA5">
            <w:pPr>
              <w:spacing w:line="560" w:lineRule="exact"/>
              <w:ind w:firstLine="636"/>
              <w:rPr>
                <w:rFonts w:ascii="黑体" w:eastAsia="黑体" w:hAnsi="黑体" w:cs="黑体"/>
                <w:sz w:val="32"/>
                <w:szCs w:val="32"/>
              </w:rPr>
            </w:pPr>
            <w:r>
              <w:rPr>
                <w:rFonts w:asciiTheme="minorEastAsia" w:hAnsiTheme="minorEastAsia" w:hint="eastAsia"/>
                <w:color w:val="000000"/>
                <w:sz w:val="32"/>
                <w:szCs w:val="32"/>
                <w:shd w:val="clear" w:color="auto" w:fill="FFFFFF"/>
              </w:rPr>
              <w:t>我们用自身所学到的知识回报社会，帮助老人学习</w:t>
            </w:r>
            <w:r w:rsidR="006B46FE">
              <w:rPr>
                <w:rFonts w:asciiTheme="minorEastAsia" w:hAnsiTheme="minorEastAsia" w:hint="eastAsia"/>
                <w:color w:val="000000"/>
                <w:sz w:val="32"/>
                <w:szCs w:val="32"/>
                <w:shd w:val="clear" w:color="auto" w:fill="FFFFFF"/>
              </w:rPr>
              <w:t>和了解</w:t>
            </w:r>
            <w:r>
              <w:rPr>
                <w:rFonts w:asciiTheme="minorEastAsia" w:hAnsiTheme="minorEastAsia" w:hint="eastAsia"/>
                <w:color w:val="000000"/>
                <w:sz w:val="32"/>
                <w:szCs w:val="32"/>
                <w:shd w:val="clear" w:color="auto" w:fill="FFFFFF"/>
              </w:rPr>
              <w:t>一些</w:t>
            </w:r>
            <w:r w:rsidR="006B46FE">
              <w:rPr>
                <w:rFonts w:asciiTheme="minorEastAsia" w:hAnsiTheme="minorEastAsia" w:hint="eastAsia"/>
                <w:color w:val="000000"/>
                <w:sz w:val="32"/>
                <w:szCs w:val="32"/>
                <w:shd w:val="clear" w:color="auto" w:fill="FFFFFF"/>
              </w:rPr>
              <w:t>关于生活中遇到危险和突发状况的处理方式及其一些</w:t>
            </w:r>
            <w:r>
              <w:rPr>
                <w:rFonts w:asciiTheme="minorEastAsia" w:hAnsiTheme="minorEastAsia" w:hint="eastAsia"/>
                <w:color w:val="000000"/>
                <w:sz w:val="32"/>
                <w:szCs w:val="32"/>
                <w:shd w:val="clear" w:color="auto" w:fill="FFFFFF"/>
              </w:rPr>
              <w:t>安全、健康等生活小知识。</w:t>
            </w:r>
            <w:r w:rsidRPr="00820C28">
              <w:rPr>
                <w:rFonts w:ascii="黑体" w:eastAsia="黑体" w:hAnsi="黑体" w:cs="黑体"/>
                <w:sz w:val="32"/>
                <w:szCs w:val="32"/>
              </w:rPr>
              <w:t xml:space="preserve"> </w:t>
            </w:r>
          </w:p>
          <w:p w:rsidR="009C3536" w:rsidRDefault="009C3536">
            <w:pPr>
              <w:spacing w:line="560" w:lineRule="exact"/>
              <w:rPr>
                <w:rFonts w:ascii="黑体" w:eastAsia="黑体" w:hAnsi="黑体" w:cs="黑体"/>
                <w:sz w:val="32"/>
                <w:szCs w:val="32"/>
              </w:rPr>
            </w:pPr>
          </w:p>
          <w:p w:rsidR="009C3536" w:rsidRDefault="0080762E">
            <w:pPr>
              <w:spacing w:line="560" w:lineRule="exact"/>
              <w:rPr>
                <w:rFonts w:ascii="仿宋" w:eastAsia="仿宋" w:hAnsi="仿宋" w:cs="仿宋"/>
                <w:sz w:val="32"/>
                <w:szCs w:val="32"/>
              </w:rPr>
            </w:pPr>
            <w:r>
              <w:rPr>
                <w:rFonts w:ascii="黑体" w:eastAsia="黑体" w:hAnsi="黑体" w:cs="黑体" w:hint="eastAsia"/>
                <w:sz w:val="32"/>
                <w:szCs w:val="32"/>
              </w:rPr>
              <w:lastRenderedPageBreak/>
              <w:t>六、社会实践辅助性证明材料粘贴处</w:t>
            </w:r>
            <w:r>
              <w:rPr>
                <w:rFonts w:ascii="仿宋" w:eastAsia="仿宋" w:hAnsi="仿宋" w:cs="仿宋" w:hint="eastAsia"/>
                <w:sz w:val="32"/>
                <w:szCs w:val="32"/>
              </w:rPr>
              <w:t>（如证书、证明、表扬信等）</w:t>
            </w: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Pr="00010D28"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p w:rsidR="009C3536" w:rsidRDefault="009C3536">
            <w:pPr>
              <w:spacing w:line="560" w:lineRule="exact"/>
              <w:rPr>
                <w:rFonts w:ascii="黑体" w:eastAsia="黑体" w:hAnsi="黑体" w:cs="黑体"/>
                <w:sz w:val="32"/>
                <w:szCs w:val="32"/>
              </w:rPr>
            </w:pPr>
          </w:p>
        </w:tc>
      </w:tr>
    </w:tbl>
    <w:p w:rsidR="009C3536" w:rsidRDefault="009C3536">
      <w:pPr>
        <w:spacing w:line="40" w:lineRule="exact"/>
        <w:rPr>
          <w:rFonts w:ascii="Times New Roman" w:eastAsia="仿宋_GB2312" w:hAnsi="Times New Roman" w:cs="Times New Roman"/>
          <w:color w:val="FF0000"/>
          <w:sz w:val="28"/>
          <w:szCs w:val="28"/>
        </w:rPr>
      </w:pPr>
    </w:p>
    <w:sectPr w:rsidR="009C3536">
      <w:pgSz w:w="11906" w:h="16838"/>
      <w:pgMar w:top="1440" w:right="1800" w:bottom="1134"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155FE"/>
    <w:multiLevelType w:val="hybridMultilevel"/>
    <w:tmpl w:val="17E2A862"/>
    <w:lvl w:ilvl="0" w:tplc="53A45194">
      <w:start w:val="1"/>
      <w:numFmt w:val="japaneseCounting"/>
      <w:lvlText w:val="%1、"/>
      <w:lvlJc w:val="left"/>
      <w:pPr>
        <w:ind w:left="720" w:hanging="720"/>
      </w:pPr>
      <w:rPr>
        <w:rFonts w:ascii="黑体" w:eastAsia="黑体" w:hAnsi="黑体" w:cs="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2YWU0MDE3YWIyNTg4ZmEyZDEzZjFlZmE0Zjg2MWUifQ=="/>
  </w:docVars>
  <w:rsids>
    <w:rsidRoot w:val="11FC190E"/>
    <w:rsid w:val="00010D28"/>
    <w:rsid w:val="000528C5"/>
    <w:rsid w:val="00054F82"/>
    <w:rsid w:val="000700F8"/>
    <w:rsid w:val="00093C7C"/>
    <w:rsid w:val="0010142E"/>
    <w:rsid w:val="00124460"/>
    <w:rsid w:val="00175DBB"/>
    <w:rsid w:val="00185420"/>
    <w:rsid w:val="001E3DB4"/>
    <w:rsid w:val="001F3ADA"/>
    <w:rsid w:val="002358FE"/>
    <w:rsid w:val="002535C7"/>
    <w:rsid w:val="002635A7"/>
    <w:rsid w:val="002B01A0"/>
    <w:rsid w:val="002B23AC"/>
    <w:rsid w:val="003C6E94"/>
    <w:rsid w:val="003D70CF"/>
    <w:rsid w:val="00422096"/>
    <w:rsid w:val="005118CD"/>
    <w:rsid w:val="00520AD7"/>
    <w:rsid w:val="005A4C57"/>
    <w:rsid w:val="005B1993"/>
    <w:rsid w:val="005C295B"/>
    <w:rsid w:val="005D2929"/>
    <w:rsid w:val="005D6004"/>
    <w:rsid w:val="005D626C"/>
    <w:rsid w:val="005F69A3"/>
    <w:rsid w:val="00601FDE"/>
    <w:rsid w:val="006543B8"/>
    <w:rsid w:val="006B46FE"/>
    <w:rsid w:val="00715737"/>
    <w:rsid w:val="0080762E"/>
    <w:rsid w:val="00820C28"/>
    <w:rsid w:val="00853AA5"/>
    <w:rsid w:val="00860644"/>
    <w:rsid w:val="00876C61"/>
    <w:rsid w:val="008C1047"/>
    <w:rsid w:val="008D50B1"/>
    <w:rsid w:val="008F23DA"/>
    <w:rsid w:val="009573E9"/>
    <w:rsid w:val="00960366"/>
    <w:rsid w:val="00961823"/>
    <w:rsid w:val="009C3536"/>
    <w:rsid w:val="00A3128A"/>
    <w:rsid w:val="00A8514C"/>
    <w:rsid w:val="00AF2F2F"/>
    <w:rsid w:val="00AF4423"/>
    <w:rsid w:val="00B02605"/>
    <w:rsid w:val="00B03929"/>
    <w:rsid w:val="00B34437"/>
    <w:rsid w:val="00B51368"/>
    <w:rsid w:val="00C15460"/>
    <w:rsid w:val="00C411E6"/>
    <w:rsid w:val="00C73DC0"/>
    <w:rsid w:val="00CA4CD6"/>
    <w:rsid w:val="00CD6452"/>
    <w:rsid w:val="00D151A4"/>
    <w:rsid w:val="00D15385"/>
    <w:rsid w:val="00DB6092"/>
    <w:rsid w:val="00DE7281"/>
    <w:rsid w:val="00E654E4"/>
    <w:rsid w:val="00E766C1"/>
    <w:rsid w:val="00ED6363"/>
    <w:rsid w:val="00ED6F56"/>
    <w:rsid w:val="00EE0348"/>
    <w:rsid w:val="00F12F92"/>
    <w:rsid w:val="01FB47E8"/>
    <w:rsid w:val="06D52AEF"/>
    <w:rsid w:val="070147BF"/>
    <w:rsid w:val="0895604C"/>
    <w:rsid w:val="092D307D"/>
    <w:rsid w:val="095E1B17"/>
    <w:rsid w:val="0F550F20"/>
    <w:rsid w:val="11FC190E"/>
    <w:rsid w:val="131329E4"/>
    <w:rsid w:val="18C63CE1"/>
    <w:rsid w:val="1B4D7E8B"/>
    <w:rsid w:val="1C113100"/>
    <w:rsid w:val="2DD603F4"/>
    <w:rsid w:val="2ED76A0F"/>
    <w:rsid w:val="313D5889"/>
    <w:rsid w:val="33FC08CD"/>
    <w:rsid w:val="35C21777"/>
    <w:rsid w:val="3E23424B"/>
    <w:rsid w:val="400D69A7"/>
    <w:rsid w:val="4145338C"/>
    <w:rsid w:val="442F6531"/>
    <w:rsid w:val="46296967"/>
    <w:rsid w:val="46665075"/>
    <w:rsid w:val="46EC35B7"/>
    <w:rsid w:val="48AB35FD"/>
    <w:rsid w:val="4C987577"/>
    <w:rsid w:val="53D02297"/>
    <w:rsid w:val="55B00075"/>
    <w:rsid w:val="570634C3"/>
    <w:rsid w:val="59207439"/>
    <w:rsid w:val="5EF77068"/>
    <w:rsid w:val="6165443B"/>
    <w:rsid w:val="64AA08E2"/>
    <w:rsid w:val="65080D1D"/>
    <w:rsid w:val="680F60E2"/>
    <w:rsid w:val="68FD47DA"/>
    <w:rsid w:val="6AEC50A6"/>
    <w:rsid w:val="72EA5459"/>
    <w:rsid w:val="75880FCC"/>
    <w:rsid w:val="76C84BF7"/>
    <w:rsid w:val="78A551F0"/>
    <w:rsid w:val="798B6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 w:type="character" w:customStyle="1" w:styleId="font21">
    <w:name w:val="font21"/>
    <w:basedOn w:val="a0"/>
    <w:qFormat/>
    <w:rPr>
      <w:rFonts w:ascii="等线" w:eastAsia="等线" w:hAnsi="等线" w:cs="等线" w:hint="eastAsia"/>
      <w:color w:val="000000"/>
      <w:sz w:val="21"/>
      <w:szCs w:val="21"/>
      <w:u w:val="none"/>
    </w:rPr>
  </w:style>
  <w:style w:type="paragraph" w:styleId="a6">
    <w:name w:val="List Paragraph"/>
    <w:basedOn w:val="a"/>
    <w:uiPriority w:val="99"/>
    <w:unhideWhenUsed/>
    <w:rsid w:val="00D151A4"/>
    <w:pPr>
      <w:ind w:firstLineChars="200" w:firstLine="420"/>
    </w:pPr>
  </w:style>
  <w:style w:type="paragraph" w:styleId="a7">
    <w:name w:val="Balloon Text"/>
    <w:basedOn w:val="a"/>
    <w:link w:val="Char1"/>
    <w:rsid w:val="00010D28"/>
    <w:rPr>
      <w:sz w:val="18"/>
      <w:szCs w:val="18"/>
    </w:rPr>
  </w:style>
  <w:style w:type="character" w:customStyle="1" w:styleId="Char1">
    <w:name w:val="批注框文本 Char"/>
    <w:basedOn w:val="a0"/>
    <w:link w:val="a7"/>
    <w:rsid w:val="00010D2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 w:type="character" w:customStyle="1" w:styleId="font21">
    <w:name w:val="font21"/>
    <w:basedOn w:val="a0"/>
    <w:qFormat/>
    <w:rPr>
      <w:rFonts w:ascii="等线" w:eastAsia="等线" w:hAnsi="等线" w:cs="等线" w:hint="eastAsia"/>
      <w:color w:val="000000"/>
      <w:sz w:val="21"/>
      <w:szCs w:val="21"/>
      <w:u w:val="none"/>
    </w:rPr>
  </w:style>
  <w:style w:type="paragraph" w:styleId="a6">
    <w:name w:val="List Paragraph"/>
    <w:basedOn w:val="a"/>
    <w:uiPriority w:val="99"/>
    <w:unhideWhenUsed/>
    <w:rsid w:val="00D151A4"/>
    <w:pPr>
      <w:ind w:firstLineChars="200" w:firstLine="420"/>
    </w:pPr>
  </w:style>
  <w:style w:type="paragraph" w:styleId="a7">
    <w:name w:val="Balloon Text"/>
    <w:basedOn w:val="a"/>
    <w:link w:val="Char1"/>
    <w:rsid w:val="00010D28"/>
    <w:rPr>
      <w:sz w:val="18"/>
      <w:szCs w:val="18"/>
    </w:rPr>
  </w:style>
  <w:style w:type="character" w:customStyle="1" w:styleId="Char1">
    <w:name w:val="批注框文本 Char"/>
    <w:basedOn w:val="a0"/>
    <w:link w:val="a7"/>
    <w:rsid w:val="00010D2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9EF97-CEFC-46F7-8957-621AF0615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10</Pages>
  <Words>764</Words>
  <Characters>4357</Characters>
  <Application>Microsoft Office Word</Application>
  <DocSecurity>0</DocSecurity>
  <Lines>36</Lines>
  <Paragraphs>10</Paragraphs>
  <ScaleCrop>false</ScaleCrop>
  <Company>HP</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一切都无</dc:creator>
  <cp:lastModifiedBy>Administrator</cp:lastModifiedBy>
  <cp:revision>35</cp:revision>
  <cp:lastPrinted>2022-07-18T04:39:00Z</cp:lastPrinted>
  <dcterms:created xsi:type="dcterms:W3CDTF">2022-07-18T04:33:00Z</dcterms:created>
  <dcterms:modified xsi:type="dcterms:W3CDTF">2022-09-09T04:31:00Z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7294B0B5A8ED4091BC081D139CC55DD5</vt:lpwstr>
  </property>
</Properties>
</file>