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mc:AlternateContent>
          <mc:Choice Requires="wps">
            <w:drawing>
              <wp:anchor xmlns:wp="http://schemas.openxmlformats.org/drawingml/2006/wordprocessingDrawing" distT="0" distB="0" distL="115200" distR="115200" simplePos="0" relativeHeight="2048" behindDoc="0" locked="0" layoutInCell="1" allowOverlap="1">
                <wp:simplePos x="0" y="0"/>
                <wp:positionH relativeFrom="column">
                  <wp:posOffset>863937</wp:posOffset>
                </wp:positionH>
                <wp:positionV relativeFrom="paragraph">
                  <wp:posOffset>37557</wp:posOffset>
                </wp:positionV>
                <wp:extent cx="2857500" cy="2857500"/>
                <wp:effectExtent l="0" t="0" r="0" b="0"/>
                <wp:wrapNone/>
                <wp:docPr id="1" name=""/>
                <wp:cNvGraphicFramePr>
                  <a:graphicFrameLocks xmlns:a="http://schemas.openxmlformats.org/drawingml/2006/main"/>
                </wp:cNvGraphicFramePr>
                <a:graphic xmlns:a="http://schemas.openxmlformats.org/drawingml/2006/main">
                  <a:graphicData uri="http://schemas.microsoft.com/office/word/2010/wordprocessingShape">
                    <wps:wsp>
                      <wps:cNvSpPr/>
                      <wps:spPr bwMode="auto">
                        <a:xfrm flipH="0" flipV="0">
                          <a:off x="0" y="0"/>
                          <a:ext cx="2857500" cy="2857500"/>
                        </a:xfrm>
                        <a:prstGeom prst="rect">
                          <a:avLst/>
                        </a:prstGeom>
                        <a:solidFill>
                          <a:schemeClr val="lt1"/>
                        </a:solidFill>
                        <a:ln w="6350">
                          <a:solidFill>
                            <a:prstClr val="black"/>
                          </a:solidFill>
                        </a:ln>
                      </wps:spPr>
                      <wps:style>
                        <a:lnRef idx="0"/>
                        <a:fillRef idx="0"/>
                        <a:effectRef idx="0"/>
                        <a:fontRef idx="none"/>
                      </wps:style>
                      <wps:txbx>
                        <w:txbxContent>
                          <w:p>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wps:txbx>
                      <wps:bodyPr vertOverflow="overflow" horzOverflow="clip" vert="vert270" wrap="square" lIns="91440" tIns="45720" rIns="91440" bIns="45720" numCol="1" spcCol="0" rtlCol="0" fromWordArt="0" anchor="t" anchorCtr="0" forceAA="0" upright="0" compatLnSpc="0"/>
                    </wps:wsp>
                  </a:graphicData>
                </a:graphic>
              </wp:anchor>
            </w:drawing>
          </mc:Choice>
          <mc:Fallback>
            <w:pict>
              <v:shape id="shape 0" o:spid="_x0000_s0000" style="position:absolute;mso-wrap-distance-left:9.1pt;mso-wrap-distance-top:0.0pt;mso-wrap-distance-right:9.1pt;mso-wrap-distance-bottom:0.0pt;z-index:2048;mso-position-horizontal-relative:text;margin-left:68.0pt;mso-position-horizontal:absolute;mso-position-vertical-relative:text;margin-top:3.0pt;mso-position-vertical:absolute;width:225.0pt;height:225.0pt;v-text-anchor:top;" coordsize="100000,100000" path="m0,0l0,0l0,0l0,0xnfe" fillcolor="#FFFFFF" strokecolor="#000000" strokeweight="0.50pt">
                <v:path textboxrect="0,0,0,0"/>
                <v:textbox>
                  <w:txbxContent>
                    <w:p>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p>
                  </w:txbxContent>
                </v:textbox>
              </v:shape>
            </w:pict>
          </mc:Fallback>
        </mc:AlternateContent>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127">
    <w:name w:val="Default Paragraph Font"/>
    <w:uiPriority w:val="1"/>
    <w:semiHidden/>
    <w:unhideWhenUsed/>
  </w:style>
  <w:style w:type="table" w:styleId="128">
    <w:name w:val="Table Grid"/>
    <w:basedOn w:val="16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29">
    <w:name w:val="Lined"/>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30">
    <w:name w:val="Lined - Accent 1"/>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31">
    <w:name w:val="Lined - Accent 2"/>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32">
    <w:name w:val="Lined - Accent 3"/>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33">
    <w:name w:val="Lined - Accent 4"/>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34">
    <w:name w:val="Lined - Accent 5"/>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35">
    <w:name w:val="Lined - Accent 6"/>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36">
    <w:name w:val="Bordered"/>
    <w:basedOn w:val="164"/>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37">
    <w:name w:val="Bordered - Accent 1"/>
    <w:basedOn w:val="164"/>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38">
    <w:name w:val="Bordered - Accent 2"/>
    <w:basedOn w:val="164"/>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39">
    <w:name w:val="Bordered - Accent 3"/>
    <w:basedOn w:val="164"/>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40">
    <w:name w:val="Bordered - Accent 4"/>
    <w:basedOn w:val="16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41">
    <w:name w:val="Bordered - Accent 5"/>
    <w:basedOn w:val="164"/>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42">
    <w:name w:val="Bordered - Accent 6"/>
    <w:basedOn w:val="164"/>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43">
    <w:name w:val="Bordered &amp; Lined"/>
    <w:basedOn w:val="164"/>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44">
    <w:name w:val="Bordered &amp; Lined - Accent 1"/>
    <w:basedOn w:val="164"/>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45">
    <w:name w:val="Bordered &amp; Lined - Accent 2"/>
    <w:basedOn w:val="164"/>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46">
    <w:name w:val="Bordered &amp; Lined - Accent 3"/>
    <w:basedOn w:val="164"/>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47">
    <w:name w:val="Bordered &amp; Lined - Accent 4"/>
    <w:basedOn w:val="16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48">
    <w:name w:val="Bordered &amp; Lined - Accent 5"/>
    <w:basedOn w:val="164"/>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49">
    <w:name w:val="Bordered &amp; Lined - Accent 6"/>
    <w:basedOn w:val="164"/>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50">
    <w:name w:val="Hyperlink"/>
    <w:uiPriority w:val="99"/>
    <w:unhideWhenUsed/>
    <w:rPr>
      <w:color w:val="0000FF" w:themeColor="hyperlink"/>
      <w:u w:val="single"/>
    </w:rPr>
  </w:style>
  <w:style w:type="paragraph" w:styleId="151">
    <w:name w:val="footnote text"/>
    <w:basedOn w:val="154"/>
    <w:uiPriority w:val="99"/>
    <w:semiHidden/>
    <w:unhideWhenUsed/>
    <w:rPr>
      <w:sz w:val="20"/>
    </w:rPr>
    <w:pPr>
      <w:spacing w:lineRule="auto" w:line="240" w:after="0"/>
    </w:pPr>
  </w:style>
  <w:style w:type="character" w:styleId="152">
    <w:name w:val="Footnote Text Char"/>
    <w:basedOn w:val="127"/>
    <w:uiPriority w:val="99"/>
    <w:semiHidden/>
    <w:rPr>
      <w:sz w:val="20"/>
    </w:rPr>
  </w:style>
  <w:style w:type="character" w:styleId="153">
    <w:name w:val="footnote reference"/>
    <w:basedOn w:val="127"/>
    <w:uiPriority w:val="99"/>
    <w:semiHidden/>
    <w:unhideWhenUsed/>
    <w:rPr>
      <w:vertAlign w:val="superscript"/>
    </w:rPr>
  </w:style>
  <w:style w:type="paragraph" w:default="1" w:styleId="154">
    <w:name w:val="Normal"/>
    <w:qFormat/>
  </w:style>
  <w:style w:type="paragraph" w:styleId="155">
    <w:name w:val="Heading 1"/>
    <w:basedOn w:val="154"/>
    <w:next w:val="154"/>
    <w:qFormat/>
    <w:uiPriority w:val="9"/>
    <w:rPr>
      <w:rFonts w:ascii="Arial" w:hAnsi="Arial" w:cs="Arial" w:eastAsia="Arial"/>
      <w:b/>
      <w:bCs/>
      <w:color w:val="000000" w:themeColor="text1"/>
      <w:sz w:val="48"/>
      <w:szCs w:val="48"/>
    </w:rPr>
    <w:pPr>
      <w:keepLines/>
      <w:keepNext/>
      <w:spacing w:after="0" w:before="480"/>
    </w:pPr>
  </w:style>
  <w:style w:type="paragraph" w:styleId="156">
    <w:name w:val="Heading 2"/>
    <w:basedOn w:val="154"/>
    <w:next w:val="154"/>
    <w:qFormat/>
    <w:uiPriority w:val="9"/>
    <w:unhideWhenUsed/>
    <w:rPr>
      <w:rFonts w:ascii="Arial" w:hAnsi="Arial" w:cs="Arial" w:eastAsia="Arial"/>
      <w:b/>
      <w:bCs/>
      <w:color w:val="000000" w:themeColor="text1"/>
      <w:sz w:val="40"/>
    </w:rPr>
    <w:pPr>
      <w:keepLines/>
      <w:keepNext/>
      <w:spacing w:after="0" w:before="200"/>
    </w:pPr>
  </w:style>
  <w:style w:type="paragraph" w:styleId="157">
    <w:name w:val="Heading 3"/>
    <w:basedOn w:val="154"/>
    <w:next w:val="154"/>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58">
    <w:name w:val="Heading 4"/>
    <w:basedOn w:val="154"/>
    <w:next w:val="154"/>
    <w:qFormat/>
    <w:uiPriority w:val="9"/>
    <w:unhideWhenUsed/>
    <w:rPr>
      <w:rFonts w:ascii="Arial" w:hAnsi="Arial" w:cs="Arial" w:eastAsia="Arial"/>
      <w:color w:val="232323"/>
      <w:sz w:val="32"/>
      <w:szCs w:val="32"/>
    </w:rPr>
    <w:pPr>
      <w:keepLines/>
      <w:keepNext/>
      <w:spacing w:after="0" w:before="200"/>
    </w:pPr>
  </w:style>
  <w:style w:type="paragraph" w:styleId="159">
    <w:name w:val="Heading 5"/>
    <w:basedOn w:val="154"/>
    <w:next w:val="154"/>
    <w:qFormat/>
    <w:uiPriority w:val="9"/>
    <w:unhideWhenUsed/>
    <w:rPr>
      <w:rFonts w:ascii="Arial" w:hAnsi="Arial" w:cs="Arial" w:eastAsia="Arial"/>
      <w:b/>
      <w:bCs/>
      <w:color w:val="444444"/>
      <w:sz w:val="28"/>
      <w:szCs w:val="28"/>
    </w:rPr>
    <w:pPr>
      <w:keepLines/>
      <w:keepNext/>
      <w:spacing w:after="0" w:before="200"/>
    </w:pPr>
  </w:style>
  <w:style w:type="paragraph" w:styleId="160">
    <w:name w:val="Heading 6"/>
    <w:basedOn w:val="154"/>
    <w:next w:val="154"/>
    <w:qFormat/>
    <w:uiPriority w:val="9"/>
    <w:unhideWhenUsed/>
    <w:rPr>
      <w:rFonts w:ascii="Arial" w:hAnsi="Arial" w:cs="Arial" w:eastAsia="Arial"/>
      <w:i/>
      <w:iCs/>
      <w:color w:val="232323"/>
      <w:sz w:val="28"/>
      <w:szCs w:val="28"/>
    </w:rPr>
    <w:pPr>
      <w:keepLines/>
      <w:keepNext/>
      <w:spacing w:after="0" w:before="200"/>
    </w:pPr>
  </w:style>
  <w:style w:type="paragraph" w:styleId="161">
    <w:name w:val="Heading 7"/>
    <w:basedOn w:val="154"/>
    <w:next w:val="154"/>
    <w:qFormat/>
    <w:uiPriority w:val="9"/>
    <w:unhideWhenUsed/>
    <w:rPr>
      <w:rFonts w:ascii="Arial" w:hAnsi="Arial" w:cs="Arial" w:eastAsia="Arial"/>
      <w:b/>
      <w:bCs/>
      <w:color w:val="606060"/>
      <w:sz w:val="24"/>
      <w:szCs w:val="24"/>
    </w:rPr>
    <w:pPr>
      <w:keepLines/>
      <w:keepNext/>
      <w:spacing w:after="0" w:before="200"/>
    </w:pPr>
  </w:style>
  <w:style w:type="paragraph" w:styleId="162">
    <w:name w:val="Heading 8"/>
    <w:basedOn w:val="154"/>
    <w:next w:val="154"/>
    <w:qFormat/>
    <w:uiPriority w:val="9"/>
    <w:unhideWhenUsed/>
    <w:rPr>
      <w:rFonts w:ascii="Arial" w:hAnsi="Arial" w:cs="Arial" w:eastAsia="Arial"/>
      <w:color w:val="444444"/>
      <w:sz w:val="24"/>
      <w:szCs w:val="24"/>
    </w:rPr>
    <w:pPr>
      <w:keepLines/>
      <w:keepNext/>
      <w:spacing w:after="0" w:before="200"/>
    </w:pPr>
  </w:style>
  <w:style w:type="paragraph" w:styleId="163">
    <w:name w:val="Heading 9"/>
    <w:basedOn w:val="154"/>
    <w:next w:val="154"/>
    <w:qFormat/>
    <w:uiPriority w:val="9"/>
    <w:unhideWhenUsed/>
    <w:rPr>
      <w:rFonts w:ascii="Arial" w:hAnsi="Arial" w:cs="Arial" w:eastAsia="Arial"/>
      <w:i/>
      <w:iCs/>
      <w:color w:val="444444"/>
      <w:sz w:val="23"/>
      <w:szCs w:val="23"/>
    </w:rPr>
    <w:pPr>
      <w:keepLines/>
      <w:keepNext/>
      <w:spacing w:after="0" w:before="200"/>
    </w:pPr>
  </w:style>
  <w:style w:type="table" w:default="1" w:styleId="164">
    <w:name w:val="Normal Table"/>
    <w:uiPriority w:val="99"/>
    <w:semiHidden/>
    <w:unhideWhenUsed/>
    <w:tblPr>
      <w:tblInd w:w="0" w:type="dxa"/>
      <w:tblCellMar>
        <w:left w:w="108" w:type="dxa"/>
        <w:top w:w="0" w:type="dxa"/>
        <w:right w:w="108" w:type="dxa"/>
        <w:bottom w:w="0" w:type="dxa"/>
      </w:tblCellMar>
    </w:tblPr>
  </w:style>
  <w:style w:type="numbering" w:default="1" w:styleId="165">
    <w:name w:val="No List"/>
    <w:uiPriority w:val="99"/>
    <w:semiHidden/>
    <w:unhideWhenUsed/>
  </w:style>
  <w:style w:type="paragraph" w:styleId="166">
    <w:name w:val="Footer"/>
    <w:basedOn w:val="154"/>
    <w:uiPriority w:val="99"/>
    <w:unhideWhenUsed/>
    <w:pPr>
      <w:spacing w:lineRule="auto" w:line="240" w:after="0"/>
      <w:tabs>
        <w:tab w:val="center" w:pos="4677"/>
        <w:tab w:val="right" w:pos="9355"/>
      </w:tabs>
    </w:pPr>
  </w:style>
  <w:style w:type="paragraph" w:styleId="167">
    <w:name w:val="Header"/>
    <w:basedOn w:val="154"/>
    <w:uiPriority w:val="99"/>
    <w:unhideWhenUsed/>
    <w:pPr>
      <w:spacing w:lineRule="auto" w:line="240" w:after="0"/>
      <w:tabs>
        <w:tab w:val="center" w:pos="4677"/>
        <w:tab w:val="right" w:pos="9355"/>
      </w:tabs>
    </w:pPr>
  </w:style>
  <w:style w:type="paragraph" w:styleId="168">
    <w:name w:val="No Spacing"/>
    <w:basedOn w:val="154"/>
    <w:qFormat/>
    <w:uiPriority w:val="1"/>
    <w:pPr>
      <w:spacing w:lineRule="auto" w:line="240" w:after="0"/>
    </w:pPr>
  </w:style>
  <w:style w:type="paragraph" w:styleId="169">
    <w:name w:val="Quote"/>
    <w:basedOn w:val="154"/>
    <w:next w:val="154"/>
    <w:qFormat/>
    <w:uiPriority w:val="29"/>
    <w:rPr>
      <w:i/>
      <w:iCs/>
      <w:color w:val="373737"/>
      <w:sz w:val="18"/>
      <w:szCs w:val="18"/>
    </w:rPr>
    <w:pPr>
      <w:ind w:left="4536"/>
      <w:jc w:val="both"/>
    </w:pPr>
  </w:style>
  <w:style w:type="paragraph" w:styleId="170">
    <w:name w:val="Subtitle"/>
    <w:basedOn w:val="154"/>
    <w:next w:val="154"/>
    <w:qFormat/>
    <w:uiPriority w:val="11"/>
    <w:rPr>
      <w:rFonts w:ascii="Arial" w:hAnsi="Arial" w:cs="Arial" w:eastAsia="Arial"/>
      <w:i/>
      <w:iCs/>
      <w:color w:val="444444"/>
      <w:sz w:val="52"/>
      <w:szCs w:val="52"/>
    </w:rPr>
    <w:pPr>
      <w:numPr>
        <w:ilvl w:val="1"/>
      </w:numPr>
      <w:spacing w:lineRule="auto" w:line="240"/>
    </w:pPr>
  </w:style>
  <w:style w:type="paragraph" w:styleId="171">
    <w:name w:val="Intense Quote"/>
    <w:basedOn w:val="154"/>
    <w:next w:val="154"/>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72">
    <w:name w:val="Title"/>
    <w:basedOn w:val="154"/>
    <w:next w:val="154"/>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73">
    <w:name w:val="List Paragraph"/>
    <w:basedOn w:val="154"/>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