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EB30A4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EB30A4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EB30A4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EB30A4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B30A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B30A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EB30A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B30A4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EB30A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B30A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EB30A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EB30A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EB30A4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1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2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fast"/>
      <w:r w:rsidRPr="00503505">
        <w:rPr>
          <w:b/>
        </w:rPr>
        <w:t>scan_fast</w:t>
      </w:r>
      <w:bookmarkEnd w:id="3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4" w:name="ubi_ubi_scan_fastmap"/>
      <w:r w:rsidRPr="00B258DA">
        <w:rPr>
          <w:b/>
        </w:rPr>
        <w:t>ubi_scan_fastmap</w:t>
      </w:r>
      <w:bookmarkEnd w:id="4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lastRenderedPageBreak/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lastRenderedPageBreak/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lastRenderedPageBreak/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A20D85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A20D85" w:rsidP="00A20D85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</w:t>
            </w:r>
            <w:r>
              <w:lastRenderedPageBreak/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503505" w:rsidP="00160437">
      <w:pPr>
        <w:jc w:val="center"/>
      </w:pPr>
      <w:bookmarkStart w:id="5" w:name="_GoBack"/>
      <w:bookmarkEnd w:id="5"/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r w:rsidRPr="00DF783B">
        <w:rPr>
          <w:b/>
        </w:rPr>
        <w:t>ubi_attach_mtd_dev</w:t>
      </w:r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E62D19" w:rsidP="00E62D19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4E2B38" w:rsidP="00E62D19">
            <w:pPr>
              <w:rPr>
                <w:noProof/>
              </w:rPr>
            </w:pPr>
            <w:r>
              <w:rPr>
                <w:rFonts w:hint="eastAsia"/>
                <w:noProof/>
              </w:rPr>
              <w:t>初始化</w:t>
            </w:r>
            <w:r>
              <w:rPr>
                <w:noProof/>
              </w:rPr>
              <w:t>ubi</w:t>
            </w:r>
            <w:r>
              <w:rPr>
                <w:rFonts w:hint="eastAsia"/>
                <w:noProof/>
              </w:rPr>
              <w:t>部分</w:t>
            </w:r>
            <w:r>
              <w:rPr>
                <w:noProof/>
              </w:rPr>
              <w:t>信息：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4E2B38" w:rsidP="00E62D19">
            <w:pPr>
              <w:rPr>
                <w:noProof/>
              </w:rPr>
            </w:pPr>
            <w:r w:rsidRPr="004E2B38">
              <w:t>ubi_calc_fm_size</w:t>
            </w:r>
            <w:r>
              <w:t>-</w:t>
            </w:r>
            <w:r>
              <w:rPr>
                <w:rFonts w:hint="eastAsia"/>
                <w:noProof/>
              </w:rPr>
              <w:t>计算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大小（可以发现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包含</w:t>
            </w:r>
            <w:r>
              <w:rPr>
                <w:noProof/>
              </w:rPr>
              <w:t>的块和</w:t>
            </w:r>
            <w:r w:rsidRPr="007E2E8F">
              <w:t>ubi_attach_fastmap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扫描的块</w:t>
            </w:r>
            <w:r>
              <w:t>一致</w:t>
            </w:r>
            <w:r>
              <w:rPr>
                <w:rFonts w:hint="eastAsia"/>
                <w:noProof/>
              </w:rPr>
              <w:t>）</w:t>
            </w:r>
            <w:r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lastRenderedPageBreak/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lastRenderedPageBreak/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</w:t>
      </w:r>
      <w:r w:rsidR="004B1D1C">
        <w:lastRenderedPageBreak/>
        <w:t>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 xml:space="preserve"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</w:t>
      </w:r>
      <w:r w:rsidRPr="00CE7C37">
        <w:lastRenderedPageBreak/>
        <w:t>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2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6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3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5969"/>
      <w:r>
        <w:rPr>
          <w:rFonts w:hint="eastAsia"/>
        </w:rPr>
        <w:lastRenderedPageBreak/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4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1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2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3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5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3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4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6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4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7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5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8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6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9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7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70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8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71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9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0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2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0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1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3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1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2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4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5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6" w:history="1">
        <w:r>
          <w:rPr>
            <w:rStyle w:val="a6"/>
          </w:rPr>
          <w:t>https://www.kernel.org/</w:t>
        </w:r>
      </w:hyperlink>
      <w:r>
        <w:t>.</w:t>
      </w:r>
      <w:bookmarkEnd w:id="24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93956"/>
    <w:rsid w:val="003A0B34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1828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41584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C6BAC"/>
    <w:rsid w:val="008D1554"/>
    <w:rsid w:val="008D318A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22DB"/>
    <w:rsid w:val="00C536CA"/>
    <w:rsid w:val="00C65204"/>
    <w:rsid w:val="00C74138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blog.csdn.net/cloudeagle_bupt/article/details/41721057" TargetMode="External"/><Relationship Id="rId68" Type="http://schemas.openxmlformats.org/officeDocument/2006/relationships/hyperlink" Target="https://blog.csdn.net/master5512/article/details/69055662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qemu.weilnetz.de/doc/qemu-doc.html" TargetMode="External"/><Relationship Id="rId74" Type="http://schemas.openxmlformats.org/officeDocument/2006/relationships/hyperlink" Target="http://www.linux-mtd.infradead.org/faq/nand.html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www.cnblogs.com/keanuyaoo/p/3347806.html" TargetMode="External"/><Relationship Id="rId69" Type="http://schemas.openxmlformats.org/officeDocument/2006/relationships/hyperlink" Target="https://blog.csdn.net/hzhsan/article/details/44677867" TargetMode="External"/><Relationship Id="rId77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s://blog.csdn.net/tiger15605353603/article/details/81323848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blog.csdn.net/u010709783/article/details/77896017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blog.csdn.net/yuexiaxiaoxi27172319/article/details/45241923" TargetMode="External"/><Relationship Id="rId70" Type="http://schemas.openxmlformats.org/officeDocument/2006/relationships/hyperlink" Target="https://blog.christophersmart.com/2016/08/31/configuring-qemu-bridge-helper-after-access-denied-by-acl-file-error/" TargetMode="External"/><Relationship Id="rId75" Type="http://schemas.openxmlformats.org/officeDocument/2006/relationships/hyperlink" Target="https://www.cnblogs.com/wahaha02/p/4814698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hyperlink" Target="https://www.cnblogs.com/xkfz007/articles/2370640.html" TargetMode="External"/><Relationship Id="rId73" Type="http://schemas.openxmlformats.org/officeDocument/2006/relationships/hyperlink" Target="https://www.cnblogs.com/pengdonglin137/p/3415663.htm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hyperlink" Target="https://www.kernel.org/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www.linuxidc.com/Linux/2018-01/150654.htm" TargetMode="External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26</Pages>
  <Words>4043</Words>
  <Characters>23049</Characters>
  <Application>Microsoft Office Word</Application>
  <DocSecurity>0</DocSecurity>
  <Lines>192</Lines>
  <Paragraphs>54</Paragraphs>
  <ScaleCrop>false</ScaleCrop>
  <Company>Huawei Technologies Co.,Ltd.</Company>
  <LinksUpToDate>false</LinksUpToDate>
  <CharactersWithSpaces>27038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182</cp:revision>
  <dcterms:created xsi:type="dcterms:W3CDTF">2019-05-07T01:55:00Z</dcterms:created>
  <dcterms:modified xsi:type="dcterms:W3CDTF">2019-05-24T07:08:00Z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1558681686</vt:lpwstr>
  </property>
</Properties>
</file>