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A42E52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A42E52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A42E52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A42E52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42E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42E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A42E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42E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42E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42E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A42E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A42E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A42E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82F" w:rsidRDefault="0083282F" w:rsidP="00382E9F">
      <w:bookmarkStart w:id="0" w:name="_GoBack"/>
      <w:bookmarkEnd w:id="0"/>
    </w:p>
    <w:p w:rsidR="002C174B" w:rsidRDefault="002C174B" w:rsidP="002C174B">
      <w:pPr>
        <w:pStyle w:val="3"/>
      </w:pPr>
      <w:r>
        <w:rPr>
          <w:rFonts w:hint="eastAsia"/>
        </w:rPr>
        <w:lastRenderedPageBreak/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</w:t>
      </w:r>
      <w:r w:rsidR="008A1565">
        <w:lastRenderedPageBreak/>
        <w:t>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lastRenderedPageBreak/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lastRenderedPageBreak/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21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22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23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lastRenderedPageBreak/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24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25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26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27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28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9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30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31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32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33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34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35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2E9F"/>
    <w:rsid w:val="003830BC"/>
    <w:rsid w:val="00391083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42E52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blog.csdn.net/u010709783/article/details/77896017" TargetMode="External"/><Relationship Id="rId21" Type="http://schemas.openxmlformats.org/officeDocument/2006/relationships/hyperlink" Target="https://blog.csdn.net/yuexiaxiaoxi27172319/article/details/45241923" TargetMode="External"/><Relationship Id="rId34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qemu.weilnetz.de/doc/qemu-doc.html" TargetMode="External"/><Relationship Id="rId33" Type="http://schemas.openxmlformats.org/officeDocument/2006/relationships/hyperlink" Target="http://www.linux-mtd.infradead.org/faq/nan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blog.christophersmart.com/2016/08/31/configuring-qemu-bridge-helper-after-access-denied-by-acl-file-err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cnblogs.com/xkfz007/articles/2370640.html" TargetMode="External"/><Relationship Id="rId32" Type="http://schemas.openxmlformats.org/officeDocument/2006/relationships/hyperlink" Target="https://www.cnblogs.com/pengdonglin137/p/3415663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nblogs.com/keanuyaoo/p/3347806.html" TargetMode="External"/><Relationship Id="rId28" Type="http://schemas.openxmlformats.org/officeDocument/2006/relationships/hyperlink" Target="https://blog.csdn.net/hzhsan/article/details/44677867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blog.csdn.net/tiger15605353603/article/details/813238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blog.csdn.net/cloudeagle_bupt/article/details/41721057" TargetMode="External"/><Relationship Id="rId27" Type="http://schemas.openxmlformats.org/officeDocument/2006/relationships/hyperlink" Target="https://blog.csdn.net/master5512/article/details/69055662" TargetMode="External"/><Relationship Id="rId30" Type="http://schemas.openxmlformats.org/officeDocument/2006/relationships/hyperlink" Target="https://www.linuxidc.com/Linux/2018-01/150654.htm" TargetMode="External"/><Relationship Id="rId35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16</Pages>
  <Words>2832</Words>
  <Characters>16147</Characters>
  <Application>Microsoft Office Word</Application>
  <DocSecurity>0</DocSecurity>
  <Lines>134</Lines>
  <Paragraphs>37</Paragraphs>
  <ScaleCrop>false</ScaleCrop>
  <Company>Huawei Technologies Co.,Ltd.</Company>
  <LinksUpToDate>false</LinksUpToDate>
  <CharactersWithSpaces>18942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164</cp:revision>
  <dcterms:created xsi:type="dcterms:W3CDTF">2019-05-07T01:55:00Z</dcterms:created>
  <dcterms:modified xsi:type="dcterms:W3CDTF">2019-05-23T07:07:00Z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