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226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1．链表多项式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2．顺序表多项式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r>
              <w:rPr>
                <w:rFonts w:hint="eastAsia"/>
              </w:rPr>
              <w:t>3．静态链表</w:t>
            </w:r>
          </w:p>
        </w:tc>
      </w:tr>
    </w:tbl>
    <w:p>
      <w:pPr>
        <w:widowControl/>
        <w:numPr>
          <w:ilvl w:val="0"/>
          <w:numId w:val="1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第一题：顺序队列的“假溢出”采用逻辑循环解决方案。队空、队满无法区分问题有多少种解决方案？如何影响进队、出队操作？至少给出3种</w:t>
      </w:r>
    </w:p>
    <w:p>
      <w:pPr>
        <w:widowControl/>
        <w:numPr>
          <w:ilvl w:val="0"/>
          <w:numId w:val="1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第二题：用[两个]栈模拟队列。</w:t>
      </w:r>
      <w:r>
        <w:rPr>
          <w:rFonts w:hint="eastAsia" w:ascii="华文琥珀" w:hAnsi="宋体" w:eastAsia="华文琥珀"/>
          <w:color w:val="008080"/>
          <w:kern w:val="24"/>
          <w:szCs w:val="21"/>
        </w:rPr>
        <w:t>简单分析时间和空间复杂度。</w:t>
      </w:r>
    </w:p>
    <w:p>
      <w:pPr>
        <w:widowControl/>
        <w:numPr>
          <w:ilvl w:val="0"/>
          <w:numId w:val="1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第三题：用[两个]队列模拟栈。</w:t>
      </w:r>
      <w:r>
        <w:rPr>
          <w:rFonts w:hint="eastAsia" w:ascii="华文琥珀" w:hAnsi="宋体" w:eastAsia="华文琥珀"/>
          <w:color w:val="008080"/>
          <w:kern w:val="24"/>
          <w:szCs w:val="21"/>
        </w:rPr>
        <w:t>简单分析时间和空间复杂度。</w:t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第四题：后缀表达式求值—算法思想及其实现。</w:t>
      </w:r>
    </w:p>
    <w:p>
      <w:pPr>
        <w:widowControl/>
        <w:numPr>
          <w:ilvl w:val="0"/>
          <w:numId w:val="3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第六题：模式匹配KMP算法中，失效函数next的算法思想和实现。</w:t>
      </w:r>
    </w:p>
    <w:p>
      <w:pPr>
        <w:widowControl/>
        <w:numPr>
          <w:ilvl w:val="0"/>
          <w:numId w:val="3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第七题：设目标串为t = ‘abcaabbabcabaacbacba’，模式串为p = ‘abcabaa’。 利用KMP算法进行模式匹配，在匹配过程中分别用i、j指示t和p的当前匹配位置，写出每一趟匹配失败或成功时i，j的值。具体匹配趟数根据需要而定,算法直到匹配成功或匹配完全失败结束。</w:t>
      </w:r>
    </w:p>
    <w:p>
      <w:pPr>
        <w:widowControl/>
        <w:numPr>
          <w:ilvl w:val="0"/>
          <w:numId w:val="4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第八题：十字链表的本质和类实现【注：两种定义方法自选，至少给出构造函数，其他算法实现为扩展内容】。</w:t>
      </w:r>
    </w:p>
    <w:p>
      <w:pPr>
        <w:widowControl/>
        <w:ind w:left="720"/>
        <w:textAlignment w:val="baseline"/>
        <w:rPr>
          <w:rFonts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/>
        <w:numPr>
          <w:ilvl w:val="0"/>
          <w:numId w:val="5"/>
        </w:numPr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多维数组的存储方法和特殊矩阵的压缩存储[一维]方法。</w:t>
      </w:r>
    </w:p>
    <w:p>
      <w:pPr>
        <w:widowControl/>
        <w:numPr>
          <w:ilvl w:val="0"/>
          <w:numId w:val="5"/>
        </w:numPr>
        <w:textAlignment w:val="baseline"/>
        <w:rPr>
          <w:rFonts w:ascii="宋体" w:hAnsi="宋体" w:eastAsia="宋体" w:cs="宋体"/>
          <w:kern w:val="0"/>
          <w:szCs w:val="21"/>
        </w:rPr>
      </w:pP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十字链表的本质和类实现[注：两种定义方法自选，至少给出构造函数，其他算法实现为扩展内容]。</w:t>
      </w:r>
    </w:p>
    <w:p>
      <w:pPr>
        <w:widowControl/>
        <w:numPr>
          <w:ilvl w:val="0"/>
          <w:numId w:val="5"/>
        </w:numPr>
        <w:textAlignment w:val="baseline"/>
        <w:rPr>
          <w:rFonts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多元多项式的表示、类定义和基本算法实现[给出算法思想即可]。二叉树的性质及其证明。</w:t>
      </w:r>
    </w:p>
    <w:p>
      <w:pPr>
        <w:widowControl/>
        <w:numPr>
          <w:ilvl w:val="0"/>
          <w:numId w:val="5"/>
        </w:numPr>
        <w:textAlignment w:val="baseline"/>
        <w:rPr>
          <w:rFonts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二叉树的存储结构[各种方法]及其基本操作的实现[思想]。</w:t>
      </w:r>
    </w:p>
    <w:p>
      <w:pPr>
        <w:widowControl/>
        <w:numPr>
          <w:ilvl w:val="0"/>
          <w:numId w:val="5"/>
        </w:numPr>
        <w:textAlignment w:val="baseline"/>
        <w:rPr>
          <w:rFonts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建立树的算法【以下任选】。</w:t>
      </w:r>
    </w:p>
    <w:p>
      <w:pPr>
        <w:widowControl/>
        <w:numPr>
          <w:ilvl w:val="3"/>
          <w:numId w:val="6"/>
        </w:numPr>
        <w:tabs>
          <w:tab w:val="clear" w:pos="2880"/>
        </w:tabs>
        <w:ind w:left="1134" w:hanging="425"/>
        <w:textAlignment w:val="baseline"/>
        <w:rPr>
          <w:rFonts w:ascii="宋体" w:hAnsi="宋体" w:eastAsia="宋体" w:cs="宋体"/>
          <w:color w:val="008080"/>
          <w:kern w:val="0"/>
          <w:sz w:val="18"/>
          <w:szCs w:val="18"/>
        </w:rPr>
      </w:pPr>
      <w:r>
        <w:rPr>
          <w:rFonts w:hint="eastAsia" w:ascii="华文仿宋" w:hAnsi="华文仿宋" w:eastAsia="华文仿宋"/>
          <w:b/>
          <w:bCs/>
          <w:color w:val="008080"/>
          <w:kern w:val="24"/>
          <w:sz w:val="18"/>
          <w:szCs w:val="18"/>
        </w:rPr>
        <w:t>按先序遍历序列补空。</w:t>
      </w:r>
    </w:p>
    <w:p>
      <w:pPr>
        <w:widowControl/>
        <w:numPr>
          <w:ilvl w:val="3"/>
          <w:numId w:val="6"/>
        </w:numPr>
        <w:tabs>
          <w:tab w:val="clear" w:pos="2880"/>
        </w:tabs>
        <w:ind w:left="1134" w:hanging="425"/>
        <w:textAlignment w:val="baseline"/>
        <w:rPr>
          <w:rFonts w:ascii="宋体" w:hAnsi="宋体" w:eastAsia="宋体" w:cs="宋体"/>
          <w:color w:val="008080"/>
          <w:kern w:val="0"/>
          <w:sz w:val="18"/>
          <w:szCs w:val="18"/>
        </w:rPr>
      </w:pPr>
      <w:r>
        <w:rPr>
          <w:rFonts w:hint="eastAsia" w:ascii="华文仿宋" w:hAnsi="华文仿宋" w:eastAsia="华文仿宋"/>
          <w:b/>
          <w:bCs/>
          <w:color w:val="008080"/>
          <w:kern w:val="24"/>
          <w:sz w:val="18"/>
          <w:szCs w:val="18"/>
        </w:rPr>
        <w:t>按层序补空。</w:t>
      </w:r>
    </w:p>
    <w:p>
      <w:pPr>
        <w:widowControl/>
        <w:numPr>
          <w:ilvl w:val="3"/>
          <w:numId w:val="6"/>
        </w:numPr>
        <w:tabs>
          <w:tab w:val="clear" w:pos="2880"/>
        </w:tabs>
        <w:ind w:left="1134" w:hanging="425"/>
        <w:textAlignment w:val="baseline"/>
        <w:rPr>
          <w:rFonts w:ascii="宋体" w:hAnsi="宋体" w:eastAsia="宋体" w:cs="宋体"/>
          <w:color w:val="008080"/>
          <w:kern w:val="0"/>
          <w:sz w:val="18"/>
          <w:szCs w:val="18"/>
        </w:rPr>
      </w:pPr>
      <w:r>
        <w:rPr>
          <w:rFonts w:hint="eastAsia" w:ascii="华文仿宋" w:hAnsi="华文仿宋" w:eastAsia="华文仿宋"/>
          <w:b/>
          <w:bCs/>
          <w:color w:val="008080"/>
          <w:kern w:val="24"/>
          <w:sz w:val="18"/>
          <w:szCs w:val="18"/>
        </w:rPr>
        <w:t>按根结点【同时指明左右子树根结点】创建。</w:t>
      </w:r>
    </w:p>
    <w:p>
      <w:pPr>
        <w:widowControl/>
        <w:numPr>
          <w:ilvl w:val="3"/>
          <w:numId w:val="6"/>
        </w:numPr>
        <w:tabs>
          <w:tab w:val="clear" w:pos="2880"/>
        </w:tabs>
        <w:ind w:left="1134" w:hanging="425"/>
        <w:textAlignment w:val="baseline"/>
        <w:rPr>
          <w:rFonts w:ascii="宋体" w:hAnsi="宋体" w:eastAsia="宋体" w:cs="宋体"/>
          <w:color w:val="008080"/>
          <w:kern w:val="0"/>
          <w:sz w:val="18"/>
          <w:szCs w:val="18"/>
        </w:rPr>
      </w:pPr>
      <w:r>
        <w:rPr>
          <w:rFonts w:hint="eastAsia" w:ascii="华文仿宋" w:hAnsi="华文仿宋" w:eastAsia="华文仿宋"/>
          <w:b/>
          <w:bCs/>
          <w:color w:val="FF0000"/>
          <w:kern w:val="24"/>
          <w:sz w:val="18"/>
          <w:szCs w:val="18"/>
        </w:rPr>
        <w:t>按先序【后序】和中序序列构造。</w:t>
      </w:r>
    </w:p>
    <w:p>
      <w:pPr>
        <w:widowControl/>
        <w:numPr>
          <w:ilvl w:val="0"/>
          <w:numId w:val="5"/>
        </w:numPr>
        <w:textAlignment w:val="baseline"/>
        <w:rPr>
          <w:rFonts w:ascii="宋体" w:hAnsi="宋体" w:eastAsia="宋体" w:cs="宋体"/>
          <w:color w:val="008080"/>
          <w:kern w:val="0"/>
          <w:sz w:val="18"/>
          <w:szCs w:val="18"/>
        </w:rPr>
      </w:pP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二叉树的层序遍历，指定的某</w:t>
      </w: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新魏" w:hAnsi="宋体" w:eastAsia="宋体"/>
          <w:b/>
          <w:bCs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结点所在层数，指定某一层的结点数。二叉树的后序非递归实现。</w:t>
      </w:r>
    </w:p>
    <w:p>
      <w:pPr>
        <w:widowControl/>
        <w:numPr>
          <w:ilvl w:val="3"/>
          <w:numId w:val="6"/>
        </w:numPr>
        <w:ind w:left="1134"/>
        <w:textAlignment w:val="baseline"/>
        <w:rPr>
          <w:rFonts w:ascii="华文仿宋" w:hAnsi="华文仿宋" w:eastAsia="华文仿宋"/>
          <w:b/>
          <w:bCs/>
          <w:color w:val="008080"/>
          <w:kern w:val="24"/>
          <w:sz w:val="18"/>
          <w:szCs w:val="18"/>
        </w:rPr>
      </w:pPr>
      <w:r>
        <w:rPr>
          <w:rFonts w:hint="eastAsia" w:ascii="华文仿宋" w:hAnsi="华文仿宋" w:eastAsia="华文仿宋"/>
          <w:b/>
          <w:bCs/>
          <w:color w:val="008080"/>
          <w:kern w:val="24"/>
          <w:sz w:val="18"/>
          <w:szCs w:val="18"/>
        </w:rPr>
        <w:t>栈+二叉链表示。</w:t>
      </w:r>
    </w:p>
    <w:p>
      <w:pPr>
        <w:widowControl/>
        <w:numPr>
          <w:ilvl w:val="3"/>
          <w:numId w:val="6"/>
        </w:numPr>
        <w:ind w:left="1134"/>
        <w:textAlignment w:val="baseline"/>
        <w:rPr>
          <w:rFonts w:ascii="华文仿宋" w:hAnsi="华文仿宋" w:eastAsia="华文仿宋"/>
          <w:b/>
          <w:bCs/>
          <w:color w:val="008080"/>
          <w:kern w:val="24"/>
          <w:sz w:val="18"/>
          <w:szCs w:val="18"/>
        </w:rPr>
      </w:pPr>
      <w:r>
        <w:rPr>
          <w:rFonts w:hint="eastAsia" w:ascii="华文仿宋" w:hAnsi="华文仿宋" w:eastAsia="华文仿宋"/>
          <w:b/>
          <w:bCs/>
          <w:color w:val="008080"/>
          <w:kern w:val="24"/>
          <w:sz w:val="18"/>
          <w:szCs w:val="18"/>
        </w:rPr>
        <w:t>三叉链。</w:t>
      </w:r>
    </w:p>
    <w:p>
      <w:pPr>
        <w:widowControl/>
        <w:textAlignment w:val="baseline"/>
        <w:rPr>
          <w:rFonts w:hint="eastAsia" w:ascii="华文仿宋" w:hAnsi="华文仿宋" w:eastAsia="华文仿宋"/>
          <w:b/>
          <w:bCs/>
          <w:color w:val="008080"/>
          <w:kern w:val="24"/>
          <w:sz w:val="18"/>
          <w:szCs w:val="18"/>
        </w:rPr>
      </w:pPr>
    </w:p>
    <w:p>
      <w:pPr>
        <w:widowControl/>
        <w:numPr>
          <w:ilvl w:val="1"/>
          <w:numId w:val="7"/>
        </w:numPr>
        <w:tabs>
          <w:tab w:val="clear" w:pos="1440"/>
        </w:tabs>
        <w:ind w:left="851" w:hanging="425"/>
        <w:textAlignment w:val="baseline"/>
        <w:rPr>
          <w:rFonts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题目1：二叉树的哪些操作比较适合用递归[栈辅助]，哪些题目适合用队列辅助？请给出例题及其解法。</w:t>
      </w:r>
    </w:p>
    <w:p>
      <w:pPr>
        <w:widowControl/>
        <w:numPr>
          <w:ilvl w:val="1"/>
          <w:numId w:val="7"/>
        </w:numPr>
        <w:tabs>
          <w:tab w:val="clear" w:pos="1440"/>
        </w:tabs>
        <w:ind w:left="851" w:hanging="425"/>
        <w:textAlignment w:val="baseline"/>
        <w:rPr>
          <w:rFonts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题目</w:t>
      </w:r>
      <w:r>
        <w:rPr>
          <w:rFonts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2</w:t>
      </w: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：后序后继线索二叉树中找结点p的后继（并不知道二叉树的根）。算法思想，对存储结构的要求，</w:t>
      </w:r>
      <w:r>
        <w:rPr>
          <w:rFonts w:hint="eastAsia" w:ascii="宋体" w:hAnsi="宋体" w:eastAsiaTheme="majorEastAsia" w:cstheme="majorBidi"/>
          <w:b/>
          <w:bCs/>
          <w:color w:val="FF0000"/>
          <w:kern w:val="0"/>
          <w:szCs w:val="21"/>
        </w:rPr>
        <w:t>算法实现</w:t>
      </w:r>
      <w:r>
        <w:rPr>
          <w:rFonts w:hint="eastAsia" w:ascii="宋体" w:hAnsi="宋体" w:eastAsiaTheme="majorEastAsia" w:cstheme="majorBidi"/>
          <w:b/>
          <w:bCs/>
          <w:color w:val="C0504D" w:themeColor="accent2"/>
          <w:kern w:val="0"/>
          <w:szCs w:val="21"/>
          <w14:textFill>
            <w14:solidFill>
              <w14:schemeClr w14:val="accent2"/>
            </w14:solidFill>
          </w14:textFill>
        </w:rPr>
        <w:t>。</w:t>
      </w:r>
    </w:p>
    <w:p>
      <w:pPr>
        <w:widowControl/>
        <w:numPr>
          <w:ilvl w:val="1"/>
          <w:numId w:val="7"/>
        </w:numPr>
        <w:tabs>
          <w:tab w:val="clear" w:pos="1440"/>
        </w:tabs>
        <w:ind w:left="851" w:hanging="425"/>
        <w:textAlignment w:val="baseline"/>
        <w:rPr>
          <w:rFonts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题目3：中序全线索二叉树中插入一棵以结点x为根且只有左子树的中序全线索子树，作为结点p的左子树。若p原来有左子树，则其变为x的右子树。插入后保持全线索。算法思想，</w:t>
      </w:r>
      <w:r>
        <w:rPr>
          <w:rFonts w:hint="eastAsia" w:ascii="宋体" w:hAnsi="宋体" w:eastAsiaTheme="majorEastAsia" w:cstheme="majorBidi"/>
          <w:b/>
          <w:bCs/>
          <w:color w:val="FF0000"/>
          <w:kern w:val="0"/>
          <w:szCs w:val="21"/>
        </w:rPr>
        <w:t>算法实现</w:t>
      </w:r>
      <w:r>
        <w:rPr>
          <w:rFonts w:hint="eastAsia" w:ascii="宋体" w:hAnsi="宋体" w:eastAsiaTheme="majorEastAsia" w:cstheme="majorBidi"/>
          <w:b/>
          <w:bCs/>
          <w:color w:val="C0504D" w:themeColor="accent2"/>
          <w:kern w:val="0"/>
          <w:szCs w:val="21"/>
          <w14:textFill>
            <w14:solidFill>
              <w14:schemeClr w14:val="accent2"/>
            </w14:solidFill>
          </w14:textFill>
        </w:rPr>
        <w:t>。</w:t>
      </w:r>
    </w:p>
    <w:p>
      <w:pPr>
        <w:widowControl/>
        <w:numPr>
          <w:ilvl w:val="1"/>
          <w:numId w:val="7"/>
        </w:numPr>
        <w:tabs>
          <w:tab w:val="clear" w:pos="1440"/>
        </w:tabs>
        <w:ind w:left="851" w:hanging="425"/>
        <w:textAlignment w:val="baseline"/>
        <w:rPr>
          <w:rFonts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题目</w:t>
      </w:r>
      <w:r>
        <w:rPr>
          <w:rFonts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4</w:t>
      </w: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：习题25[选作]。</w:t>
      </w:r>
    </w:p>
    <w:p>
      <w:pPr>
        <w:widowControl/>
        <w:ind w:left="-2" w:leftChars="-1"/>
        <w:jc w:val="left"/>
        <w:textAlignment w:val="baseline"/>
        <w:rPr>
          <w:rFonts w:ascii="宋体" w:hAnsi="宋体" w:eastAsia="宋体" w:cs="宋体"/>
          <w:color w:val="2D2DB9"/>
          <w:kern w:val="0"/>
          <w:szCs w:val="21"/>
        </w:rPr>
      </w:pPr>
      <w:r>
        <w:drawing>
          <wp:inline distT="0" distB="0" distL="0" distR="0">
            <wp:extent cx="3182620" cy="508000"/>
            <wp:effectExtent l="0" t="0" r="2540" b="10160"/>
            <wp:docPr id="2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可选：</w:t>
      </w:r>
    </w:p>
    <w:p>
      <w:pPr>
        <w:widowControl/>
        <w:numPr>
          <w:ilvl w:val="0"/>
          <w:numId w:val="3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第一题：二叉链表表示的二叉树，复制二叉树的非递归算法。算法思想和算法实现。</w:t>
      </w:r>
    </w:p>
    <w:p>
      <w:pPr>
        <w:widowControl/>
        <w:numPr>
          <w:ilvl w:val="0"/>
          <w:numId w:val="3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第二题：中缀表达式转化为后缀表达式的算法思想及其实现。</w:t>
      </w:r>
    </w:p>
    <w:p>
      <w:pPr>
        <w:widowControl/>
        <w:numPr>
          <w:ilvl w:val="0"/>
          <w:numId w:val="3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第三题：广义表的实现。求深度、长度，其他算法实现为扩展内容。</w:t>
      </w:r>
    </w:p>
    <w:p>
      <w:pPr>
        <w:widowControl/>
        <w:numPr>
          <w:ilvl w:val="0"/>
          <w:numId w:val="3"/>
        </w:numPr>
        <w:textAlignment w:val="baseline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华文琥珀" w:hAnsi="宋体" w:eastAsia="华文琥珀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  <w:t>第四题：数组结构的定义和实现。</w:t>
      </w:r>
    </w:p>
    <w:p/>
    <w:p>
      <w:pPr>
        <w:widowControl/>
        <w:numPr>
          <w:ilvl w:val="1"/>
          <w:numId w:val="8"/>
        </w:numPr>
        <w:tabs>
          <w:tab w:val="clear" w:pos="1440"/>
        </w:tabs>
        <w:ind w:left="709" w:hanging="283"/>
        <w:textAlignment w:val="baseline"/>
        <w:rPr>
          <w:rFonts w:ascii="宋体" w:hAnsi="宋体" w:eastAsia="宋体" w:cs="宋体"/>
          <w:color w:val="2D2DB9"/>
          <w:kern w:val="0"/>
          <w:szCs w:val="21"/>
        </w:rPr>
      </w:pP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 xml:space="preserve"> 题目1：堆实现及其解释[≤10分钟]。</w:t>
      </w:r>
    </w:p>
    <w:p>
      <w:pPr>
        <w:widowControl/>
        <w:numPr>
          <w:ilvl w:val="1"/>
          <w:numId w:val="8"/>
        </w:numPr>
        <w:tabs>
          <w:tab w:val="clear" w:pos="1440"/>
        </w:tabs>
        <w:ind w:left="709" w:hanging="283"/>
        <w:textAlignment w:val="baseline"/>
        <w:rPr>
          <w:rFonts w:ascii="宋体" w:hAnsi="宋体" w:eastAsia="宋体" w:cs="宋体"/>
          <w:color w:val="2D2DB9"/>
          <w:kern w:val="0"/>
          <w:szCs w:val="21"/>
        </w:rPr>
      </w:pP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 xml:space="preserve"> 题目2：哈夫曼树构造算法的前提、实现思想和</w:t>
      </w:r>
      <w:r>
        <w:rPr>
          <w:rFonts w:hint="eastAsia" w:ascii="隶书" w:hAnsi="宋体" w:eastAsia="隶书"/>
          <w:b/>
          <w:bCs/>
          <w:color w:val="FF0000"/>
          <w:kern w:val="24"/>
          <w:szCs w:val="21"/>
        </w:rPr>
        <w:t>具体实现</w:t>
      </w:r>
      <w:r>
        <w:rPr>
          <w:rFonts w:hint="eastAsia" w:ascii="隶书" w:hAnsi="宋体" w:eastAsia="隶书"/>
          <w:b/>
          <w:bCs/>
          <w:color w:val="C0504D" w:themeColor="accent2"/>
          <w:kern w:val="24"/>
          <w:szCs w:val="21"/>
          <w14:textFill>
            <w14:solidFill>
              <w14:schemeClr w14:val="accent2"/>
            </w14:solidFill>
          </w14:textFill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97900"/>
    <w:multiLevelType w:val="multilevel"/>
    <w:tmpl w:val="0E697900"/>
    <w:lvl w:ilvl="0" w:tentative="0">
      <w:start w:val="1"/>
      <w:numFmt w:val="bullet"/>
      <w:lvlText w:val=""/>
      <w:lvlJc w:val="left"/>
      <w:pPr>
        <w:tabs>
          <w:tab w:val="left" w:pos="720"/>
        </w:tabs>
        <w:ind w:left="720" w:hanging="360"/>
      </w:pPr>
      <w:rPr>
        <w:rFonts w:hint="default" w:ascii="Webdings" w:hAnsi="Webdings"/>
      </w:rPr>
    </w:lvl>
    <w:lvl w:ilvl="1" w:tentative="0">
      <w:start w:val="1"/>
      <w:numFmt w:val="bullet"/>
      <w:lvlText w:val=""/>
      <w:lvlJc w:val="left"/>
      <w:pPr>
        <w:tabs>
          <w:tab w:val="left" w:pos="1440"/>
        </w:tabs>
        <w:ind w:left="1440" w:hanging="360"/>
      </w:pPr>
      <w:rPr>
        <w:rFonts w:hint="default" w:ascii="Webdings" w:hAnsi="Webdings"/>
      </w:rPr>
    </w:lvl>
    <w:lvl w:ilvl="2" w:tentative="0">
      <w:start w:val="1"/>
      <w:numFmt w:val="bullet"/>
      <w:lvlText w:val=""/>
      <w:lvlJc w:val="left"/>
      <w:pPr>
        <w:tabs>
          <w:tab w:val="left" w:pos="2160"/>
        </w:tabs>
        <w:ind w:left="2160" w:hanging="360"/>
      </w:pPr>
      <w:rPr>
        <w:rFonts w:hint="default" w:ascii="Webdings" w:hAnsi="Webdings"/>
      </w:rPr>
    </w:lvl>
    <w:lvl w:ilvl="3" w:tentative="0">
      <w:start w:val="1"/>
      <w:numFmt w:val="bullet"/>
      <w:lvlText w:val=""/>
      <w:lvlJc w:val="left"/>
      <w:pPr>
        <w:tabs>
          <w:tab w:val="left" w:pos="2880"/>
        </w:tabs>
        <w:ind w:left="2880" w:hanging="360"/>
      </w:pPr>
      <w:rPr>
        <w:rFonts w:hint="default" w:ascii="Webdings" w:hAnsi="Webdings"/>
      </w:rPr>
    </w:lvl>
    <w:lvl w:ilvl="4" w:tentative="0">
      <w:start w:val="1"/>
      <w:numFmt w:val="bullet"/>
      <w:lvlText w:val=""/>
      <w:lvlJc w:val="left"/>
      <w:pPr>
        <w:tabs>
          <w:tab w:val="left" w:pos="3600"/>
        </w:tabs>
        <w:ind w:left="3600" w:hanging="360"/>
      </w:pPr>
      <w:rPr>
        <w:rFonts w:hint="default" w:ascii="Webdings" w:hAnsi="Webdings"/>
      </w:rPr>
    </w:lvl>
    <w:lvl w:ilvl="5" w:tentative="0">
      <w:start w:val="1"/>
      <w:numFmt w:val="bullet"/>
      <w:lvlText w:val=""/>
      <w:lvlJc w:val="left"/>
      <w:pPr>
        <w:tabs>
          <w:tab w:val="left" w:pos="4320"/>
        </w:tabs>
        <w:ind w:left="4320" w:hanging="360"/>
      </w:pPr>
      <w:rPr>
        <w:rFonts w:hint="default" w:ascii="Webdings" w:hAnsi="Webdings"/>
      </w:rPr>
    </w:lvl>
    <w:lvl w:ilvl="6" w:tentative="0">
      <w:start w:val="1"/>
      <w:numFmt w:val="bullet"/>
      <w:lvlText w:val=""/>
      <w:lvlJc w:val="left"/>
      <w:pPr>
        <w:tabs>
          <w:tab w:val="left" w:pos="5040"/>
        </w:tabs>
        <w:ind w:left="5040" w:hanging="360"/>
      </w:pPr>
      <w:rPr>
        <w:rFonts w:hint="default" w:ascii="Webdings" w:hAnsi="Webdings"/>
      </w:rPr>
    </w:lvl>
    <w:lvl w:ilvl="7" w:tentative="0">
      <w:start w:val="1"/>
      <w:numFmt w:val="bullet"/>
      <w:lvlText w:val=""/>
      <w:lvlJc w:val="left"/>
      <w:pPr>
        <w:tabs>
          <w:tab w:val="left" w:pos="5760"/>
        </w:tabs>
        <w:ind w:left="5760" w:hanging="360"/>
      </w:pPr>
      <w:rPr>
        <w:rFonts w:hint="default" w:ascii="Webdings" w:hAnsi="Webdings"/>
      </w:rPr>
    </w:lvl>
    <w:lvl w:ilvl="8" w:tentative="0">
      <w:start w:val="1"/>
      <w:numFmt w:val="bullet"/>
      <w:lvlText w:val=""/>
      <w:lvlJc w:val="left"/>
      <w:pPr>
        <w:tabs>
          <w:tab w:val="left" w:pos="6480"/>
        </w:tabs>
        <w:ind w:left="6480" w:hanging="360"/>
      </w:pPr>
      <w:rPr>
        <w:rFonts w:hint="default" w:ascii="Webdings" w:hAnsi="Webdings"/>
      </w:rPr>
    </w:lvl>
  </w:abstractNum>
  <w:abstractNum w:abstractNumId="1">
    <w:nsid w:val="14F40C17"/>
    <w:multiLevelType w:val="multilevel"/>
    <w:tmpl w:val="14F40C17"/>
    <w:lvl w:ilvl="0" w:tentative="0">
      <w:start w:val="1"/>
      <w:numFmt w:val="bullet"/>
      <w:lvlText w:val="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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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274"/>
      <w:numFmt w:val="bullet"/>
      <w:lvlText w:val="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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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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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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ABD047B"/>
    <w:multiLevelType w:val="multilevel"/>
    <w:tmpl w:val="1ABD047B"/>
    <w:lvl w:ilvl="0" w:tentative="0">
      <w:start w:val="1"/>
      <w:numFmt w:val="bullet"/>
      <w:lvlText w:val=""/>
      <w:lvlJc w:val="left"/>
      <w:pPr>
        <w:tabs>
          <w:tab w:val="left" w:pos="720"/>
        </w:tabs>
        <w:ind w:left="720" w:hanging="360"/>
      </w:pPr>
      <w:rPr>
        <w:rFonts w:hint="default" w:ascii="Webdings" w:hAnsi="Webdings"/>
      </w:rPr>
    </w:lvl>
    <w:lvl w:ilvl="1" w:tentative="0">
      <w:start w:val="1"/>
      <w:numFmt w:val="bullet"/>
      <w:lvlText w:val=""/>
      <w:lvlJc w:val="left"/>
      <w:pPr>
        <w:tabs>
          <w:tab w:val="left" w:pos="1440"/>
        </w:tabs>
        <w:ind w:left="1440" w:hanging="360"/>
      </w:pPr>
      <w:rPr>
        <w:rFonts w:hint="default" w:ascii="Webdings" w:hAnsi="Webdings"/>
      </w:rPr>
    </w:lvl>
    <w:lvl w:ilvl="2" w:tentative="0">
      <w:start w:val="1"/>
      <w:numFmt w:val="bullet"/>
      <w:lvlText w:val=""/>
      <w:lvlJc w:val="left"/>
      <w:pPr>
        <w:tabs>
          <w:tab w:val="left" w:pos="2160"/>
        </w:tabs>
        <w:ind w:left="2160" w:hanging="360"/>
      </w:pPr>
      <w:rPr>
        <w:rFonts w:hint="default" w:ascii="Webdings" w:hAnsi="Webdings"/>
      </w:rPr>
    </w:lvl>
    <w:lvl w:ilvl="3" w:tentative="0">
      <w:start w:val="1"/>
      <w:numFmt w:val="bullet"/>
      <w:lvlText w:val=""/>
      <w:lvlJc w:val="left"/>
      <w:pPr>
        <w:tabs>
          <w:tab w:val="left" w:pos="2880"/>
        </w:tabs>
        <w:ind w:left="2880" w:hanging="360"/>
      </w:pPr>
      <w:rPr>
        <w:rFonts w:hint="default" w:ascii="Webdings" w:hAnsi="Webdings"/>
      </w:rPr>
    </w:lvl>
    <w:lvl w:ilvl="4" w:tentative="0">
      <w:start w:val="1"/>
      <w:numFmt w:val="bullet"/>
      <w:lvlText w:val=""/>
      <w:lvlJc w:val="left"/>
      <w:pPr>
        <w:tabs>
          <w:tab w:val="left" w:pos="3600"/>
        </w:tabs>
        <w:ind w:left="3600" w:hanging="360"/>
      </w:pPr>
      <w:rPr>
        <w:rFonts w:hint="default" w:ascii="Webdings" w:hAnsi="Webdings"/>
      </w:rPr>
    </w:lvl>
    <w:lvl w:ilvl="5" w:tentative="0">
      <w:start w:val="1"/>
      <w:numFmt w:val="bullet"/>
      <w:lvlText w:val=""/>
      <w:lvlJc w:val="left"/>
      <w:pPr>
        <w:tabs>
          <w:tab w:val="left" w:pos="4320"/>
        </w:tabs>
        <w:ind w:left="4320" w:hanging="360"/>
      </w:pPr>
      <w:rPr>
        <w:rFonts w:hint="default" w:ascii="Webdings" w:hAnsi="Webdings"/>
      </w:rPr>
    </w:lvl>
    <w:lvl w:ilvl="6" w:tentative="0">
      <w:start w:val="1"/>
      <w:numFmt w:val="bullet"/>
      <w:lvlText w:val=""/>
      <w:lvlJc w:val="left"/>
      <w:pPr>
        <w:tabs>
          <w:tab w:val="left" w:pos="5040"/>
        </w:tabs>
        <w:ind w:left="5040" w:hanging="360"/>
      </w:pPr>
      <w:rPr>
        <w:rFonts w:hint="default" w:ascii="Webdings" w:hAnsi="Webdings"/>
      </w:rPr>
    </w:lvl>
    <w:lvl w:ilvl="7" w:tentative="0">
      <w:start w:val="1"/>
      <w:numFmt w:val="bullet"/>
      <w:lvlText w:val=""/>
      <w:lvlJc w:val="left"/>
      <w:pPr>
        <w:tabs>
          <w:tab w:val="left" w:pos="5760"/>
        </w:tabs>
        <w:ind w:left="5760" w:hanging="360"/>
      </w:pPr>
      <w:rPr>
        <w:rFonts w:hint="default" w:ascii="Webdings" w:hAnsi="Webdings"/>
      </w:rPr>
    </w:lvl>
    <w:lvl w:ilvl="8" w:tentative="0">
      <w:start w:val="1"/>
      <w:numFmt w:val="bullet"/>
      <w:lvlText w:val=""/>
      <w:lvlJc w:val="left"/>
      <w:pPr>
        <w:tabs>
          <w:tab w:val="left" w:pos="6480"/>
        </w:tabs>
        <w:ind w:left="6480" w:hanging="360"/>
      </w:pPr>
      <w:rPr>
        <w:rFonts w:hint="default" w:ascii="Webdings" w:hAnsi="Webdings"/>
      </w:rPr>
    </w:lvl>
  </w:abstractNum>
  <w:abstractNum w:abstractNumId="3">
    <w:nsid w:val="27633CBC"/>
    <w:multiLevelType w:val="multilevel"/>
    <w:tmpl w:val="27633CBC"/>
    <w:lvl w:ilvl="0" w:tentative="0">
      <w:start w:val="1"/>
      <w:numFmt w:val="bullet"/>
      <w:lvlText w:val=""/>
      <w:lvlJc w:val="left"/>
      <w:pPr>
        <w:tabs>
          <w:tab w:val="left" w:pos="720"/>
        </w:tabs>
        <w:ind w:left="720" w:hanging="360"/>
      </w:pPr>
      <w:rPr>
        <w:rFonts w:hint="default" w:ascii="Webdings" w:hAnsi="Webdings"/>
      </w:rPr>
    </w:lvl>
    <w:lvl w:ilvl="1" w:tentative="0">
      <w:start w:val="1"/>
      <w:numFmt w:val="bullet"/>
      <w:lvlText w:val=""/>
      <w:lvlJc w:val="left"/>
      <w:pPr>
        <w:tabs>
          <w:tab w:val="left" w:pos="1440"/>
        </w:tabs>
        <w:ind w:left="1440" w:hanging="360"/>
      </w:pPr>
      <w:rPr>
        <w:rFonts w:hint="default" w:ascii="Webdings" w:hAnsi="Webdings"/>
      </w:rPr>
    </w:lvl>
    <w:lvl w:ilvl="2" w:tentative="0">
      <w:start w:val="1"/>
      <w:numFmt w:val="bullet"/>
      <w:lvlText w:val=""/>
      <w:lvlJc w:val="left"/>
      <w:pPr>
        <w:tabs>
          <w:tab w:val="left" w:pos="2160"/>
        </w:tabs>
        <w:ind w:left="2160" w:hanging="360"/>
      </w:pPr>
      <w:rPr>
        <w:rFonts w:hint="default" w:ascii="Webdings" w:hAnsi="Webdings"/>
      </w:rPr>
    </w:lvl>
    <w:lvl w:ilvl="3" w:tentative="0">
      <w:start w:val="1"/>
      <w:numFmt w:val="bullet"/>
      <w:lvlText w:val=""/>
      <w:lvlJc w:val="left"/>
      <w:pPr>
        <w:tabs>
          <w:tab w:val="left" w:pos="2880"/>
        </w:tabs>
        <w:ind w:left="2880" w:hanging="360"/>
      </w:pPr>
      <w:rPr>
        <w:rFonts w:hint="default" w:ascii="Webdings" w:hAnsi="Webdings"/>
      </w:rPr>
    </w:lvl>
    <w:lvl w:ilvl="4" w:tentative="0">
      <w:start w:val="1"/>
      <w:numFmt w:val="bullet"/>
      <w:lvlText w:val=""/>
      <w:lvlJc w:val="left"/>
      <w:pPr>
        <w:tabs>
          <w:tab w:val="left" w:pos="3600"/>
        </w:tabs>
        <w:ind w:left="3600" w:hanging="360"/>
      </w:pPr>
      <w:rPr>
        <w:rFonts w:hint="default" w:ascii="Webdings" w:hAnsi="Webdings"/>
      </w:rPr>
    </w:lvl>
    <w:lvl w:ilvl="5" w:tentative="0">
      <w:start w:val="1"/>
      <w:numFmt w:val="bullet"/>
      <w:lvlText w:val=""/>
      <w:lvlJc w:val="left"/>
      <w:pPr>
        <w:tabs>
          <w:tab w:val="left" w:pos="4320"/>
        </w:tabs>
        <w:ind w:left="4320" w:hanging="360"/>
      </w:pPr>
      <w:rPr>
        <w:rFonts w:hint="default" w:ascii="Webdings" w:hAnsi="Webdings"/>
      </w:rPr>
    </w:lvl>
    <w:lvl w:ilvl="6" w:tentative="0">
      <w:start w:val="1"/>
      <w:numFmt w:val="bullet"/>
      <w:lvlText w:val=""/>
      <w:lvlJc w:val="left"/>
      <w:pPr>
        <w:tabs>
          <w:tab w:val="left" w:pos="5040"/>
        </w:tabs>
        <w:ind w:left="5040" w:hanging="360"/>
      </w:pPr>
      <w:rPr>
        <w:rFonts w:hint="default" w:ascii="Webdings" w:hAnsi="Webdings"/>
      </w:rPr>
    </w:lvl>
    <w:lvl w:ilvl="7" w:tentative="0">
      <w:start w:val="1"/>
      <w:numFmt w:val="bullet"/>
      <w:lvlText w:val=""/>
      <w:lvlJc w:val="left"/>
      <w:pPr>
        <w:tabs>
          <w:tab w:val="left" w:pos="5760"/>
        </w:tabs>
        <w:ind w:left="5760" w:hanging="360"/>
      </w:pPr>
      <w:rPr>
        <w:rFonts w:hint="default" w:ascii="Webdings" w:hAnsi="Webdings"/>
      </w:rPr>
    </w:lvl>
    <w:lvl w:ilvl="8" w:tentative="0">
      <w:start w:val="1"/>
      <w:numFmt w:val="bullet"/>
      <w:lvlText w:val=""/>
      <w:lvlJc w:val="left"/>
      <w:pPr>
        <w:tabs>
          <w:tab w:val="left" w:pos="6480"/>
        </w:tabs>
        <w:ind w:left="6480" w:hanging="360"/>
      </w:pPr>
      <w:rPr>
        <w:rFonts w:hint="default" w:ascii="Webdings" w:hAnsi="Webdings"/>
      </w:rPr>
    </w:lvl>
  </w:abstractNum>
  <w:abstractNum w:abstractNumId="4">
    <w:nsid w:val="2FA62689"/>
    <w:multiLevelType w:val="multilevel"/>
    <w:tmpl w:val="2FA62689"/>
    <w:lvl w:ilvl="0" w:tentative="0">
      <w:start w:val="1"/>
      <w:numFmt w:val="bullet"/>
      <w:lvlText w:val=""/>
      <w:lvlJc w:val="left"/>
      <w:pPr>
        <w:tabs>
          <w:tab w:val="left" w:pos="720"/>
        </w:tabs>
        <w:ind w:left="720" w:hanging="360"/>
      </w:pPr>
      <w:rPr>
        <w:rFonts w:hint="default" w:ascii="Webdings" w:hAnsi="Webdings"/>
      </w:rPr>
    </w:lvl>
    <w:lvl w:ilvl="1" w:tentative="0">
      <w:start w:val="1"/>
      <w:numFmt w:val="bullet"/>
      <w:lvlText w:val=""/>
      <w:lvlJc w:val="left"/>
      <w:pPr>
        <w:tabs>
          <w:tab w:val="left" w:pos="1440"/>
        </w:tabs>
        <w:ind w:left="1440" w:hanging="360"/>
      </w:pPr>
      <w:rPr>
        <w:rFonts w:hint="default" w:ascii="Webdings" w:hAnsi="Webdings"/>
      </w:rPr>
    </w:lvl>
    <w:lvl w:ilvl="2" w:tentative="0">
      <w:start w:val="1"/>
      <w:numFmt w:val="bullet"/>
      <w:lvlText w:val=""/>
      <w:lvlJc w:val="left"/>
      <w:pPr>
        <w:tabs>
          <w:tab w:val="left" w:pos="2160"/>
        </w:tabs>
        <w:ind w:left="2160" w:hanging="360"/>
      </w:pPr>
      <w:rPr>
        <w:rFonts w:hint="default" w:ascii="Webdings" w:hAnsi="Webdings"/>
      </w:rPr>
    </w:lvl>
    <w:lvl w:ilvl="3" w:tentative="0">
      <w:start w:val="1"/>
      <w:numFmt w:val="bullet"/>
      <w:lvlText w:val=""/>
      <w:lvlJc w:val="left"/>
      <w:pPr>
        <w:tabs>
          <w:tab w:val="left" w:pos="2880"/>
        </w:tabs>
        <w:ind w:left="2880" w:hanging="360"/>
      </w:pPr>
      <w:rPr>
        <w:rFonts w:hint="default" w:ascii="Webdings" w:hAnsi="Webdings"/>
      </w:rPr>
    </w:lvl>
    <w:lvl w:ilvl="4" w:tentative="0">
      <w:start w:val="1"/>
      <w:numFmt w:val="bullet"/>
      <w:lvlText w:val=""/>
      <w:lvlJc w:val="left"/>
      <w:pPr>
        <w:tabs>
          <w:tab w:val="left" w:pos="3600"/>
        </w:tabs>
        <w:ind w:left="3600" w:hanging="360"/>
      </w:pPr>
      <w:rPr>
        <w:rFonts w:hint="default" w:ascii="Webdings" w:hAnsi="Webdings"/>
      </w:rPr>
    </w:lvl>
    <w:lvl w:ilvl="5" w:tentative="0">
      <w:start w:val="1"/>
      <w:numFmt w:val="bullet"/>
      <w:lvlText w:val=""/>
      <w:lvlJc w:val="left"/>
      <w:pPr>
        <w:tabs>
          <w:tab w:val="left" w:pos="4320"/>
        </w:tabs>
        <w:ind w:left="4320" w:hanging="360"/>
      </w:pPr>
      <w:rPr>
        <w:rFonts w:hint="default" w:ascii="Webdings" w:hAnsi="Webdings"/>
      </w:rPr>
    </w:lvl>
    <w:lvl w:ilvl="6" w:tentative="0">
      <w:start w:val="1"/>
      <w:numFmt w:val="bullet"/>
      <w:lvlText w:val=""/>
      <w:lvlJc w:val="left"/>
      <w:pPr>
        <w:tabs>
          <w:tab w:val="left" w:pos="5040"/>
        </w:tabs>
        <w:ind w:left="5040" w:hanging="360"/>
      </w:pPr>
      <w:rPr>
        <w:rFonts w:hint="default" w:ascii="Webdings" w:hAnsi="Webdings"/>
      </w:rPr>
    </w:lvl>
    <w:lvl w:ilvl="7" w:tentative="0">
      <w:start w:val="1"/>
      <w:numFmt w:val="bullet"/>
      <w:lvlText w:val=""/>
      <w:lvlJc w:val="left"/>
      <w:pPr>
        <w:tabs>
          <w:tab w:val="left" w:pos="5760"/>
        </w:tabs>
        <w:ind w:left="5760" w:hanging="360"/>
      </w:pPr>
      <w:rPr>
        <w:rFonts w:hint="default" w:ascii="Webdings" w:hAnsi="Webdings"/>
      </w:rPr>
    </w:lvl>
    <w:lvl w:ilvl="8" w:tentative="0">
      <w:start w:val="1"/>
      <w:numFmt w:val="bullet"/>
      <w:lvlText w:val=""/>
      <w:lvlJc w:val="left"/>
      <w:pPr>
        <w:tabs>
          <w:tab w:val="left" w:pos="6480"/>
        </w:tabs>
        <w:ind w:left="6480" w:hanging="360"/>
      </w:pPr>
      <w:rPr>
        <w:rFonts w:hint="default" w:ascii="Webdings" w:hAnsi="Webdings"/>
      </w:rPr>
    </w:lvl>
  </w:abstractNum>
  <w:abstractNum w:abstractNumId="5">
    <w:nsid w:val="3EAA4BF9"/>
    <w:multiLevelType w:val="multilevel"/>
    <w:tmpl w:val="3EAA4BF9"/>
    <w:lvl w:ilvl="0" w:tentative="0">
      <w:start w:val="1"/>
      <w:numFmt w:val="bullet"/>
      <w:lvlText w:val="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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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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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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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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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5A583A5C"/>
    <w:multiLevelType w:val="multilevel"/>
    <w:tmpl w:val="5A583A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C6A158C"/>
    <w:multiLevelType w:val="multilevel"/>
    <w:tmpl w:val="5C6A158C"/>
    <w:lvl w:ilvl="0" w:tentative="0">
      <w:start w:val="1"/>
      <w:numFmt w:val="bullet"/>
      <w:lvlText w:val="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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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274"/>
      <w:numFmt w:val="bullet"/>
      <w:lvlText w:val="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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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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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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43"/>
    <w:rsid w:val="00000C7D"/>
    <w:rsid w:val="000235FD"/>
    <w:rsid w:val="000416FD"/>
    <w:rsid w:val="000453CD"/>
    <w:rsid w:val="0005089C"/>
    <w:rsid w:val="00060A2D"/>
    <w:rsid w:val="00062E80"/>
    <w:rsid w:val="000837E5"/>
    <w:rsid w:val="00093699"/>
    <w:rsid w:val="000952F7"/>
    <w:rsid w:val="0009558D"/>
    <w:rsid w:val="000A148D"/>
    <w:rsid w:val="000B1273"/>
    <w:rsid w:val="000B36BC"/>
    <w:rsid w:val="000C603F"/>
    <w:rsid w:val="000C7A79"/>
    <w:rsid w:val="000F6A5F"/>
    <w:rsid w:val="0010011B"/>
    <w:rsid w:val="00103810"/>
    <w:rsid w:val="00103FF9"/>
    <w:rsid w:val="00105D5A"/>
    <w:rsid w:val="0011070B"/>
    <w:rsid w:val="001301EB"/>
    <w:rsid w:val="00142E6F"/>
    <w:rsid w:val="00145DD3"/>
    <w:rsid w:val="00150A7D"/>
    <w:rsid w:val="00153009"/>
    <w:rsid w:val="00156279"/>
    <w:rsid w:val="001569BA"/>
    <w:rsid w:val="0016356C"/>
    <w:rsid w:val="00165ECF"/>
    <w:rsid w:val="00167BED"/>
    <w:rsid w:val="00170908"/>
    <w:rsid w:val="00182AE5"/>
    <w:rsid w:val="001974C6"/>
    <w:rsid w:val="001C48E8"/>
    <w:rsid w:val="001C7692"/>
    <w:rsid w:val="001D4ED8"/>
    <w:rsid w:val="001D51FE"/>
    <w:rsid w:val="001E0FFB"/>
    <w:rsid w:val="001F092F"/>
    <w:rsid w:val="001F6700"/>
    <w:rsid w:val="001F7FBB"/>
    <w:rsid w:val="0020094F"/>
    <w:rsid w:val="00201752"/>
    <w:rsid w:val="00202FA2"/>
    <w:rsid w:val="002079F5"/>
    <w:rsid w:val="00215095"/>
    <w:rsid w:val="002174A9"/>
    <w:rsid w:val="00217A00"/>
    <w:rsid w:val="002236FB"/>
    <w:rsid w:val="00233194"/>
    <w:rsid w:val="002436AE"/>
    <w:rsid w:val="00252E60"/>
    <w:rsid w:val="00253690"/>
    <w:rsid w:val="0025437C"/>
    <w:rsid w:val="00271016"/>
    <w:rsid w:val="00273D16"/>
    <w:rsid w:val="00295C4A"/>
    <w:rsid w:val="002C14EF"/>
    <w:rsid w:val="002C47AB"/>
    <w:rsid w:val="002C757B"/>
    <w:rsid w:val="002D05BC"/>
    <w:rsid w:val="002D13BE"/>
    <w:rsid w:val="002D5812"/>
    <w:rsid w:val="002E2FC0"/>
    <w:rsid w:val="003146C9"/>
    <w:rsid w:val="003254A4"/>
    <w:rsid w:val="00341525"/>
    <w:rsid w:val="00342FD0"/>
    <w:rsid w:val="00360A9E"/>
    <w:rsid w:val="00367CF1"/>
    <w:rsid w:val="0038329C"/>
    <w:rsid w:val="003C0404"/>
    <w:rsid w:val="003C1B4E"/>
    <w:rsid w:val="003C621D"/>
    <w:rsid w:val="003C70CC"/>
    <w:rsid w:val="003D18DB"/>
    <w:rsid w:val="003D35B1"/>
    <w:rsid w:val="003D6BE8"/>
    <w:rsid w:val="003D72D7"/>
    <w:rsid w:val="003F0274"/>
    <w:rsid w:val="003F0F89"/>
    <w:rsid w:val="003F480F"/>
    <w:rsid w:val="004016A6"/>
    <w:rsid w:val="004044A1"/>
    <w:rsid w:val="00405330"/>
    <w:rsid w:val="00406687"/>
    <w:rsid w:val="00420F42"/>
    <w:rsid w:val="00423C0E"/>
    <w:rsid w:val="00426F04"/>
    <w:rsid w:val="00440F14"/>
    <w:rsid w:val="00441B3E"/>
    <w:rsid w:val="0046700D"/>
    <w:rsid w:val="0046781B"/>
    <w:rsid w:val="00486E74"/>
    <w:rsid w:val="004A56D2"/>
    <w:rsid w:val="004B3812"/>
    <w:rsid w:val="004D5212"/>
    <w:rsid w:val="004D7D41"/>
    <w:rsid w:val="004E004C"/>
    <w:rsid w:val="004E59F0"/>
    <w:rsid w:val="004F4A68"/>
    <w:rsid w:val="004F71B2"/>
    <w:rsid w:val="004F7A01"/>
    <w:rsid w:val="00500582"/>
    <w:rsid w:val="00503B44"/>
    <w:rsid w:val="00520042"/>
    <w:rsid w:val="00521FE9"/>
    <w:rsid w:val="0052251A"/>
    <w:rsid w:val="00527B13"/>
    <w:rsid w:val="00531DA7"/>
    <w:rsid w:val="00543DD3"/>
    <w:rsid w:val="00544224"/>
    <w:rsid w:val="005603B1"/>
    <w:rsid w:val="0056644B"/>
    <w:rsid w:val="005702E3"/>
    <w:rsid w:val="00573F83"/>
    <w:rsid w:val="005977A6"/>
    <w:rsid w:val="005B1130"/>
    <w:rsid w:val="005C14E7"/>
    <w:rsid w:val="005D3CB0"/>
    <w:rsid w:val="005E2145"/>
    <w:rsid w:val="005F78E0"/>
    <w:rsid w:val="00602086"/>
    <w:rsid w:val="00604D30"/>
    <w:rsid w:val="00616186"/>
    <w:rsid w:val="00626A03"/>
    <w:rsid w:val="00631172"/>
    <w:rsid w:val="0063220A"/>
    <w:rsid w:val="00632337"/>
    <w:rsid w:val="00637D60"/>
    <w:rsid w:val="00643DCE"/>
    <w:rsid w:val="006446CE"/>
    <w:rsid w:val="00660340"/>
    <w:rsid w:val="00667FDB"/>
    <w:rsid w:val="0069290E"/>
    <w:rsid w:val="00696578"/>
    <w:rsid w:val="006A101D"/>
    <w:rsid w:val="006A5ED2"/>
    <w:rsid w:val="006C5201"/>
    <w:rsid w:val="006C74D4"/>
    <w:rsid w:val="006D2F32"/>
    <w:rsid w:val="006D31AC"/>
    <w:rsid w:val="006D3B03"/>
    <w:rsid w:val="006D54F7"/>
    <w:rsid w:val="006D5B79"/>
    <w:rsid w:val="006E0313"/>
    <w:rsid w:val="006E13FD"/>
    <w:rsid w:val="006F1D5A"/>
    <w:rsid w:val="006F5F2D"/>
    <w:rsid w:val="007316A9"/>
    <w:rsid w:val="007375CE"/>
    <w:rsid w:val="0074235B"/>
    <w:rsid w:val="007566CB"/>
    <w:rsid w:val="00760C23"/>
    <w:rsid w:val="0076344C"/>
    <w:rsid w:val="00770C41"/>
    <w:rsid w:val="00777264"/>
    <w:rsid w:val="00785DE2"/>
    <w:rsid w:val="007872B6"/>
    <w:rsid w:val="00792020"/>
    <w:rsid w:val="007A093B"/>
    <w:rsid w:val="007A0E90"/>
    <w:rsid w:val="007B38F5"/>
    <w:rsid w:val="007B5186"/>
    <w:rsid w:val="007B73F0"/>
    <w:rsid w:val="007B76AD"/>
    <w:rsid w:val="007C5867"/>
    <w:rsid w:val="007C6857"/>
    <w:rsid w:val="007C7A20"/>
    <w:rsid w:val="007D1C43"/>
    <w:rsid w:val="007D7490"/>
    <w:rsid w:val="007F1B1F"/>
    <w:rsid w:val="00810B6A"/>
    <w:rsid w:val="0082388A"/>
    <w:rsid w:val="00827C7D"/>
    <w:rsid w:val="0083020E"/>
    <w:rsid w:val="00844F1A"/>
    <w:rsid w:val="0084627B"/>
    <w:rsid w:val="00846CDD"/>
    <w:rsid w:val="00852EEE"/>
    <w:rsid w:val="00857581"/>
    <w:rsid w:val="00865F3E"/>
    <w:rsid w:val="00872773"/>
    <w:rsid w:val="00880378"/>
    <w:rsid w:val="00880889"/>
    <w:rsid w:val="00892ACB"/>
    <w:rsid w:val="008B16CB"/>
    <w:rsid w:val="008D146B"/>
    <w:rsid w:val="00901038"/>
    <w:rsid w:val="009055C1"/>
    <w:rsid w:val="00923E1A"/>
    <w:rsid w:val="00924567"/>
    <w:rsid w:val="00942372"/>
    <w:rsid w:val="00951986"/>
    <w:rsid w:val="00953688"/>
    <w:rsid w:val="00954E70"/>
    <w:rsid w:val="00965F03"/>
    <w:rsid w:val="00974E5A"/>
    <w:rsid w:val="00976729"/>
    <w:rsid w:val="0099152C"/>
    <w:rsid w:val="00993EEF"/>
    <w:rsid w:val="009B2842"/>
    <w:rsid w:val="009C36D8"/>
    <w:rsid w:val="009E588E"/>
    <w:rsid w:val="009E6520"/>
    <w:rsid w:val="009E66CD"/>
    <w:rsid w:val="009F1FF9"/>
    <w:rsid w:val="00A1054D"/>
    <w:rsid w:val="00A25D4A"/>
    <w:rsid w:val="00A3688C"/>
    <w:rsid w:val="00A422D6"/>
    <w:rsid w:val="00A46B1E"/>
    <w:rsid w:val="00A679C6"/>
    <w:rsid w:val="00A67FFC"/>
    <w:rsid w:val="00A74ADF"/>
    <w:rsid w:val="00A8633B"/>
    <w:rsid w:val="00AB4A92"/>
    <w:rsid w:val="00AB615D"/>
    <w:rsid w:val="00AC0C1B"/>
    <w:rsid w:val="00AD2793"/>
    <w:rsid w:val="00AD4AE5"/>
    <w:rsid w:val="00AD6832"/>
    <w:rsid w:val="00B113E8"/>
    <w:rsid w:val="00B16EFA"/>
    <w:rsid w:val="00B24F85"/>
    <w:rsid w:val="00B34579"/>
    <w:rsid w:val="00B41FF3"/>
    <w:rsid w:val="00B4259E"/>
    <w:rsid w:val="00B50277"/>
    <w:rsid w:val="00B55E7F"/>
    <w:rsid w:val="00B652C9"/>
    <w:rsid w:val="00B74318"/>
    <w:rsid w:val="00B90303"/>
    <w:rsid w:val="00BB1919"/>
    <w:rsid w:val="00BB791E"/>
    <w:rsid w:val="00BD152C"/>
    <w:rsid w:val="00BD31F5"/>
    <w:rsid w:val="00BD7345"/>
    <w:rsid w:val="00BD73DE"/>
    <w:rsid w:val="00BF333F"/>
    <w:rsid w:val="00BF759D"/>
    <w:rsid w:val="00C00538"/>
    <w:rsid w:val="00C03914"/>
    <w:rsid w:val="00C07AEB"/>
    <w:rsid w:val="00C106F6"/>
    <w:rsid w:val="00C151B8"/>
    <w:rsid w:val="00C16EC6"/>
    <w:rsid w:val="00C277BD"/>
    <w:rsid w:val="00C319B8"/>
    <w:rsid w:val="00C3261E"/>
    <w:rsid w:val="00C45A2D"/>
    <w:rsid w:val="00C63570"/>
    <w:rsid w:val="00C662A7"/>
    <w:rsid w:val="00C83301"/>
    <w:rsid w:val="00C95939"/>
    <w:rsid w:val="00CA4617"/>
    <w:rsid w:val="00CC7B89"/>
    <w:rsid w:val="00CE4E2C"/>
    <w:rsid w:val="00CE71B3"/>
    <w:rsid w:val="00CF06B2"/>
    <w:rsid w:val="00CF203C"/>
    <w:rsid w:val="00CF5014"/>
    <w:rsid w:val="00D07564"/>
    <w:rsid w:val="00D07B53"/>
    <w:rsid w:val="00D15BFA"/>
    <w:rsid w:val="00D17520"/>
    <w:rsid w:val="00D35C4D"/>
    <w:rsid w:val="00D47814"/>
    <w:rsid w:val="00D50556"/>
    <w:rsid w:val="00D53819"/>
    <w:rsid w:val="00D57F7F"/>
    <w:rsid w:val="00D64ACB"/>
    <w:rsid w:val="00D65A42"/>
    <w:rsid w:val="00D75E1C"/>
    <w:rsid w:val="00D87100"/>
    <w:rsid w:val="00D933C8"/>
    <w:rsid w:val="00DB1FCB"/>
    <w:rsid w:val="00DB632E"/>
    <w:rsid w:val="00DC6EFC"/>
    <w:rsid w:val="00DD4066"/>
    <w:rsid w:val="00DE35E1"/>
    <w:rsid w:val="00DE5DE4"/>
    <w:rsid w:val="00DF126A"/>
    <w:rsid w:val="00E0499E"/>
    <w:rsid w:val="00E14392"/>
    <w:rsid w:val="00E20A60"/>
    <w:rsid w:val="00E258A5"/>
    <w:rsid w:val="00E260BE"/>
    <w:rsid w:val="00E32304"/>
    <w:rsid w:val="00E409D4"/>
    <w:rsid w:val="00E7066A"/>
    <w:rsid w:val="00E70CD6"/>
    <w:rsid w:val="00E732F1"/>
    <w:rsid w:val="00E73C83"/>
    <w:rsid w:val="00E7668B"/>
    <w:rsid w:val="00E96755"/>
    <w:rsid w:val="00EA596A"/>
    <w:rsid w:val="00EC0349"/>
    <w:rsid w:val="00ED0B1E"/>
    <w:rsid w:val="00ED4B93"/>
    <w:rsid w:val="00ED7255"/>
    <w:rsid w:val="00EF39C1"/>
    <w:rsid w:val="00EF5143"/>
    <w:rsid w:val="00EF54D7"/>
    <w:rsid w:val="00F261F3"/>
    <w:rsid w:val="00F274F7"/>
    <w:rsid w:val="00F30C38"/>
    <w:rsid w:val="00F31CA9"/>
    <w:rsid w:val="00F32291"/>
    <w:rsid w:val="00F547CD"/>
    <w:rsid w:val="00F63712"/>
    <w:rsid w:val="00F65923"/>
    <w:rsid w:val="00F746CE"/>
    <w:rsid w:val="00F7628E"/>
    <w:rsid w:val="00F81FE6"/>
    <w:rsid w:val="00F9486F"/>
    <w:rsid w:val="00F95717"/>
    <w:rsid w:val="00FB0019"/>
    <w:rsid w:val="00FB2011"/>
    <w:rsid w:val="00FB45BC"/>
    <w:rsid w:val="00FB4B45"/>
    <w:rsid w:val="00FC36E3"/>
    <w:rsid w:val="00FC459F"/>
    <w:rsid w:val="00FD2567"/>
    <w:rsid w:val="00FD6D1E"/>
    <w:rsid w:val="00FD7C66"/>
    <w:rsid w:val="00FE4250"/>
    <w:rsid w:val="00FE46BB"/>
    <w:rsid w:val="04BC3A42"/>
    <w:rsid w:val="2CC513B7"/>
    <w:rsid w:val="7740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字符"/>
    <w:basedOn w:val="9"/>
    <w:link w:val="3"/>
    <w:semiHidden/>
    <w:uiPriority w:val="99"/>
    <w:rPr>
      <w:rFonts w:ascii="宋体" w:eastAsia="宋体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B971CB-0B70-4504-BE93-10DB9C6277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410</Words>
  <Characters>2337</Characters>
  <Lines>19</Lines>
  <Paragraphs>5</Paragraphs>
  <TotalTime>293</TotalTime>
  <ScaleCrop>false</ScaleCrop>
  <LinksUpToDate>false</LinksUpToDate>
  <CharactersWithSpaces>2742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2021-02-17T11:20:00Z</dcterms:created>
  <dc:creator>win7</dc:creator>
  <cp:lastModifiedBy>左纳言</cp:lastModifiedBy>
  <dcterms:modified xsi:type="dcterms:W3CDTF">2021-03-17T15:08:15Z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1C20469255724DC39DC1D9EF0887F99C</vt:lpwstr>
  </property>
</Properties>
</file>