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EastAsia" w:hAnsiTheme="minorEastAsia" w:eastAsiaTheme="minorEastAsia" w:cstheme="minorEastAsia"/>
          <w:sz w:val="18"/>
          <w:szCs w:val="18"/>
        </w:rPr>
      </w:pPr>
    </w:p>
    <w:sdt>
      <w:sdtPr>
        <w:rPr>
          <w:rFonts w:ascii="宋体" w:hAnsi="宋体" w:eastAsia="宋体" w:cs="Times New Roman"/>
          <w:kern w:val="2"/>
          <w:sz w:val="21"/>
          <w:szCs w:val="21"/>
          <w:lang w:val="en-US" w:eastAsia="zh-CN" w:bidi="ar-SA"/>
        </w:rPr>
        <w:id w:val="147476303"/>
        <w15:color w:val="DBDBDB"/>
      </w:sdtPr>
      <w:sdtEndPr>
        <w:rPr>
          <w:rFonts w:hint="eastAsia" w:asciiTheme="minorEastAsia" w:hAnsiTheme="minorEastAsia" w:eastAsiaTheme="minorEastAsia" w:cstheme="minorEastAsia"/>
          <w:kern w:val="2"/>
          <w:sz w:val="21"/>
          <w:szCs w:val="18"/>
          <w:lang w:val="en-US" w:eastAsia="zh-CN" w:bidi="ar-SA"/>
        </w:rPr>
      </w:sdtEndPr>
      <w:sdtContent>
        <w:p>
          <w:pPr>
            <w:spacing w:before="0" w:beforeLines="0" w:after="0" w:afterLines="0" w:line="240" w:lineRule="auto"/>
            <w:ind w:left="0" w:leftChars="0" w:right="0" w:rightChars="0" w:firstLine="0" w:firstLineChars="0"/>
            <w:jc w:val="center"/>
          </w:pPr>
          <w:r>
            <w:rPr>
              <w:rFonts w:hint="eastAsia" w:ascii="宋体" w:cs="Times New Roman"/>
              <w:kern w:val="2"/>
              <w:sz w:val="21"/>
              <w:szCs w:val="21"/>
              <w:lang w:val="en-US" w:eastAsia="zh-CN" w:bidi="ar-SA"/>
            </w:rPr>
            <w:t xml:space="preserve"> </w:t>
          </w:r>
          <w:r>
            <w:rPr>
              <w:rFonts w:ascii="宋体" w:hAnsi="宋体" w:eastAsia="宋体"/>
              <w:sz w:val="21"/>
            </w:rPr>
            <w:t>目录</w:t>
          </w:r>
        </w:p>
        <w:p>
          <w:pPr>
            <w:pStyle w:val="10"/>
            <w:tabs>
              <w:tab w:val="right" w:leader="dot" w:pos="8306"/>
            </w:tabs>
          </w:pP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TOC \o "1-3" \h \u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_Toc24869 </w:instrText>
          </w:r>
          <w:r>
            <w:rPr>
              <w:rFonts w:hint="eastAsia" w:asciiTheme="minorEastAsia" w:hAnsiTheme="minorEastAsia" w:eastAsiaTheme="minorEastAsia" w:cstheme="minorEastAsia"/>
              <w:szCs w:val="18"/>
            </w:rPr>
            <w:fldChar w:fldCharType="separate"/>
          </w:r>
          <w:r>
            <w:rPr>
              <w:rFonts w:hint="eastAsia"/>
              <w:szCs w:val="36"/>
              <w:lang w:val="en-US" w:eastAsia="zh-CN"/>
            </w:rPr>
            <w:t xml:space="preserve">第一章 </w:t>
          </w:r>
          <w:r>
            <w:rPr>
              <w:szCs w:val="36"/>
            </w:rPr>
            <w:t>初识Go语言</w:t>
          </w:r>
          <w:r>
            <w:tab/>
          </w:r>
          <w:r>
            <w:fldChar w:fldCharType="begin"/>
          </w:r>
          <w:r>
            <w:instrText xml:space="preserve"> PAGEREF _Toc24869 </w:instrText>
          </w:r>
          <w:r>
            <w:fldChar w:fldCharType="separate"/>
          </w:r>
          <w:r>
            <w:t>9</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_Toc3385 </w:instrText>
          </w:r>
          <w:r>
            <w:rPr>
              <w:rFonts w:hint="eastAsia" w:asciiTheme="minorEastAsia" w:hAnsiTheme="minorEastAsia" w:eastAsiaTheme="minorEastAsia" w:cstheme="minorEastAsia"/>
              <w:szCs w:val="18"/>
            </w:rPr>
            <w:fldChar w:fldCharType="separate"/>
          </w:r>
          <w:r>
            <w:rPr>
              <w:rFonts w:hint="eastAsia"/>
              <w:szCs w:val="32"/>
              <w:lang w:val="en-US" w:eastAsia="zh-CN"/>
            </w:rPr>
            <w:t>1.1</w:t>
          </w:r>
          <w:r>
            <w:rPr>
              <w:rFonts w:hint="default"/>
              <w:szCs w:val="32"/>
              <w:lang w:eastAsia="zh-CN"/>
            </w:rPr>
            <w:t xml:space="preserve"> </w:t>
          </w:r>
          <w:r>
            <w:rPr>
              <w:szCs w:val="32"/>
            </w:rPr>
            <w:t>Go语言的发展历史</w:t>
          </w:r>
          <w:r>
            <w:tab/>
          </w:r>
          <w:r>
            <w:fldChar w:fldCharType="begin"/>
          </w:r>
          <w:r>
            <w:instrText xml:space="preserve"> PAGEREF _Toc3385 </w:instrText>
          </w:r>
          <w:r>
            <w:fldChar w:fldCharType="separate"/>
          </w:r>
          <w:r>
            <w:t>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_Toc29351 </w:instrText>
          </w:r>
          <w:r>
            <w:rPr>
              <w:rFonts w:hint="eastAsia" w:asciiTheme="minorEastAsia" w:hAnsiTheme="minorEastAsia" w:eastAsiaTheme="minorEastAsia" w:cstheme="minorEastAsia"/>
              <w:szCs w:val="18"/>
            </w:rPr>
            <w:fldChar w:fldCharType="separate"/>
          </w:r>
          <w:r>
            <w:rPr>
              <w:rFonts w:hint="eastAsia"/>
              <w:szCs w:val="30"/>
              <w:lang w:val="en-US" w:eastAsia="zh-CN"/>
            </w:rPr>
            <w:t xml:space="preserve">1.1.1 </w:t>
          </w:r>
          <w:r>
            <w:rPr>
              <w:szCs w:val="30"/>
            </w:rPr>
            <w:t>知名编程语言发展简史</w:t>
          </w:r>
          <w:r>
            <w:tab/>
          </w:r>
          <w:r>
            <w:fldChar w:fldCharType="begin"/>
          </w:r>
          <w:r>
            <w:instrText xml:space="preserve"> PAGEREF _Toc29351 </w:instrText>
          </w:r>
          <w:r>
            <w:fldChar w:fldCharType="separate"/>
          </w:r>
          <w:r>
            <w:t>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_Toc14986 </w:instrText>
          </w:r>
          <w:r>
            <w:rPr>
              <w:rFonts w:hint="eastAsia" w:asciiTheme="minorEastAsia" w:hAnsiTheme="minorEastAsia" w:eastAsiaTheme="minorEastAsia" w:cstheme="minorEastAsia"/>
              <w:szCs w:val="18"/>
            </w:rPr>
            <w:fldChar w:fldCharType="separate"/>
          </w:r>
          <w:r>
            <w:rPr>
              <w:rFonts w:hint="eastAsia"/>
              <w:szCs w:val="30"/>
              <w:lang w:val="en-US" w:eastAsia="zh-CN"/>
            </w:rPr>
            <w:t>1.1.2 Go语言主要发展过程</w:t>
          </w:r>
          <w:r>
            <w:tab/>
          </w:r>
          <w:r>
            <w:fldChar w:fldCharType="begin"/>
          </w:r>
          <w:r>
            <w:instrText xml:space="preserve"> PAGEREF _Toc14986 </w:instrText>
          </w:r>
          <w:r>
            <w:fldChar w:fldCharType="separate"/>
          </w:r>
          <w:r>
            <w:t>10</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_Toc6857 </w:instrText>
          </w:r>
          <w:r>
            <w:rPr>
              <w:rFonts w:hint="eastAsia" w:asciiTheme="minorEastAsia" w:hAnsiTheme="minorEastAsia" w:eastAsiaTheme="minorEastAsia" w:cstheme="minorEastAsia"/>
              <w:szCs w:val="18"/>
            </w:rPr>
            <w:fldChar w:fldCharType="separate"/>
          </w:r>
          <w:r>
            <w:rPr>
              <w:rFonts w:hint="eastAsia"/>
              <w:szCs w:val="32"/>
              <w:lang w:val="en-US" w:eastAsia="zh-CN"/>
            </w:rPr>
            <w:t>1.2</w:t>
          </w:r>
          <w:r>
            <w:rPr>
              <w:rFonts w:hint="default"/>
              <w:szCs w:val="32"/>
              <w:lang w:eastAsia="zh-CN"/>
            </w:rPr>
            <w:t xml:space="preserve"> </w:t>
          </w:r>
          <w:r>
            <w:rPr>
              <w:rFonts w:hint="eastAsia"/>
              <w:szCs w:val="32"/>
              <w:lang w:val="en-US" w:eastAsia="zh-CN"/>
            </w:rPr>
            <w:t>Go语言的特点及优势</w:t>
          </w:r>
          <w:r>
            <w:tab/>
          </w:r>
          <w:r>
            <w:fldChar w:fldCharType="begin"/>
          </w:r>
          <w:r>
            <w:instrText xml:space="preserve"> PAGEREF _Toc6857 </w:instrText>
          </w:r>
          <w:r>
            <w:fldChar w:fldCharType="separate"/>
          </w:r>
          <w:r>
            <w:t>10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_Toc12549 </w:instrText>
          </w:r>
          <w:r>
            <w:rPr>
              <w:rFonts w:hint="eastAsia" w:asciiTheme="minorEastAsia" w:hAnsiTheme="minorEastAsia" w:eastAsiaTheme="minorEastAsia" w:cstheme="minorEastAsia"/>
              <w:szCs w:val="18"/>
            </w:rPr>
            <w:fldChar w:fldCharType="separate"/>
          </w:r>
          <w:r>
            <w:rPr>
              <w:rFonts w:hint="eastAsia"/>
              <w:szCs w:val="30"/>
              <w:lang w:val="en-US" w:eastAsia="zh-CN"/>
            </w:rPr>
            <w:t>1.2.1 Go语言设计初衷</w:t>
          </w:r>
          <w:r>
            <w:tab/>
          </w:r>
          <w:r>
            <w:fldChar w:fldCharType="begin"/>
          </w:r>
          <w:r>
            <w:instrText xml:space="preserve"> PAGEREF _Toc12549 </w:instrText>
          </w:r>
          <w:r>
            <w:fldChar w:fldCharType="separate"/>
          </w:r>
          <w:r>
            <w:t>10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_Toc27991 </w:instrText>
          </w:r>
          <w:r>
            <w:rPr>
              <w:rFonts w:hint="eastAsia" w:asciiTheme="minorEastAsia" w:hAnsiTheme="minorEastAsia" w:eastAsiaTheme="minorEastAsia" w:cstheme="minorEastAsia"/>
              <w:szCs w:val="18"/>
            </w:rPr>
            <w:fldChar w:fldCharType="separate"/>
          </w:r>
          <w:r>
            <w:rPr>
              <w:rFonts w:hint="eastAsia"/>
              <w:szCs w:val="30"/>
              <w:lang w:val="en-US" w:eastAsia="zh-CN"/>
            </w:rPr>
            <w:t>1.2.2 Go语言的优势</w:t>
          </w:r>
          <w:r>
            <w:tab/>
          </w:r>
          <w:r>
            <w:fldChar w:fldCharType="begin"/>
          </w:r>
          <w:r>
            <w:instrText xml:space="preserve"> PAGEREF _Toc27991 </w:instrText>
          </w:r>
          <w:r>
            <w:fldChar w:fldCharType="separate"/>
          </w:r>
          <w:r>
            <w:t>11</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_Toc3965 </w:instrText>
          </w:r>
          <w:r>
            <w:rPr>
              <w:rFonts w:hint="eastAsia" w:asciiTheme="minorEastAsia" w:hAnsiTheme="minorEastAsia" w:eastAsiaTheme="minorEastAsia" w:cstheme="minorEastAsia"/>
              <w:szCs w:val="18"/>
            </w:rPr>
            <w:fldChar w:fldCharType="separate"/>
          </w:r>
          <w:r>
            <w:rPr>
              <w:rFonts w:hint="eastAsia"/>
              <w:szCs w:val="32"/>
              <w:lang w:val="en-US" w:eastAsia="zh-CN"/>
            </w:rPr>
            <w:t>1.3</w:t>
          </w:r>
          <w:r>
            <w:rPr>
              <w:rFonts w:hint="default"/>
              <w:szCs w:val="32"/>
              <w:lang w:eastAsia="zh-CN"/>
            </w:rPr>
            <w:t xml:space="preserve"> </w:t>
          </w:r>
          <w:r>
            <w:rPr>
              <w:rFonts w:hint="eastAsia"/>
              <w:szCs w:val="32"/>
              <w:lang w:val="en-US" w:eastAsia="zh-CN"/>
            </w:rPr>
            <w:t>Go安装和配置</w:t>
          </w:r>
          <w:r>
            <w:tab/>
          </w:r>
          <w:r>
            <w:fldChar w:fldCharType="begin"/>
          </w:r>
          <w:r>
            <w:instrText xml:space="preserve"> PAGEREF _Toc3965 </w:instrText>
          </w:r>
          <w:r>
            <w:fldChar w:fldCharType="separate"/>
          </w:r>
          <w:r>
            <w:t>11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_Toc26413 </w:instrText>
          </w:r>
          <w:r>
            <w:rPr>
              <w:rFonts w:hint="eastAsia" w:asciiTheme="minorEastAsia" w:hAnsiTheme="minorEastAsia" w:eastAsiaTheme="minorEastAsia" w:cstheme="minorEastAsia"/>
              <w:szCs w:val="18"/>
            </w:rPr>
            <w:fldChar w:fldCharType="separate"/>
          </w:r>
          <w:r>
            <w:rPr>
              <w:rFonts w:hint="eastAsia"/>
              <w:szCs w:val="30"/>
              <w:lang w:val="en-US" w:eastAsia="zh-CN"/>
            </w:rPr>
            <w:t>1.3.1 下载</w:t>
          </w:r>
          <w:r>
            <w:tab/>
          </w:r>
          <w:r>
            <w:fldChar w:fldCharType="begin"/>
          </w:r>
          <w:r>
            <w:instrText xml:space="preserve"> PAGEREF _Toc26413 </w:instrText>
          </w:r>
          <w:r>
            <w:fldChar w:fldCharType="separate"/>
          </w:r>
          <w:r>
            <w:t>11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_Toc7016 </w:instrText>
          </w:r>
          <w:r>
            <w:rPr>
              <w:rFonts w:hint="eastAsia" w:asciiTheme="minorEastAsia" w:hAnsiTheme="minorEastAsia" w:eastAsiaTheme="minorEastAsia" w:cstheme="minorEastAsia"/>
              <w:szCs w:val="18"/>
            </w:rPr>
            <w:fldChar w:fldCharType="separate"/>
          </w:r>
          <w:r>
            <w:rPr>
              <w:rFonts w:hint="eastAsia"/>
              <w:szCs w:val="30"/>
              <w:lang w:val="en-US" w:eastAsia="zh-CN"/>
            </w:rPr>
            <w:t>1.3.2 windows系统下安装Go</w:t>
          </w:r>
          <w:r>
            <w:tab/>
          </w:r>
          <w:r>
            <w:fldChar w:fldCharType="begin"/>
          </w:r>
          <w:r>
            <w:instrText xml:space="preserve"> PAGEREF _Toc7016 </w:instrText>
          </w:r>
          <w:r>
            <w:fldChar w:fldCharType="separate"/>
          </w:r>
          <w:r>
            <w:t>13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_Toc11206 </w:instrText>
          </w:r>
          <w:r>
            <w:rPr>
              <w:rFonts w:hint="eastAsia" w:asciiTheme="minorEastAsia" w:hAnsiTheme="minorEastAsia" w:eastAsiaTheme="minorEastAsia" w:cstheme="minorEastAsia"/>
              <w:szCs w:val="18"/>
            </w:rPr>
            <w:fldChar w:fldCharType="separate"/>
          </w:r>
          <w:r>
            <w:rPr>
              <w:rFonts w:hint="eastAsia"/>
              <w:szCs w:val="30"/>
              <w:lang w:val="en-US" w:eastAsia="zh-CN"/>
            </w:rPr>
            <w:t>1.3.3 Mac系统下安装及配置环境变量</w:t>
          </w:r>
          <w:r>
            <w:tab/>
          </w:r>
          <w:r>
            <w:fldChar w:fldCharType="begin"/>
          </w:r>
          <w:r>
            <w:instrText xml:space="preserve"> PAGEREF _Toc11206 </w:instrText>
          </w:r>
          <w:r>
            <w:fldChar w:fldCharType="separate"/>
          </w:r>
          <w:r>
            <w:t>13</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_Toc5807 </w:instrText>
          </w:r>
          <w:r>
            <w:rPr>
              <w:rFonts w:hint="eastAsia" w:asciiTheme="minorEastAsia" w:hAnsiTheme="minorEastAsia" w:eastAsiaTheme="minorEastAsia" w:cstheme="minorEastAsia"/>
              <w:szCs w:val="18"/>
            </w:rPr>
            <w:fldChar w:fldCharType="separate"/>
          </w:r>
          <w:r>
            <w:rPr>
              <w:rFonts w:hint="eastAsia"/>
              <w:szCs w:val="32"/>
              <w:lang w:val="en-US" w:eastAsia="zh-CN"/>
            </w:rPr>
            <w:t>1.4</w:t>
          </w:r>
          <w:r>
            <w:rPr>
              <w:rFonts w:hint="default"/>
              <w:szCs w:val="32"/>
              <w:lang w:eastAsia="zh-CN"/>
            </w:rPr>
            <w:t xml:space="preserve"> </w:t>
          </w:r>
          <w:r>
            <w:rPr>
              <w:rFonts w:hint="eastAsia"/>
              <w:szCs w:val="32"/>
              <w:lang w:val="en-US" w:eastAsia="zh-CN"/>
            </w:rPr>
            <w:t>Goland安装和配置</w:t>
          </w:r>
          <w:r>
            <w:tab/>
          </w:r>
          <w:r>
            <w:fldChar w:fldCharType="begin"/>
          </w:r>
          <w:r>
            <w:instrText xml:space="preserve"> PAGEREF _Toc5807 </w:instrText>
          </w:r>
          <w:r>
            <w:fldChar w:fldCharType="separate"/>
          </w:r>
          <w:r>
            <w:t>14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_Toc22620 </w:instrText>
          </w:r>
          <w:r>
            <w:rPr>
              <w:rFonts w:hint="eastAsia" w:asciiTheme="minorEastAsia" w:hAnsiTheme="minorEastAsia" w:eastAsiaTheme="minorEastAsia" w:cstheme="minorEastAsia"/>
              <w:szCs w:val="18"/>
            </w:rPr>
            <w:fldChar w:fldCharType="separate"/>
          </w:r>
          <w:r>
            <w:rPr>
              <w:rFonts w:hint="eastAsia"/>
              <w:szCs w:val="30"/>
              <w:lang w:val="en-US" w:eastAsia="zh-CN"/>
            </w:rPr>
            <w:t>1.4.1 安装Goland开发工具</w:t>
          </w:r>
          <w:r>
            <w:tab/>
          </w:r>
          <w:r>
            <w:fldChar w:fldCharType="begin"/>
          </w:r>
          <w:r>
            <w:instrText xml:space="preserve"> PAGEREF _Toc22620 </w:instrText>
          </w:r>
          <w:r>
            <w:fldChar w:fldCharType="separate"/>
          </w:r>
          <w:r>
            <w:t>14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_Toc18638 </w:instrText>
          </w:r>
          <w:r>
            <w:rPr>
              <w:rFonts w:hint="eastAsia" w:asciiTheme="minorEastAsia" w:hAnsiTheme="minorEastAsia" w:eastAsiaTheme="minorEastAsia" w:cstheme="minorEastAsia"/>
              <w:szCs w:val="18"/>
            </w:rPr>
            <w:fldChar w:fldCharType="separate"/>
          </w:r>
          <w:r>
            <w:rPr>
              <w:rFonts w:hint="eastAsia"/>
              <w:szCs w:val="30"/>
              <w:lang w:val="en-US" w:eastAsia="zh-CN"/>
            </w:rPr>
            <w:t>1.4.2 下载及安装</w:t>
          </w:r>
          <w:r>
            <w:tab/>
          </w:r>
          <w:r>
            <w:fldChar w:fldCharType="begin"/>
          </w:r>
          <w:r>
            <w:instrText xml:space="preserve"> PAGEREF _Toc18638 </w:instrText>
          </w:r>
          <w:r>
            <w:fldChar w:fldCharType="separate"/>
          </w:r>
          <w:r>
            <w:t>14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_Toc24826 </w:instrText>
          </w:r>
          <w:r>
            <w:rPr>
              <w:rFonts w:hint="eastAsia" w:asciiTheme="minorEastAsia" w:hAnsiTheme="minorEastAsia" w:eastAsiaTheme="minorEastAsia" w:cstheme="minorEastAsia"/>
              <w:szCs w:val="18"/>
            </w:rPr>
            <w:fldChar w:fldCharType="separate"/>
          </w:r>
          <w:r>
            <w:rPr>
              <w:rFonts w:hint="eastAsia"/>
              <w:szCs w:val="30"/>
              <w:lang w:val="en-US" w:eastAsia="zh-CN"/>
            </w:rPr>
            <w:t>1.4.3 使用Goland</w:t>
          </w:r>
          <w:r>
            <w:tab/>
          </w:r>
          <w:r>
            <w:fldChar w:fldCharType="begin"/>
          </w:r>
          <w:r>
            <w:instrText xml:space="preserve"> PAGEREF _Toc24826 </w:instrText>
          </w:r>
          <w:r>
            <w:fldChar w:fldCharType="separate"/>
          </w:r>
          <w:r>
            <w:t>15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_Toc32284 </w:instrText>
          </w:r>
          <w:r>
            <w:rPr>
              <w:rFonts w:hint="eastAsia" w:asciiTheme="minorEastAsia" w:hAnsiTheme="minorEastAsia" w:eastAsiaTheme="minorEastAsia" w:cstheme="minorEastAsia"/>
              <w:szCs w:val="18"/>
            </w:rPr>
            <w:fldChar w:fldCharType="separate"/>
          </w:r>
          <w:r>
            <w:rPr>
              <w:rFonts w:hint="eastAsia"/>
              <w:szCs w:val="30"/>
              <w:lang w:val="en-US" w:eastAsia="zh-CN"/>
            </w:rPr>
            <w:t>1.4.4 编写第一个程序HelloWorld</w:t>
          </w:r>
          <w:r>
            <w:tab/>
          </w:r>
          <w:r>
            <w:fldChar w:fldCharType="begin"/>
          </w:r>
          <w:r>
            <w:instrText xml:space="preserve"> PAGEREF _Toc32284 </w:instrText>
          </w:r>
          <w:r>
            <w:fldChar w:fldCharType="separate"/>
          </w:r>
          <w:r>
            <w:t>16</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_Toc20272 </w:instrText>
          </w:r>
          <w:r>
            <w:rPr>
              <w:rFonts w:hint="eastAsia" w:asciiTheme="minorEastAsia" w:hAnsiTheme="minorEastAsia" w:eastAsiaTheme="minorEastAsia" w:cstheme="minorEastAsia"/>
              <w:szCs w:val="18"/>
            </w:rPr>
            <w:fldChar w:fldCharType="separate"/>
          </w:r>
          <w:r>
            <w:rPr>
              <w:rFonts w:hint="eastAsia"/>
              <w:szCs w:val="32"/>
              <w:lang w:val="en-US" w:eastAsia="zh-CN"/>
            </w:rPr>
            <w:t>1.5</w:t>
          </w:r>
          <w:r>
            <w:rPr>
              <w:rFonts w:hint="default"/>
              <w:szCs w:val="32"/>
              <w:lang w:eastAsia="zh-CN"/>
            </w:rPr>
            <w:t xml:space="preserve"> </w:t>
          </w:r>
          <w:r>
            <w:rPr>
              <w:rFonts w:hint="eastAsia"/>
              <w:szCs w:val="32"/>
              <w:lang w:val="en-US" w:eastAsia="zh-CN"/>
            </w:rPr>
            <w:t>Go语言编码规范</w:t>
          </w:r>
          <w:r>
            <w:tab/>
          </w:r>
          <w:r>
            <w:fldChar w:fldCharType="begin"/>
          </w:r>
          <w:r>
            <w:instrText xml:space="preserve"> PAGEREF _Toc20272 </w:instrText>
          </w:r>
          <w:r>
            <w:fldChar w:fldCharType="separate"/>
          </w:r>
          <w:r>
            <w:t>16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_Toc5688 </w:instrText>
          </w:r>
          <w:r>
            <w:rPr>
              <w:rFonts w:hint="eastAsia" w:asciiTheme="minorEastAsia" w:hAnsiTheme="minorEastAsia" w:eastAsiaTheme="minorEastAsia" w:cstheme="minorEastAsia"/>
              <w:szCs w:val="18"/>
            </w:rPr>
            <w:fldChar w:fldCharType="separate"/>
          </w:r>
          <w:r>
            <w:rPr>
              <w:rFonts w:hint="eastAsia"/>
              <w:szCs w:val="30"/>
              <w:lang w:val="en-US" w:eastAsia="zh-CN"/>
            </w:rPr>
            <w:t>1.5.1 HelloWorld程序解析</w:t>
          </w:r>
          <w:r>
            <w:tab/>
          </w:r>
          <w:r>
            <w:fldChar w:fldCharType="begin"/>
          </w:r>
          <w:r>
            <w:instrText xml:space="preserve"> PAGEREF _Toc5688 </w:instrText>
          </w:r>
          <w:r>
            <w:fldChar w:fldCharType="separate"/>
          </w:r>
          <w:r>
            <w:t>16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_Toc14149 </w:instrText>
          </w:r>
          <w:r>
            <w:rPr>
              <w:rFonts w:hint="eastAsia" w:asciiTheme="minorEastAsia" w:hAnsiTheme="minorEastAsia" w:eastAsiaTheme="minorEastAsia" w:cstheme="minorEastAsia"/>
              <w:szCs w:val="18"/>
            </w:rPr>
            <w:fldChar w:fldCharType="separate"/>
          </w:r>
          <w:r>
            <w:rPr>
              <w:rFonts w:hint="eastAsia"/>
              <w:szCs w:val="30"/>
              <w:lang w:val="en-US" w:eastAsia="zh-CN"/>
            </w:rPr>
            <w:t>1.5.2 Go语言编码规范</w:t>
          </w:r>
          <w:r>
            <w:tab/>
          </w:r>
          <w:r>
            <w:fldChar w:fldCharType="begin"/>
          </w:r>
          <w:r>
            <w:instrText xml:space="preserve"> PAGEREF _Toc14149 </w:instrText>
          </w:r>
          <w:r>
            <w:fldChar w:fldCharType="separate"/>
          </w:r>
          <w:r>
            <w:t>17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_Toc17126 </w:instrText>
          </w:r>
          <w:r>
            <w:rPr>
              <w:rFonts w:hint="eastAsia" w:asciiTheme="minorEastAsia" w:hAnsiTheme="minorEastAsia" w:eastAsiaTheme="minorEastAsia" w:cstheme="minorEastAsia"/>
              <w:szCs w:val="18"/>
            </w:rPr>
            <w:fldChar w:fldCharType="separate"/>
          </w:r>
          <w:r>
            <w:rPr>
              <w:rFonts w:hint="eastAsia"/>
              <w:szCs w:val="30"/>
              <w:lang w:val="en-US" w:eastAsia="zh-CN"/>
            </w:rPr>
            <w:t>1.5.3 Go语言关键字及保留字</w:t>
          </w:r>
          <w:r>
            <w:tab/>
          </w:r>
          <w:r>
            <w:fldChar w:fldCharType="begin"/>
          </w:r>
          <w:r>
            <w:instrText xml:space="preserve"> PAGEREF _Toc17126 </w:instrText>
          </w:r>
          <w:r>
            <w:fldChar w:fldCharType="separate"/>
          </w:r>
          <w:r>
            <w:t>18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_Toc8217 </w:instrText>
          </w:r>
          <w:r>
            <w:rPr>
              <w:rFonts w:hint="eastAsia" w:asciiTheme="minorEastAsia" w:hAnsiTheme="minorEastAsia" w:eastAsiaTheme="minorEastAsia" w:cstheme="minorEastAsia"/>
              <w:szCs w:val="18"/>
            </w:rPr>
            <w:fldChar w:fldCharType="separate"/>
          </w:r>
          <w:r>
            <w:rPr>
              <w:rFonts w:hint="eastAsia"/>
              <w:szCs w:val="30"/>
              <w:lang w:val="en-US" w:eastAsia="zh-CN"/>
            </w:rPr>
            <w:t>1.5.4 Go 程序结构组成</w:t>
          </w:r>
          <w:r>
            <w:tab/>
          </w:r>
          <w:r>
            <w:fldChar w:fldCharType="begin"/>
          </w:r>
          <w:r>
            <w:instrText xml:space="preserve"> PAGEREF _Toc8217 </w:instrText>
          </w:r>
          <w:r>
            <w:fldChar w:fldCharType="separate"/>
          </w:r>
          <w:r>
            <w:t>18</w:t>
          </w:r>
          <w:r>
            <w:fldChar w:fldCharType="end"/>
          </w:r>
          <w:r>
            <w:rPr>
              <w:rFonts w:hint="eastAsia" w:asciiTheme="minorEastAsia" w:hAnsiTheme="minorEastAsia" w:eastAsiaTheme="minorEastAsia" w:cstheme="minorEastAsia"/>
              <w:szCs w:val="18"/>
            </w:rPr>
            <w:fldChar w:fldCharType="end"/>
          </w:r>
        </w:p>
        <w:p>
          <w:pPr>
            <w:pStyle w:val="10"/>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_Toc25324 </w:instrText>
          </w:r>
          <w:r>
            <w:rPr>
              <w:rFonts w:hint="eastAsia" w:asciiTheme="minorEastAsia" w:hAnsiTheme="minorEastAsia" w:eastAsiaTheme="minorEastAsia" w:cstheme="minorEastAsia"/>
              <w:szCs w:val="18"/>
            </w:rPr>
            <w:fldChar w:fldCharType="separate"/>
          </w:r>
          <w:r>
            <w:rPr>
              <w:rFonts w:hint="default"/>
              <w:szCs w:val="36"/>
              <w:lang w:eastAsia="zh-CN"/>
            </w:rPr>
            <w:t>第二章</w:t>
          </w:r>
          <w:r>
            <w:rPr>
              <w:rFonts w:hint="default"/>
              <w:szCs w:val="36"/>
              <w:lang w:val="en-US" w:eastAsia="zh-CN"/>
            </w:rPr>
            <w:t>Go语言基础</w:t>
          </w:r>
          <w:r>
            <w:tab/>
          </w:r>
          <w:r>
            <w:fldChar w:fldCharType="begin"/>
          </w:r>
          <w:r>
            <w:instrText xml:space="preserve"> PAGEREF _Toc25324 </w:instrText>
          </w:r>
          <w:r>
            <w:fldChar w:fldCharType="separate"/>
          </w:r>
          <w:r>
            <w:t>19</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_Toc15137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.1 </w:t>
          </w:r>
          <w:r>
            <w:rPr>
              <w:rFonts w:hint="eastAsia"/>
              <w:szCs w:val="32"/>
              <w:lang w:val="en-US" w:eastAsia="zh-CN"/>
            </w:rPr>
            <w:t>变量</w:t>
          </w:r>
          <w:r>
            <w:tab/>
          </w:r>
          <w:r>
            <w:fldChar w:fldCharType="begin"/>
          </w:r>
          <w:r>
            <w:instrText xml:space="preserve"> PAGEREF _Toc15137 </w:instrText>
          </w:r>
          <w:r>
            <w:fldChar w:fldCharType="separate"/>
          </w:r>
          <w:r>
            <w:t>19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_Toc165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2.1.1 </w:t>
          </w:r>
          <w:r>
            <w:rPr>
              <w:rFonts w:hint="eastAsia"/>
              <w:szCs w:val="30"/>
              <w:lang w:val="en-US" w:eastAsia="zh-CN"/>
            </w:rPr>
            <w:t>变量的概念</w:t>
          </w:r>
          <w:r>
            <w:tab/>
          </w:r>
          <w:r>
            <w:fldChar w:fldCharType="begin"/>
          </w:r>
          <w:r>
            <w:instrText xml:space="preserve"> PAGEREF _Toc165 </w:instrText>
          </w:r>
          <w:r>
            <w:fldChar w:fldCharType="separate"/>
          </w:r>
          <w:r>
            <w:t>19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_Toc29978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2.1.2 </w:t>
          </w:r>
          <w:r>
            <w:rPr>
              <w:rFonts w:hint="eastAsia"/>
              <w:szCs w:val="30"/>
              <w:lang w:val="en-US" w:eastAsia="zh-CN"/>
            </w:rPr>
            <w:t>声明变量</w:t>
          </w:r>
          <w:r>
            <w:tab/>
          </w:r>
          <w:r>
            <w:fldChar w:fldCharType="begin"/>
          </w:r>
          <w:r>
            <w:instrText xml:space="preserve"> PAGEREF _Toc29978 </w:instrText>
          </w:r>
          <w:r>
            <w:fldChar w:fldCharType="separate"/>
          </w:r>
          <w:r>
            <w:t>19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_Toc31338 </w:instrText>
          </w:r>
          <w:r>
            <w:rPr>
              <w:rFonts w:hint="eastAsia" w:asciiTheme="minorEastAsia" w:hAnsiTheme="minorEastAsia" w:eastAsiaTheme="minorEastAsia" w:cstheme="minorEastAsia"/>
              <w:szCs w:val="18"/>
            </w:rPr>
            <w:fldChar w:fldCharType="separate"/>
          </w:r>
          <w:r>
            <w:rPr>
              <w:rFonts w:hint="eastAsia"/>
              <w:szCs w:val="30"/>
              <w:lang w:val="en-US" w:eastAsia="zh-CN"/>
            </w:rPr>
            <w:t>2.1.3 变量初始化</w:t>
          </w:r>
          <w:r>
            <w:tab/>
          </w:r>
          <w:r>
            <w:fldChar w:fldCharType="begin"/>
          </w:r>
          <w:r>
            <w:instrText xml:space="preserve"> PAGEREF _Toc31338 </w:instrText>
          </w:r>
          <w:r>
            <w:fldChar w:fldCharType="separate"/>
          </w:r>
          <w:r>
            <w:t>20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_Toc27999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2.1.4 </w:t>
          </w:r>
          <w:r>
            <w:rPr>
              <w:rFonts w:hint="eastAsia"/>
              <w:szCs w:val="30"/>
              <w:lang w:val="en-US" w:eastAsia="zh-CN"/>
            </w:rPr>
            <w:t>匿名变量</w:t>
          </w:r>
          <w:r>
            <w:tab/>
          </w:r>
          <w:r>
            <w:fldChar w:fldCharType="begin"/>
          </w:r>
          <w:r>
            <w:instrText xml:space="preserve"> PAGEREF _Toc27999 </w:instrText>
          </w:r>
          <w:r>
            <w:fldChar w:fldCharType="separate"/>
          </w:r>
          <w:r>
            <w:t>20</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_Toc19199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.2 </w:t>
          </w:r>
          <w:r>
            <w:rPr>
              <w:rFonts w:hint="eastAsia"/>
              <w:szCs w:val="32"/>
              <w:lang w:val="en-US" w:eastAsia="zh-CN"/>
            </w:rPr>
            <w:t>数据类型</w:t>
          </w:r>
          <w:r>
            <w:tab/>
          </w:r>
          <w:r>
            <w:fldChar w:fldCharType="begin"/>
          </w:r>
          <w:r>
            <w:instrText xml:space="preserve"> PAGEREF _Toc19199 </w:instrText>
          </w:r>
          <w:r>
            <w:fldChar w:fldCharType="separate"/>
          </w:r>
          <w:r>
            <w:t>21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_Toc4372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2.2.1 </w:t>
          </w:r>
          <w:r>
            <w:rPr>
              <w:rFonts w:hint="eastAsia"/>
              <w:szCs w:val="30"/>
              <w:lang w:val="en-US" w:eastAsia="zh-CN"/>
            </w:rPr>
            <w:t>整型</w:t>
          </w:r>
          <w:r>
            <w:tab/>
          </w:r>
          <w:r>
            <w:fldChar w:fldCharType="begin"/>
          </w:r>
          <w:r>
            <w:instrText xml:space="preserve"> PAGEREF _Toc4372 </w:instrText>
          </w:r>
          <w:r>
            <w:fldChar w:fldCharType="separate"/>
          </w:r>
          <w:r>
            <w:t>21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_Toc23203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2.2.2 </w:t>
          </w:r>
          <w:r>
            <w:rPr>
              <w:rFonts w:hint="eastAsia"/>
              <w:szCs w:val="30"/>
              <w:lang w:val="en-US" w:eastAsia="zh-CN"/>
            </w:rPr>
            <w:t>浮点型</w:t>
          </w:r>
          <w:r>
            <w:tab/>
          </w:r>
          <w:r>
            <w:fldChar w:fldCharType="begin"/>
          </w:r>
          <w:r>
            <w:instrText xml:space="preserve"> PAGEREF _Toc23203 </w:instrText>
          </w:r>
          <w:r>
            <w:fldChar w:fldCharType="separate"/>
          </w:r>
          <w:r>
            <w:t>22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_Toc16513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2.2.3 </w:t>
          </w:r>
          <w:r>
            <w:rPr>
              <w:rFonts w:hint="eastAsia"/>
              <w:szCs w:val="30"/>
              <w:lang w:val="en-US" w:eastAsia="zh-CN"/>
            </w:rPr>
            <w:t>布尔型</w:t>
          </w:r>
          <w:r>
            <w:tab/>
          </w:r>
          <w:r>
            <w:fldChar w:fldCharType="begin"/>
          </w:r>
          <w:r>
            <w:instrText xml:space="preserve"> PAGEREF _Toc16513 </w:instrText>
          </w:r>
          <w:r>
            <w:fldChar w:fldCharType="separate"/>
          </w:r>
          <w:r>
            <w:t>23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_Toc17786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2.2.4 </w:t>
          </w:r>
          <w:r>
            <w:rPr>
              <w:rFonts w:hint="eastAsia"/>
              <w:szCs w:val="30"/>
              <w:lang w:val="en-US" w:eastAsia="zh-CN"/>
            </w:rPr>
            <w:t>字符串</w:t>
          </w:r>
          <w:r>
            <w:tab/>
          </w:r>
          <w:r>
            <w:fldChar w:fldCharType="begin"/>
          </w:r>
          <w:r>
            <w:instrText xml:space="preserve"> PAGEREF _Toc17786 </w:instrText>
          </w:r>
          <w:r>
            <w:fldChar w:fldCharType="separate"/>
          </w:r>
          <w:r>
            <w:t>23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_Toc22599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2.2.5 </w:t>
          </w:r>
          <w:r>
            <w:rPr>
              <w:rFonts w:hint="eastAsia"/>
              <w:szCs w:val="30"/>
              <w:lang w:val="en-US" w:eastAsia="zh-CN"/>
            </w:rPr>
            <w:t>字符</w:t>
          </w:r>
          <w:r>
            <w:tab/>
          </w:r>
          <w:r>
            <w:fldChar w:fldCharType="begin"/>
          </w:r>
          <w:r>
            <w:instrText xml:space="preserve"> PAGEREF _Toc22599 </w:instrText>
          </w:r>
          <w:r>
            <w:fldChar w:fldCharType="separate"/>
          </w:r>
          <w:r>
            <w:t>24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_Toc10854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2.2.6 </w:t>
          </w:r>
          <w:r>
            <w:rPr>
              <w:rFonts w:hint="default"/>
              <w:szCs w:val="30"/>
              <w:lang w:val="en-US" w:eastAsia="zh-CN"/>
            </w:rPr>
            <w:t>数组</w:t>
          </w:r>
          <w:r>
            <w:tab/>
          </w:r>
          <w:r>
            <w:fldChar w:fldCharType="begin"/>
          </w:r>
          <w:r>
            <w:instrText xml:space="preserve"> PAGEREF _Toc10854 </w:instrText>
          </w:r>
          <w:r>
            <w:fldChar w:fldCharType="separate"/>
          </w:r>
          <w:r>
            <w:t>25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_Toc1380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2.2.7 </w:t>
          </w:r>
          <w:r>
            <w:rPr>
              <w:rFonts w:hint="default"/>
              <w:szCs w:val="30"/>
              <w:lang w:val="en-US" w:eastAsia="zh-CN"/>
            </w:rPr>
            <w:t>结构体</w:t>
          </w:r>
          <w:r>
            <w:tab/>
          </w:r>
          <w:r>
            <w:fldChar w:fldCharType="begin"/>
          </w:r>
          <w:r>
            <w:instrText xml:space="preserve"> PAGEREF _Toc1380 </w:instrText>
          </w:r>
          <w:r>
            <w:fldChar w:fldCharType="separate"/>
          </w:r>
          <w:r>
            <w:t>26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_Toc28045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2.2.8 </w:t>
          </w:r>
          <w:r>
            <w:rPr>
              <w:rFonts w:hint="default"/>
              <w:szCs w:val="30"/>
              <w:lang w:val="en-US" w:eastAsia="zh-CN"/>
            </w:rPr>
            <w:t>指针</w:t>
          </w:r>
          <w:r>
            <w:tab/>
          </w:r>
          <w:r>
            <w:fldChar w:fldCharType="begin"/>
          </w:r>
          <w:r>
            <w:instrText xml:space="preserve"> PAGEREF _Toc28045 </w:instrText>
          </w:r>
          <w:r>
            <w:fldChar w:fldCharType="separate"/>
          </w:r>
          <w:r>
            <w:t>26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_Toc16918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2.2.9 </w:t>
          </w:r>
          <w:r>
            <w:rPr>
              <w:rFonts w:hint="default"/>
              <w:szCs w:val="30"/>
              <w:lang w:val="en-US" w:eastAsia="zh-CN"/>
            </w:rPr>
            <w:t>切片</w:t>
          </w:r>
          <w:r>
            <w:tab/>
          </w:r>
          <w:r>
            <w:fldChar w:fldCharType="begin"/>
          </w:r>
          <w:r>
            <w:instrText xml:space="preserve"> PAGEREF _Toc16918 </w:instrText>
          </w:r>
          <w:r>
            <w:fldChar w:fldCharType="separate"/>
          </w:r>
          <w:r>
            <w:t>28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_Toc29723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2.2.10 </w:t>
          </w:r>
          <w:r>
            <w:rPr>
              <w:rFonts w:hint="default"/>
              <w:szCs w:val="30"/>
              <w:lang w:val="en-US" w:eastAsia="zh-CN"/>
            </w:rPr>
            <w:t>映射（map）</w:t>
          </w:r>
          <w:r>
            <w:tab/>
          </w:r>
          <w:r>
            <w:fldChar w:fldCharType="begin"/>
          </w:r>
          <w:r>
            <w:instrText xml:space="preserve"> PAGEREF _Toc29723 </w:instrText>
          </w:r>
          <w:r>
            <w:fldChar w:fldCharType="separate"/>
          </w:r>
          <w:r>
            <w:t>28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_Toc2850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2.2.11 </w:t>
          </w:r>
          <w:r>
            <w:rPr>
              <w:rFonts w:hint="default"/>
              <w:szCs w:val="30"/>
              <w:lang w:val="en-US" w:eastAsia="zh-CN"/>
            </w:rPr>
            <w:t>函数</w:t>
          </w:r>
          <w:r>
            <w:tab/>
          </w:r>
          <w:r>
            <w:fldChar w:fldCharType="begin"/>
          </w:r>
          <w:r>
            <w:instrText xml:space="preserve"> PAGEREF _Toc2850 </w:instrText>
          </w:r>
          <w:r>
            <w:fldChar w:fldCharType="separate"/>
          </w:r>
          <w:r>
            <w:t>29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_Toc19197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2.2.12 </w:t>
          </w:r>
          <w:r>
            <w:rPr>
              <w:rFonts w:hint="default"/>
              <w:szCs w:val="30"/>
              <w:lang w:val="en-US" w:eastAsia="zh-CN"/>
            </w:rPr>
            <w:t>通道</w:t>
          </w:r>
          <w:r>
            <w:tab/>
          </w:r>
          <w:r>
            <w:fldChar w:fldCharType="begin"/>
          </w:r>
          <w:r>
            <w:instrText xml:space="preserve"> PAGEREF _Toc19197 </w:instrText>
          </w:r>
          <w:r>
            <w:fldChar w:fldCharType="separate"/>
          </w:r>
          <w:r>
            <w:t>29</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_Toc6154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.3 </w:t>
          </w:r>
          <w:r>
            <w:rPr>
              <w:rFonts w:hint="eastAsia"/>
              <w:szCs w:val="32"/>
              <w:lang w:val="en-US" w:eastAsia="zh-CN"/>
            </w:rPr>
            <w:t>打印格式化</w:t>
          </w:r>
          <w:r>
            <w:tab/>
          </w:r>
          <w:r>
            <w:fldChar w:fldCharType="begin"/>
          </w:r>
          <w:r>
            <w:instrText xml:space="preserve"> PAGEREF _Toc6154 </w:instrText>
          </w:r>
          <w:r>
            <w:fldChar w:fldCharType="separate"/>
          </w:r>
          <w:r>
            <w:t>29</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_Toc30899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.4 </w:t>
          </w:r>
          <w:r>
            <w:rPr>
              <w:rFonts w:hint="eastAsia"/>
              <w:szCs w:val="32"/>
              <w:lang w:val="en-US" w:eastAsia="zh-CN"/>
            </w:rPr>
            <w:t>数据类型转换</w:t>
          </w:r>
          <w:r>
            <w:tab/>
          </w:r>
          <w:r>
            <w:fldChar w:fldCharType="begin"/>
          </w:r>
          <w:r>
            <w:instrText xml:space="preserve"> PAGEREF _Toc30899 </w:instrText>
          </w:r>
          <w:r>
            <w:fldChar w:fldCharType="separate"/>
          </w:r>
          <w:r>
            <w:t>31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_Toc30262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2.4.1 </w:t>
          </w:r>
          <w:r>
            <w:rPr>
              <w:rFonts w:hint="eastAsia"/>
              <w:szCs w:val="30"/>
              <w:lang w:val="en-US" w:eastAsia="zh-CN"/>
            </w:rPr>
            <w:t>T(表达式)</w:t>
          </w:r>
          <w:r>
            <w:tab/>
          </w:r>
          <w:r>
            <w:fldChar w:fldCharType="begin"/>
          </w:r>
          <w:r>
            <w:instrText xml:space="preserve"> PAGEREF _Toc30262 </w:instrText>
          </w:r>
          <w:r>
            <w:fldChar w:fldCharType="separate"/>
          </w:r>
          <w:r>
            <w:t>31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_Toc31335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2.4.2 </w:t>
          </w:r>
          <w:r>
            <w:rPr>
              <w:rFonts w:hint="eastAsia"/>
              <w:szCs w:val="30"/>
              <w:lang w:val="en-US" w:eastAsia="zh-CN"/>
            </w:rPr>
            <w:t>float与int之间转换</w:t>
          </w:r>
          <w:r>
            <w:tab/>
          </w:r>
          <w:r>
            <w:fldChar w:fldCharType="begin"/>
          </w:r>
          <w:r>
            <w:instrText xml:space="preserve"> PAGEREF _Toc31335 </w:instrText>
          </w:r>
          <w:r>
            <w:fldChar w:fldCharType="separate"/>
          </w:r>
          <w:r>
            <w:t>31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_Toc9754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2.4.3 </w:t>
          </w:r>
          <w:r>
            <w:rPr>
              <w:rFonts w:hint="eastAsia"/>
              <w:szCs w:val="30"/>
              <w:lang w:val="en-US" w:eastAsia="zh-CN"/>
            </w:rPr>
            <w:t>int转string</w:t>
          </w:r>
          <w:r>
            <w:tab/>
          </w:r>
          <w:r>
            <w:fldChar w:fldCharType="begin"/>
          </w:r>
          <w:r>
            <w:instrText xml:space="preserve"> PAGEREF _Toc9754 </w:instrText>
          </w:r>
          <w:r>
            <w:fldChar w:fldCharType="separate"/>
          </w:r>
          <w:r>
            <w:t>31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_Toc11999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2.4.4 </w:t>
          </w:r>
          <w:r>
            <w:rPr>
              <w:rFonts w:hint="eastAsia"/>
              <w:szCs w:val="30"/>
              <w:lang w:val="en-US" w:eastAsia="zh-CN"/>
            </w:rPr>
            <w:t>string转int</w:t>
          </w:r>
          <w:r>
            <w:tab/>
          </w:r>
          <w:r>
            <w:fldChar w:fldCharType="begin"/>
          </w:r>
          <w:r>
            <w:instrText xml:space="preserve"> PAGEREF _Toc11999 </w:instrText>
          </w:r>
          <w:r>
            <w:fldChar w:fldCharType="separate"/>
          </w:r>
          <w:r>
            <w:t>32</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_Toc4833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.5</w:t>
          </w:r>
          <w:r>
            <w:rPr>
              <w:rFonts w:hint="eastAsia"/>
              <w:szCs w:val="32"/>
              <w:lang w:val="en-US" w:eastAsia="zh-CN"/>
            </w:rPr>
            <w:t>常量</w:t>
          </w:r>
          <w:r>
            <w:tab/>
          </w:r>
          <w:r>
            <w:fldChar w:fldCharType="begin"/>
          </w:r>
          <w:r>
            <w:instrText xml:space="preserve"> PAGEREF _Toc4833 </w:instrText>
          </w:r>
          <w:r>
            <w:fldChar w:fldCharType="separate"/>
          </w:r>
          <w:r>
            <w:t>32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_Toc17944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2.5.1 </w:t>
          </w:r>
          <w:r>
            <w:rPr>
              <w:rFonts w:hint="eastAsia"/>
              <w:szCs w:val="30"/>
              <w:lang w:val="en-US" w:eastAsia="zh-CN"/>
            </w:rPr>
            <w:t>声明方式</w:t>
          </w:r>
          <w:r>
            <w:tab/>
          </w:r>
          <w:r>
            <w:fldChar w:fldCharType="begin"/>
          </w:r>
          <w:r>
            <w:instrText xml:space="preserve"> PAGEREF _Toc17944 </w:instrText>
          </w:r>
          <w:r>
            <w:fldChar w:fldCharType="separate"/>
          </w:r>
          <w:r>
            <w:t>32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_Toc16426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2.5.2 </w:t>
          </w:r>
          <w:r>
            <w:rPr>
              <w:rFonts w:hint="eastAsia"/>
              <w:szCs w:val="30"/>
              <w:lang w:val="en-US" w:eastAsia="zh-CN"/>
            </w:rPr>
            <w:t>常量用于枚举（常量组）</w:t>
          </w:r>
          <w:r>
            <w:tab/>
          </w:r>
          <w:r>
            <w:fldChar w:fldCharType="begin"/>
          </w:r>
          <w:r>
            <w:instrText xml:space="preserve"> PAGEREF _Toc16426 </w:instrText>
          </w:r>
          <w:r>
            <w:fldChar w:fldCharType="separate"/>
          </w:r>
          <w:r>
            <w:t>33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_Toc17024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2.5.3 </w:t>
          </w:r>
          <w:r>
            <w:rPr>
              <w:rFonts w:hint="eastAsia"/>
              <w:szCs w:val="30"/>
              <w:lang w:val="en-US" w:eastAsia="zh-CN"/>
            </w:rPr>
            <w:t>iota</w:t>
          </w:r>
          <w:r>
            <w:tab/>
          </w:r>
          <w:r>
            <w:fldChar w:fldCharType="begin"/>
          </w:r>
          <w:r>
            <w:instrText xml:space="preserve"> PAGEREF _Toc17024 </w:instrText>
          </w:r>
          <w:r>
            <w:fldChar w:fldCharType="separate"/>
          </w:r>
          <w:r>
            <w:t>33</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_Toc9933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.6</w:t>
          </w:r>
          <w:r>
            <w:rPr>
              <w:rFonts w:hint="eastAsia"/>
              <w:szCs w:val="32"/>
              <w:lang w:val="en-US" w:eastAsia="zh-CN"/>
            </w:rPr>
            <w:t>类型别名（Type Alias）</w:t>
          </w:r>
          <w:r>
            <w:tab/>
          </w:r>
          <w:r>
            <w:fldChar w:fldCharType="begin"/>
          </w:r>
          <w:r>
            <w:instrText xml:space="preserve"> PAGEREF _Toc9933 </w:instrText>
          </w:r>
          <w:r>
            <w:fldChar w:fldCharType="separate"/>
          </w:r>
          <w:r>
            <w:t>34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_Toc16677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2.6.1 </w:t>
          </w:r>
          <w:r>
            <w:rPr>
              <w:rFonts w:hint="eastAsia"/>
              <w:szCs w:val="30"/>
              <w:lang w:val="en-US" w:eastAsia="zh-CN"/>
            </w:rPr>
            <w:t>概要</w:t>
          </w:r>
          <w:r>
            <w:tab/>
          </w:r>
          <w:r>
            <w:fldChar w:fldCharType="begin"/>
          </w:r>
          <w:r>
            <w:instrText xml:space="preserve"> PAGEREF _Toc16677 </w:instrText>
          </w:r>
          <w:r>
            <w:fldChar w:fldCharType="separate"/>
          </w:r>
          <w:r>
            <w:t>34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_Toc16593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2.6.2 </w:t>
          </w:r>
          <w:r>
            <w:rPr>
              <w:rFonts w:hint="eastAsia"/>
              <w:szCs w:val="30"/>
              <w:lang w:val="en-US" w:eastAsia="zh-CN"/>
            </w:rPr>
            <w:t>类型别名与类型定义</w:t>
          </w:r>
          <w:r>
            <w:tab/>
          </w:r>
          <w:r>
            <w:fldChar w:fldCharType="begin"/>
          </w:r>
          <w:r>
            <w:instrText xml:space="preserve"> PAGEREF _Toc16593 </w:instrText>
          </w:r>
          <w:r>
            <w:fldChar w:fldCharType="separate"/>
          </w:r>
          <w:r>
            <w:t>34</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_Toc10335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.7 </w:t>
          </w:r>
          <w:r>
            <w:rPr>
              <w:rFonts w:hint="eastAsia"/>
              <w:szCs w:val="32"/>
              <w:lang w:val="en-US" w:eastAsia="zh-CN"/>
            </w:rPr>
            <w:t>Go 语言运算符</w:t>
          </w:r>
          <w:r>
            <w:tab/>
          </w:r>
          <w:r>
            <w:fldChar w:fldCharType="begin"/>
          </w:r>
          <w:r>
            <w:instrText xml:space="preserve"> PAGEREF _Toc10335 </w:instrText>
          </w:r>
          <w:r>
            <w:fldChar w:fldCharType="separate"/>
          </w:r>
          <w:r>
            <w:t>35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_Toc1521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2.7.1 </w:t>
          </w:r>
          <w:r>
            <w:rPr>
              <w:rFonts w:hint="eastAsia"/>
              <w:szCs w:val="30"/>
              <w:lang w:val="en-US" w:eastAsia="zh-CN"/>
            </w:rPr>
            <w:t>算术运算符 （Arithmetic  operator）</w:t>
          </w:r>
          <w:r>
            <w:tab/>
          </w:r>
          <w:r>
            <w:fldChar w:fldCharType="begin"/>
          </w:r>
          <w:r>
            <w:instrText xml:space="preserve"> PAGEREF _Toc1521 </w:instrText>
          </w:r>
          <w:r>
            <w:fldChar w:fldCharType="separate"/>
          </w:r>
          <w:r>
            <w:t>35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_Toc6329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2.7.2 </w:t>
          </w:r>
          <w:r>
            <w:rPr>
              <w:rFonts w:hint="eastAsia"/>
              <w:szCs w:val="30"/>
              <w:lang w:val="en-US" w:eastAsia="zh-CN"/>
            </w:rPr>
            <w:t>关系运算符（Relational  operator）</w:t>
          </w:r>
          <w:r>
            <w:tab/>
          </w:r>
          <w:r>
            <w:fldChar w:fldCharType="begin"/>
          </w:r>
          <w:r>
            <w:instrText xml:space="preserve"> PAGEREF _Toc6329 </w:instrText>
          </w:r>
          <w:r>
            <w:fldChar w:fldCharType="separate"/>
          </w:r>
          <w:r>
            <w:t>36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_Toc25951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2.7.3 </w:t>
          </w:r>
          <w:r>
            <w:rPr>
              <w:rFonts w:hint="eastAsia"/>
              <w:szCs w:val="30"/>
              <w:lang w:val="en-US" w:eastAsia="zh-CN"/>
            </w:rPr>
            <w:t>逻辑运算符（Logical  operator）</w:t>
          </w:r>
          <w:r>
            <w:tab/>
          </w:r>
          <w:r>
            <w:fldChar w:fldCharType="begin"/>
          </w:r>
          <w:r>
            <w:instrText xml:space="preserve"> PAGEREF _Toc25951 </w:instrText>
          </w:r>
          <w:r>
            <w:fldChar w:fldCharType="separate"/>
          </w:r>
          <w:r>
            <w:t>37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_Toc6687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2.7.4 </w:t>
          </w:r>
          <w:r>
            <w:rPr>
              <w:rFonts w:hint="eastAsia"/>
              <w:szCs w:val="30"/>
              <w:lang w:val="en-US" w:eastAsia="zh-CN"/>
            </w:rPr>
            <w:t>位运算符（Bitwise  operator）</w:t>
          </w:r>
          <w:r>
            <w:tab/>
          </w:r>
          <w:r>
            <w:fldChar w:fldCharType="begin"/>
          </w:r>
          <w:r>
            <w:instrText xml:space="preserve"> PAGEREF _Toc6687 </w:instrText>
          </w:r>
          <w:r>
            <w:fldChar w:fldCharType="separate"/>
          </w:r>
          <w:r>
            <w:t>38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_Toc28340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2.7.5 </w:t>
          </w:r>
          <w:r>
            <w:rPr>
              <w:rFonts w:hint="eastAsia"/>
              <w:szCs w:val="30"/>
              <w:lang w:val="en-US" w:eastAsia="zh-CN"/>
            </w:rPr>
            <w:t>赋值运算符（Assignment  operator）</w:t>
          </w:r>
          <w:r>
            <w:tab/>
          </w:r>
          <w:r>
            <w:fldChar w:fldCharType="begin"/>
          </w:r>
          <w:r>
            <w:instrText xml:space="preserve"> PAGEREF _Toc28340 </w:instrText>
          </w:r>
          <w:r>
            <w:fldChar w:fldCharType="separate"/>
          </w:r>
          <w:r>
            <w:t>41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_Toc4009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2.7.6 </w:t>
          </w:r>
          <w:r>
            <w:rPr>
              <w:rFonts w:hint="eastAsia"/>
              <w:szCs w:val="30"/>
              <w:lang w:val="en-US" w:eastAsia="zh-CN"/>
            </w:rPr>
            <w:t>其他运算符</w:t>
          </w:r>
          <w:r>
            <w:tab/>
          </w:r>
          <w:r>
            <w:fldChar w:fldCharType="begin"/>
          </w:r>
          <w:r>
            <w:instrText xml:space="preserve"> PAGEREF _Toc4009 </w:instrText>
          </w:r>
          <w:r>
            <w:fldChar w:fldCharType="separate"/>
          </w:r>
          <w:r>
            <w:t>42</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_Toc11039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.8 </w:t>
          </w:r>
          <w:r>
            <w:rPr>
              <w:rFonts w:hint="eastAsia"/>
              <w:szCs w:val="32"/>
              <w:lang w:val="en-US" w:eastAsia="zh-CN"/>
            </w:rPr>
            <w:t>运算符优先级</w:t>
          </w:r>
          <w:r>
            <w:tab/>
          </w:r>
          <w:r>
            <w:fldChar w:fldCharType="begin"/>
          </w:r>
          <w:r>
            <w:instrText xml:space="preserve"> PAGEREF _Toc11039 </w:instrText>
          </w:r>
          <w:r>
            <w:fldChar w:fldCharType="separate"/>
          </w:r>
          <w:r>
            <w:t>43</w:t>
          </w:r>
          <w:r>
            <w:fldChar w:fldCharType="end"/>
          </w:r>
          <w:r>
            <w:rPr>
              <w:rFonts w:hint="eastAsia" w:asciiTheme="minorEastAsia" w:hAnsiTheme="minorEastAsia" w:eastAsiaTheme="minorEastAsia" w:cstheme="minorEastAsia"/>
              <w:szCs w:val="18"/>
            </w:rPr>
            <w:fldChar w:fldCharType="end"/>
          </w:r>
        </w:p>
        <w:p>
          <w:pPr>
            <w:pStyle w:val="10"/>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_Toc3696 </w:instrText>
          </w:r>
          <w:r>
            <w:rPr>
              <w:rFonts w:hint="eastAsia" w:asciiTheme="minorEastAsia" w:hAnsiTheme="minorEastAsia" w:eastAsiaTheme="minorEastAsia" w:cstheme="minorEastAsia"/>
              <w:szCs w:val="18"/>
            </w:rPr>
            <w:fldChar w:fldCharType="separate"/>
          </w:r>
          <w:r>
            <w:rPr>
              <w:rFonts w:hint="default"/>
              <w:szCs w:val="36"/>
              <w:lang w:eastAsia="zh-CN"/>
            </w:rPr>
            <w:t xml:space="preserve">第三章 </w:t>
          </w:r>
          <w:r>
            <w:rPr>
              <w:rFonts w:hint="eastAsia"/>
              <w:szCs w:val="36"/>
              <w:lang w:val="en-US" w:eastAsia="zh-CN"/>
            </w:rPr>
            <w:t>Go语言流程控制</w:t>
          </w:r>
          <w:r>
            <w:tab/>
          </w:r>
          <w:r>
            <w:fldChar w:fldCharType="begin"/>
          </w:r>
          <w:r>
            <w:instrText xml:space="preserve"> PAGEREF _Toc3696 </w:instrText>
          </w:r>
          <w:r>
            <w:fldChar w:fldCharType="separate"/>
          </w:r>
          <w:r>
            <w:t>45</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_Toc29013 </w:instrText>
          </w:r>
          <w:r>
            <w:rPr>
              <w:rFonts w:hint="eastAsia" w:asciiTheme="minorEastAsia" w:hAnsiTheme="minorEastAsia" w:eastAsiaTheme="minorEastAsia" w:cstheme="minorEastAsia"/>
              <w:szCs w:val="18"/>
            </w:rPr>
            <w:fldChar w:fldCharType="separate"/>
          </w:r>
          <w:r>
            <w:rPr>
              <w:rFonts w:hint="default"/>
              <w:szCs w:val="32"/>
              <w:lang w:eastAsia="zh-CN"/>
            </w:rPr>
            <w:t xml:space="preserve">3.1 </w:t>
          </w:r>
          <w:r>
            <w:rPr>
              <w:rFonts w:hint="eastAsia"/>
              <w:szCs w:val="32"/>
              <w:lang w:val="en-US" w:eastAsia="zh-CN"/>
            </w:rPr>
            <w:t>Go 语言流程控制</w:t>
          </w:r>
          <w:r>
            <w:tab/>
          </w:r>
          <w:r>
            <w:fldChar w:fldCharType="begin"/>
          </w:r>
          <w:r>
            <w:instrText xml:space="preserve"> PAGEREF _Toc29013 </w:instrText>
          </w:r>
          <w:r>
            <w:fldChar w:fldCharType="separate"/>
          </w:r>
          <w:r>
            <w:t>45</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_Toc22606 </w:instrText>
          </w:r>
          <w:r>
            <w:rPr>
              <w:rFonts w:hint="eastAsia" w:asciiTheme="minorEastAsia" w:hAnsiTheme="minorEastAsia" w:eastAsiaTheme="minorEastAsia" w:cstheme="minorEastAsia"/>
              <w:szCs w:val="18"/>
            </w:rPr>
            <w:fldChar w:fldCharType="separate"/>
          </w:r>
          <w:r>
            <w:rPr>
              <w:rFonts w:hint="default"/>
              <w:szCs w:val="32"/>
              <w:lang w:eastAsia="zh-CN"/>
            </w:rPr>
            <w:t>3.2 if条件判断语句</w:t>
          </w:r>
          <w:r>
            <w:tab/>
          </w:r>
          <w:r>
            <w:fldChar w:fldCharType="begin"/>
          </w:r>
          <w:r>
            <w:instrText xml:space="preserve"> PAGEREF _Toc22606 </w:instrText>
          </w:r>
          <w:r>
            <w:fldChar w:fldCharType="separate"/>
          </w:r>
          <w:r>
            <w:t>46</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_Toc4569 </w:instrText>
          </w:r>
          <w:r>
            <w:rPr>
              <w:rFonts w:hint="eastAsia" w:asciiTheme="minorEastAsia" w:hAnsiTheme="minorEastAsia" w:eastAsiaTheme="minorEastAsia" w:cstheme="minorEastAsia"/>
              <w:szCs w:val="18"/>
            </w:rPr>
            <w:fldChar w:fldCharType="separate"/>
          </w:r>
          <w:r>
            <w:rPr>
              <w:rFonts w:hint="default"/>
              <w:szCs w:val="32"/>
              <w:lang w:eastAsia="zh-CN"/>
            </w:rPr>
            <w:t>3.3 if嵌套语句</w:t>
          </w:r>
          <w:r>
            <w:tab/>
          </w:r>
          <w:r>
            <w:fldChar w:fldCharType="begin"/>
          </w:r>
          <w:r>
            <w:instrText xml:space="preserve"> PAGEREF _Toc4569 </w:instrText>
          </w:r>
          <w:r>
            <w:fldChar w:fldCharType="separate"/>
          </w:r>
          <w:r>
            <w:t>47</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_Toc389 </w:instrText>
          </w:r>
          <w:r>
            <w:rPr>
              <w:rFonts w:hint="eastAsia" w:asciiTheme="minorEastAsia" w:hAnsiTheme="minorEastAsia" w:eastAsiaTheme="minorEastAsia" w:cstheme="minorEastAsia"/>
              <w:szCs w:val="18"/>
            </w:rPr>
            <w:fldChar w:fldCharType="separate"/>
          </w:r>
          <w:r>
            <w:rPr>
              <w:rFonts w:hint="default"/>
              <w:szCs w:val="32"/>
              <w:lang w:eastAsia="zh-CN"/>
            </w:rPr>
            <w:t>3.4 switch分支语句</w:t>
          </w:r>
          <w:r>
            <w:tab/>
          </w:r>
          <w:r>
            <w:fldChar w:fldCharType="begin"/>
          </w:r>
          <w:r>
            <w:instrText xml:space="preserve"> PAGEREF _Toc389 </w:instrText>
          </w:r>
          <w:r>
            <w:fldChar w:fldCharType="separate"/>
          </w:r>
          <w:r>
            <w:t>48</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_Toc26250 </w:instrText>
          </w:r>
          <w:r>
            <w:rPr>
              <w:rFonts w:hint="eastAsia" w:asciiTheme="minorEastAsia" w:hAnsiTheme="minorEastAsia" w:eastAsiaTheme="minorEastAsia" w:cstheme="minorEastAsia"/>
              <w:szCs w:val="18"/>
            </w:rPr>
            <w:fldChar w:fldCharType="separate"/>
          </w:r>
          <w:r>
            <w:rPr>
              <w:rFonts w:hint="default"/>
              <w:szCs w:val="32"/>
              <w:lang w:eastAsia="zh-CN"/>
            </w:rPr>
            <w:t>3.5 Go循环语句</w:t>
          </w:r>
          <w:r>
            <w:tab/>
          </w:r>
          <w:r>
            <w:fldChar w:fldCharType="begin"/>
          </w:r>
          <w:r>
            <w:instrText xml:space="preserve"> PAGEREF _Toc26250 </w:instrText>
          </w:r>
          <w:r>
            <w:fldChar w:fldCharType="separate"/>
          </w:r>
          <w:r>
            <w:t>51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_Toc16531 </w:instrText>
          </w:r>
          <w:r>
            <w:rPr>
              <w:rFonts w:hint="eastAsia" w:asciiTheme="minorEastAsia" w:hAnsiTheme="minorEastAsia" w:eastAsiaTheme="minorEastAsia" w:cstheme="minorEastAsia"/>
              <w:szCs w:val="18"/>
            </w:rPr>
            <w:fldChar w:fldCharType="separate"/>
          </w:r>
          <w:r>
            <w:rPr>
              <w:rFonts w:hint="eastAsia"/>
              <w:szCs w:val="30"/>
              <w:lang w:eastAsia="zh-CN"/>
            </w:rPr>
            <w:t>3.5.1 for循环语法结构</w:t>
          </w:r>
          <w:r>
            <w:tab/>
          </w:r>
          <w:r>
            <w:fldChar w:fldCharType="begin"/>
          </w:r>
          <w:r>
            <w:instrText xml:space="preserve"> PAGEREF _Toc16531 </w:instrText>
          </w:r>
          <w:r>
            <w:fldChar w:fldCharType="separate"/>
          </w:r>
          <w:r>
            <w:t>52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_Toc26523 </w:instrText>
          </w:r>
          <w:r>
            <w:rPr>
              <w:rFonts w:hint="eastAsia" w:asciiTheme="minorEastAsia" w:hAnsiTheme="minorEastAsia" w:eastAsiaTheme="minorEastAsia" w:cstheme="minorEastAsia"/>
              <w:szCs w:val="18"/>
            </w:rPr>
            <w:fldChar w:fldCharType="separate"/>
          </w:r>
          <w:r>
            <w:rPr>
              <w:rFonts w:hint="eastAsia"/>
              <w:szCs w:val="30"/>
              <w:lang w:eastAsia="zh-CN"/>
            </w:rPr>
            <w:t xml:space="preserve">3.5.2 </w:t>
          </w:r>
          <w:r>
            <w:rPr>
              <w:rFonts w:hint="eastAsia"/>
              <w:szCs w:val="30"/>
              <w:lang w:val="en-US" w:eastAsia="zh-CN"/>
            </w:rPr>
            <w:t>for循环</w:t>
          </w:r>
          <w:r>
            <w:rPr>
              <w:rFonts w:hint="eastAsia"/>
              <w:szCs w:val="30"/>
              <w:lang w:eastAsia="zh-CN"/>
            </w:rPr>
            <w:t>使用</w:t>
          </w:r>
          <w:r>
            <w:rPr>
              <w:rFonts w:hint="eastAsia"/>
              <w:szCs w:val="30"/>
              <w:lang w:val="en-US" w:eastAsia="zh-CN"/>
            </w:rPr>
            <w:t>案例</w:t>
          </w:r>
          <w:r>
            <w:tab/>
          </w:r>
          <w:r>
            <w:fldChar w:fldCharType="begin"/>
          </w:r>
          <w:r>
            <w:instrText xml:space="preserve"> PAGEREF _Toc26523 </w:instrText>
          </w:r>
          <w:r>
            <w:fldChar w:fldCharType="separate"/>
          </w:r>
          <w:r>
            <w:t>54</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_Toc8647 </w:instrText>
          </w:r>
          <w:r>
            <w:rPr>
              <w:rFonts w:hint="eastAsia" w:asciiTheme="minorEastAsia" w:hAnsiTheme="minorEastAsia" w:eastAsiaTheme="minorEastAsia" w:cstheme="minorEastAsia"/>
              <w:szCs w:val="18"/>
            </w:rPr>
            <w:fldChar w:fldCharType="separate"/>
          </w:r>
          <w:r>
            <w:rPr>
              <w:rFonts w:hint="default"/>
              <w:szCs w:val="32"/>
              <w:lang w:eastAsia="zh-CN"/>
            </w:rPr>
            <w:t>3.6 for嵌套循环语句</w:t>
          </w:r>
          <w:r>
            <w:tab/>
          </w:r>
          <w:r>
            <w:fldChar w:fldCharType="begin"/>
          </w:r>
          <w:r>
            <w:instrText xml:space="preserve"> PAGEREF _Toc8647 </w:instrText>
          </w:r>
          <w:r>
            <w:fldChar w:fldCharType="separate"/>
          </w:r>
          <w:r>
            <w:t>55</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_Toc14695 </w:instrText>
          </w:r>
          <w:r>
            <w:rPr>
              <w:rFonts w:hint="eastAsia" w:asciiTheme="minorEastAsia" w:hAnsiTheme="minorEastAsia" w:eastAsiaTheme="minorEastAsia" w:cstheme="minorEastAsia"/>
              <w:szCs w:val="18"/>
            </w:rPr>
            <w:fldChar w:fldCharType="separate"/>
          </w:r>
          <w:r>
            <w:rPr>
              <w:rFonts w:hint="default"/>
              <w:szCs w:val="32"/>
              <w:lang w:eastAsia="zh-CN"/>
            </w:rPr>
            <w:t>3.7 循环控制语句</w:t>
          </w:r>
          <w:r>
            <w:tab/>
          </w:r>
          <w:r>
            <w:fldChar w:fldCharType="begin"/>
          </w:r>
          <w:r>
            <w:instrText xml:space="preserve"> PAGEREF _Toc14695 </w:instrText>
          </w:r>
          <w:r>
            <w:fldChar w:fldCharType="separate"/>
          </w:r>
          <w:r>
            <w:t>58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_Toc25677 </w:instrText>
          </w:r>
          <w:r>
            <w:rPr>
              <w:rFonts w:hint="eastAsia" w:asciiTheme="minorEastAsia" w:hAnsiTheme="minorEastAsia" w:eastAsiaTheme="minorEastAsia" w:cstheme="minorEastAsia"/>
              <w:szCs w:val="18"/>
            </w:rPr>
            <w:fldChar w:fldCharType="separate"/>
          </w:r>
          <w:r>
            <w:rPr>
              <w:rFonts w:hint="default"/>
              <w:szCs w:val="30"/>
              <w:lang w:eastAsia="zh-CN"/>
            </w:rPr>
            <w:t xml:space="preserve">3.7.1 </w:t>
          </w:r>
          <w:r>
            <w:rPr>
              <w:rFonts w:hint="eastAsia"/>
              <w:szCs w:val="30"/>
              <w:lang w:eastAsia="zh-CN"/>
            </w:rPr>
            <w:t>break语句</w:t>
          </w:r>
          <w:r>
            <w:tab/>
          </w:r>
          <w:r>
            <w:fldChar w:fldCharType="begin"/>
          </w:r>
          <w:r>
            <w:instrText xml:space="preserve"> PAGEREF _Toc25677 </w:instrText>
          </w:r>
          <w:r>
            <w:fldChar w:fldCharType="separate"/>
          </w:r>
          <w:r>
            <w:t>58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_Toc441 </w:instrText>
          </w:r>
          <w:r>
            <w:rPr>
              <w:rFonts w:hint="eastAsia" w:asciiTheme="minorEastAsia" w:hAnsiTheme="minorEastAsia" w:eastAsiaTheme="minorEastAsia" w:cstheme="minorEastAsia"/>
              <w:szCs w:val="18"/>
            </w:rPr>
            <w:fldChar w:fldCharType="separate"/>
          </w:r>
          <w:r>
            <w:rPr>
              <w:rFonts w:hint="default"/>
              <w:szCs w:val="30"/>
              <w:lang w:eastAsia="zh-CN"/>
            </w:rPr>
            <w:t xml:space="preserve">3.7.2 </w:t>
          </w:r>
          <w:r>
            <w:rPr>
              <w:rFonts w:hint="eastAsia"/>
              <w:szCs w:val="30"/>
              <w:lang w:eastAsia="zh-CN"/>
            </w:rPr>
            <w:t>continue语句</w:t>
          </w:r>
          <w:r>
            <w:tab/>
          </w:r>
          <w:r>
            <w:fldChar w:fldCharType="begin"/>
          </w:r>
          <w:r>
            <w:instrText xml:space="preserve"> PAGEREF _Toc441 </w:instrText>
          </w:r>
          <w:r>
            <w:fldChar w:fldCharType="separate"/>
          </w:r>
          <w:r>
            <w:t>59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_Toc13515 </w:instrText>
          </w:r>
          <w:r>
            <w:rPr>
              <w:rFonts w:hint="eastAsia" w:asciiTheme="minorEastAsia" w:hAnsiTheme="minorEastAsia" w:eastAsiaTheme="minorEastAsia" w:cstheme="minorEastAsia"/>
              <w:szCs w:val="18"/>
            </w:rPr>
            <w:fldChar w:fldCharType="separate"/>
          </w:r>
          <w:r>
            <w:rPr>
              <w:rFonts w:hint="default"/>
              <w:szCs w:val="30"/>
              <w:lang w:eastAsia="zh-CN"/>
            </w:rPr>
            <w:t xml:space="preserve">3.7.3 </w:t>
          </w:r>
          <w:r>
            <w:rPr>
              <w:rFonts w:hint="eastAsia"/>
              <w:szCs w:val="30"/>
              <w:lang w:eastAsia="zh-CN"/>
            </w:rPr>
            <w:t>goto语句</w:t>
          </w:r>
          <w:r>
            <w:tab/>
          </w:r>
          <w:r>
            <w:fldChar w:fldCharType="begin"/>
          </w:r>
          <w:r>
            <w:instrText xml:space="preserve"> PAGEREF _Toc13515 </w:instrText>
          </w:r>
          <w:r>
            <w:fldChar w:fldCharType="separate"/>
          </w:r>
          <w:r>
            <w:t>61</w:t>
          </w:r>
          <w:r>
            <w:fldChar w:fldCharType="end"/>
          </w:r>
          <w:r>
            <w:rPr>
              <w:rFonts w:hint="eastAsia" w:asciiTheme="minorEastAsia" w:hAnsiTheme="minorEastAsia" w:eastAsiaTheme="minorEastAsia" w:cstheme="minorEastAsia"/>
              <w:szCs w:val="18"/>
            </w:rPr>
            <w:fldChar w:fldCharType="end"/>
          </w:r>
        </w:p>
        <w:p>
          <w:pPr>
            <w:pStyle w:val="10"/>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_Toc2178 </w:instrText>
          </w:r>
          <w:r>
            <w:rPr>
              <w:rFonts w:hint="eastAsia" w:asciiTheme="minorEastAsia" w:hAnsiTheme="minorEastAsia" w:eastAsiaTheme="minorEastAsia" w:cstheme="minorEastAsia"/>
              <w:szCs w:val="18"/>
            </w:rPr>
            <w:fldChar w:fldCharType="separate"/>
          </w:r>
          <w:r>
            <w:rPr>
              <w:rFonts w:hint="eastAsia"/>
              <w:szCs w:val="36"/>
              <w:lang w:val="en-US" w:eastAsia="zh-CN"/>
            </w:rPr>
            <w:t>第四章 函数与指针</w:t>
          </w:r>
          <w:r>
            <w:tab/>
          </w:r>
          <w:r>
            <w:fldChar w:fldCharType="begin"/>
          </w:r>
          <w:r>
            <w:instrText xml:space="preserve"> PAGEREF _Toc2178 </w:instrText>
          </w:r>
          <w:r>
            <w:fldChar w:fldCharType="separate"/>
          </w:r>
          <w:r>
            <w:t>63</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_Toc22987 </w:instrText>
          </w:r>
          <w:r>
            <w:rPr>
              <w:rFonts w:hint="eastAsia" w:asciiTheme="minorEastAsia" w:hAnsiTheme="minorEastAsia" w:eastAsiaTheme="minorEastAsia" w:cstheme="minorEastAsia"/>
              <w:szCs w:val="18"/>
            </w:rPr>
            <w:fldChar w:fldCharType="separate"/>
          </w:r>
          <w:r>
            <w:rPr>
              <w:rFonts w:hint="eastAsia"/>
              <w:szCs w:val="32"/>
              <w:lang w:val="en-US" w:eastAsia="zh-CN"/>
            </w:rPr>
            <w:t>4.1 函数</w:t>
          </w:r>
          <w:r>
            <w:tab/>
          </w:r>
          <w:r>
            <w:fldChar w:fldCharType="begin"/>
          </w:r>
          <w:r>
            <w:instrText xml:space="preserve"> PAGEREF _Toc22987 </w:instrText>
          </w:r>
          <w:r>
            <w:fldChar w:fldCharType="separate"/>
          </w:r>
          <w:r>
            <w:t>63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_Toc1811 </w:instrText>
          </w:r>
          <w:r>
            <w:rPr>
              <w:rFonts w:hint="eastAsia" w:asciiTheme="minorEastAsia" w:hAnsiTheme="minorEastAsia" w:eastAsiaTheme="minorEastAsia" w:cstheme="minorEastAsia"/>
              <w:szCs w:val="18"/>
            </w:rPr>
            <w:fldChar w:fldCharType="separate"/>
          </w:r>
          <w:r>
            <w:rPr>
              <w:rFonts w:hint="eastAsia"/>
              <w:szCs w:val="30"/>
              <w:lang w:val="en-US" w:eastAsia="zh-CN"/>
            </w:rPr>
            <w:t>4.1.1 声明函数</w:t>
          </w:r>
          <w:r>
            <w:tab/>
          </w:r>
          <w:r>
            <w:fldChar w:fldCharType="begin"/>
          </w:r>
          <w:r>
            <w:instrText xml:space="preserve"> PAGEREF _Toc1811 </w:instrText>
          </w:r>
          <w:r>
            <w:fldChar w:fldCharType="separate"/>
          </w:r>
          <w:r>
            <w:t>63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_Toc18561 </w:instrText>
          </w:r>
          <w:r>
            <w:rPr>
              <w:rFonts w:hint="eastAsia" w:asciiTheme="minorEastAsia" w:hAnsiTheme="minorEastAsia" w:eastAsiaTheme="minorEastAsia" w:cstheme="minorEastAsia"/>
              <w:szCs w:val="18"/>
            </w:rPr>
            <w:fldChar w:fldCharType="separate"/>
          </w:r>
          <w:r>
            <w:rPr>
              <w:rFonts w:hint="eastAsia"/>
              <w:szCs w:val="30"/>
              <w:lang w:val="en-US" w:eastAsia="zh-CN"/>
            </w:rPr>
            <w:t>4.1.2 变量作用域</w:t>
          </w:r>
          <w:r>
            <w:tab/>
          </w:r>
          <w:r>
            <w:fldChar w:fldCharType="begin"/>
          </w:r>
          <w:r>
            <w:instrText xml:space="preserve"> PAGEREF _Toc18561 </w:instrText>
          </w:r>
          <w:r>
            <w:fldChar w:fldCharType="separate"/>
          </w:r>
          <w:r>
            <w:t>64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_Toc25173 </w:instrText>
          </w:r>
          <w:r>
            <w:rPr>
              <w:rFonts w:hint="eastAsia" w:asciiTheme="minorEastAsia" w:hAnsiTheme="minorEastAsia" w:eastAsiaTheme="minorEastAsia" w:cstheme="minorEastAsia"/>
              <w:szCs w:val="18"/>
            </w:rPr>
            <w:fldChar w:fldCharType="separate"/>
          </w:r>
          <w:r>
            <w:rPr>
              <w:rFonts w:hint="eastAsia"/>
              <w:szCs w:val="30"/>
              <w:lang w:val="en-US" w:eastAsia="zh-CN"/>
            </w:rPr>
            <w:t>4.1.3 函数变量</w:t>
          </w:r>
          <w:r>
            <w:tab/>
          </w:r>
          <w:r>
            <w:fldChar w:fldCharType="begin"/>
          </w:r>
          <w:r>
            <w:instrText xml:space="preserve"> PAGEREF _Toc25173 </w:instrText>
          </w:r>
          <w:r>
            <w:fldChar w:fldCharType="separate"/>
          </w:r>
          <w:r>
            <w:t>65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_Toc3246 </w:instrText>
          </w:r>
          <w:r>
            <w:rPr>
              <w:rFonts w:hint="eastAsia" w:asciiTheme="minorEastAsia" w:hAnsiTheme="minorEastAsia" w:eastAsiaTheme="minorEastAsia" w:cstheme="minorEastAsia"/>
              <w:szCs w:val="18"/>
            </w:rPr>
            <w:fldChar w:fldCharType="separate"/>
          </w:r>
          <w:r>
            <w:rPr>
              <w:rFonts w:hint="eastAsia"/>
              <w:szCs w:val="30"/>
              <w:lang w:val="en-US" w:eastAsia="zh-CN"/>
            </w:rPr>
            <w:t>4.1.4 匿名函数</w:t>
          </w:r>
          <w:r>
            <w:tab/>
          </w:r>
          <w:r>
            <w:fldChar w:fldCharType="begin"/>
          </w:r>
          <w:r>
            <w:instrText xml:space="preserve"> PAGEREF _Toc3246 </w:instrText>
          </w:r>
          <w:r>
            <w:fldChar w:fldCharType="separate"/>
          </w:r>
          <w:r>
            <w:t>67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_Toc12182 </w:instrText>
          </w:r>
          <w:r>
            <w:rPr>
              <w:rFonts w:hint="eastAsia" w:asciiTheme="minorEastAsia" w:hAnsiTheme="minorEastAsia" w:eastAsiaTheme="minorEastAsia" w:cstheme="minorEastAsia"/>
              <w:szCs w:val="18"/>
            </w:rPr>
            <w:fldChar w:fldCharType="separate"/>
          </w:r>
          <w:r>
            <w:rPr>
              <w:rFonts w:hint="eastAsia"/>
              <w:szCs w:val="30"/>
              <w:lang w:val="en-US" w:eastAsia="zh-CN"/>
            </w:rPr>
            <w:t>4.1.5 闭包</w:t>
          </w:r>
          <w:r>
            <w:tab/>
          </w:r>
          <w:r>
            <w:fldChar w:fldCharType="begin"/>
          </w:r>
          <w:r>
            <w:instrText xml:space="preserve"> PAGEREF _Toc12182 </w:instrText>
          </w:r>
          <w:r>
            <w:fldChar w:fldCharType="separate"/>
          </w:r>
          <w:r>
            <w:t>68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_Toc1199 </w:instrText>
          </w:r>
          <w:r>
            <w:rPr>
              <w:rFonts w:hint="eastAsia" w:asciiTheme="minorEastAsia" w:hAnsiTheme="minorEastAsia" w:eastAsiaTheme="minorEastAsia" w:cstheme="minorEastAsia"/>
              <w:szCs w:val="18"/>
            </w:rPr>
            <w:fldChar w:fldCharType="separate"/>
          </w:r>
          <w:r>
            <w:rPr>
              <w:rFonts w:hint="eastAsia"/>
              <w:szCs w:val="30"/>
              <w:lang w:val="en-US" w:eastAsia="zh-CN"/>
            </w:rPr>
            <w:t>4.1.6 可变参数</w:t>
          </w:r>
          <w:r>
            <w:tab/>
          </w:r>
          <w:r>
            <w:fldChar w:fldCharType="begin"/>
          </w:r>
          <w:r>
            <w:instrText xml:space="preserve"> PAGEREF _Toc1199 </w:instrText>
          </w:r>
          <w:r>
            <w:fldChar w:fldCharType="separate"/>
          </w:r>
          <w:r>
            <w:t>70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_Toc8419 </w:instrText>
          </w:r>
          <w:r>
            <w:rPr>
              <w:rFonts w:hint="eastAsia" w:asciiTheme="minorEastAsia" w:hAnsiTheme="minorEastAsia" w:eastAsiaTheme="minorEastAsia" w:cstheme="minorEastAsia"/>
              <w:szCs w:val="18"/>
            </w:rPr>
            <w:fldChar w:fldCharType="separate"/>
          </w:r>
          <w:r>
            <w:rPr>
              <w:rFonts w:hint="eastAsia"/>
              <w:szCs w:val="30"/>
              <w:lang w:val="en-US" w:eastAsia="zh-CN"/>
            </w:rPr>
            <w:t>4.1.7 递归函数</w:t>
          </w:r>
          <w:r>
            <w:tab/>
          </w:r>
          <w:r>
            <w:fldChar w:fldCharType="begin"/>
          </w:r>
          <w:r>
            <w:instrText xml:space="preserve"> PAGEREF _Toc8419 </w:instrText>
          </w:r>
          <w:r>
            <w:fldChar w:fldCharType="separate"/>
          </w:r>
          <w:r>
            <w:t>71</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_Toc15099 </w:instrText>
          </w:r>
          <w:r>
            <w:rPr>
              <w:rFonts w:hint="eastAsia" w:asciiTheme="minorEastAsia" w:hAnsiTheme="minorEastAsia" w:eastAsiaTheme="minorEastAsia" w:cstheme="minorEastAsia"/>
              <w:szCs w:val="18"/>
            </w:rPr>
            <w:fldChar w:fldCharType="separate"/>
          </w:r>
          <w:r>
            <w:rPr>
              <w:rFonts w:hint="eastAsia"/>
              <w:szCs w:val="32"/>
              <w:lang w:val="en-US" w:eastAsia="zh-CN"/>
            </w:rPr>
            <w:t>4.2 指针</w:t>
          </w:r>
          <w:r>
            <w:tab/>
          </w:r>
          <w:r>
            <w:fldChar w:fldCharType="begin"/>
          </w:r>
          <w:r>
            <w:instrText xml:space="preserve"> PAGEREF _Toc15099 </w:instrText>
          </w:r>
          <w:r>
            <w:fldChar w:fldCharType="separate"/>
          </w:r>
          <w:r>
            <w:t>72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_Toc7430 </w:instrText>
          </w:r>
          <w:r>
            <w:rPr>
              <w:rFonts w:hint="eastAsia" w:asciiTheme="minorEastAsia" w:hAnsiTheme="minorEastAsia" w:eastAsiaTheme="minorEastAsia" w:cstheme="minorEastAsia"/>
              <w:szCs w:val="18"/>
            </w:rPr>
            <w:fldChar w:fldCharType="separate"/>
          </w:r>
          <w:r>
            <w:rPr>
              <w:rFonts w:hint="eastAsia"/>
              <w:szCs w:val="30"/>
              <w:lang w:val="en-US" w:eastAsia="zh-CN"/>
            </w:rPr>
            <w:t>4.2.1 声明指针</w:t>
          </w:r>
          <w:r>
            <w:tab/>
          </w:r>
          <w:r>
            <w:fldChar w:fldCharType="begin"/>
          </w:r>
          <w:r>
            <w:instrText xml:space="preserve"> PAGEREF _Toc7430 </w:instrText>
          </w:r>
          <w:r>
            <w:fldChar w:fldCharType="separate"/>
          </w:r>
          <w:r>
            <w:t>73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_Toc12446 </w:instrText>
          </w:r>
          <w:r>
            <w:rPr>
              <w:rFonts w:hint="eastAsia" w:asciiTheme="minorEastAsia" w:hAnsiTheme="minorEastAsia" w:eastAsiaTheme="minorEastAsia" w:cstheme="minorEastAsia"/>
              <w:szCs w:val="18"/>
            </w:rPr>
            <w:fldChar w:fldCharType="separate"/>
          </w:r>
          <w:r>
            <w:rPr>
              <w:rFonts w:hint="eastAsia"/>
              <w:szCs w:val="30"/>
              <w:lang w:val="en-US" w:eastAsia="zh-CN"/>
            </w:rPr>
            <w:t>4.2.2 空指针</w:t>
          </w:r>
          <w:r>
            <w:tab/>
          </w:r>
          <w:r>
            <w:fldChar w:fldCharType="begin"/>
          </w:r>
          <w:r>
            <w:instrText xml:space="preserve"> PAGEREF _Toc12446 </w:instrText>
          </w:r>
          <w:r>
            <w:fldChar w:fldCharType="separate"/>
          </w:r>
          <w:r>
            <w:t>75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_Toc10399 </w:instrText>
          </w:r>
          <w:r>
            <w:rPr>
              <w:rFonts w:hint="eastAsia" w:asciiTheme="minorEastAsia" w:hAnsiTheme="minorEastAsia" w:eastAsiaTheme="minorEastAsia" w:cstheme="minorEastAsia"/>
              <w:szCs w:val="18"/>
            </w:rPr>
            <w:fldChar w:fldCharType="separate"/>
          </w:r>
          <w:r>
            <w:rPr>
              <w:rFonts w:hint="eastAsia"/>
              <w:szCs w:val="30"/>
              <w:lang w:val="en-US" w:eastAsia="zh-CN"/>
            </w:rPr>
            <w:t>4.2.3 操作指针改变变量的数值</w:t>
          </w:r>
          <w:r>
            <w:tab/>
          </w:r>
          <w:r>
            <w:fldChar w:fldCharType="begin"/>
          </w:r>
          <w:r>
            <w:instrText xml:space="preserve"> PAGEREF _Toc10399 </w:instrText>
          </w:r>
          <w:r>
            <w:fldChar w:fldCharType="separate"/>
          </w:r>
          <w:r>
            <w:t>76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_Toc18543 </w:instrText>
          </w:r>
          <w:r>
            <w:rPr>
              <w:rFonts w:hint="eastAsia" w:asciiTheme="minorEastAsia" w:hAnsiTheme="minorEastAsia" w:eastAsiaTheme="minorEastAsia" w:cstheme="minorEastAsia"/>
              <w:szCs w:val="18"/>
            </w:rPr>
            <w:fldChar w:fldCharType="separate"/>
          </w:r>
          <w:r>
            <w:rPr>
              <w:rFonts w:hint="eastAsia"/>
              <w:szCs w:val="30"/>
              <w:lang w:val="en-US" w:eastAsia="zh-CN"/>
            </w:rPr>
            <w:t>4.2.4 使用指针作为函数的参数</w:t>
          </w:r>
          <w:r>
            <w:tab/>
          </w:r>
          <w:r>
            <w:fldChar w:fldCharType="begin"/>
          </w:r>
          <w:r>
            <w:instrText xml:space="preserve"> PAGEREF _Toc18543 </w:instrText>
          </w:r>
          <w:r>
            <w:fldChar w:fldCharType="separate"/>
          </w:r>
          <w:r>
            <w:t>76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_Toc12538 </w:instrText>
          </w:r>
          <w:r>
            <w:rPr>
              <w:rFonts w:hint="eastAsia" w:asciiTheme="minorEastAsia" w:hAnsiTheme="minorEastAsia" w:eastAsiaTheme="minorEastAsia" w:cstheme="minorEastAsia"/>
              <w:szCs w:val="18"/>
            </w:rPr>
            <w:fldChar w:fldCharType="separate"/>
          </w:r>
          <w:r>
            <w:rPr>
              <w:rFonts w:hint="eastAsia"/>
              <w:szCs w:val="30"/>
              <w:lang w:val="en-US" w:eastAsia="zh-CN"/>
            </w:rPr>
            <w:t>4.2.5指针数组</w:t>
          </w:r>
          <w:r>
            <w:tab/>
          </w:r>
          <w:r>
            <w:fldChar w:fldCharType="begin"/>
          </w:r>
          <w:r>
            <w:instrText xml:space="preserve"> PAGEREF _Toc12538 </w:instrText>
          </w:r>
          <w:r>
            <w:fldChar w:fldCharType="separate"/>
          </w:r>
          <w:r>
            <w:t>78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_Toc16660 </w:instrText>
          </w:r>
          <w:r>
            <w:rPr>
              <w:rFonts w:hint="eastAsia" w:asciiTheme="minorEastAsia" w:hAnsiTheme="minorEastAsia" w:eastAsiaTheme="minorEastAsia" w:cstheme="minorEastAsia"/>
              <w:szCs w:val="18"/>
            </w:rPr>
            <w:fldChar w:fldCharType="separate"/>
          </w:r>
          <w:r>
            <w:rPr>
              <w:rFonts w:hint="eastAsia"/>
              <w:szCs w:val="30"/>
              <w:lang w:val="en-US" w:eastAsia="zh-CN"/>
            </w:rPr>
            <w:t>4.2.6 指针的指针</w:t>
          </w:r>
          <w:r>
            <w:tab/>
          </w:r>
          <w:r>
            <w:fldChar w:fldCharType="begin"/>
          </w:r>
          <w:r>
            <w:instrText xml:space="preserve"> PAGEREF _Toc16660 </w:instrText>
          </w:r>
          <w:r>
            <w:fldChar w:fldCharType="separate"/>
          </w:r>
          <w:r>
            <w:t>78</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_Toc3721 </w:instrText>
          </w:r>
          <w:r>
            <w:rPr>
              <w:rFonts w:hint="eastAsia" w:asciiTheme="minorEastAsia" w:hAnsiTheme="minorEastAsia" w:eastAsiaTheme="minorEastAsia" w:cstheme="minorEastAsia"/>
              <w:szCs w:val="18"/>
            </w:rPr>
            <w:fldChar w:fldCharType="separate"/>
          </w:r>
          <w:r>
            <w:rPr>
              <w:rFonts w:hint="eastAsia"/>
              <w:szCs w:val="32"/>
              <w:lang w:val="en-US" w:eastAsia="zh-CN"/>
            </w:rPr>
            <w:t>4.3 函数的参数传递</w:t>
          </w:r>
          <w:r>
            <w:tab/>
          </w:r>
          <w:r>
            <w:fldChar w:fldCharType="begin"/>
          </w:r>
          <w:r>
            <w:instrText xml:space="preserve"> PAGEREF _Toc3721 </w:instrText>
          </w:r>
          <w:r>
            <w:fldChar w:fldCharType="separate"/>
          </w:r>
          <w:r>
            <w:t>79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_Toc23571 </w:instrText>
          </w:r>
          <w:r>
            <w:rPr>
              <w:rFonts w:hint="eastAsia" w:asciiTheme="minorEastAsia" w:hAnsiTheme="minorEastAsia" w:eastAsiaTheme="minorEastAsia" w:cstheme="minorEastAsia"/>
              <w:szCs w:val="18"/>
            </w:rPr>
            <w:fldChar w:fldCharType="separate"/>
          </w:r>
          <w:r>
            <w:rPr>
              <w:rFonts w:hint="eastAsia"/>
              <w:szCs w:val="30"/>
              <w:lang w:val="en-US" w:eastAsia="zh-CN"/>
            </w:rPr>
            <w:t>4.3.1 值传递（传值）</w:t>
          </w:r>
          <w:r>
            <w:tab/>
          </w:r>
          <w:r>
            <w:fldChar w:fldCharType="begin"/>
          </w:r>
          <w:r>
            <w:instrText xml:space="preserve"> PAGEREF _Toc23571 </w:instrText>
          </w:r>
          <w:r>
            <w:fldChar w:fldCharType="separate"/>
          </w:r>
          <w:r>
            <w:t>79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_Toc1064 </w:instrText>
          </w:r>
          <w:r>
            <w:rPr>
              <w:rFonts w:hint="eastAsia" w:asciiTheme="minorEastAsia" w:hAnsiTheme="minorEastAsia" w:eastAsiaTheme="minorEastAsia" w:cstheme="minorEastAsia"/>
              <w:szCs w:val="18"/>
            </w:rPr>
            <w:fldChar w:fldCharType="separate"/>
          </w:r>
          <w:r>
            <w:rPr>
              <w:rFonts w:hint="eastAsia"/>
              <w:szCs w:val="30"/>
              <w:lang w:val="en-US" w:eastAsia="zh-CN"/>
            </w:rPr>
            <w:t>4.3.2 引用传递（传引用）</w:t>
          </w:r>
          <w:r>
            <w:tab/>
          </w:r>
          <w:r>
            <w:fldChar w:fldCharType="begin"/>
          </w:r>
          <w:r>
            <w:instrText xml:space="preserve"> PAGEREF _Toc1064 </w:instrText>
          </w:r>
          <w:r>
            <w:fldChar w:fldCharType="separate"/>
          </w:r>
          <w:r>
            <w:t>79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_Toc641 </w:instrText>
          </w:r>
          <w:r>
            <w:rPr>
              <w:rFonts w:hint="eastAsia" w:asciiTheme="minorEastAsia" w:hAnsiTheme="minorEastAsia" w:eastAsiaTheme="minorEastAsia" w:cstheme="minorEastAsia"/>
              <w:szCs w:val="18"/>
            </w:rPr>
            <w:fldChar w:fldCharType="separate"/>
          </w:r>
          <w:r>
            <w:rPr>
              <w:rFonts w:hint="eastAsia"/>
              <w:szCs w:val="30"/>
              <w:lang w:val="en-US" w:eastAsia="zh-CN"/>
            </w:rPr>
            <w:t>4.3.3 小结</w:t>
          </w:r>
          <w:r>
            <w:tab/>
          </w:r>
          <w:r>
            <w:fldChar w:fldCharType="begin"/>
          </w:r>
          <w:r>
            <w:instrText xml:space="preserve"> PAGEREF _Toc641 </w:instrText>
          </w:r>
          <w:r>
            <w:fldChar w:fldCharType="separate"/>
          </w:r>
          <w:r>
            <w:t>82</w:t>
          </w:r>
          <w:r>
            <w:fldChar w:fldCharType="end"/>
          </w:r>
          <w:r>
            <w:rPr>
              <w:rFonts w:hint="eastAsia" w:asciiTheme="minorEastAsia" w:hAnsiTheme="minorEastAsia" w:eastAsiaTheme="minorEastAsia" w:cstheme="minorEastAsia"/>
              <w:szCs w:val="18"/>
            </w:rPr>
            <w:fldChar w:fldCharType="end"/>
          </w:r>
        </w:p>
        <w:p>
          <w:pPr>
            <w:pStyle w:val="10"/>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_Toc27034 </w:instrText>
          </w:r>
          <w:r>
            <w:rPr>
              <w:rFonts w:hint="eastAsia" w:asciiTheme="minorEastAsia" w:hAnsiTheme="minorEastAsia" w:eastAsiaTheme="minorEastAsia" w:cstheme="minorEastAsia"/>
              <w:szCs w:val="18"/>
            </w:rPr>
            <w:fldChar w:fldCharType="separate"/>
          </w:r>
          <w:r>
            <w:rPr>
              <w:rFonts w:hint="eastAsia"/>
              <w:szCs w:val="36"/>
              <w:lang w:val="en-US" w:eastAsia="zh-CN"/>
            </w:rPr>
            <w:t>第五章 Go语言内置容器</w:t>
          </w:r>
          <w:r>
            <w:tab/>
          </w:r>
          <w:r>
            <w:fldChar w:fldCharType="begin"/>
          </w:r>
          <w:r>
            <w:instrText xml:space="preserve"> PAGEREF _Toc27034 </w:instrText>
          </w:r>
          <w:r>
            <w:fldChar w:fldCharType="separate"/>
          </w:r>
          <w:r>
            <w:t>83</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_Toc31760 </w:instrText>
          </w:r>
          <w:r>
            <w:rPr>
              <w:rFonts w:hint="eastAsia" w:asciiTheme="minorEastAsia" w:hAnsiTheme="minorEastAsia" w:eastAsiaTheme="minorEastAsia" w:cstheme="minorEastAsia"/>
              <w:szCs w:val="18"/>
            </w:rPr>
            <w:fldChar w:fldCharType="separate"/>
          </w:r>
          <w:r>
            <w:rPr>
              <w:rFonts w:hint="eastAsia"/>
              <w:szCs w:val="32"/>
              <w:lang w:val="en-US" w:eastAsia="zh-CN"/>
            </w:rPr>
            <w:t>内置容器概述</w:t>
          </w:r>
          <w:r>
            <w:tab/>
          </w:r>
          <w:r>
            <w:fldChar w:fldCharType="begin"/>
          </w:r>
          <w:r>
            <w:instrText xml:space="preserve"> PAGEREF _Toc31760 </w:instrText>
          </w:r>
          <w:r>
            <w:fldChar w:fldCharType="separate"/>
          </w:r>
          <w:r>
            <w:t>83</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_Toc25314 </w:instrText>
          </w:r>
          <w:r>
            <w:rPr>
              <w:rFonts w:hint="eastAsia" w:asciiTheme="minorEastAsia" w:hAnsiTheme="minorEastAsia" w:eastAsiaTheme="minorEastAsia" w:cstheme="minorEastAsia"/>
              <w:szCs w:val="18"/>
            </w:rPr>
            <w:fldChar w:fldCharType="separate"/>
          </w:r>
          <w:r>
            <w:rPr>
              <w:rFonts w:hint="eastAsia"/>
              <w:szCs w:val="32"/>
              <w:lang w:val="en-US" w:eastAsia="zh-CN"/>
            </w:rPr>
            <w:t>5.1 数组(array)</w:t>
          </w:r>
          <w:r>
            <w:tab/>
          </w:r>
          <w:r>
            <w:fldChar w:fldCharType="begin"/>
          </w:r>
          <w:r>
            <w:instrText xml:space="preserve"> PAGEREF _Toc25314 </w:instrText>
          </w:r>
          <w:r>
            <w:fldChar w:fldCharType="separate"/>
          </w:r>
          <w:r>
            <w:t>83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_Toc13181 </w:instrText>
          </w:r>
          <w:r>
            <w:rPr>
              <w:rFonts w:hint="eastAsia" w:asciiTheme="minorEastAsia" w:hAnsiTheme="minorEastAsia" w:eastAsiaTheme="minorEastAsia" w:cstheme="minorEastAsia"/>
              <w:szCs w:val="18"/>
            </w:rPr>
            <w:fldChar w:fldCharType="separate"/>
          </w:r>
          <w:r>
            <w:rPr>
              <w:rFonts w:hint="eastAsia"/>
              <w:szCs w:val="30"/>
              <w:lang w:val="en-US" w:eastAsia="zh-CN"/>
            </w:rPr>
            <w:t>5.1.1 数组简介</w:t>
          </w:r>
          <w:r>
            <w:tab/>
          </w:r>
          <w:r>
            <w:fldChar w:fldCharType="begin"/>
          </w:r>
          <w:r>
            <w:instrText xml:space="preserve"> PAGEREF _Toc13181 </w:instrText>
          </w:r>
          <w:r>
            <w:fldChar w:fldCharType="separate"/>
          </w:r>
          <w:r>
            <w:t>83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_Toc21346 </w:instrText>
          </w:r>
          <w:r>
            <w:rPr>
              <w:rFonts w:hint="eastAsia" w:asciiTheme="minorEastAsia" w:hAnsiTheme="minorEastAsia" w:eastAsiaTheme="minorEastAsia" w:cstheme="minorEastAsia"/>
              <w:szCs w:val="18"/>
            </w:rPr>
            <w:fldChar w:fldCharType="separate"/>
          </w:r>
          <w:r>
            <w:rPr>
              <w:rFonts w:hint="eastAsia"/>
              <w:szCs w:val="30"/>
              <w:lang w:val="en-US" w:eastAsia="zh-CN"/>
            </w:rPr>
            <w:t>5.1.2 一维数组</w:t>
          </w:r>
          <w:r>
            <w:tab/>
          </w:r>
          <w:r>
            <w:fldChar w:fldCharType="begin"/>
          </w:r>
          <w:r>
            <w:instrText xml:space="preserve"> PAGEREF _Toc21346 </w:instrText>
          </w:r>
          <w:r>
            <w:fldChar w:fldCharType="separate"/>
          </w:r>
          <w:r>
            <w:t>83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_Toc7107 </w:instrText>
          </w:r>
          <w:r>
            <w:rPr>
              <w:rFonts w:hint="eastAsia" w:asciiTheme="minorEastAsia" w:hAnsiTheme="minorEastAsia" w:eastAsiaTheme="minorEastAsia" w:cstheme="minorEastAsia"/>
              <w:szCs w:val="18"/>
            </w:rPr>
            <w:fldChar w:fldCharType="separate"/>
          </w:r>
          <w:r>
            <w:rPr>
              <w:rFonts w:hint="eastAsia"/>
              <w:szCs w:val="30"/>
              <w:lang w:val="en-US" w:eastAsia="zh-CN"/>
            </w:rPr>
            <w:t>5.1.3 多维数组</w:t>
          </w:r>
          <w:r>
            <w:tab/>
          </w:r>
          <w:r>
            <w:fldChar w:fldCharType="begin"/>
          </w:r>
          <w:r>
            <w:instrText xml:space="preserve"> PAGEREF _Toc7107 </w:instrText>
          </w:r>
          <w:r>
            <w:fldChar w:fldCharType="separate"/>
          </w:r>
          <w:r>
            <w:t>85</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_Toc29409 </w:instrText>
          </w:r>
          <w:r>
            <w:rPr>
              <w:rFonts w:hint="eastAsia" w:asciiTheme="minorEastAsia" w:hAnsiTheme="minorEastAsia" w:eastAsiaTheme="minorEastAsia" w:cstheme="minorEastAsia"/>
              <w:szCs w:val="18"/>
            </w:rPr>
            <w:fldChar w:fldCharType="separate"/>
          </w:r>
          <w:r>
            <w:rPr>
              <w:rFonts w:hint="eastAsia"/>
              <w:szCs w:val="32"/>
              <w:lang w:val="en-US" w:eastAsia="zh-CN"/>
            </w:rPr>
            <w:t>5.2 切片(Slice)</w:t>
          </w:r>
          <w:r>
            <w:tab/>
          </w:r>
          <w:r>
            <w:fldChar w:fldCharType="begin"/>
          </w:r>
          <w:r>
            <w:instrText xml:space="preserve"> PAGEREF _Toc29409 </w:instrText>
          </w:r>
          <w:r>
            <w:fldChar w:fldCharType="separate"/>
          </w:r>
          <w:r>
            <w:t>86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_Toc9074 </w:instrText>
          </w:r>
          <w:r>
            <w:rPr>
              <w:rFonts w:hint="eastAsia" w:asciiTheme="minorEastAsia" w:hAnsiTheme="minorEastAsia" w:eastAsiaTheme="minorEastAsia" w:cstheme="minorEastAsia"/>
              <w:szCs w:val="18"/>
            </w:rPr>
            <w:fldChar w:fldCharType="separate"/>
          </w:r>
          <w:r>
            <w:rPr>
              <w:rFonts w:hint="eastAsia"/>
              <w:szCs w:val="30"/>
              <w:lang w:val="en-US" w:eastAsia="zh-CN"/>
            </w:rPr>
            <w:t>5.2.1 切片简介</w:t>
          </w:r>
          <w:r>
            <w:tab/>
          </w:r>
          <w:r>
            <w:fldChar w:fldCharType="begin"/>
          </w:r>
          <w:r>
            <w:instrText xml:space="preserve"> PAGEREF _Toc9074 </w:instrText>
          </w:r>
          <w:r>
            <w:fldChar w:fldCharType="separate"/>
          </w:r>
          <w:r>
            <w:t>86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_Toc23536 </w:instrText>
          </w:r>
          <w:r>
            <w:rPr>
              <w:rFonts w:hint="eastAsia" w:asciiTheme="minorEastAsia" w:hAnsiTheme="minorEastAsia" w:eastAsiaTheme="minorEastAsia" w:cstheme="minorEastAsia"/>
              <w:szCs w:val="18"/>
            </w:rPr>
            <w:fldChar w:fldCharType="separate"/>
          </w:r>
          <w:r>
            <w:rPr>
              <w:rFonts w:hint="eastAsia"/>
              <w:szCs w:val="30"/>
              <w:lang w:val="en-US" w:eastAsia="zh-CN"/>
            </w:rPr>
            <w:t>5.2.2 切片的语法</w:t>
          </w:r>
          <w:r>
            <w:tab/>
          </w:r>
          <w:r>
            <w:fldChar w:fldCharType="begin"/>
          </w:r>
          <w:r>
            <w:instrText xml:space="preserve"> PAGEREF _Toc23536 </w:instrText>
          </w:r>
          <w:r>
            <w:fldChar w:fldCharType="separate"/>
          </w:r>
          <w:r>
            <w:t>86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_Toc20500 </w:instrText>
          </w:r>
          <w:r>
            <w:rPr>
              <w:rFonts w:hint="eastAsia" w:asciiTheme="minorEastAsia" w:hAnsiTheme="minorEastAsia" w:eastAsiaTheme="minorEastAsia" w:cstheme="minorEastAsia"/>
              <w:szCs w:val="18"/>
            </w:rPr>
            <w:fldChar w:fldCharType="separate"/>
          </w:r>
          <w:r>
            <w:rPr>
              <w:rFonts w:hint="eastAsia"/>
              <w:szCs w:val="30"/>
              <w:lang w:val="en-US" w:eastAsia="zh-CN"/>
            </w:rPr>
            <w:t>5.2.3 len() 和 cap() 函数</w:t>
          </w:r>
          <w:r>
            <w:tab/>
          </w:r>
          <w:r>
            <w:fldChar w:fldCharType="begin"/>
          </w:r>
          <w:r>
            <w:instrText xml:space="preserve"> PAGEREF _Toc20500 </w:instrText>
          </w:r>
          <w:r>
            <w:fldChar w:fldCharType="separate"/>
          </w:r>
          <w:r>
            <w:t>88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_Toc26178 </w:instrText>
          </w:r>
          <w:r>
            <w:rPr>
              <w:rFonts w:hint="eastAsia" w:asciiTheme="minorEastAsia" w:hAnsiTheme="minorEastAsia" w:eastAsiaTheme="minorEastAsia" w:cstheme="minorEastAsia"/>
              <w:szCs w:val="18"/>
            </w:rPr>
            <w:fldChar w:fldCharType="separate"/>
          </w:r>
          <w:r>
            <w:rPr>
              <w:rFonts w:hint="eastAsia"/>
              <w:szCs w:val="30"/>
              <w:lang w:val="en-US" w:eastAsia="zh-CN"/>
            </w:rPr>
            <w:t>5.2.4 append() 和 copy() 函数</w:t>
          </w:r>
          <w:r>
            <w:tab/>
          </w:r>
          <w:r>
            <w:fldChar w:fldCharType="begin"/>
          </w:r>
          <w:r>
            <w:instrText xml:space="preserve"> PAGEREF _Toc26178 </w:instrText>
          </w:r>
          <w:r>
            <w:fldChar w:fldCharType="separate"/>
          </w:r>
          <w:r>
            <w:t>90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_Toc10646 </w:instrText>
          </w:r>
          <w:r>
            <w:rPr>
              <w:rFonts w:hint="eastAsia" w:asciiTheme="minorEastAsia" w:hAnsiTheme="minorEastAsia" w:eastAsiaTheme="minorEastAsia" w:cstheme="minorEastAsia"/>
              <w:szCs w:val="18"/>
            </w:rPr>
            <w:fldChar w:fldCharType="separate"/>
          </w:r>
          <w:r>
            <w:rPr>
              <w:rFonts w:hint="eastAsia"/>
              <w:szCs w:val="30"/>
              <w:lang w:val="en-US" w:eastAsia="zh-CN"/>
            </w:rPr>
            <w:t>5.2.5 切片高级操作</w:t>
          </w:r>
          <w:r>
            <w:tab/>
          </w:r>
          <w:r>
            <w:fldChar w:fldCharType="begin"/>
          </w:r>
          <w:r>
            <w:instrText xml:space="preserve"> PAGEREF _Toc10646 </w:instrText>
          </w:r>
          <w:r>
            <w:fldChar w:fldCharType="separate"/>
          </w:r>
          <w:r>
            <w:t>91</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_Toc29938 </w:instrText>
          </w:r>
          <w:r>
            <w:rPr>
              <w:rFonts w:hint="eastAsia" w:asciiTheme="minorEastAsia" w:hAnsiTheme="minorEastAsia" w:eastAsiaTheme="minorEastAsia" w:cstheme="minorEastAsia"/>
              <w:szCs w:val="18"/>
            </w:rPr>
            <w:fldChar w:fldCharType="separate"/>
          </w:r>
          <w:r>
            <w:rPr>
              <w:rFonts w:hint="eastAsia"/>
              <w:szCs w:val="32"/>
              <w:lang w:val="en-US" w:eastAsia="zh-CN"/>
            </w:rPr>
            <w:t>5.3 冒泡排序</w:t>
          </w:r>
          <w:r>
            <w:tab/>
          </w:r>
          <w:r>
            <w:fldChar w:fldCharType="begin"/>
          </w:r>
          <w:r>
            <w:instrText xml:space="preserve"> PAGEREF _Toc29938 </w:instrText>
          </w:r>
          <w:r>
            <w:fldChar w:fldCharType="separate"/>
          </w:r>
          <w:r>
            <w:t>92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_Toc7684 </w:instrText>
          </w:r>
          <w:r>
            <w:rPr>
              <w:rFonts w:hint="eastAsia" w:asciiTheme="minorEastAsia" w:hAnsiTheme="minorEastAsia" w:eastAsiaTheme="minorEastAsia" w:cstheme="minorEastAsia"/>
              <w:szCs w:val="18"/>
            </w:rPr>
            <w:fldChar w:fldCharType="separate"/>
          </w:r>
          <w:r>
            <w:rPr>
              <w:rFonts w:hint="eastAsia"/>
              <w:szCs w:val="30"/>
              <w:lang w:val="en-US" w:eastAsia="zh-CN"/>
            </w:rPr>
            <w:t>5.3.1 概念：</w:t>
          </w:r>
          <w:r>
            <w:tab/>
          </w:r>
          <w:r>
            <w:fldChar w:fldCharType="begin"/>
          </w:r>
          <w:r>
            <w:instrText xml:space="preserve"> PAGEREF _Toc7684 </w:instrText>
          </w:r>
          <w:r>
            <w:fldChar w:fldCharType="separate"/>
          </w:r>
          <w:r>
            <w:t>92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_Toc24526 </w:instrText>
          </w:r>
          <w:r>
            <w:rPr>
              <w:rFonts w:hint="eastAsia" w:asciiTheme="minorEastAsia" w:hAnsiTheme="minorEastAsia" w:eastAsiaTheme="minorEastAsia" w:cstheme="minorEastAsia"/>
              <w:szCs w:val="18"/>
            </w:rPr>
            <w:fldChar w:fldCharType="separate"/>
          </w:r>
          <w:r>
            <w:rPr>
              <w:rFonts w:hint="eastAsia"/>
              <w:szCs w:val="30"/>
              <w:lang w:val="en-US" w:eastAsia="zh-CN"/>
            </w:rPr>
            <w:t>5.3.2 冒泡排序算法的原理如下：</w:t>
          </w:r>
          <w:r>
            <w:tab/>
          </w:r>
          <w:r>
            <w:fldChar w:fldCharType="begin"/>
          </w:r>
          <w:r>
            <w:instrText xml:space="preserve"> PAGEREF _Toc24526 </w:instrText>
          </w:r>
          <w:r>
            <w:fldChar w:fldCharType="separate"/>
          </w:r>
          <w:r>
            <w:t>92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_Toc2077 </w:instrText>
          </w:r>
          <w:r>
            <w:rPr>
              <w:rFonts w:hint="eastAsia" w:asciiTheme="minorEastAsia" w:hAnsiTheme="minorEastAsia" w:eastAsiaTheme="minorEastAsia" w:cstheme="minorEastAsia"/>
              <w:szCs w:val="18"/>
            </w:rPr>
            <w:fldChar w:fldCharType="separate"/>
          </w:r>
          <w:r>
            <w:rPr>
              <w:rFonts w:hint="eastAsia"/>
              <w:szCs w:val="30"/>
              <w:lang w:val="en-US" w:eastAsia="zh-CN"/>
            </w:rPr>
            <w:t>5.3.3 冒泡排序分析：</w:t>
          </w:r>
          <w:r>
            <w:tab/>
          </w:r>
          <w:r>
            <w:fldChar w:fldCharType="begin"/>
          </w:r>
          <w:r>
            <w:instrText xml:space="preserve"> PAGEREF _Toc2077 </w:instrText>
          </w:r>
          <w:r>
            <w:fldChar w:fldCharType="separate"/>
          </w:r>
          <w:r>
            <w:t>92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_Toc6173 </w:instrText>
          </w:r>
          <w:r>
            <w:rPr>
              <w:rFonts w:hint="eastAsia" w:asciiTheme="minorEastAsia" w:hAnsiTheme="minorEastAsia" w:eastAsiaTheme="minorEastAsia" w:cstheme="minorEastAsia"/>
              <w:szCs w:val="18"/>
            </w:rPr>
            <w:fldChar w:fldCharType="separate"/>
          </w:r>
          <w:r>
            <w:rPr>
              <w:rFonts w:hint="eastAsia"/>
              <w:szCs w:val="30"/>
              <w:lang w:val="en-US" w:eastAsia="zh-CN"/>
            </w:rPr>
            <w:t>5.3.4 冒泡排序核心代码</w:t>
          </w:r>
          <w:r>
            <w:tab/>
          </w:r>
          <w:r>
            <w:fldChar w:fldCharType="begin"/>
          </w:r>
          <w:r>
            <w:instrText xml:space="preserve"> PAGEREF _Toc6173 </w:instrText>
          </w:r>
          <w:r>
            <w:fldChar w:fldCharType="separate"/>
          </w:r>
          <w:r>
            <w:t>93</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_Toc6022 </w:instrText>
          </w:r>
          <w:r>
            <w:rPr>
              <w:rFonts w:hint="eastAsia" w:asciiTheme="minorEastAsia" w:hAnsiTheme="minorEastAsia" w:eastAsiaTheme="minorEastAsia" w:cstheme="minorEastAsia"/>
              <w:szCs w:val="18"/>
            </w:rPr>
            <w:fldChar w:fldCharType="separate"/>
          </w:r>
          <w:r>
            <w:rPr>
              <w:rFonts w:hint="eastAsia"/>
              <w:szCs w:val="32"/>
              <w:lang w:val="en-US" w:eastAsia="zh-CN"/>
            </w:rPr>
            <w:t>5.4 map</w:t>
          </w:r>
          <w:r>
            <w:tab/>
          </w:r>
          <w:r>
            <w:fldChar w:fldCharType="begin"/>
          </w:r>
          <w:r>
            <w:instrText xml:space="preserve"> PAGEREF _Toc6022 </w:instrText>
          </w:r>
          <w:r>
            <w:fldChar w:fldCharType="separate"/>
          </w:r>
          <w:r>
            <w:t>94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_Toc27774 </w:instrText>
          </w:r>
          <w:r>
            <w:rPr>
              <w:rFonts w:hint="eastAsia" w:asciiTheme="minorEastAsia" w:hAnsiTheme="minorEastAsia" w:eastAsiaTheme="minorEastAsia" w:cstheme="minorEastAsia"/>
              <w:szCs w:val="18"/>
            </w:rPr>
            <w:fldChar w:fldCharType="separate"/>
          </w:r>
          <w:r>
            <w:rPr>
              <w:rFonts w:hint="eastAsia"/>
              <w:szCs w:val="30"/>
              <w:lang w:val="en-US" w:eastAsia="zh-CN"/>
            </w:rPr>
            <w:t>5.4.1 map简介</w:t>
          </w:r>
          <w:r>
            <w:tab/>
          </w:r>
          <w:r>
            <w:fldChar w:fldCharType="begin"/>
          </w:r>
          <w:r>
            <w:instrText xml:space="preserve"> PAGEREF _Toc27774 </w:instrText>
          </w:r>
          <w:r>
            <w:fldChar w:fldCharType="separate"/>
          </w:r>
          <w:r>
            <w:t>94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_Toc4012 </w:instrText>
          </w:r>
          <w:r>
            <w:rPr>
              <w:rFonts w:hint="eastAsia" w:asciiTheme="minorEastAsia" w:hAnsiTheme="minorEastAsia" w:eastAsiaTheme="minorEastAsia" w:cstheme="minorEastAsia"/>
              <w:szCs w:val="18"/>
            </w:rPr>
            <w:fldChar w:fldCharType="separate"/>
          </w:r>
          <w:r>
            <w:rPr>
              <w:rFonts w:hint="eastAsia"/>
              <w:szCs w:val="30"/>
              <w:lang w:val="en-US" w:eastAsia="zh-CN"/>
            </w:rPr>
            <w:t>5.4.2 map的语法</w:t>
          </w:r>
          <w:r>
            <w:tab/>
          </w:r>
          <w:r>
            <w:fldChar w:fldCharType="begin"/>
          </w:r>
          <w:r>
            <w:instrText xml:space="preserve"> PAGEREF _Toc4012 </w:instrText>
          </w:r>
          <w:r>
            <w:fldChar w:fldCharType="separate"/>
          </w:r>
          <w:r>
            <w:t>94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_Toc11471 </w:instrText>
          </w:r>
          <w:r>
            <w:rPr>
              <w:rFonts w:hint="eastAsia" w:asciiTheme="minorEastAsia" w:hAnsiTheme="minorEastAsia" w:eastAsiaTheme="minorEastAsia" w:cstheme="minorEastAsia"/>
              <w:szCs w:val="18"/>
            </w:rPr>
            <w:fldChar w:fldCharType="separate"/>
          </w:r>
          <w:r>
            <w:rPr>
              <w:rFonts w:hint="eastAsia"/>
              <w:szCs w:val="30"/>
              <w:lang w:val="en-US" w:eastAsia="zh-CN"/>
            </w:rPr>
            <w:t>5.4.4 delete() 函数</w:t>
          </w:r>
          <w:r>
            <w:tab/>
          </w:r>
          <w:r>
            <w:fldChar w:fldCharType="begin"/>
          </w:r>
          <w:r>
            <w:instrText xml:space="preserve"> PAGEREF _Toc11471 </w:instrText>
          </w:r>
          <w:r>
            <w:fldChar w:fldCharType="separate"/>
          </w:r>
          <w:r>
            <w:t>96</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_Toc14992 </w:instrText>
          </w:r>
          <w:r>
            <w:rPr>
              <w:rFonts w:hint="eastAsia" w:asciiTheme="minorEastAsia" w:hAnsiTheme="minorEastAsia" w:eastAsiaTheme="minorEastAsia" w:cstheme="minorEastAsia"/>
              <w:szCs w:val="18"/>
            </w:rPr>
            <w:fldChar w:fldCharType="separate"/>
          </w:r>
          <w:r>
            <w:rPr>
              <w:rFonts w:hint="eastAsia"/>
              <w:szCs w:val="32"/>
              <w:lang w:val="en-US" w:eastAsia="zh-CN"/>
            </w:rPr>
            <w:t>5.5 list</w:t>
          </w:r>
          <w:r>
            <w:tab/>
          </w:r>
          <w:r>
            <w:fldChar w:fldCharType="begin"/>
          </w:r>
          <w:r>
            <w:instrText xml:space="preserve"> PAGEREF _Toc14992 </w:instrText>
          </w:r>
          <w:r>
            <w:fldChar w:fldCharType="separate"/>
          </w:r>
          <w:r>
            <w:t>97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_Toc13886 </w:instrText>
          </w:r>
          <w:r>
            <w:rPr>
              <w:rFonts w:hint="eastAsia" w:asciiTheme="minorEastAsia" w:hAnsiTheme="minorEastAsia" w:eastAsiaTheme="minorEastAsia" w:cstheme="minorEastAsia"/>
              <w:szCs w:val="18"/>
            </w:rPr>
            <w:fldChar w:fldCharType="separate"/>
          </w:r>
          <w:r>
            <w:rPr>
              <w:rFonts w:hint="eastAsia"/>
              <w:szCs w:val="30"/>
              <w:lang w:val="en-US" w:eastAsia="zh-CN"/>
            </w:rPr>
            <w:t>5.5.1 概述</w:t>
          </w:r>
          <w:r>
            <w:tab/>
          </w:r>
          <w:r>
            <w:fldChar w:fldCharType="begin"/>
          </w:r>
          <w:r>
            <w:instrText xml:space="preserve"> PAGEREF _Toc13886 </w:instrText>
          </w:r>
          <w:r>
            <w:fldChar w:fldCharType="separate"/>
          </w:r>
          <w:r>
            <w:t>97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_Toc5904 </w:instrText>
          </w:r>
          <w:r>
            <w:rPr>
              <w:rFonts w:hint="eastAsia" w:asciiTheme="minorEastAsia" w:hAnsiTheme="minorEastAsia" w:eastAsiaTheme="minorEastAsia" w:cstheme="minorEastAsia"/>
              <w:szCs w:val="18"/>
            </w:rPr>
            <w:fldChar w:fldCharType="separate"/>
          </w:r>
          <w:r>
            <w:rPr>
              <w:rFonts w:hint="eastAsia"/>
              <w:szCs w:val="30"/>
              <w:lang w:val="en-US" w:eastAsia="zh-CN"/>
            </w:rPr>
            <w:t>5.5.2 声明list</w:t>
          </w:r>
          <w:r>
            <w:tab/>
          </w:r>
          <w:r>
            <w:fldChar w:fldCharType="begin"/>
          </w:r>
          <w:r>
            <w:instrText xml:space="preserve"> PAGEREF _Toc5904 </w:instrText>
          </w:r>
          <w:r>
            <w:fldChar w:fldCharType="separate"/>
          </w:r>
          <w:r>
            <w:t>98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_Toc28915 </w:instrText>
          </w:r>
          <w:r>
            <w:rPr>
              <w:rFonts w:hint="eastAsia" w:asciiTheme="minorEastAsia" w:hAnsiTheme="minorEastAsia" w:eastAsiaTheme="minorEastAsia" w:cstheme="minorEastAsia"/>
              <w:szCs w:val="18"/>
            </w:rPr>
            <w:fldChar w:fldCharType="separate"/>
          </w:r>
          <w:r>
            <w:rPr>
              <w:rFonts w:hint="eastAsia"/>
              <w:szCs w:val="30"/>
              <w:lang w:val="en-US" w:eastAsia="zh-CN"/>
            </w:rPr>
            <w:t>5.5.3 element常用方法</w:t>
          </w:r>
          <w:r>
            <w:tab/>
          </w:r>
          <w:r>
            <w:fldChar w:fldCharType="begin"/>
          </w:r>
          <w:r>
            <w:instrText xml:space="preserve"> PAGEREF _Toc28915 </w:instrText>
          </w:r>
          <w:r>
            <w:fldChar w:fldCharType="separate"/>
          </w:r>
          <w:r>
            <w:t>98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_Toc18033 </w:instrText>
          </w:r>
          <w:r>
            <w:rPr>
              <w:rFonts w:hint="eastAsia" w:asciiTheme="minorEastAsia" w:hAnsiTheme="minorEastAsia" w:eastAsiaTheme="minorEastAsia" w:cstheme="minorEastAsia"/>
              <w:szCs w:val="18"/>
            </w:rPr>
            <w:fldChar w:fldCharType="separate"/>
          </w:r>
          <w:r>
            <w:rPr>
              <w:rFonts w:hint="eastAsia"/>
              <w:szCs w:val="30"/>
              <w:lang w:val="en-US" w:eastAsia="zh-CN"/>
            </w:rPr>
            <w:t>5.5.4 list常用方法</w:t>
          </w:r>
          <w:r>
            <w:tab/>
          </w:r>
          <w:r>
            <w:fldChar w:fldCharType="begin"/>
          </w:r>
          <w:r>
            <w:instrText xml:space="preserve"> PAGEREF _Toc18033 </w:instrText>
          </w:r>
          <w:r>
            <w:fldChar w:fldCharType="separate"/>
          </w:r>
          <w:r>
            <w:t>98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_Toc21490 </w:instrText>
          </w:r>
          <w:r>
            <w:rPr>
              <w:rFonts w:hint="eastAsia" w:asciiTheme="minorEastAsia" w:hAnsiTheme="minorEastAsia" w:eastAsiaTheme="minorEastAsia" w:cstheme="minorEastAsia"/>
              <w:szCs w:val="18"/>
            </w:rPr>
            <w:fldChar w:fldCharType="separate"/>
          </w:r>
          <w:r>
            <w:rPr>
              <w:rFonts w:hint="eastAsia"/>
              <w:szCs w:val="30"/>
              <w:lang w:val="en-US" w:eastAsia="zh-CN"/>
            </w:rPr>
            <w:t>5.5.5 遍历list</w:t>
          </w:r>
          <w:r>
            <w:tab/>
          </w:r>
          <w:r>
            <w:fldChar w:fldCharType="begin"/>
          </w:r>
          <w:r>
            <w:instrText xml:space="preserve"> PAGEREF _Toc21490 </w:instrText>
          </w:r>
          <w:r>
            <w:fldChar w:fldCharType="separate"/>
          </w:r>
          <w:r>
            <w:t>99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_Toc6960 </w:instrText>
          </w:r>
          <w:r>
            <w:rPr>
              <w:rFonts w:hint="eastAsia" w:asciiTheme="minorEastAsia" w:hAnsiTheme="minorEastAsia" w:eastAsiaTheme="minorEastAsia" w:cstheme="minorEastAsia"/>
              <w:szCs w:val="18"/>
            </w:rPr>
            <w:fldChar w:fldCharType="separate"/>
          </w:r>
          <w:r>
            <w:rPr>
              <w:rFonts w:hint="eastAsia"/>
              <w:szCs w:val="30"/>
              <w:lang w:val="en-US" w:eastAsia="zh-CN"/>
            </w:rPr>
            <w:t>5.5.6 list是值类型还是引用类型</w:t>
          </w:r>
          <w:r>
            <w:tab/>
          </w:r>
          <w:r>
            <w:fldChar w:fldCharType="begin"/>
          </w:r>
          <w:r>
            <w:instrText xml:space="preserve"> PAGEREF _Toc6960 </w:instrText>
          </w:r>
          <w:r>
            <w:fldChar w:fldCharType="separate"/>
          </w:r>
          <w:r>
            <w:t>99</w:t>
          </w:r>
          <w:r>
            <w:fldChar w:fldCharType="end"/>
          </w:r>
          <w:r>
            <w:rPr>
              <w:rFonts w:hint="eastAsia" w:asciiTheme="minorEastAsia" w:hAnsiTheme="minorEastAsia" w:eastAsiaTheme="minorEastAsia" w:cstheme="minorEastAsia"/>
              <w:szCs w:val="18"/>
            </w:rPr>
            <w:fldChar w:fldCharType="end"/>
          </w:r>
        </w:p>
        <w:p>
          <w:pPr>
            <w:pStyle w:val="10"/>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_Toc26918 </w:instrText>
          </w:r>
          <w:r>
            <w:rPr>
              <w:rFonts w:hint="eastAsia" w:asciiTheme="minorEastAsia" w:hAnsiTheme="minorEastAsia" w:eastAsiaTheme="minorEastAsia" w:cstheme="minorEastAsia"/>
              <w:szCs w:val="18"/>
            </w:rPr>
            <w:fldChar w:fldCharType="separate"/>
          </w:r>
          <w:r>
            <w:rPr>
              <w:rFonts w:hint="eastAsia"/>
              <w:szCs w:val="36"/>
              <w:lang w:val="en-US" w:eastAsia="zh-CN"/>
            </w:rPr>
            <w:t>第六章 strings包和time及math包</w:t>
          </w:r>
          <w:r>
            <w:tab/>
          </w:r>
          <w:r>
            <w:fldChar w:fldCharType="begin"/>
          </w:r>
          <w:r>
            <w:instrText xml:space="preserve"> PAGEREF _Toc26918 </w:instrText>
          </w:r>
          <w:r>
            <w:fldChar w:fldCharType="separate"/>
          </w:r>
          <w:r>
            <w:t>103</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_Toc31589 </w:instrText>
          </w:r>
          <w:r>
            <w:rPr>
              <w:rFonts w:hint="eastAsia" w:asciiTheme="minorEastAsia" w:hAnsiTheme="minorEastAsia" w:eastAsiaTheme="minorEastAsia" w:cstheme="minorEastAsia"/>
              <w:szCs w:val="18"/>
            </w:rPr>
            <w:fldChar w:fldCharType="separate"/>
          </w:r>
          <w:r>
            <w:rPr>
              <w:rFonts w:hint="eastAsia"/>
              <w:szCs w:val="32"/>
              <w:lang w:val="en-US" w:eastAsia="zh-CN"/>
            </w:rPr>
            <w:t>6.1 字符串处理包概述</w:t>
          </w:r>
          <w:r>
            <w:tab/>
          </w:r>
          <w:r>
            <w:fldChar w:fldCharType="begin"/>
          </w:r>
          <w:r>
            <w:instrText xml:space="preserve"> PAGEREF _Toc31589 </w:instrText>
          </w:r>
          <w:r>
            <w:fldChar w:fldCharType="separate"/>
          </w:r>
          <w:r>
            <w:t>103</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_Toc23223 </w:instrText>
          </w:r>
          <w:r>
            <w:rPr>
              <w:rFonts w:hint="eastAsia" w:asciiTheme="minorEastAsia" w:hAnsiTheme="minorEastAsia" w:eastAsiaTheme="minorEastAsia" w:cstheme="minorEastAsia"/>
              <w:szCs w:val="18"/>
            </w:rPr>
            <w:fldChar w:fldCharType="separate"/>
          </w:r>
          <w:r>
            <w:rPr>
              <w:rFonts w:hint="eastAsia"/>
              <w:szCs w:val="32"/>
              <w:lang w:val="en-US" w:eastAsia="zh-CN"/>
            </w:rPr>
            <w:t>6.2 strings包中的字符串处理函数</w:t>
          </w:r>
          <w:r>
            <w:tab/>
          </w:r>
          <w:r>
            <w:fldChar w:fldCharType="begin"/>
          </w:r>
          <w:r>
            <w:instrText xml:space="preserve"> PAGEREF _Toc23223 </w:instrText>
          </w:r>
          <w:r>
            <w:fldChar w:fldCharType="separate"/>
          </w:r>
          <w:r>
            <w:t>104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_Toc6976 </w:instrText>
          </w:r>
          <w:r>
            <w:rPr>
              <w:rFonts w:hint="eastAsia" w:asciiTheme="minorEastAsia" w:hAnsiTheme="minorEastAsia" w:eastAsiaTheme="minorEastAsia" w:cstheme="minorEastAsia"/>
              <w:szCs w:val="18"/>
            </w:rPr>
            <w:fldChar w:fldCharType="separate"/>
          </w:r>
          <w:r>
            <w:rPr>
              <w:rFonts w:hint="eastAsia"/>
              <w:szCs w:val="30"/>
              <w:lang w:val="en-US" w:eastAsia="zh-CN"/>
            </w:rPr>
            <w:t>6.2.1 检索字符串</w:t>
          </w:r>
          <w:r>
            <w:tab/>
          </w:r>
          <w:r>
            <w:fldChar w:fldCharType="begin"/>
          </w:r>
          <w:r>
            <w:instrText xml:space="preserve"> PAGEREF _Toc6976 </w:instrText>
          </w:r>
          <w:r>
            <w:fldChar w:fldCharType="separate"/>
          </w:r>
          <w:r>
            <w:t>104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_Toc7191 </w:instrText>
          </w:r>
          <w:r>
            <w:rPr>
              <w:rFonts w:hint="eastAsia" w:asciiTheme="minorEastAsia" w:hAnsiTheme="minorEastAsia" w:eastAsiaTheme="minorEastAsia" w:cstheme="minorEastAsia"/>
              <w:szCs w:val="18"/>
            </w:rPr>
            <w:fldChar w:fldCharType="separate"/>
          </w:r>
          <w:r>
            <w:rPr>
              <w:rFonts w:hint="eastAsia"/>
              <w:szCs w:val="30"/>
              <w:lang w:val="en-US" w:eastAsia="zh-CN"/>
            </w:rPr>
            <w:t>6.2.2 分割字符串：</w:t>
          </w:r>
          <w:r>
            <w:tab/>
          </w:r>
          <w:r>
            <w:fldChar w:fldCharType="begin"/>
          </w:r>
          <w:r>
            <w:instrText xml:space="preserve"> PAGEREF _Toc7191 </w:instrText>
          </w:r>
          <w:r>
            <w:fldChar w:fldCharType="separate"/>
          </w:r>
          <w:r>
            <w:t>105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_Toc30823 </w:instrText>
          </w:r>
          <w:r>
            <w:rPr>
              <w:rFonts w:hint="eastAsia" w:asciiTheme="minorEastAsia" w:hAnsiTheme="minorEastAsia" w:eastAsiaTheme="minorEastAsia" w:cstheme="minorEastAsia"/>
              <w:szCs w:val="18"/>
            </w:rPr>
            <w:fldChar w:fldCharType="separate"/>
          </w:r>
          <w:r>
            <w:rPr>
              <w:rFonts w:hint="eastAsia"/>
              <w:szCs w:val="30"/>
              <w:lang w:val="en-US" w:eastAsia="zh-CN"/>
            </w:rPr>
            <w:t>6.2.3 大小写转换：</w:t>
          </w:r>
          <w:r>
            <w:tab/>
          </w:r>
          <w:r>
            <w:fldChar w:fldCharType="begin"/>
          </w:r>
          <w:r>
            <w:instrText xml:space="preserve"> PAGEREF _Toc30823 </w:instrText>
          </w:r>
          <w:r>
            <w:fldChar w:fldCharType="separate"/>
          </w:r>
          <w:r>
            <w:t>106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_Toc5227 </w:instrText>
          </w:r>
          <w:r>
            <w:rPr>
              <w:rFonts w:hint="eastAsia" w:asciiTheme="minorEastAsia" w:hAnsiTheme="minorEastAsia" w:eastAsiaTheme="minorEastAsia" w:cstheme="minorEastAsia"/>
              <w:szCs w:val="18"/>
            </w:rPr>
            <w:fldChar w:fldCharType="separate"/>
          </w:r>
          <w:r>
            <w:rPr>
              <w:rFonts w:hint="eastAsia"/>
              <w:szCs w:val="30"/>
              <w:lang w:val="en-US" w:eastAsia="zh-CN"/>
            </w:rPr>
            <w:t>6.2.4 trim修剪函数：</w:t>
          </w:r>
          <w:r>
            <w:tab/>
          </w:r>
          <w:r>
            <w:fldChar w:fldCharType="begin"/>
          </w:r>
          <w:r>
            <w:instrText xml:space="preserve"> PAGEREF _Toc5227 </w:instrText>
          </w:r>
          <w:r>
            <w:fldChar w:fldCharType="separate"/>
          </w:r>
          <w:r>
            <w:t>106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_Toc1336 </w:instrText>
          </w:r>
          <w:r>
            <w:rPr>
              <w:rFonts w:hint="eastAsia" w:asciiTheme="minorEastAsia" w:hAnsiTheme="minorEastAsia" w:eastAsiaTheme="minorEastAsia" w:cstheme="minorEastAsia"/>
              <w:szCs w:val="18"/>
            </w:rPr>
            <w:fldChar w:fldCharType="separate"/>
          </w:r>
          <w:r>
            <w:rPr>
              <w:rFonts w:hint="eastAsia"/>
              <w:szCs w:val="30"/>
              <w:lang w:val="en-US" w:eastAsia="zh-CN"/>
            </w:rPr>
            <w:t>6.2.5 比较字符串</w:t>
          </w:r>
          <w:r>
            <w:tab/>
          </w:r>
          <w:r>
            <w:fldChar w:fldCharType="begin"/>
          </w:r>
          <w:r>
            <w:instrText xml:space="preserve"> PAGEREF _Toc1336 </w:instrText>
          </w:r>
          <w:r>
            <w:fldChar w:fldCharType="separate"/>
          </w:r>
          <w:r>
            <w:t>107</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_Toc7476 </w:instrText>
          </w:r>
          <w:r>
            <w:rPr>
              <w:rFonts w:hint="eastAsia" w:asciiTheme="minorEastAsia" w:hAnsiTheme="minorEastAsia" w:eastAsiaTheme="minorEastAsia" w:cstheme="minorEastAsia"/>
              <w:szCs w:val="18"/>
            </w:rPr>
            <w:fldChar w:fldCharType="separate"/>
          </w:r>
          <w:r>
            <w:rPr>
              <w:rFonts w:hint="eastAsia"/>
              <w:szCs w:val="32"/>
              <w:lang w:val="en-US" w:eastAsia="zh-CN"/>
            </w:rPr>
            <w:t>6.3 strconv包中常用函数</w:t>
          </w:r>
          <w:r>
            <w:tab/>
          </w:r>
          <w:r>
            <w:fldChar w:fldCharType="begin"/>
          </w:r>
          <w:r>
            <w:instrText xml:space="preserve"> PAGEREF _Toc7476 </w:instrText>
          </w:r>
          <w:r>
            <w:fldChar w:fldCharType="separate"/>
          </w:r>
          <w:r>
            <w:t>107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_Toc11078 </w:instrText>
          </w:r>
          <w:r>
            <w:rPr>
              <w:rFonts w:hint="eastAsia" w:asciiTheme="minorEastAsia" w:hAnsiTheme="minorEastAsia" w:eastAsiaTheme="minorEastAsia" w:cstheme="minorEastAsia"/>
              <w:szCs w:val="18"/>
            </w:rPr>
            <w:fldChar w:fldCharType="separate"/>
          </w:r>
          <w:r>
            <w:rPr>
              <w:rFonts w:hint="eastAsia"/>
              <w:szCs w:val="30"/>
              <w:lang w:val="en-US" w:eastAsia="zh-CN"/>
            </w:rPr>
            <w:t>6.3.1 Parse类函数（将字符串转其它类型）</w:t>
          </w:r>
          <w:r>
            <w:tab/>
          </w:r>
          <w:r>
            <w:fldChar w:fldCharType="begin"/>
          </w:r>
          <w:r>
            <w:instrText xml:space="preserve"> PAGEREF _Toc11078 </w:instrText>
          </w:r>
          <w:r>
            <w:fldChar w:fldCharType="separate"/>
          </w:r>
          <w:r>
            <w:t>107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_Toc32623 </w:instrText>
          </w:r>
          <w:r>
            <w:rPr>
              <w:rFonts w:hint="eastAsia" w:asciiTheme="minorEastAsia" w:hAnsiTheme="minorEastAsia" w:eastAsiaTheme="minorEastAsia" w:cstheme="minorEastAsia"/>
              <w:szCs w:val="18"/>
            </w:rPr>
            <w:fldChar w:fldCharType="separate"/>
          </w:r>
          <w:r>
            <w:rPr>
              <w:rFonts w:hint="eastAsia"/>
              <w:szCs w:val="30"/>
              <w:lang w:val="en-US" w:eastAsia="zh-CN"/>
            </w:rPr>
            <w:t>6.3.2 Format类函数</w:t>
          </w:r>
          <w:r>
            <w:tab/>
          </w:r>
          <w:r>
            <w:fldChar w:fldCharType="begin"/>
          </w:r>
          <w:r>
            <w:instrText xml:space="preserve"> PAGEREF _Toc32623 </w:instrText>
          </w:r>
          <w:r>
            <w:fldChar w:fldCharType="separate"/>
          </w:r>
          <w:r>
            <w:t>109</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_Toc18053 </w:instrText>
          </w:r>
          <w:r>
            <w:rPr>
              <w:rFonts w:hint="eastAsia" w:asciiTheme="minorEastAsia" w:hAnsiTheme="minorEastAsia" w:eastAsiaTheme="minorEastAsia" w:cstheme="minorEastAsia"/>
              <w:szCs w:val="18"/>
            </w:rPr>
            <w:fldChar w:fldCharType="separate"/>
          </w:r>
          <w:r>
            <w:rPr>
              <w:rFonts w:hint="eastAsia"/>
              <w:szCs w:val="32"/>
              <w:lang w:val="en-US" w:eastAsia="zh-CN"/>
            </w:rPr>
            <w:t>6.4 time包</w:t>
          </w:r>
          <w:r>
            <w:tab/>
          </w:r>
          <w:r>
            <w:fldChar w:fldCharType="begin"/>
          </w:r>
          <w:r>
            <w:instrText xml:space="preserve"> PAGEREF _Toc18053 </w:instrText>
          </w:r>
          <w:r>
            <w:fldChar w:fldCharType="separate"/>
          </w:r>
          <w:r>
            <w:t>109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_Toc10883 </w:instrText>
          </w:r>
          <w:r>
            <w:rPr>
              <w:rFonts w:hint="eastAsia" w:asciiTheme="minorEastAsia" w:hAnsiTheme="minorEastAsia" w:eastAsiaTheme="minorEastAsia" w:cstheme="minorEastAsia"/>
              <w:szCs w:val="18"/>
            </w:rPr>
            <w:fldChar w:fldCharType="separate"/>
          </w:r>
          <w:r>
            <w:rPr>
              <w:rFonts w:hint="eastAsia"/>
              <w:szCs w:val="30"/>
              <w:lang w:val="en-US" w:eastAsia="zh-CN"/>
            </w:rPr>
            <w:t>6.4.1 time包中核心方法介绍</w:t>
          </w:r>
          <w:r>
            <w:tab/>
          </w:r>
          <w:r>
            <w:fldChar w:fldCharType="begin"/>
          </w:r>
          <w:r>
            <w:instrText xml:space="preserve"> PAGEREF _Toc10883 </w:instrText>
          </w:r>
          <w:r>
            <w:fldChar w:fldCharType="separate"/>
          </w:r>
          <w:r>
            <w:t>109</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_Toc1787 </w:instrText>
          </w:r>
          <w:r>
            <w:rPr>
              <w:rFonts w:hint="eastAsia" w:asciiTheme="minorEastAsia" w:hAnsiTheme="minorEastAsia" w:eastAsiaTheme="minorEastAsia" w:cstheme="minorEastAsia"/>
              <w:szCs w:val="18"/>
            </w:rPr>
            <w:fldChar w:fldCharType="separate"/>
          </w:r>
          <w:r>
            <w:rPr>
              <w:rFonts w:hint="eastAsia"/>
              <w:szCs w:val="32"/>
              <w:lang w:val="en-US" w:eastAsia="zh-CN"/>
            </w:rPr>
            <w:t>6.5 math包</w:t>
          </w:r>
          <w:r>
            <w:tab/>
          </w:r>
          <w:r>
            <w:fldChar w:fldCharType="begin"/>
          </w:r>
          <w:r>
            <w:instrText xml:space="preserve"> PAGEREF _Toc1787 </w:instrText>
          </w:r>
          <w:r>
            <w:fldChar w:fldCharType="separate"/>
          </w:r>
          <w:r>
            <w:t>111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_Toc31659 </w:instrText>
          </w:r>
          <w:r>
            <w:rPr>
              <w:rFonts w:hint="eastAsia" w:asciiTheme="minorEastAsia" w:hAnsiTheme="minorEastAsia" w:eastAsiaTheme="minorEastAsia" w:cstheme="minorEastAsia"/>
              <w:szCs w:val="18"/>
            </w:rPr>
            <w:fldChar w:fldCharType="separate"/>
          </w:r>
          <w:r>
            <w:rPr>
              <w:rFonts w:hint="eastAsia"/>
              <w:szCs w:val="30"/>
              <w:lang w:val="en-US" w:eastAsia="zh-CN"/>
            </w:rPr>
            <w:t>6.5.1 math包中核心函数介绍</w:t>
          </w:r>
          <w:r>
            <w:tab/>
          </w:r>
          <w:r>
            <w:fldChar w:fldCharType="begin"/>
          </w:r>
          <w:r>
            <w:instrText xml:space="preserve"> PAGEREF _Toc31659 </w:instrText>
          </w:r>
          <w:r>
            <w:fldChar w:fldCharType="separate"/>
          </w:r>
          <w:r>
            <w:t>111</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_Toc21758 </w:instrText>
          </w:r>
          <w:r>
            <w:rPr>
              <w:rFonts w:hint="eastAsia" w:asciiTheme="minorEastAsia" w:hAnsiTheme="minorEastAsia" w:eastAsiaTheme="minorEastAsia" w:cstheme="minorEastAsia"/>
              <w:szCs w:val="18"/>
            </w:rPr>
            <w:fldChar w:fldCharType="separate"/>
          </w:r>
          <w:r>
            <w:rPr>
              <w:rFonts w:hint="eastAsia"/>
              <w:szCs w:val="32"/>
              <w:lang w:val="en-US" w:eastAsia="zh-CN"/>
            </w:rPr>
            <w:t>6.6 随机数(math/rand包)</w:t>
          </w:r>
          <w:r>
            <w:tab/>
          </w:r>
          <w:r>
            <w:fldChar w:fldCharType="begin"/>
          </w:r>
          <w:r>
            <w:instrText xml:space="preserve"> PAGEREF _Toc21758 </w:instrText>
          </w:r>
          <w:r>
            <w:fldChar w:fldCharType="separate"/>
          </w:r>
          <w:r>
            <w:t>112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_Toc25037 </w:instrText>
          </w:r>
          <w:r>
            <w:rPr>
              <w:rFonts w:hint="eastAsia" w:asciiTheme="minorEastAsia" w:hAnsiTheme="minorEastAsia" w:eastAsiaTheme="minorEastAsia" w:cstheme="minorEastAsia"/>
              <w:szCs w:val="18"/>
            </w:rPr>
            <w:fldChar w:fldCharType="separate"/>
          </w:r>
          <w:r>
            <w:rPr>
              <w:rFonts w:hint="eastAsia"/>
              <w:szCs w:val="30"/>
              <w:lang w:val="en-US" w:eastAsia="zh-CN"/>
            </w:rPr>
            <w:t>6.6.1 rand包中核心方法介绍</w:t>
          </w:r>
          <w:r>
            <w:tab/>
          </w:r>
          <w:r>
            <w:fldChar w:fldCharType="begin"/>
          </w:r>
          <w:r>
            <w:instrText xml:space="preserve"> PAGEREF _Toc25037 </w:instrText>
          </w:r>
          <w:r>
            <w:fldChar w:fldCharType="separate"/>
          </w:r>
          <w:r>
            <w:t>112</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_Toc29754 </w:instrText>
          </w:r>
          <w:r>
            <w:rPr>
              <w:rFonts w:hint="eastAsia" w:asciiTheme="minorEastAsia" w:hAnsiTheme="minorEastAsia" w:eastAsiaTheme="minorEastAsia" w:cstheme="minorEastAsia"/>
              <w:szCs w:val="18"/>
            </w:rPr>
            <w:fldChar w:fldCharType="separate"/>
          </w:r>
          <w:r>
            <w:rPr>
              <w:rFonts w:hint="eastAsia"/>
              <w:szCs w:val="32"/>
              <w:lang w:val="en-US" w:eastAsia="zh-CN"/>
            </w:rPr>
            <w:t>6.7 键盘输入</w:t>
          </w:r>
          <w:r>
            <w:tab/>
          </w:r>
          <w:r>
            <w:fldChar w:fldCharType="begin"/>
          </w:r>
          <w:r>
            <w:instrText xml:space="preserve"> PAGEREF _Toc29754 </w:instrText>
          </w:r>
          <w:r>
            <w:fldChar w:fldCharType="separate"/>
          </w:r>
          <w:r>
            <w:t>113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_Toc18643 </w:instrText>
          </w:r>
          <w:r>
            <w:rPr>
              <w:rFonts w:hint="eastAsia" w:asciiTheme="minorEastAsia" w:hAnsiTheme="minorEastAsia" w:eastAsiaTheme="minorEastAsia" w:cstheme="minorEastAsia"/>
              <w:szCs w:val="18"/>
            </w:rPr>
            <w:fldChar w:fldCharType="separate"/>
          </w:r>
          <w:r>
            <w:rPr>
              <w:rFonts w:hint="eastAsia"/>
              <w:szCs w:val="30"/>
              <w:lang w:val="en-US" w:eastAsia="zh-CN"/>
            </w:rPr>
            <w:t>6.7.1 scanln</w:t>
          </w:r>
          <w:r>
            <w:tab/>
          </w:r>
          <w:r>
            <w:fldChar w:fldCharType="begin"/>
          </w:r>
          <w:r>
            <w:instrText xml:space="preserve"> PAGEREF _Toc18643 </w:instrText>
          </w:r>
          <w:r>
            <w:fldChar w:fldCharType="separate"/>
          </w:r>
          <w:r>
            <w:t>113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_Toc17433 </w:instrText>
          </w:r>
          <w:r>
            <w:rPr>
              <w:rFonts w:hint="eastAsia" w:asciiTheme="minorEastAsia" w:hAnsiTheme="minorEastAsia" w:eastAsiaTheme="minorEastAsia" w:cstheme="minorEastAsia"/>
              <w:szCs w:val="18"/>
            </w:rPr>
            <w:fldChar w:fldCharType="separate"/>
          </w:r>
          <w:r>
            <w:rPr>
              <w:rFonts w:hint="eastAsia"/>
              <w:szCs w:val="30"/>
              <w:lang w:val="en-US" w:eastAsia="zh-CN"/>
            </w:rPr>
            <w:t>6.7.2 随机数+键盘输入案例——猜数字游戏</w:t>
          </w:r>
          <w:r>
            <w:tab/>
          </w:r>
          <w:r>
            <w:fldChar w:fldCharType="begin"/>
          </w:r>
          <w:r>
            <w:instrText xml:space="preserve"> PAGEREF _Toc17433 </w:instrText>
          </w:r>
          <w:r>
            <w:fldChar w:fldCharType="separate"/>
          </w:r>
          <w:r>
            <w:t>114</w:t>
          </w:r>
          <w:r>
            <w:fldChar w:fldCharType="end"/>
          </w:r>
          <w:r>
            <w:rPr>
              <w:rFonts w:hint="eastAsia" w:asciiTheme="minorEastAsia" w:hAnsiTheme="minorEastAsia" w:eastAsiaTheme="minorEastAsia" w:cstheme="minorEastAsia"/>
              <w:szCs w:val="18"/>
            </w:rPr>
            <w:fldChar w:fldCharType="end"/>
          </w:r>
        </w:p>
        <w:p>
          <w:pPr>
            <w:pStyle w:val="10"/>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_Toc20738 </w:instrText>
          </w:r>
          <w:r>
            <w:rPr>
              <w:rFonts w:hint="eastAsia" w:asciiTheme="minorEastAsia" w:hAnsiTheme="minorEastAsia" w:eastAsiaTheme="minorEastAsia" w:cstheme="minorEastAsia"/>
              <w:szCs w:val="18"/>
            </w:rPr>
            <w:fldChar w:fldCharType="separate"/>
          </w:r>
          <w:r>
            <w:rPr>
              <w:rFonts w:hint="eastAsia"/>
              <w:szCs w:val="36"/>
              <w:lang w:val="en-US" w:eastAsia="zh-CN"/>
            </w:rPr>
            <w:t>第七章 Go语言面向对象编程</w:t>
          </w:r>
          <w:r>
            <w:tab/>
          </w:r>
          <w:r>
            <w:fldChar w:fldCharType="begin"/>
          </w:r>
          <w:r>
            <w:instrText xml:space="preserve"> PAGEREF _Toc20738 </w:instrText>
          </w:r>
          <w:r>
            <w:fldChar w:fldCharType="separate"/>
          </w:r>
          <w:r>
            <w:t>116</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_Toc12359 </w:instrText>
          </w:r>
          <w:r>
            <w:rPr>
              <w:rFonts w:hint="eastAsia" w:asciiTheme="minorEastAsia" w:hAnsiTheme="minorEastAsia" w:eastAsiaTheme="minorEastAsia" w:cstheme="minorEastAsia"/>
              <w:szCs w:val="18"/>
            </w:rPr>
            <w:fldChar w:fldCharType="separate"/>
          </w:r>
          <w:r>
            <w:rPr>
              <w:rFonts w:hint="eastAsia"/>
              <w:szCs w:val="32"/>
              <w:lang w:val="en-US" w:eastAsia="zh-CN"/>
            </w:rPr>
            <w:t>7.1 面向对象思想的概述</w:t>
          </w:r>
          <w:r>
            <w:tab/>
          </w:r>
          <w:r>
            <w:fldChar w:fldCharType="begin"/>
          </w:r>
          <w:r>
            <w:instrText xml:space="preserve"> PAGEREF _Toc12359 </w:instrText>
          </w:r>
          <w:r>
            <w:fldChar w:fldCharType="separate"/>
          </w:r>
          <w:r>
            <w:t>116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_Toc14825 </w:instrText>
          </w:r>
          <w:r>
            <w:rPr>
              <w:rFonts w:hint="eastAsia" w:asciiTheme="minorEastAsia" w:hAnsiTheme="minorEastAsia" w:eastAsiaTheme="minorEastAsia" w:cstheme="minorEastAsia"/>
              <w:szCs w:val="18"/>
            </w:rPr>
            <w:fldChar w:fldCharType="separate"/>
          </w:r>
          <w:r>
            <w:rPr>
              <w:rFonts w:hint="eastAsia"/>
              <w:szCs w:val="30"/>
              <w:lang w:val="en-US" w:eastAsia="zh-CN"/>
            </w:rPr>
            <w:t>7.1.1 OOP概述</w:t>
          </w:r>
          <w:r>
            <w:tab/>
          </w:r>
          <w:r>
            <w:fldChar w:fldCharType="begin"/>
          </w:r>
          <w:r>
            <w:instrText xml:space="preserve"> PAGEREF _Toc14825 </w:instrText>
          </w:r>
          <w:r>
            <w:fldChar w:fldCharType="separate"/>
          </w:r>
          <w:r>
            <w:t>116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_Toc14943 </w:instrText>
          </w:r>
          <w:r>
            <w:rPr>
              <w:rFonts w:hint="eastAsia" w:asciiTheme="minorEastAsia" w:hAnsiTheme="minorEastAsia" w:eastAsiaTheme="minorEastAsia" w:cstheme="minorEastAsia"/>
              <w:szCs w:val="18"/>
            </w:rPr>
            <w:fldChar w:fldCharType="separate"/>
          </w:r>
          <w:r>
            <w:rPr>
              <w:rFonts w:hint="eastAsia"/>
              <w:szCs w:val="30"/>
              <w:lang w:val="en-US" w:eastAsia="zh-CN"/>
            </w:rPr>
            <w:t>7.1.2 Go语言面向对象</w:t>
          </w:r>
          <w:r>
            <w:tab/>
          </w:r>
          <w:r>
            <w:fldChar w:fldCharType="begin"/>
          </w:r>
          <w:r>
            <w:instrText xml:space="preserve"> PAGEREF _Toc14943 </w:instrText>
          </w:r>
          <w:r>
            <w:fldChar w:fldCharType="separate"/>
          </w:r>
          <w:r>
            <w:t>116</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_Toc26073 </w:instrText>
          </w:r>
          <w:r>
            <w:rPr>
              <w:rFonts w:hint="eastAsia" w:asciiTheme="minorEastAsia" w:hAnsiTheme="minorEastAsia" w:eastAsiaTheme="minorEastAsia" w:cstheme="minorEastAsia"/>
              <w:szCs w:val="18"/>
            </w:rPr>
            <w:fldChar w:fldCharType="separate"/>
          </w:r>
          <w:r>
            <w:rPr>
              <w:rFonts w:hint="eastAsia"/>
              <w:szCs w:val="32"/>
              <w:lang w:val="en-US" w:eastAsia="zh-CN"/>
            </w:rPr>
            <w:t>7.2 结构体</w:t>
          </w:r>
          <w:r>
            <w:tab/>
          </w:r>
          <w:r>
            <w:fldChar w:fldCharType="begin"/>
          </w:r>
          <w:r>
            <w:instrText xml:space="preserve"> PAGEREF _Toc26073 </w:instrText>
          </w:r>
          <w:r>
            <w:fldChar w:fldCharType="separate"/>
          </w:r>
          <w:r>
            <w:t>117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_Toc3595 </w:instrText>
          </w:r>
          <w:r>
            <w:rPr>
              <w:rFonts w:hint="eastAsia" w:asciiTheme="minorEastAsia" w:hAnsiTheme="minorEastAsia" w:eastAsiaTheme="minorEastAsia" w:cstheme="minorEastAsia"/>
              <w:szCs w:val="18"/>
            </w:rPr>
            <w:fldChar w:fldCharType="separate"/>
          </w:r>
          <w:r>
            <w:rPr>
              <w:rFonts w:hint="eastAsia"/>
              <w:szCs w:val="30"/>
              <w:lang w:val="en-US" w:eastAsia="zh-CN"/>
            </w:rPr>
            <w:t>7.2.1 定义结构体</w:t>
          </w:r>
          <w:r>
            <w:tab/>
          </w:r>
          <w:r>
            <w:fldChar w:fldCharType="begin"/>
          </w:r>
          <w:r>
            <w:instrText xml:space="preserve"> PAGEREF _Toc3595 </w:instrText>
          </w:r>
          <w:r>
            <w:fldChar w:fldCharType="separate"/>
          </w:r>
          <w:r>
            <w:t>117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_Toc16900 </w:instrText>
          </w:r>
          <w:r>
            <w:rPr>
              <w:rFonts w:hint="eastAsia" w:asciiTheme="minorEastAsia" w:hAnsiTheme="minorEastAsia" w:eastAsiaTheme="minorEastAsia" w:cstheme="minorEastAsia"/>
              <w:szCs w:val="18"/>
            </w:rPr>
            <w:fldChar w:fldCharType="separate"/>
          </w:r>
          <w:r>
            <w:rPr>
              <w:rFonts w:hint="eastAsia"/>
              <w:szCs w:val="30"/>
              <w:lang w:val="en-US" w:eastAsia="zh-CN"/>
            </w:rPr>
            <w:t>7.2.2 实例化结构体——为结构体分配内存并初始化</w:t>
          </w:r>
          <w:r>
            <w:tab/>
          </w:r>
          <w:r>
            <w:fldChar w:fldCharType="begin"/>
          </w:r>
          <w:r>
            <w:instrText xml:space="preserve"> PAGEREF _Toc16900 </w:instrText>
          </w:r>
          <w:r>
            <w:fldChar w:fldCharType="separate"/>
          </w:r>
          <w:r>
            <w:t>117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_Toc23325 </w:instrText>
          </w:r>
          <w:r>
            <w:rPr>
              <w:rFonts w:hint="eastAsia" w:asciiTheme="minorEastAsia" w:hAnsiTheme="minorEastAsia" w:eastAsiaTheme="minorEastAsia" w:cstheme="minorEastAsia"/>
              <w:szCs w:val="18"/>
            </w:rPr>
            <w:fldChar w:fldCharType="separate"/>
          </w:r>
          <w:r>
            <w:rPr>
              <w:rFonts w:hint="eastAsia"/>
              <w:szCs w:val="30"/>
              <w:lang w:val="en-US" w:eastAsia="zh-CN"/>
            </w:rPr>
            <w:t>7.2.3 结构体中的语法糖</w:t>
          </w:r>
          <w:r>
            <w:tab/>
          </w:r>
          <w:r>
            <w:fldChar w:fldCharType="begin"/>
          </w:r>
          <w:r>
            <w:instrText xml:space="preserve"> PAGEREF _Toc23325 </w:instrText>
          </w:r>
          <w:r>
            <w:fldChar w:fldCharType="separate"/>
          </w:r>
          <w:r>
            <w:t>119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_Toc183 </w:instrText>
          </w:r>
          <w:r>
            <w:rPr>
              <w:rFonts w:hint="eastAsia" w:asciiTheme="minorEastAsia" w:hAnsiTheme="minorEastAsia" w:eastAsiaTheme="minorEastAsia" w:cstheme="minorEastAsia"/>
              <w:szCs w:val="18"/>
            </w:rPr>
            <w:fldChar w:fldCharType="separate"/>
          </w:r>
          <w:r>
            <w:rPr>
              <w:rFonts w:hint="eastAsia"/>
              <w:szCs w:val="30"/>
              <w:lang w:val="en-US" w:eastAsia="zh-CN"/>
            </w:rPr>
            <w:t>7.2.4 结构体是值类型</w:t>
          </w:r>
          <w:r>
            <w:tab/>
          </w:r>
          <w:r>
            <w:fldChar w:fldCharType="begin"/>
          </w:r>
          <w:r>
            <w:instrText xml:space="preserve"> PAGEREF _Toc183 </w:instrText>
          </w:r>
          <w:r>
            <w:fldChar w:fldCharType="separate"/>
          </w:r>
          <w:r>
            <w:t>120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_Toc19815 </w:instrText>
          </w:r>
          <w:r>
            <w:rPr>
              <w:rFonts w:hint="eastAsia" w:asciiTheme="minorEastAsia" w:hAnsiTheme="minorEastAsia" w:eastAsiaTheme="minorEastAsia" w:cstheme="minorEastAsia"/>
              <w:szCs w:val="18"/>
            </w:rPr>
            <w:fldChar w:fldCharType="separate"/>
          </w:r>
          <w:r>
            <w:rPr>
              <w:rFonts w:hint="eastAsia"/>
              <w:szCs w:val="30"/>
              <w:lang w:val="en-US" w:eastAsia="zh-CN"/>
            </w:rPr>
            <w:t>7.2.5 结构体的深拷贝和浅拷贝</w:t>
          </w:r>
          <w:r>
            <w:tab/>
          </w:r>
          <w:r>
            <w:fldChar w:fldCharType="begin"/>
          </w:r>
          <w:r>
            <w:instrText xml:space="preserve"> PAGEREF _Toc19815 </w:instrText>
          </w:r>
          <w:r>
            <w:fldChar w:fldCharType="separate"/>
          </w:r>
          <w:r>
            <w:t>121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_Toc15951 </w:instrText>
          </w:r>
          <w:r>
            <w:rPr>
              <w:rFonts w:hint="eastAsia" w:asciiTheme="minorEastAsia" w:hAnsiTheme="minorEastAsia" w:eastAsiaTheme="minorEastAsia" w:cstheme="minorEastAsia"/>
              <w:szCs w:val="18"/>
            </w:rPr>
            <w:fldChar w:fldCharType="separate"/>
          </w:r>
          <w:r>
            <w:rPr>
              <w:rFonts w:hint="eastAsia"/>
              <w:szCs w:val="30"/>
              <w:lang w:val="en-US" w:eastAsia="zh-CN"/>
            </w:rPr>
            <w:t>7.2.6 结构体对象或指针作为函数的参数及函数返回值</w:t>
          </w:r>
          <w:r>
            <w:tab/>
          </w:r>
          <w:r>
            <w:fldChar w:fldCharType="begin"/>
          </w:r>
          <w:r>
            <w:instrText xml:space="preserve"> PAGEREF _Toc15951 </w:instrText>
          </w:r>
          <w:r>
            <w:fldChar w:fldCharType="separate"/>
          </w:r>
          <w:r>
            <w:t>123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_Toc30813 </w:instrText>
          </w:r>
          <w:r>
            <w:rPr>
              <w:rFonts w:hint="eastAsia" w:asciiTheme="minorEastAsia" w:hAnsiTheme="minorEastAsia" w:eastAsiaTheme="minorEastAsia" w:cstheme="minorEastAsia"/>
              <w:szCs w:val="18"/>
            </w:rPr>
            <w:fldChar w:fldCharType="separate"/>
          </w:r>
          <w:r>
            <w:rPr>
              <w:rFonts w:hint="eastAsia"/>
              <w:szCs w:val="30"/>
              <w:lang w:val="en-US" w:eastAsia="zh-CN"/>
            </w:rPr>
            <w:t>7.2.7 匿名结构体和匿名字段</w:t>
          </w:r>
          <w:r>
            <w:tab/>
          </w:r>
          <w:r>
            <w:fldChar w:fldCharType="begin"/>
          </w:r>
          <w:r>
            <w:instrText xml:space="preserve"> PAGEREF _Toc30813 </w:instrText>
          </w:r>
          <w:r>
            <w:fldChar w:fldCharType="separate"/>
          </w:r>
          <w:r>
            <w:t>125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_Toc11986 </w:instrText>
          </w:r>
          <w:r>
            <w:rPr>
              <w:rFonts w:hint="eastAsia" w:asciiTheme="minorEastAsia" w:hAnsiTheme="minorEastAsia" w:eastAsiaTheme="minorEastAsia" w:cstheme="minorEastAsia"/>
              <w:szCs w:val="18"/>
            </w:rPr>
            <w:fldChar w:fldCharType="separate"/>
          </w:r>
          <w:r>
            <w:rPr>
              <w:rFonts w:hint="eastAsia"/>
              <w:szCs w:val="30"/>
              <w:lang w:val="en-US" w:eastAsia="zh-CN"/>
            </w:rPr>
            <w:t>7.2.8 结构体嵌套</w:t>
          </w:r>
          <w:r>
            <w:tab/>
          </w:r>
          <w:r>
            <w:fldChar w:fldCharType="begin"/>
          </w:r>
          <w:r>
            <w:instrText xml:space="preserve"> PAGEREF _Toc11986 </w:instrText>
          </w:r>
          <w:r>
            <w:fldChar w:fldCharType="separate"/>
          </w:r>
          <w:r>
            <w:t>127</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_Toc31944 </w:instrText>
          </w:r>
          <w:r>
            <w:rPr>
              <w:rFonts w:hint="eastAsia" w:asciiTheme="minorEastAsia" w:hAnsiTheme="minorEastAsia" w:eastAsiaTheme="minorEastAsia" w:cstheme="minorEastAsia"/>
              <w:szCs w:val="18"/>
            </w:rPr>
            <w:fldChar w:fldCharType="separate"/>
          </w:r>
          <w:r>
            <w:rPr>
              <w:rFonts w:hint="eastAsia"/>
              <w:szCs w:val="32"/>
              <w:lang w:val="en-US" w:eastAsia="zh-CN"/>
            </w:rPr>
            <w:t>7.3 方法</w:t>
          </w:r>
          <w:r>
            <w:tab/>
          </w:r>
          <w:r>
            <w:fldChar w:fldCharType="begin"/>
          </w:r>
          <w:r>
            <w:instrText xml:space="preserve"> PAGEREF _Toc31944 </w:instrText>
          </w:r>
          <w:r>
            <w:fldChar w:fldCharType="separate"/>
          </w:r>
          <w:r>
            <w:t>132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_Toc8532 </w:instrText>
          </w:r>
          <w:r>
            <w:rPr>
              <w:rFonts w:hint="eastAsia" w:asciiTheme="minorEastAsia" w:hAnsiTheme="minorEastAsia" w:eastAsiaTheme="minorEastAsia" w:cstheme="minorEastAsia"/>
              <w:szCs w:val="18"/>
            </w:rPr>
            <w:fldChar w:fldCharType="separate"/>
          </w:r>
          <w:r>
            <w:rPr>
              <w:rFonts w:hint="eastAsia"/>
              <w:szCs w:val="30"/>
              <w:lang w:val="en-US" w:eastAsia="zh-CN"/>
            </w:rPr>
            <w:t>7.3.1 什么是方法？</w:t>
          </w:r>
          <w:r>
            <w:tab/>
          </w:r>
          <w:r>
            <w:fldChar w:fldCharType="begin"/>
          </w:r>
          <w:r>
            <w:instrText xml:space="preserve"> PAGEREF _Toc8532 </w:instrText>
          </w:r>
          <w:r>
            <w:fldChar w:fldCharType="separate"/>
          </w:r>
          <w:r>
            <w:t>132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_Toc8468 </w:instrText>
          </w:r>
          <w:r>
            <w:rPr>
              <w:rFonts w:hint="eastAsia" w:asciiTheme="minorEastAsia" w:hAnsiTheme="minorEastAsia" w:eastAsiaTheme="minorEastAsia" w:cstheme="minorEastAsia"/>
              <w:szCs w:val="18"/>
            </w:rPr>
            <w:fldChar w:fldCharType="separate"/>
          </w:r>
          <w:r>
            <w:rPr>
              <w:rFonts w:hint="eastAsia"/>
              <w:szCs w:val="30"/>
              <w:lang w:val="en-US" w:eastAsia="zh-CN"/>
            </w:rPr>
            <w:t>7.3.2 方法的语法格式：</w:t>
          </w:r>
          <w:r>
            <w:tab/>
          </w:r>
          <w:r>
            <w:fldChar w:fldCharType="begin"/>
          </w:r>
          <w:r>
            <w:instrText xml:space="preserve"> PAGEREF _Toc8468 </w:instrText>
          </w:r>
          <w:r>
            <w:fldChar w:fldCharType="separate"/>
          </w:r>
          <w:r>
            <w:t>132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_Toc20374 </w:instrText>
          </w:r>
          <w:r>
            <w:rPr>
              <w:rFonts w:hint="eastAsia" w:asciiTheme="minorEastAsia" w:hAnsiTheme="minorEastAsia" w:eastAsiaTheme="minorEastAsia" w:cstheme="minorEastAsia"/>
              <w:szCs w:val="18"/>
            </w:rPr>
            <w:fldChar w:fldCharType="separate"/>
          </w:r>
          <w:r>
            <w:rPr>
              <w:rFonts w:hint="eastAsia"/>
              <w:szCs w:val="30"/>
              <w:lang w:val="en-US" w:eastAsia="zh-CN"/>
            </w:rPr>
            <w:t>7.3.3 方法和函数</w:t>
          </w:r>
          <w:r>
            <w:tab/>
          </w:r>
          <w:r>
            <w:fldChar w:fldCharType="begin"/>
          </w:r>
          <w:r>
            <w:instrText xml:space="preserve"> PAGEREF _Toc20374 </w:instrText>
          </w:r>
          <w:r>
            <w:fldChar w:fldCharType="separate"/>
          </w:r>
          <w:r>
            <w:t>133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_Toc6396 </w:instrText>
          </w:r>
          <w:r>
            <w:rPr>
              <w:rFonts w:hint="eastAsia" w:asciiTheme="minorEastAsia" w:hAnsiTheme="minorEastAsia" w:eastAsiaTheme="minorEastAsia" w:cstheme="minorEastAsia"/>
              <w:szCs w:val="18"/>
            </w:rPr>
            <w:fldChar w:fldCharType="separate"/>
          </w:r>
          <w:r>
            <w:rPr>
              <w:rFonts w:hint="eastAsia"/>
              <w:szCs w:val="30"/>
              <w:lang w:val="en-US" w:eastAsia="zh-CN"/>
            </w:rPr>
            <w:t>7.3.4 指针作为接受者</w:t>
          </w:r>
          <w:r>
            <w:tab/>
          </w:r>
          <w:r>
            <w:fldChar w:fldCharType="begin"/>
          </w:r>
          <w:r>
            <w:instrText xml:space="preserve"> PAGEREF _Toc6396 </w:instrText>
          </w:r>
          <w:r>
            <w:fldChar w:fldCharType="separate"/>
          </w:r>
          <w:r>
            <w:t>135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_Toc25467 </w:instrText>
          </w:r>
          <w:r>
            <w:rPr>
              <w:rFonts w:hint="eastAsia" w:asciiTheme="minorEastAsia" w:hAnsiTheme="minorEastAsia" w:eastAsiaTheme="minorEastAsia" w:cstheme="minorEastAsia"/>
              <w:szCs w:val="18"/>
            </w:rPr>
            <w:fldChar w:fldCharType="separate"/>
          </w:r>
          <w:r>
            <w:rPr>
              <w:rFonts w:hint="eastAsia"/>
              <w:szCs w:val="30"/>
              <w:lang w:val="en-US" w:eastAsia="zh-CN"/>
            </w:rPr>
            <w:t>7.3.5 method继承</w:t>
          </w:r>
          <w:r>
            <w:tab/>
          </w:r>
          <w:r>
            <w:fldChar w:fldCharType="begin"/>
          </w:r>
          <w:r>
            <w:instrText xml:space="preserve"> PAGEREF _Toc25467 </w:instrText>
          </w:r>
          <w:r>
            <w:fldChar w:fldCharType="separate"/>
          </w:r>
          <w:r>
            <w:t>136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_Toc24477 </w:instrText>
          </w:r>
          <w:r>
            <w:rPr>
              <w:rFonts w:hint="eastAsia" w:asciiTheme="minorEastAsia" w:hAnsiTheme="minorEastAsia" w:eastAsiaTheme="minorEastAsia" w:cstheme="minorEastAsia"/>
              <w:szCs w:val="18"/>
            </w:rPr>
            <w:fldChar w:fldCharType="separate"/>
          </w:r>
          <w:r>
            <w:rPr>
              <w:rFonts w:hint="eastAsia"/>
              <w:szCs w:val="30"/>
              <w:lang w:val="en-US" w:eastAsia="zh-CN"/>
            </w:rPr>
            <w:t>7.3.6 method重写</w:t>
          </w:r>
          <w:r>
            <w:tab/>
          </w:r>
          <w:r>
            <w:fldChar w:fldCharType="begin"/>
          </w:r>
          <w:r>
            <w:instrText xml:space="preserve"> PAGEREF _Toc24477 </w:instrText>
          </w:r>
          <w:r>
            <w:fldChar w:fldCharType="separate"/>
          </w:r>
          <w:r>
            <w:t>137</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_Toc10568 </w:instrText>
          </w:r>
          <w:r>
            <w:rPr>
              <w:rFonts w:hint="eastAsia" w:asciiTheme="minorEastAsia" w:hAnsiTheme="minorEastAsia" w:eastAsiaTheme="minorEastAsia" w:cstheme="minorEastAsia"/>
              <w:szCs w:val="18"/>
            </w:rPr>
            <w:fldChar w:fldCharType="separate"/>
          </w:r>
          <w:r>
            <w:rPr>
              <w:rFonts w:hint="eastAsia"/>
              <w:szCs w:val="32"/>
              <w:lang w:val="en-US" w:eastAsia="zh-CN"/>
            </w:rPr>
            <w:t>7.4 什么是接口?</w:t>
          </w:r>
          <w:r>
            <w:tab/>
          </w:r>
          <w:r>
            <w:fldChar w:fldCharType="begin"/>
          </w:r>
          <w:r>
            <w:instrText xml:space="preserve"> PAGEREF _Toc10568 </w:instrText>
          </w:r>
          <w:r>
            <w:fldChar w:fldCharType="separate"/>
          </w:r>
          <w:r>
            <w:t>139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_Toc24388 </w:instrText>
          </w:r>
          <w:r>
            <w:rPr>
              <w:rFonts w:hint="eastAsia" w:asciiTheme="minorEastAsia" w:hAnsiTheme="minorEastAsia" w:eastAsiaTheme="minorEastAsia" w:cstheme="minorEastAsia"/>
              <w:szCs w:val="18"/>
            </w:rPr>
            <w:fldChar w:fldCharType="separate"/>
          </w:r>
          <w:r>
            <w:rPr>
              <w:rFonts w:hint="eastAsia"/>
              <w:szCs w:val="30"/>
              <w:lang w:val="en-US" w:eastAsia="zh-CN"/>
            </w:rPr>
            <w:t>7.4.1 概念</w:t>
          </w:r>
          <w:r>
            <w:tab/>
          </w:r>
          <w:r>
            <w:fldChar w:fldCharType="begin"/>
          </w:r>
          <w:r>
            <w:instrText xml:space="preserve"> PAGEREF _Toc24388 </w:instrText>
          </w:r>
          <w:r>
            <w:fldChar w:fldCharType="separate"/>
          </w:r>
          <w:r>
            <w:t>139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_Toc23757 </w:instrText>
          </w:r>
          <w:r>
            <w:rPr>
              <w:rFonts w:hint="eastAsia" w:asciiTheme="minorEastAsia" w:hAnsiTheme="minorEastAsia" w:eastAsiaTheme="minorEastAsia" w:cstheme="minorEastAsia"/>
              <w:szCs w:val="18"/>
            </w:rPr>
            <w:fldChar w:fldCharType="separate"/>
          </w:r>
          <w:r>
            <w:rPr>
              <w:rFonts w:hint="eastAsia"/>
              <w:szCs w:val="30"/>
              <w:lang w:val="en-US" w:eastAsia="zh-CN"/>
            </w:rPr>
            <w:t>7.4.2 接口的定义语法及示例</w:t>
          </w:r>
          <w:r>
            <w:tab/>
          </w:r>
          <w:r>
            <w:fldChar w:fldCharType="begin"/>
          </w:r>
          <w:r>
            <w:instrText xml:space="preserve"> PAGEREF _Toc23757 </w:instrText>
          </w:r>
          <w:r>
            <w:fldChar w:fldCharType="separate"/>
          </w:r>
          <w:r>
            <w:t>139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_Toc15462 </w:instrText>
          </w:r>
          <w:r>
            <w:rPr>
              <w:rFonts w:hint="eastAsia" w:asciiTheme="minorEastAsia" w:hAnsiTheme="minorEastAsia" w:eastAsiaTheme="minorEastAsia" w:cstheme="minorEastAsia"/>
              <w:szCs w:val="18"/>
            </w:rPr>
            <w:fldChar w:fldCharType="separate"/>
          </w:r>
          <w:r>
            <w:rPr>
              <w:rFonts w:hint="eastAsia"/>
              <w:szCs w:val="30"/>
              <w:lang w:val="en-US" w:eastAsia="zh-CN"/>
            </w:rPr>
            <w:t>7.4.3 duck typing</w:t>
          </w:r>
          <w:r>
            <w:tab/>
          </w:r>
          <w:r>
            <w:fldChar w:fldCharType="begin"/>
          </w:r>
          <w:r>
            <w:instrText xml:space="preserve"> PAGEREF _Toc15462 </w:instrText>
          </w:r>
          <w:r>
            <w:fldChar w:fldCharType="separate"/>
          </w:r>
          <w:r>
            <w:t>141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_Toc12521 </w:instrText>
          </w:r>
          <w:r>
            <w:rPr>
              <w:rFonts w:hint="eastAsia" w:asciiTheme="minorEastAsia" w:hAnsiTheme="minorEastAsia" w:eastAsiaTheme="minorEastAsia" w:cstheme="minorEastAsia"/>
              <w:szCs w:val="18"/>
            </w:rPr>
            <w:fldChar w:fldCharType="separate"/>
          </w:r>
          <w:r>
            <w:rPr>
              <w:rFonts w:hint="eastAsia"/>
              <w:szCs w:val="30"/>
              <w:lang w:val="en-US" w:eastAsia="zh-CN"/>
            </w:rPr>
            <w:t>7.4.4 多态</w:t>
          </w:r>
          <w:r>
            <w:tab/>
          </w:r>
          <w:r>
            <w:fldChar w:fldCharType="begin"/>
          </w:r>
          <w:r>
            <w:instrText xml:space="preserve"> PAGEREF _Toc12521 </w:instrText>
          </w:r>
          <w:r>
            <w:fldChar w:fldCharType="separate"/>
          </w:r>
          <w:r>
            <w:t>143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_Toc1450 </w:instrText>
          </w:r>
          <w:r>
            <w:rPr>
              <w:rFonts w:hint="eastAsia" w:asciiTheme="minorEastAsia" w:hAnsiTheme="minorEastAsia" w:eastAsiaTheme="minorEastAsia" w:cstheme="minorEastAsia"/>
              <w:szCs w:val="18"/>
            </w:rPr>
            <w:fldChar w:fldCharType="separate"/>
          </w:r>
          <w:r>
            <w:rPr>
              <w:rFonts w:hint="eastAsia"/>
              <w:szCs w:val="30"/>
              <w:lang w:val="en-US" w:eastAsia="zh-CN"/>
            </w:rPr>
            <w:t>7.4.5 空接口</w:t>
          </w:r>
          <w:r>
            <w:tab/>
          </w:r>
          <w:r>
            <w:fldChar w:fldCharType="begin"/>
          </w:r>
          <w:r>
            <w:instrText xml:space="preserve"> PAGEREF _Toc1450 </w:instrText>
          </w:r>
          <w:r>
            <w:fldChar w:fldCharType="separate"/>
          </w:r>
          <w:r>
            <w:t>146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_Toc27646 </w:instrText>
          </w:r>
          <w:r>
            <w:rPr>
              <w:rFonts w:hint="eastAsia" w:asciiTheme="minorEastAsia" w:hAnsiTheme="minorEastAsia" w:eastAsiaTheme="minorEastAsia" w:cstheme="minorEastAsia"/>
              <w:szCs w:val="18"/>
            </w:rPr>
            <w:fldChar w:fldCharType="separate"/>
          </w:r>
          <w:r>
            <w:rPr>
              <w:rFonts w:hint="eastAsia"/>
              <w:szCs w:val="30"/>
              <w:lang w:val="en-US" w:eastAsia="zh-CN"/>
            </w:rPr>
            <w:t>7.4.6 接口对象转型</w:t>
          </w:r>
          <w:r>
            <w:tab/>
          </w:r>
          <w:r>
            <w:fldChar w:fldCharType="begin"/>
          </w:r>
          <w:r>
            <w:instrText xml:space="preserve"> PAGEREF _Toc27646 </w:instrText>
          </w:r>
          <w:r>
            <w:fldChar w:fldCharType="separate"/>
          </w:r>
          <w:r>
            <w:t>148</w:t>
          </w:r>
          <w:r>
            <w:fldChar w:fldCharType="end"/>
          </w:r>
          <w:r>
            <w:rPr>
              <w:rFonts w:hint="eastAsia" w:asciiTheme="minorEastAsia" w:hAnsiTheme="minorEastAsia" w:eastAsiaTheme="minorEastAsia" w:cstheme="minorEastAsia"/>
              <w:szCs w:val="18"/>
            </w:rPr>
            <w:fldChar w:fldCharType="end"/>
          </w:r>
        </w:p>
        <w:p>
          <w:pPr>
            <w:pStyle w:val="10"/>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_Toc22762 </w:instrText>
          </w:r>
          <w:r>
            <w:rPr>
              <w:rFonts w:hint="eastAsia" w:asciiTheme="minorEastAsia" w:hAnsiTheme="minorEastAsia" w:eastAsiaTheme="minorEastAsia" w:cstheme="minorEastAsia"/>
              <w:szCs w:val="18"/>
            </w:rPr>
            <w:fldChar w:fldCharType="separate"/>
          </w:r>
          <w:r>
            <w:rPr>
              <w:rFonts w:hint="eastAsia"/>
              <w:szCs w:val="36"/>
              <w:lang w:val="en-US" w:eastAsia="zh-CN"/>
            </w:rPr>
            <w:t>第八章 Go语言异常处理</w:t>
          </w:r>
          <w:r>
            <w:tab/>
          </w:r>
          <w:r>
            <w:fldChar w:fldCharType="begin"/>
          </w:r>
          <w:r>
            <w:instrText xml:space="preserve"> PAGEREF _Toc22762 </w:instrText>
          </w:r>
          <w:r>
            <w:fldChar w:fldCharType="separate"/>
          </w:r>
          <w:r>
            <w:t>152</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_Toc2397 </w:instrText>
          </w:r>
          <w:r>
            <w:rPr>
              <w:rFonts w:hint="eastAsia" w:asciiTheme="minorEastAsia" w:hAnsiTheme="minorEastAsia" w:eastAsiaTheme="minorEastAsia" w:cstheme="minorEastAsia"/>
              <w:szCs w:val="18"/>
            </w:rPr>
            <w:fldChar w:fldCharType="separate"/>
          </w:r>
          <w:r>
            <w:rPr>
              <w:rFonts w:hint="eastAsia"/>
              <w:szCs w:val="32"/>
              <w:lang w:val="en-US" w:eastAsia="zh-CN"/>
            </w:rPr>
            <w:t>8.1 错误处理</w:t>
          </w:r>
          <w:r>
            <w:tab/>
          </w:r>
          <w:r>
            <w:fldChar w:fldCharType="begin"/>
          </w:r>
          <w:r>
            <w:instrText xml:space="preserve"> PAGEREF _Toc2397 </w:instrText>
          </w:r>
          <w:r>
            <w:fldChar w:fldCharType="separate"/>
          </w:r>
          <w:r>
            <w:t>152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_Toc19860 </w:instrText>
          </w:r>
          <w:r>
            <w:rPr>
              <w:rFonts w:hint="eastAsia" w:asciiTheme="minorEastAsia" w:hAnsiTheme="minorEastAsia" w:eastAsiaTheme="minorEastAsia" w:cstheme="minorEastAsia"/>
              <w:szCs w:val="18"/>
            </w:rPr>
            <w:fldChar w:fldCharType="separate"/>
          </w:r>
          <w:r>
            <w:rPr>
              <w:rFonts w:hint="eastAsia"/>
              <w:szCs w:val="30"/>
              <w:lang w:val="en-US" w:eastAsia="zh-CN"/>
            </w:rPr>
            <w:t>8.1.1 错误是什么?</w:t>
          </w:r>
          <w:r>
            <w:tab/>
          </w:r>
          <w:r>
            <w:fldChar w:fldCharType="begin"/>
          </w:r>
          <w:r>
            <w:instrText xml:space="preserve"> PAGEREF _Toc19860 </w:instrText>
          </w:r>
          <w:r>
            <w:fldChar w:fldCharType="separate"/>
          </w:r>
          <w:r>
            <w:t>152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_Toc3755 </w:instrText>
          </w:r>
          <w:r>
            <w:rPr>
              <w:rFonts w:hint="eastAsia" w:asciiTheme="minorEastAsia" w:hAnsiTheme="minorEastAsia" w:eastAsiaTheme="minorEastAsia" w:cstheme="minorEastAsia"/>
              <w:szCs w:val="18"/>
            </w:rPr>
            <w:fldChar w:fldCharType="separate"/>
          </w:r>
          <w:r>
            <w:rPr>
              <w:rFonts w:hint="eastAsia"/>
              <w:szCs w:val="30"/>
              <w:lang w:val="en-US" w:eastAsia="zh-CN"/>
            </w:rPr>
            <w:t>8.1.2 创建error对象的方式</w:t>
          </w:r>
          <w:r>
            <w:tab/>
          </w:r>
          <w:r>
            <w:fldChar w:fldCharType="begin"/>
          </w:r>
          <w:r>
            <w:instrText xml:space="preserve"> PAGEREF _Toc3755 </w:instrText>
          </w:r>
          <w:r>
            <w:fldChar w:fldCharType="separate"/>
          </w:r>
          <w:r>
            <w:t>152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_Toc14047 </w:instrText>
          </w:r>
          <w:r>
            <w:rPr>
              <w:rFonts w:hint="eastAsia" w:asciiTheme="minorEastAsia" w:hAnsiTheme="minorEastAsia" w:eastAsiaTheme="minorEastAsia" w:cstheme="minorEastAsia"/>
              <w:szCs w:val="18"/>
            </w:rPr>
            <w:fldChar w:fldCharType="separate"/>
          </w:r>
          <w:r>
            <w:rPr>
              <w:rFonts w:hint="eastAsia"/>
              <w:szCs w:val="30"/>
              <w:lang w:val="en-US" w:eastAsia="zh-CN"/>
            </w:rPr>
            <w:t>8.1.3 自定义错误</w:t>
          </w:r>
          <w:r>
            <w:tab/>
          </w:r>
          <w:r>
            <w:fldChar w:fldCharType="begin"/>
          </w:r>
          <w:r>
            <w:instrText xml:space="preserve"> PAGEREF _Toc14047 </w:instrText>
          </w:r>
          <w:r>
            <w:fldChar w:fldCharType="separate"/>
          </w:r>
          <w:r>
            <w:t>153</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_Toc32204 </w:instrText>
          </w:r>
          <w:r>
            <w:rPr>
              <w:rFonts w:hint="eastAsia" w:asciiTheme="minorEastAsia" w:hAnsiTheme="minorEastAsia" w:eastAsiaTheme="minorEastAsia" w:cstheme="minorEastAsia"/>
              <w:szCs w:val="18"/>
            </w:rPr>
            <w:fldChar w:fldCharType="separate"/>
          </w:r>
          <w:r>
            <w:rPr>
              <w:rFonts w:hint="eastAsia"/>
              <w:szCs w:val="32"/>
              <w:lang w:val="en-US" w:eastAsia="zh-CN"/>
            </w:rPr>
            <w:t>8.2 延迟是什么?</w:t>
          </w:r>
          <w:r>
            <w:tab/>
          </w:r>
          <w:r>
            <w:fldChar w:fldCharType="begin"/>
          </w:r>
          <w:r>
            <w:instrText xml:space="preserve"> PAGEREF _Toc32204 </w:instrText>
          </w:r>
          <w:r>
            <w:fldChar w:fldCharType="separate"/>
          </w:r>
          <w:r>
            <w:t>154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_Toc9370 </w:instrText>
          </w:r>
          <w:r>
            <w:rPr>
              <w:rFonts w:hint="eastAsia" w:asciiTheme="minorEastAsia" w:hAnsiTheme="minorEastAsia" w:eastAsiaTheme="minorEastAsia" w:cstheme="minorEastAsia"/>
              <w:szCs w:val="18"/>
            </w:rPr>
            <w:fldChar w:fldCharType="separate"/>
          </w:r>
          <w:r>
            <w:rPr>
              <w:rFonts w:hint="eastAsia"/>
              <w:szCs w:val="30"/>
              <w:lang w:val="en-US" w:eastAsia="zh-CN"/>
            </w:rPr>
            <w:t>8.2.1 延迟函数</w:t>
          </w:r>
          <w:r>
            <w:tab/>
          </w:r>
          <w:r>
            <w:fldChar w:fldCharType="begin"/>
          </w:r>
          <w:r>
            <w:instrText xml:space="preserve"> PAGEREF _Toc9370 </w:instrText>
          </w:r>
          <w:r>
            <w:fldChar w:fldCharType="separate"/>
          </w:r>
          <w:r>
            <w:t>154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_Toc20192 </w:instrText>
          </w:r>
          <w:r>
            <w:rPr>
              <w:rFonts w:hint="eastAsia" w:asciiTheme="minorEastAsia" w:hAnsiTheme="minorEastAsia" w:eastAsiaTheme="minorEastAsia" w:cstheme="minorEastAsia"/>
              <w:szCs w:val="18"/>
            </w:rPr>
            <w:fldChar w:fldCharType="separate"/>
          </w:r>
          <w:r>
            <w:rPr>
              <w:rFonts w:hint="eastAsia"/>
              <w:szCs w:val="30"/>
              <w:lang w:val="en-US" w:eastAsia="zh-CN"/>
            </w:rPr>
            <w:t>8.2.2 延迟方法</w:t>
          </w:r>
          <w:r>
            <w:tab/>
          </w:r>
          <w:r>
            <w:fldChar w:fldCharType="begin"/>
          </w:r>
          <w:r>
            <w:instrText xml:space="preserve"> PAGEREF _Toc20192 </w:instrText>
          </w:r>
          <w:r>
            <w:fldChar w:fldCharType="separate"/>
          </w:r>
          <w:r>
            <w:t>155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_Toc32688 </w:instrText>
          </w:r>
          <w:r>
            <w:rPr>
              <w:rFonts w:hint="eastAsia" w:asciiTheme="minorEastAsia" w:hAnsiTheme="minorEastAsia" w:eastAsiaTheme="minorEastAsia" w:cstheme="minorEastAsia"/>
              <w:szCs w:val="18"/>
            </w:rPr>
            <w:fldChar w:fldCharType="separate"/>
          </w:r>
          <w:r>
            <w:rPr>
              <w:rFonts w:hint="eastAsia"/>
              <w:szCs w:val="30"/>
              <w:lang w:val="en-US" w:eastAsia="zh-CN"/>
            </w:rPr>
            <w:t>8.2.3 延迟参数</w:t>
          </w:r>
          <w:r>
            <w:tab/>
          </w:r>
          <w:r>
            <w:fldChar w:fldCharType="begin"/>
          </w:r>
          <w:r>
            <w:instrText xml:space="preserve"> PAGEREF _Toc32688 </w:instrText>
          </w:r>
          <w:r>
            <w:fldChar w:fldCharType="separate"/>
          </w:r>
          <w:r>
            <w:t>155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_Toc31561 </w:instrText>
          </w:r>
          <w:r>
            <w:rPr>
              <w:rFonts w:hint="eastAsia" w:asciiTheme="minorEastAsia" w:hAnsiTheme="minorEastAsia" w:eastAsiaTheme="minorEastAsia" w:cstheme="minorEastAsia"/>
              <w:szCs w:val="18"/>
            </w:rPr>
            <w:fldChar w:fldCharType="separate"/>
          </w:r>
          <w:r>
            <w:rPr>
              <w:rFonts w:hint="eastAsia"/>
              <w:szCs w:val="30"/>
              <w:lang w:val="en-US" w:eastAsia="zh-CN"/>
            </w:rPr>
            <w:t>8.2.4 堆栈的推迟</w:t>
          </w:r>
          <w:r>
            <w:tab/>
          </w:r>
          <w:r>
            <w:fldChar w:fldCharType="begin"/>
          </w:r>
          <w:r>
            <w:instrText xml:space="preserve"> PAGEREF _Toc31561 </w:instrText>
          </w:r>
          <w:r>
            <w:fldChar w:fldCharType="separate"/>
          </w:r>
          <w:r>
            <w:t>156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_Toc18325 </w:instrText>
          </w:r>
          <w:r>
            <w:rPr>
              <w:rFonts w:hint="eastAsia" w:asciiTheme="minorEastAsia" w:hAnsiTheme="minorEastAsia" w:eastAsiaTheme="minorEastAsia" w:cstheme="minorEastAsia"/>
              <w:szCs w:val="18"/>
            </w:rPr>
            <w:fldChar w:fldCharType="separate"/>
          </w:r>
          <w:r>
            <w:rPr>
              <w:rFonts w:hint="eastAsia"/>
              <w:szCs w:val="30"/>
              <w:lang w:val="en-US" w:eastAsia="zh-CN"/>
            </w:rPr>
            <w:t>8.2.5 延迟的应用</w:t>
          </w:r>
          <w:r>
            <w:tab/>
          </w:r>
          <w:r>
            <w:fldChar w:fldCharType="begin"/>
          </w:r>
          <w:r>
            <w:instrText xml:space="preserve"> PAGEREF _Toc18325 </w:instrText>
          </w:r>
          <w:r>
            <w:fldChar w:fldCharType="separate"/>
          </w:r>
          <w:r>
            <w:t>156</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_Toc10717 </w:instrText>
          </w:r>
          <w:r>
            <w:rPr>
              <w:rFonts w:hint="eastAsia" w:asciiTheme="minorEastAsia" w:hAnsiTheme="minorEastAsia" w:eastAsiaTheme="minorEastAsia" w:cstheme="minorEastAsia"/>
              <w:szCs w:val="18"/>
            </w:rPr>
            <w:fldChar w:fldCharType="separate"/>
          </w:r>
          <w:r>
            <w:rPr>
              <w:rFonts w:hint="eastAsia"/>
              <w:szCs w:val="32"/>
              <w:lang w:val="en-US" w:eastAsia="zh-CN"/>
            </w:rPr>
            <w:t>8.3 panic和recover（宕机和宕机恢复）</w:t>
          </w:r>
          <w:r>
            <w:tab/>
          </w:r>
          <w:r>
            <w:fldChar w:fldCharType="begin"/>
          </w:r>
          <w:r>
            <w:instrText xml:space="preserve"> PAGEREF _Toc10717 </w:instrText>
          </w:r>
          <w:r>
            <w:fldChar w:fldCharType="separate"/>
          </w:r>
          <w:r>
            <w:t>158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_Toc24621 </w:instrText>
          </w:r>
          <w:r>
            <w:rPr>
              <w:rFonts w:hint="eastAsia" w:asciiTheme="minorEastAsia" w:hAnsiTheme="minorEastAsia" w:eastAsiaTheme="minorEastAsia" w:cstheme="minorEastAsia"/>
              <w:szCs w:val="18"/>
            </w:rPr>
            <w:fldChar w:fldCharType="separate"/>
          </w:r>
          <w:r>
            <w:rPr>
              <w:rFonts w:hint="eastAsia"/>
              <w:szCs w:val="30"/>
              <w:lang w:val="en-US" w:eastAsia="zh-CN"/>
            </w:rPr>
            <w:t>8.3.1 panic和recover机制</w:t>
          </w:r>
          <w:r>
            <w:tab/>
          </w:r>
          <w:r>
            <w:fldChar w:fldCharType="begin"/>
          </w:r>
          <w:r>
            <w:instrText xml:space="preserve"> PAGEREF _Toc24621 </w:instrText>
          </w:r>
          <w:r>
            <w:fldChar w:fldCharType="separate"/>
          </w:r>
          <w:r>
            <w:t>158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_Toc19889 </w:instrText>
          </w:r>
          <w:r>
            <w:rPr>
              <w:rFonts w:hint="eastAsia" w:asciiTheme="minorEastAsia" w:hAnsiTheme="minorEastAsia" w:eastAsiaTheme="minorEastAsia" w:cstheme="minorEastAsia"/>
              <w:szCs w:val="18"/>
            </w:rPr>
            <w:fldChar w:fldCharType="separate"/>
          </w:r>
          <w:r>
            <w:rPr>
              <w:rFonts w:hint="eastAsia"/>
              <w:szCs w:val="30"/>
              <w:lang w:val="en-US" w:eastAsia="zh-CN"/>
            </w:rPr>
            <w:t>8.3.2 案例</w:t>
          </w:r>
          <w:r>
            <w:tab/>
          </w:r>
          <w:r>
            <w:fldChar w:fldCharType="begin"/>
          </w:r>
          <w:r>
            <w:instrText xml:space="preserve"> PAGEREF _Toc19889 </w:instrText>
          </w:r>
          <w:r>
            <w:fldChar w:fldCharType="separate"/>
          </w:r>
          <w:r>
            <w:t>159</w:t>
          </w:r>
          <w:r>
            <w:fldChar w:fldCharType="end"/>
          </w:r>
          <w:r>
            <w:rPr>
              <w:rFonts w:hint="eastAsia" w:asciiTheme="minorEastAsia" w:hAnsiTheme="minorEastAsia" w:eastAsiaTheme="minorEastAsia" w:cstheme="minorEastAsia"/>
              <w:szCs w:val="18"/>
            </w:rPr>
            <w:fldChar w:fldCharType="end"/>
          </w:r>
        </w:p>
        <w:p>
          <w:pPr>
            <w:pStyle w:val="10"/>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_Toc7160 </w:instrText>
          </w:r>
          <w:r>
            <w:rPr>
              <w:rFonts w:hint="eastAsia" w:asciiTheme="minorEastAsia" w:hAnsiTheme="minorEastAsia" w:eastAsiaTheme="minorEastAsia" w:cstheme="minorEastAsia"/>
              <w:szCs w:val="18"/>
            </w:rPr>
            <w:fldChar w:fldCharType="separate"/>
          </w:r>
          <w:r>
            <w:rPr>
              <w:rFonts w:hint="eastAsia"/>
              <w:szCs w:val="36"/>
              <w:lang w:val="en-US" w:eastAsia="zh-CN"/>
            </w:rPr>
            <w:t>第九章 Go语言的IO操作</w:t>
          </w:r>
          <w:r>
            <w:tab/>
          </w:r>
          <w:r>
            <w:fldChar w:fldCharType="begin"/>
          </w:r>
          <w:r>
            <w:instrText xml:space="preserve"> PAGEREF _Toc7160 </w:instrText>
          </w:r>
          <w:r>
            <w:fldChar w:fldCharType="separate"/>
          </w:r>
          <w:r>
            <w:t>161</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_Toc21530 </w:instrText>
          </w:r>
          <w:r>
            <w:rPr>
              <w:rFonts w:hint="eastAsia" w:asciiTheme="minorEastAsia" w:hAnsiTheme="minorEastAsia" w:eastAsiaTheme="minorEastAsia" w:cstheme="minorEastAsia"/>
              <w:szCs w:val="18"/>
            </w:rPr>
            <w:fldChar w:fldCharType="separate"/>
          </w:r>
          <w:r>
            <w:rPr>
              <w:rFonts w:hint="eastAsia"/>
              <w:szCs w:val="32"/>
              <w:lang w:val="en-US" w:eastAsia="zh-CN"/>
            </w:rPr>
            <w:t>9.1 文件信息</w:t>
          </w:r>
          <w:r>
            <w:tab/>
          </w:r>
          <w:r>
            <w:fldChar w:fldCharType="begin"/>
          </w:r>
          <w:r>
            <w:instrText xml:space="preserve"> PAGEREF _Toc21530 </w:instrText>
          </w:r>
          <w:r>
            <w:fldChar w:fldCharType="separate"/>
          </w:r>
          <w:r>
            <w:t>161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_Toc19586 </w:instrText>
          </w:r>
          <w:r>
            <w:rPr>
              <w:rFonts w:hint="eastAsia" w:asciiTheme="minorEastAsia" w:hAnsiTheme="minorEastAsia" w:eastAsiaTheme="minorEastAsia" w:cstheme="minorEastAsia"/>
              <w:szCs w:val="18"/>
            </w:rPr>
            <w:fldChar w:fldCharType="separate"/>
          </w:r>
          <w:r>
            <w:rPr>
              <w:rFonts w:hint="eastAsia"/>
              <w:szCs w:val="30"/>
              <w:lang w:val="en-US" w:eastAsia="zh-CN"/>
            </w:rPr>
            <w:t>9.1.1 FileInfo接口</w:t>
          </w:r>
          <w:r>
            <w:tab/>
          </w:r>
          <w:r>
            <w:fldChar w:fldCharType="begin"/>
          </w:r>
          <w:r>
            <w:instrText xml:space="preserve"> PAGEREF _Toc19586 </w:instrText>
          </w:r>
          <w:r>
            <w:fldChar w:fldCharType="separate"/>
          </w:r>
          <w:r>
            <w:t>161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_Toc9174 </w:instrText>
          </w:r>
          <w:r>
            <w:rPr>
              <w:rFonts w:hint="eastAsia" w:asciiTheme="minorEastAsia" w:hAnsiTheme="minorEastAsia" w:eastAsiaTheme="minorEastAsia" w:cstheme="minorEastAsia"/>
              <w:szCs w:val="18"/>
            </w:rPr>
            <w:fldChar w:fldCharType="separate"/>
          </w:r>
          <w:r>
            <w:rPr>
              <w:rFonts w:hint="eastAsia"/>
              <w:szCs w:val="30"/>
              <w:lang w:val="en-US" w:eastAsia="zh-CN"/>
            </w:rPr>
            <w:t>9.1.2 文件路径</w:t>
          </w:r>
          <w:r>
            <w:tab/>
          </w:r>
          <w:r>
            <w:fldChar w:fldCharType="begin"/>
          </w:r>
          <w:r>
            <w:instrText xml:space="preserve"> PAGEREF _Toc9174 </w:instrText>
          </w:r>
          <w:r>
            <w:fldChar w:fldCharType="separate"/>
          </w:r>
          <w:r>
            <w:t>162</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_Toc13156 </w:instrText>
          </w:r>
          <w:r>
            <w:rPr>
              <w:rFonts w:hint="eastAsia" w:asciiTheme="minorEastAsia" w:hAnsiTheme="minorEastAsia" w:eastAsiaTheme="minorEastAsia" w:cstheme="minorEastAsia"/>
              <w:szCs w:val="18"/>
            </w:rPr>
            <w:fldChar w:fldCharType="separate"/>
          </w:r>
          <w:r>
            <w:rPr>
              <w:rFonts w:hint="eastAsia"/>
              <w:szCs w:val="32"/>
              <w:lang w:val="en-US" w:eastAsia="zh-CN"/>
            </w:rPr>
            <w:t>9.2 文件常规操作</w:t>
          </w:r>
          <w:r>
            <w:tab/>
          </w:r>
          <w:r>
            <w:fldChar w:fldCharType="begin"/>
          </w:r>
          <w:r>
            <w:instrText xml:space="preserve"> PAGEREF _Toc13156 </w:instrText>
          </w:r>
          <w:r>
            <w:fldChar w:fldCharType="separate"/>
          </w:r>
          <w:r>
            <w:t>163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_Toc32392 </w:instrText>
          </w:r>
          <w:r>
            <w:rPr>
              <w:rFonts w:hint="eastAsia" w:asciiTheme="minorEastAsia" w:hAnsiTheme="minorEastAsia" w:eastAsiaTheme="minorEastAsia" w:cstheme="minorEastAsia"/>
              <w:szCs w:val="18"/>
            </w:rPr>
            <w:fldChar w:fldCharType="separate"/>
          </w:r>
          <w:r>
            <w:rPr>
              <w:rFonts w:hint="eastAsia"/>
              <w:szCs w:val="30"/>
              <w:lang w:val="en-US" w:eastAsia="zh-CN"/>
            </w:rPr>
            <w:t>9.2.1 创建目录</w:t>
          </w:r>
          <w:r>
            <w:tab/>
          </w:r>
          <w:r>
            <w:fldChar w:fldCharType="begin"/>
          </w:r>
          <w:r>
            <w:instrText xml:space="preserve"> PAGEREF _Toc32392 </w:instrText>
          </w:r>
          <w:r>
            <w:fldChar w:fldCharType="separate"/>
          </w:r>
          <w:r>
            <w:t>163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_Toc16485 </w:instrText>
          </w:r>
          <w:r>
            <w:rPr>
              <w:rFonts w:hint="eastAsia" w:asciiTheme="minorEastAsia" w:hAnsiTheme="minorEastAsia" w:eastAsiaTheme="minorEastAsia" w:cstheme="minorEastAsia"/>
              <w:szCs w:val="18"/>
            </w:rPr>
            <w:fldChar w:fldCharType="separate"/>
          </w:r>
          <w:r>
            <w:rPr>
              <w:rFonts w:hint="eastAsia"/>
              <w:szCs w:val="30"/>
              <w:lang w:val="en-US" w:eastAsia="zh-CN"/>
            </w:rPr>
            <w:t>9.2.2 创建文件</w:t>
          </w:r>
          <w:r>
            <w:tab/>
          </w:r>
          <w:r>
            <w:fldChar w:fldCharType="begin"/>
          </w:r>
          <w:r>
            <w:instrText xml:space="preserve"> PAGEREF _Toc16485 </w:instrText>
          </w:r>
          <w:r>
            <w:fldChar w:fldCharType="separate"/>
          </w:r>
          <w:r>
            <w:t>163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_Toc7901 </w:instrText>
          </w:r>
          <w:r>
            <w:rPr>
              <w:rFonts w:hint="eastAsia" w:asciiTheme="minorEastAsia" w:hAnsiTheme="minorEastAsia" w:eastAsiaTheme="minorEastAsia" w:cstheme="minorEastAsia"/>
              <w:szCs w:val="18"/>
            </w:rPr>
            <w:fldChar w:fldCharType="separate"/>
          </w:r>
          <w:r>
            <w:rPr>
              <w:rFonts w:hint="eastAsia"/>
              <w:szCs w:val="30"/>
              <w:lang w:val="en-US" w:eastAsia="zh-CN"/>
            </w:rPr>
            <w:t>9.2.3 打开文件</w:t>
          </w:r>
          <w:r>
            <w:tab/>
          </w:r>
          <w:r>
            <w:fldChar w:fldCharType="begin"/>
          </w:r>
          <w:r>
            <w:instrText xml:space="preserve"> PAGEREF _Toc7901 </w:instrText>
          </w:r>
          <w:r>
            <w:fldChar w:fldCharType="separate"/>
          </w:r>
          <w:r>
            <w:t>163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_Toc11638 </w:instrText>
          </w:r>
          <w:r>
            <w:rPr>
              <w:rFonts w:hint="eastAsia" w:asciiTheme="minorEastAsia" w:hAnsiTheme="minorEastAsia" w:eastAsiaTheme="minorEastAsia" w:cstheme="minorEastAsia"/>
              <w:szCs w:val="18"/>
            </w:rPr>
            <w:fldChar w:fldCharType="separate"/>
          </w:r>
          <w:r>
            <w:rPr>
              <w:rFonts w:hint="eastAsia"/>
              <w:szCs w:val="30"/>
              <w:lang w:val="en-US" w:eastAsia="zh-CN"/>
            </w:rPr>
            <w:t>9.2.4 关闭文件</w:t>
          </w:r>
          <w:r>
            <w:tab/>
          </w:r>
          <w:r>
            <w:fldChar w:fldCharType="begin"/>
          </w:r>
          <w:r>
            <w:instrText xml:space="preserve"> PAGEREF _Toc11638 </w:instrText>
          </w:r>
          <w:r>
            <w:fldChar w:fldCharType="separate"/>
          </w:r>
          <w:r>
            <w:t>163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_Toc282 </w:instrText>
          </w:r>
          <w:r>
            <w:rPr>
              <w:rFonts w:hint="eastAsia" w:asciiTheme="minorEastAsia" w:hAnsiTheme="minorEastAsia" w:eastAsiaTheme="minorEastAsia" w:cstheme="minorEastAsia"/>
              <w:szCs w:val="18"/>
            </w:rPr>
            <w:fldChar w:fldCharType="separate"/>
          </w:r>
          <w:r>
            <w:rPr>
              <w:rFonts w:hint="eastAsia"/>
              <w:szCs w:val="30"/>
              <w:lang w:val="en-US" w:eastAsia="zh-CN"/>
            </w:rPr>
            <w:t>9.2.5 删除</w:t>
          </w:r>
          <w:r>
            <w:tab/>
          </w:r>
          <w:r>
            <w:fldChar w:fldCharType="begin"/>
          </w:r>
          <w:r>
            <w:instrText xml:space="preserve"> PAGEREF _Toc282 </w:instrText>
          </w:r>
          <w:r>
            <w:fldChar w:fldCharType="separate"/>
          </w:r>
          <w:r>
            <w:t>163</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_Toc20372 </w:instrText>
          </w:r>
          <w:r>
            <w:rPr>
              <w:rFonts w:hint="eastAsia" w:asciiTheme="minorEastAsia" w:hAnsiTheme="minorEastAsia" w:eastAsiaTheme="minorEastAsia" w:cstheme="minorEastAsia"/>
              <w:szCs w:val="18"/>
            </w:rPr>
            <w:fldChar w:fldCharType="separate"/>
          </w:r>
          <w:r>
            <w:rPr>
              <w:rFonts w:hint="eastAsia"/>
              <w:szCs w:val="32"/>
              <w:lang w:val="en-US" w:eastAsia="zh-CN"/>
            </w:rPr>
            <w:t>9.3 读写文件及复制文件</w:t>
          </w:r>
          <w:r>
            <w:tab/>
          </w:r>
          <w:r>
            <w:fldChar w:fldCharType="begin"/>
          </w:r>
          <w:r>
            <w:instrText xml:space="preserve"> PAGEREF _Toc20372 </w:instrText>
          </w:r>
          <w:r>
            <w:fldChar w:fldCharType="separate"/>
          </w:r>
          <w:r>
            <w:t>164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_Toc28901 </w:instrText>
          </w:r>
          <w:r>
            <w:rPr>
              <w:rFonts w:hint="eastAsia" w:asciiTheme="minorEastAsia" w:hAnsiTheme="minorEastAsia" w:eastAsiaTheme="minorEastAsia" w:cstheme="minorEastAsia"/>
              <w:szCs w:val="18"/>
            </w:rPr>
            <w:fldChar w:fldCharType="separate"/>
          </w:r>
          <w:r>
            <w:rPr>
              <w:rFonts w:hint="eastAsia"/>
              <w:szCs w:val="30"/>
              <w:lang w:val="en-US" w:eastAsia="zh-CN"/>
            </w:rPr>
            <w:t>9.3.1 读取文件</w:t>
          </w:r>
          <w:r>
            <w:tab/>
          </w:r>
          <w:r>
            <w:fldChar w:fldCharType="begin"/>
          </w:r>
          <w:r>
            <w:instrText xml:space="preserve"> PAGEREF _Toc28901 </w:instrText>
          </w:r>
          <w:r>
            <w:fldChar w:fldCharType="separate"/>
          </w:r>
          <w:r>
            <w:t>164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_Toc27620 </w:instrText>
          </w:r>
          <w:r>
            <w:rPr>
              <w:rFonts w:hint="eastAsia" w:asciiTheme="minorEastAsia" w:hAnsiTheme="minorEastAsia" w:eastAsiaTheme="minorEastAsia" w:cstheme="minorEastAsia"/>
              <w:szCs w:val="18"/>
            </w:rPr>
            <w:fldChar w:fldCharType="separate"/>
          </w:r>
          <w:r>
            <w:rPr>
              <w:rFonts w:hint="eastAsia"/>
              <w:szCs w:val="30"/>
              <w:lang w:val="en-US" w:eastAsia="zh-CN"/>
            </w:rPr>
            <w:t>9.3.2 写入文件</w:t>
          </w:r>
          <w:r>
            <w:tab/>
          </w:r>
          <w:r>
            <w:fldChar w:fldCharType="begin"/>
          </w:r>
          <w:r>
            <w:instrText xml:space="preserve"> PAGEREF _Toc27620 </w:instrText>
          </w:r>
          <w:r>
            <w:fldChar w:fldCharType="separate"/>
          </w:r>
          <w:r>
            <w:t>164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_Toc3716 </w:instrText>
          </w:r>
          <w:r>
            <w:rPr>
              <w:rFonts w:hint="eastAsia" w:asciiTheme="minorEastAsia" w:hAnsiTheme="minorEastAsia" w:eastAsiaTheme="minorEastAsia" w:cstheme="minorEastAsia"/>
              <w:szCs w:val="18"/>
            </w:rPr>
            <w:fldChar w:fldCharType="separate"/>
          </w:r>
          <w:r>
            <w:rPr>
              <w:rFonts w:hint="eastAsia"/>
              <w:szCs w:val="30"/>
              <w:lang w:val="en-US" w:eastAsia="zh-CN"/>
            </w:rPr>
            <w:t>9.3.3 复制文件</w:t>
          </w:r>
          <w:r>
            <w:tab/>
          </w:r>
          <w:r>
            <w:fldChar w:fldCharType="begin"/>
          </w:r>
          <w:r>
            <w:instrText xml:space="preserve"> PAGEREF _Toc3716 </w:instrText>
          </w:r>
          <w:r>
            <w:fldChar w:fldCharType="separate"/>
          </w:r>
          <w:r>
            <w:t>165</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_Toc6783 </w:instrText>
          </w:r>
          <w:r>
            <w:rPr>
              <w:rFonts w:hint="eastAsia" w:asciiTheme="minorEastAsia" w:hAnsiTheme="minorEastAsia" w:eastAsiaTheme="minorEastAsia" w:cstheme="minorEastAsia"/>
              <w:szCs w:val="18"/>
            </w:rPr>
            <w:fldChar w:fldCharType="separate"/>
          </w:r>
          <w:r>
            <w:rPr>
              <w:rFonts w:hint="eastAsia"/>
              <w:szCs w:val="32"/>
              <w:lang w:val="en-US" w:eastAsia="zh-CN"/>
            </w:rPr>
            <w:t>9.4 ioutil包</w:t>
          </w:r>
          <w:r>
            <w:tab/>
          </w:r>
          <w:r>
            <w:fldChar w:fldCharType="begin"/>
          </w:r>
          <w:r>
            <w:instrText xml:space="preserve"> PAGEREF _Toc6783 </w:instrText>
          </w:r>
          <w:r>
            <w:fldChar w:fldCharType="separate"/>
          </w:r>
          <w:r>
            <w:t>166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_Toc20202 </w:instrText>
          </w:r>
          <w:r>
            <w:rPr>
              <w:rFonts w:hint="eastAsia" w:asciiTheme="minorEastAsia" w:hAnsiTheme="minorEastAsia" w:eastAsiaTheme="minorEastAsia" w:cstheme="minorEastAsia"/>
              <w:szCs w:val="18"/>
            </w:rPr>
            <w:fldChar w:fldCharType="separate"/>
          </w:r>
          <w:r>
            <w:rPr>
              <w:rFonts w:hint="eastAsia"/>
              <w:szCs w:val="30"/>
              <w:lang w:val="en-US" w:eastAsia="zh-CN"/>
            </w:rPr>
            <w:t>9.4.1 ioutil包核心函数</w:t>
          </w:r>
          <w:r>
            <w:tab/>
          </w:r>
          <w:r>
            <w:fldChar w:fldCharType="begin"/>
          </w:r>
          <w:r>
            <w:instrText xml:space="preserve"> PAGEREF _Toc20202 </w:instrText>
          </w:r>
          <w:r>
            <w:fldChar w:fldCharType="separate"/>
          </w:r>
          <w:r>
            <w:t>166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_Toc19656 </w:instrText>
          </w:r>
          <w:r>
            <w:rPr>
              <w:rFonts w:hint="eastAsia" w:asciiTheme="minorEastAsia" w:hAnsiTheme="minorEastAsia" w:eastAsiaTheme="minorEastAsia" w:cstheme="minorEastAsia"/>
              <w:szCs w:val="18"/>
            </w:rPr>
            <w:fldChar w:fldCharType="separate"/>
          </w:r>
          <w:r>
            <w:rPr>
              <w:rFonts w:hint="eastAsia"/>
              <w:szCs w:val="30"/>
              <w:lang w:val="en-US" w:eastAsia="zh-CN"/>
            </w:rPr>
            <w:t>9.4.2 示例代码</w:t>
          </w:r>
          <w:r>
            <w:tab/>
          </w:r>
          <w:r>
            <w:fldChar w:fldCharType="begin"/>
          </w:r>
          <w:r>
            <w:instrText xml:space="preserve"> PAGEREF _Toc19656 </w:instrText>
          </w:r>
          <w:r>
            <w:fldChar w:fldCharType="separate"/>
          </w:r>
          <w:r>
            <w:t>166</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_Toc21827 </w:instrText>
          </w:r>
          <w:r>
            <w:rPr>
              <w:rFonts w:hint="eastAsia" w:asciiTheme="minorEastAsia" w:hAnsiTheme="minorEastAsia" w:eastAsiaTheme="minorEastAsia" w:cstheme="minorEastAsia"/>
              <w:szCs w:val="18"/>
            </w:rPr>
            <w:fldChar w:fldCharType="separate"/>
          </w:r>
          <w:r>
            <w:rPr>
              <w:rFonts w:hint="eastAsia"/>
              <w:szCs w:val="32"/>
              <w:lang w:val="en-US" w:eastAsia="zh-CN"/>
            </w:rPr>
            <w:t>9.5 bufio包</w:t>
          </w:r>
          <w:r>
            <w:tab/>
          </w:r>
          <w:r>
            <w:fldChar w:fldCharType="begin"/>
          </w:r>
          <w:r>
            <w:instrText xml:space="preserve"> PAGEREF _Toc21827 </w:instrText>
          </w:r>
          <w:r>
            <w:fldChar w:fldCharType="separate"/>
          </w:r>
          <w:r>
            <w:t>167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_Toc31553 </w:instrText>
          </w:r>
          <w:r>
            <w:rPr>
              <w:rFonts w:hint="eastAsia" w:asciiTheme="minorEastAsia" w:hAnsiTheme="minorEastAsia" w:eastAsiaTheme="minorEastAsia" w:cstheme="minorEastAsia"/>
              <w:szCs w:val="18"/>
            </w:rPr>
            <w:fldChar w:fldCharType="separate"/>
          </w:r>
          <w:r>
            <w:rPr>
              <w:rFonts w:hint="eastAsia"/>
              <w:szCs w:val="30"/>
              <w:lang w:val="en-US" w:eastAsia="zh-CN"/>
            </w:rPr>
            <w:t>9.5.1 bufio的原理</w:t>
          </w:r>
          <w:r>
            <w:tab/>
          </w:r>
          <w:r>
            <w:fldChar w:fldCharType="begin"/>
          </w:r>
          <w:r>
            <w:instrText xml:space="preserve"> PAGEREF _Toc31553 </w:instrText>
          </w:r>
          <w:r>
            <w:fldChar w:fldCharType="separate"/>
          </w:r>
          <w:r>
            <w:t>167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_Toc14824 </w:instrText>
          </w:r>
          <w:r>
            <w:rPr>
              <w:rFonts w:hint="eastAsia" w:asciiTheme="minorEastAsia" w:hAnsiTheme="minorEastAsia" w:eastAsiaTheme="minorEastAsia" w:cstheme="minorEastAsia"/>
              <w:szCs w:val="18"/>
            </w:rPr>
            <w:fldChar w:fldCharType="separate"/>
          </w:r>
          <w:r>
            <w:rPr>
              <w:rFonts w:hint="eastAsia"/>
              <w:szCs w:val="30"/>
              <w:lang w:val="en-US" w:eastAsia="zh-CN"/>
            </w:rPr>
            <w:t>9.5.2 bufio.Reader结构体</w:t>
          </w:r>
          <w:r>
            <w:tab/>
          </w:r>
          <w:r>
            <w:fldChar w:fldCharType="begin"/>
          </w:r>
          <w:r>
            <w:instrText xml:space="preserve"> PAGEREF _Toc14824 </w:instrText>
          </w:r>
          <w:r>
            <w:fldChar w:fldCharType="separate"/>
          </w:r>
          <w:r>
            <w:t>168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_Toc24379 </w:instrText>
          </w:r>
          <w:r>
            <w:rPr>
              <w:rFonts w:hint="eastAsia" w:asciiTheme="minorEastAsia" w:hAnsiTheme="minorEastAsia" w:eastAsiaTheme="minorEastAsia" w:cstheme="minorEastAsia"/>
              <w:szCs w:val="18"/>
            </w:rPr>
            <w:fldChar w:fldCharType="separate"/>
          </w:r>
          <w:r>
            <w:rPr>
              <w:rFonts w:hint="eastAsia"/>
              <w:szCs w:val="30"/>
              <w:lang w:val="en-US" w:eastAsia="zh-CN"/>
            </w:rPr>
            <w:t>9.5.3 bufio.Writer结构体</w:t>
          </w:r>
          <w:r>
            <w:tab/>
          </w:r>
          <w:r>
            <w:fldChar w:fldCharType="begin"/>
          </w:r>
          <w:r>
            <w:instrText xml:space="preserve"> PAGEREF _Toc24379 </w:instrText>
          </w:r>
          <w:r>
            <w:fldChar w:fldCharType="separate"/>
          </w:r>
          <w:r>
            <w:t>170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_Toc12765 </w:instrText>
          </w:r>
          <w:r>
            <w:rPr>
              <w:rFonts w:hint="eastAsia" w:asciiTheme="minorEastAsia" w:hAnsiTheme="minorEastAsia" w:eastAsiaTheme="minorEastAsia" w:cstheme="minorEastAsia"/>
              <w:szCs w:val="18"/>
            </w:rPr>
            <w:fldChar w:fldCharType="separate"/>
          </w:r>
          <w:r>
            <w:rPr>
              <w:rFonts w:hint="eastAsia"/>
              <w:szCs w:val="30"/>
              <w:lang w:val="en-US" w:eastAsia="zh-CN"/>
            </w:rPr>
            <w:t>9.5.4 Scanner</w:t>
          </w:r>
          <w:r>
            <w:tab/>
          </w:r>
          <w:r>
            <w:fldChar w:fldCharType="begin"/>
          </w:r>
          <w:r>
            <w:instrText xml:space="preserve"> PAGEREF _Toc12765 </w:instrText>
          </w:r>
          <w:r>
            <w:fldChar w:fldCharType="separate"/>
          </w:r>
          <w:r>
            <w:t>171</w:t>
          </w:r>
          <w:r>
            <w:fldChar w:fldCharType="end"/>
          </w:r>
          <w:r>
            <w:rPr>
              <w:rFonts w:hint="eastAsia" w:asciiTheme="minorEastAsia" w:hAnsiTheme="minorEastAsia" w:eastAsiaTheme="minorEastAsia" w:cstheme="minorEastAsia"/>
              <w:szCs w:val="18"/>
            </w:rPr>
            <w:fldChar w:fldCharType="end"/>
          </w:r>
        </w:p>
        <w:p>
          <w:pPr>
            <w:pStyle w:val="10"/>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_Toc32469 </w:instrText>
          </w:r>
          <w:r>
            <w:rPr>
              <w:rFonts w:hint="eastAsia" w:asciiTheme="minorEastAsia" w:hAnsiTheme="minorEastAsia" w:eastAsiaTheme="minorEastAsia" w:cstheme="minorEastAsia"/>
              <w:szCs w:val="18"/>
            </w:rPr>
            <w:fldChar w:fldCharType="separate"/>
          </w:r>
          <w:r>
            <w:rPr>
              <w:rFonts w:hint="eastAsia" w:hAnsi="宋体"/>
              <w:kern w:val="2"/>
              <w:szCs w:val="36"/>
              <w:lang w:val="en-US" w:eastAsia="zh-CN"/>
            </w:rPr>
            <w:t>第十一章 Go语言操作缓存</w:t>
          </w:r>
          <w:r>
            <w:tab/>
          </w:r>
          <w:r>
            <w:fldChar w:fldCharType="begin"/>
          </w:r>
          <w:r>
            <w:instrText xml:space="preserve"> PAGEREF _Toc32469 </w:instrText>
          </w:r>
          <w:r>
            <w:fldChar w:fldCharType="separate"/>
          </w:r>
          <w:r>
            <w:t>173</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_Toc25411 </w:instrText>
          </w:r>
          <w:r>
            <w:rPr>
              <w:rFonts w:hint="eastAsia" w:asciiTheme="minorEastAsia" w:hAnsiTheme="minorEastAsia" w:eastAsiaTheme="minorEastAsia" w:cstheme="minorEastAsia"/>
              <w:szCs w:val="18"/>
            </w:rPr>
            <w:fldChar w:fldCharType="separate"/>
          </w:r>
          <w:r>
            <w:rPr>
              <w:rFonts w:hint="eastAsia" w:hAnsi="宋体"/>
              <w:kern w:val="2"/>
              <w:szCs w:val="32"/>
              <w:lang w:val="en-US" w:eastAsia="zh-CN"/>
            </w:rPr>
            <w:t xml:space="preserve">11.1 </w:t>
          </w:r>
          <w:r>
            <w:rPr>
              <w:rFonts w:hint="eastAsia"/>
              <w:kern w:val="2"/>
              <w:szCs w:val="32"/>
              <w:lang w:val="en-US" w:eastAsia="zh-CN"/>
            </w:rPr>
            <w:t>Go语言操作</w:t>
          </w:r>
          <w:r>
            <w:rPr>
              <w:rFonts w:hint="eastAsia" w:hAnsi="宋体"/>
              <w:kern w:val="2"/>
              <w:szCs w:val="32"/>
              <w:lang w:val="en-US" w:eastAsia="zh-CN"/>
            </w:rPr>
            <w:t>Memcached</w:t>
          </w:r>
          <w:r>
            <w:tab/>
          </w:r>
          <w:r>
            <w:fldChar w:fldCharType="begin"/>
          </w:r>
          <w:r>
            <w:instrText xml:space="preserve"> PAGEREF _Toc25411 </w:instrText>
          </w:r>
          <w:r>
            <w:fldChar w:fldCharType="separate"/>
          </w:r>
          <w:r>
            <w:t>173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_Toc17958 </w:instrText>
          </w:r>
          <w:r>
            <w:rPr>
              <w:rFonts w:hint="eastAsia" w:asciiTheme="minorEastAsia" w:hAnsiTheme="minorEastAsia" w:eastAsiaTheme="minorEastAsia" w:cstheme="minorEastAsia"/>
              <w:szCs w:val="18"/>
            </w:rPr>
            <w:fldChar w:fldCharType="separate"/>
          </w:r>
          <w:r>
            <w:rPr>
              <w:rFonts w:hint="eastAsia" w:hAnsi="宋体"/>
              <w:kern w:val="2"/>
              <w:szCs w:val="30"/>
              <w:lang w:val="en-US" w:eastAsia="zh-CN"/>
            </w:rPr>
            <w:t>11.1.1 安装MemCached驱动</w:t>
          </w:r>
          <w:r>
            <w:tab/>
          </w:r>
          <w:r>
            <w:fldChar w:fldCharType="begin"/>
          </w:r>
          <w:r>
            <w:instrText xml:space="preserve"> PAGEREF _Toc17958 </w:instrText>
          </w:r>
          <w:r>
            <w:fldChar w:fldCharType="separate"/>
          </w:r>
          <w:r>
            <w:t>173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_Toc22122 </w:instrText>
          </w:r>
          <w:r>
            <w:rPr>
              <w:rFonts w:hint="eastAsia" w:asciiTheme="minorEastAsia" w:hAnsiTheme="minorEastAsia" w:eastAsiaTheme="minorEastAsia" w:cstheme="minorEastAsia"/>
              <w:szCs w:val="18"/>
            </w:rPr>
            <w:fldChar w:fldCharType="separate"/>
          </w:r>
          <w:r>
            <w:rPr>
              <w:rFonts w:hint="eastAsia" w:hAnsi="宋体"/>
              <w:kern w:val="2"/>
              <w:szCs w:val="30"/>
              <w:lang w:val="en-US" w:eastAsia="zh-CN"/>
            </w:rPr>
            <w:t>11.1.2 Go语言操作Memcached</w:t>
          </w:r>
          <w:r>
            <w:tab/>
          </w:r>
          <w:r>
            <w:fldChar w:fldCharType="begin"/>
          </w:r>
          <w:r>
            <w:instrText xml:space="preserve"> PAGEREF _Toc22122 </w:instrText>
          </w:r>
          <w:r>
            <w:fldChar w:fldCharType="separate"/>
          </w:r>
          <w:r>
            <w:t>174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_Toc32391 </w:instrText>
          </w:r>
          <w:r>
            <w:rPr>
              <w:rFonts w:hint="eastAsia" w:asciiTheme="minorEastAsia" w:hAnsiTheme="minorEastAsia" w:eastAsiaTheme="minorEastAsia" w:cstheme="minorEastAsia"/>
              <w:szCs w:val="18"/>
            </w:rPr>
            <w:fldChar w:fldCharType="separate"/>
          </w:r>
          <w:r>
            <w:rPr>
              <w:rFonts w:hint="eastAsia" w:hAnsi="宋体"/>
              <w:kern w:val="2"/>
              <w:szCs w:val="30"/>
              <w:lang w:val="en-US" w:eastAsia="zh-CN"/>
            </w:rPr>
            <w:t>11.1.3 Go语言Memcached库get操作</w:t>
          </w:r>
          <w:r>
            <w:tab/>
          </w:r>
          <w:r>
            <w:fldChar w:fldCharType="begin"/>
          </w:r>
          <w:r>
            <w:instrText xml:space="preserve"> PAGEREF _Toc32391 </w:instrText>
          </w:r>
          <w:r>
            <w:fldChar w:fldCharType="separate"/>
          </w:r>
          <w:r>
            <w:t>175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_Toc12390 </w:instrText>
          </w:r>
          <w:r>
            <w:rPr>
              <w:rFonts w:hint="eastAsia" w:asciiTheme="minorEastAsia" w:hAnsiTheme="minorEastAsia" w:eastAsiaTheme="minorEastAsia" w:cstheme="minorEastAsia"/>
              <w:szCs w:val="18"/>
            </w:rPr>
            <w:fldChar w:fldCharType="separate"/>
          </w:r>
          <w:r>
            <w:rPr>
              <w:rFonts w:hint="eastAsia" w:hAnsi="宋体"/>
              <w:kern w:val="2"/>
              <w:szCs w:val="30"/>
              <w:lang w:val="en-US" w:eastAsia="zh-CN"/>
            </w:rPr>
            <w:t xml:space="preserve">11.1.4 </w:t>
          </w:r>
          <w:r>
            <w:rPr>
              <w:rFonts w:hint="default" w:hAnsi="宋体"/>
              <w:kern w:val="2"/>
              <w:szCs w:val="30"/>
              <w:lang w:val="en-US" w:eastAsia="zh-CN"/>
            </w:rPr>
            <w:t>G</w:t>
          </w:r>
          <w:r>
            <w:rPr>
              <w:rFonts w:hint="eastAsia" w:hAnsi="宋体"/>
              <w:kern w:val="2"/>
              <w:szCs w:val="30"/>
              <w:lang w:val="en-US" w:eastAsia="zh-CN"/>
            </w:rPr>
            <w:t>o语言Memcached库add操作</w:t>
          </w:r>
          <w:r>
            <w:tab/>
          </w:r>
          <w:r>
            <w:fldChar w:fldCharType="begin"/>
          </w:r>
          <w:r>
            <w:instrText xml:space="preserve"> PAGEREF _Toc12390 </w:instrText>
          </w:r>
          <w:r>
            <w:fldChar w:fldCharType="separate"/>
          </w:r>
          <w:r>
            <w:t>175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_Toc15701 </w:instrText>
          </w:r>
          <w:r>
            <w:rPr>
              <w:rFonts w:hint="eastAsia" w:asciiTheme="minorEastAsia" w:hAnsiTheme="minorEastAsia" w:eastAsiaTheme="minorEastAsia" w:cstheme="minorEastAsia"/>
              <w:szCs w:val="18"/>
            </w:rPr>
            <w:fldChar w:fldCharType="separate"/>
          </w:r>
          <w:r>
            <w:rPr>
              <w:rFonts w:hint="eastAsia" w:hAnsi="宋体"/>
              <w:kern w:val="2"/>
              <w:szCs w:val="30"/>
              <w:lang w:val="en-US" w:eastAsia="zh-CN"/>
            </w:rPr>
            <w:t xml:space="preserve">11.1.5 </w:t>
          </w:r>
          <w:r>
            <w:rPr>
              <w:rFonts w:hint="default" w:hAnsi="宋体"/>
              <w:kern w:val="2"/>
              <w:szCs w:val="30"/>
              <w:lang w:val="en-US" w:eastAsia="zh-CN"/>
            </w:rPr>
            <w:t>Go语言Memcache</w:t>
          </w:r>
          <w:r>
            <w:rPr>
              <w:rFonts w:hint="eastAsia" w:hAnsi="宋体"/>
              <w:kern w:val="2"/>
              <w:szCs w:val="30"/>
              <w:lang w:val="en-US" w:eastAsia="zh-CN"/>
            </w:rPr>
            <w:t>d</w:t>
          </w:r>
          <w:r>
            <w:rPr>
              <w:rFonts w:hint="default" w:hAnsi="宋体"/>
              <w:kern w:val="2"/>
              <w:szCs w:val="30"/>
              <w:lang w:val="en-US" w:eastAsia="zh-CN"/>
            </w:rPr>
            <w:t>库 replace操作</w:t>
          </w:r>
          <w:r>
            <w:tab/>
          </w:r>
          <w:r>
            <w:fldChar w:fldCharType="begin"/>
          </w:r>
          <w:r>
            <w:instrText xml:space="preserve"> PAGEREF _Toc15701 </w:instrText>
          </w:r>
          <w:r>
            <w:fldChar w:fldCharType="separate"/>
          </w:r>
          <w:r>
            <w:t>176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_Toc2899 </w:instrText>
          </w:r>
          <w:r>
            <w:rPr>
              <w:rFonts w:hint="eastAsia" w:asciiTheme="minorEastAsia" w:hAnsiTheme="minorEastAsia" w:eastAsiaTheme="minorEastAsia" w:cstheme="minorEastAsia"/>
              <w:szCs w:val="18"/>
            </w:rPr>
            <w:fldChar w:fldCharType="separate"/>
          </w:r>
          <w:r>
            <w:rPr>
              <w:rFonts w:hint="eastAsia" w:hAnsi="宋体"/>
              <w:kern w:val="2"/>
              <w:szCs w:val="30"/>
              <w:lang w:val="en-US" w:eastAsia="zh-CN"/>
            </w:rPr>
            <w:t xml:space="preserve">11.1.6 </w:t>
          </w:r>
          <w:r>
            <w:rPr>
              <w:rFonts w:hint="default" w:hAnsi="宋体"/>
              <w:kern w:val="2"/>
              <w:szCs w:val="30"/>
              <w:lang w:val="en-US" w:eastAsia="zh-CN"/>
            </w:rPr>
            <w:t>Go语言Memcache</w:t>
          </w:r>
          <w:r>
            <w:rPr>
              <w:rFonts w:hint="eastAsia" w:hAnsi="宋体"/>
              <w:kern w:val="2"/>
              <w:szCs w:val="30"/>
              <w:lang w:val="en-US" w:eastAsia="zh-CN"/>
            </w:rPr>
            <w:t>d</w:t>
          </w:r>
          <w:r>
            <w:rPr>
              <w:rFonts w:hint="default" w:hAnsi="宋体"/>
              <w:kern w:val="2"/>
              <w:szCs w:val="30"/>
              <w:lang w:val="en-US" w:eastAsia="zh-CN"/>
            </w:rPr>
            <w:t>库 delete操作</w:t>
          </w:r>
          <w:r>
            <w:tab/>
          </w:r>
          <w:r>
            <w:fldChar w:fldCharType="begin"/>
          </w:r>
          <w:r>
            <w:instrText xml:space="preserve"> PAGEREF _Toc2899 </w:instrText>
          </w:r>
          <w:r>
            <w:fldChar w:fldCharType="separate"/>
          </w:r>
          <w:r>
            <w:t>176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_Toc28072 </w:instrText>
          </w:r>
          <w:r>
            <w:rPr>
              <w:rFonts w:hint="eastAsia" w:asciiTheme="minorEastAsia" w:hAnsiTheme="minorEastAsia" w:eastAsiaTheme="minorEastAsia" w:cstheme="minorEastAsia"/>
              <w:szCs w:val="18"/>
            </w:rPr>
            <w:fldChar w:fldCharType="separate"/>
          </w:r>
          <w:r>
            <w:rPr>
              <w:rFonts w:hint="eastAsia" w:hAnsi="宋体"/>
              <w:kern w:val="2"/>
              <w:szCs w:val="30"/>
              <w:lang w:val="en-US" w:eastAsia="zh-CN"/>
            </w:rPr>
            <w:t xml:space="preserve">11.1.7 </w:t>
          </w:r>
          <w:r>
            <w:rPr>
              <w:rFonts w:hint="default" w:hAnsi="宋体"/>
              <w:kern w:val="2"/>
              <w:szCs w:val="30"/>
              <w:lang w:val="en-US" w:eastAsia="zh-CN"/>
            </w:rPr>
            <w:t>Go语言Memcache</w:t>
          </w:r>
          <w:r>
            <w:rPr>
              <w:rFonts w:hint="eastAsia" w:hAnsi="宋体"/>
              <w:kern w:val="2"/>
              <w:szCs w:val="30"/>
              <w:lang w:val="en-US" w:eastAsia="zh-CN"/>
            </w:rPr>
            <w:t>d</w:t>
          </w:r>
          <w:r>
            <w:rPr>
              <w:rFonts w:hint="default" w:hAnsi="宋体"/>
              <w:kern w:val="2"/>
              <w:szCs w:val="30"/>
              <w:lang w:val="en-US" w:eastAsia="zh-CN"/>
            </w:rPr>
            <w:t>库incrby操作</w:t>
          </w:r>
          <w:r>
            <w:tab/>
          </w:r>
          <w:r>
            <w:fldChar w:fldCharType="begin"/>
          </w:r>
          <w:r>
            <w:instrText xml:space="preserve"> PAGEREF _Toc28072 </w:instrText>
          </w:r>
          <w:r>
            <w:fldChar w:fldCharType="separate"/>
          </w:r>
          <w:r>
            <w:t>177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_Toc8618 </w:instrText>
          </w:r>
          <w:r>
            <w:rPr>
              <w:rFonts w:hint="eastAsia" w:asciiTheme="minorEastAsia" w:hAnsiTheme="minorEastAsia" w:eastAsiaTheme="minorEastAsia" w:cstheme="minorEastAsia"/>
              <w:szCs w:val="18"/>
            </w:rPr>
            <w:fldChar w:fldCharType="separate"/>
          </w:r>
          <w:r>
            <w:rPr>
              <w:rFonts w:hint="eastAsia" w:hAnsi="宋体"/>
              <w:kern w:val="2"/>
              <w:szCs w:val="30"/>
              <w:lang w:val="en-US" w:eastAsia="zh-CN"/>
            </w:rPr>
            <w:t xml:space="preserve">11.1.8 </w:t>
          </w:r>
          <w:r>
            <w:rPr>
              <w:rFonts w:hint="default" w:hAnsi="宋体"/>
              <w:kern w:val="2"/>
              <w:szCs w:val="30"/>
              <w:lang w:val="en-US" w:eastAsia="zh-CN"/>
            </w:rPr>
            <w:t>Go语言Memcache</w:t>
          </w:r>
          <w:r>
            <w:rPr>
              <w:rFonts w:hint="eastAsia" w:hAnsi="宋体"/>
              <w:kern w:val="2"/>
              <w:szCs w:val="30"/>
              <w:lang w:val="en-US" w:eastAsia="zh-CN"/>
            </w:rPr>
            <w:t>d</w:t>
          </w:r>
          <w:r>
            <w:rPr>
              <w:rFonts w:hint="default" w:hAnsi="宋体"/>
              <w:kern w:val="2"/>
              <w:szCs w:val="30"/>
              <w:lang w:val="en-US" w:eastAsia="zh-CN"/>
            </w:rPr>
            <w:t>库decrby操作</w:t>
          </w:r>
          <w:r>
            <w:tab/>
          </w:r>
          <w:r>
            <w:fldChar w:fldCharType="begin"/>
          </w:r>
          <w:r>
            <w:instrText xml:space="preserve"> PAGEREF _Toc8618 </w:instrText>
          </w:r>
          <w:r>
            <w:fldChar w:fldCharType="separate"/>
          </w:r>
          <w:r>
            <w:t>178</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_Toc29901 </w:instrText>
          </w:r>
          <w:r>
            <w:rPr>
              <w:rFonts w:hint="eastAsia" w:asciiTheme="minorEastAsia" w:hAnsiTheme="minorEastAsia" w:eastAsiaTheme="minorEastAsia" w:cstheme="minorEastAsia"/>
              <w:szCs w:val="18"/>
            </w:rPr>
            <w:fldChar w:fldCharType="separate"/>
          </w:r>
          <w:r>
            <w:rPr>
              <w:rFonts w:hint="eastAsia" w:hAnsi="宋体"/>
              <w:kern w:val="2"/>
              <w:szCs w:val="32"/>
              <w:lang w:val="en-US" w:eastAsia="zh-CN"/>
            </w:rPr>
            <w:t>11.2 GO语言操作Redis</w:t>
          </w:r>
          <w:r>
            <w:tab/>
          </w:r>
          <w:r>
            <w:fldChar w:fldCharType="begin"/>
          </w:r>
          <w:r>
            <w:instrText xml:space="preserve"> PAGEREF _Toc29901 </w:instrText>
          </w:r>
          <w:r>
            <w:fldChar w:fldCharType="separate"/>
          </w:r>
          <w:r>
            <w:t>178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_Toc27994 </w:instrText>
          </w:r>
          <w:r>
            <w:rPr>
              <w:rFonts w:hint="eastAsia" w:asciiTheme="minorEastAsia" w:hAnsiTheme="minorEastAsia" w:eastAsiaTheme="minorEastAsia" w:cstheme="minorEastAsia"/>
              <w:szCs w:val="18"/>
            </w:rPr>
            <w:fldChar w:fldCharType="separate"/>
          </w:r>
          <w:r>
            <w:rPr>
              <w:rFonts w:hint="eastAsia" w:hAnsi="宋体"/>
              <w:kern w:val="2"/>
              <w:szCs w:val="30"/>
              <w:lang w:val="en-US" w:eastAsia="zh-CN"/>
            </w:rPr>
            <w:t>11.2.1 安装redigo</w:t>
          </w:r>
          <w:r>
            <w:tab/>
          </w:r>
          <w:r>
            <w:fldChar w:fldCharType="begin"/>
          </w:r>
          <w:r>
            <w:instrText xml:space="preserve"> PAGEREF _Toc27994 </w:instrText>
          </w:r>
          <w:r>
            <w:fldChar w:fldCharType="separate"/>
          </w:r>
          <w:r>
            <w:t>178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_Toc12166 </w:instrText>
          </w:r>
          <w:r>
            <w:rPr>
              <w:rFonts w:hint="eastAsia" w:asciiTheme="minorEastAsia" w:hAnsiTheme="minorEastAsia" w:eastAsiaTheme="minorEastAsia" w:cstheme="minorEastAsia"/>
              <w:szCs w:val="18"/>
            </w:rPr>
            <w:fldChar w:fldCharType="separate"/>
          </w:r>
          <w:r>
            <w:rPr>
              <w:rFonts w:hint="eastAsia" w:hAnsi="宋体"/>
              <w:kern w:val="2"/>
              <w:szCs w:val="30"/>
              <w:lang w:val="en-US" w:eastAsia="zh-CN"/>
            </w:rPr>
            <w:t>11.2.2 Go语言Redis基本操作</w:t>
          </w:r>
          <w:r>
            <w:tab/>
          </w:r>
          <w:r>
            <w:fldChar w:fldCharType="begin"/>
          </w:r>
          <w:r>
            <w:instrText xml:space="preserve"> PAGEREF _Toc12166 </w:instrText>
          </w:r>
          <w:r>
            <w:fldChar w:fldCharType="separate"/>
          </w:r>
          <w:r>
            <w:t>179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_Toc8314 </w:instrText>
          </w:r>
          <w:r>
            <w:rPr>
              <w:rFonts w:hint="eastAsia" w:asciiTheme="minorEastAsia" w:hAnsiTheme="minorEastAsia" w:eastAsiaTheme="minorEastAsia" w:cstheme="minorEastAsia"/>
              <w:szCs w:val="18"/>
            </w:rPr>
            <w:fldChar w:fldCharType="separate"/>
          </w:r>
          <w:r>
            <w:rPr>
              <w:rFonts w:hint="eastAsia" w:hAnsi="宋体"/>
              <w:kern w:val="2"/>
              <w:szCs w:val="30"/>
              <w:lang w:val="en-US" w:eastAsia="zh-CN"/>
            </w:rPr>
            <w:t>11.2.3 Go语言操作Redis连接池管理</w:t>
          </w:r>
          <w:r>
            <w:tab/>
          </w:r>
          <w:r>
            <w:fldChar w:fldCharType="begin"/>
          </w:r>
          <w:r>
            <w:instrText xml:space="preserve"> PAGEREF _Toc8314 </w:instrText>
          </w:r>
          <w:r>
            <w:fldChar w:fldCharType="separate"/>
          </w:r>
          <w:r>
            <w:t>183</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_Toc13920 </w:instrText>
          </w:r>
          <w:r>
            <w:rPr>
              <w:rFonts w:hint="eastAsia" w:asciiTheme="minorEastAsia" w:hAnsiTheme="minorEastAsia" w:eastAsiaTheme="minorEastAsia" w:cstheme="minorEastAsia"/>
              <w:szCs w:val="18"/>
            </w:rPr>
            <w:fldChar w:fldCharType="separate"/>
          </w:r>
          <w:r>
            <w:rPr>
              <w:rFonts w:hint="eastAsia" w:hAnsi="宋体"/>
              <w:kern w:val="2"/>
              <w:szCs w:val="32"/>
              <w:lang w:val="en-US" w:eastAsia="zh-CN"/>
            </w:rPr>
            <w:t>11.3 Go语言操groupcache</w:t>
          </w:r>
          <w:r>
            <w:tab/>
          </w:r>
          <w:r>
            <w:fldChar w:fldCharType="begin"/>
          </w:r>
          <w:r>
            <w:instrText xml:space="preserve"> PAGEREF _Toc13920 </w:instrText>
          </w:r>
          <w:r>
            <w:fldChar w:fldCharType="separate"/>
          </w:r>
          <w:r>
            <w:t>184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_Toc19674 </w:instrText>
          </w:r>
          <w:r>
            <w:rPr>
              <w:rFonts w:hint="eastAsia" w:asciiTheme="minorEastAsia" w:hAnsiTheme="minorEastAsia" w:eastAsiaTheme="minorEastAsia" w:cstheme="minorEastAsia"/>
              <w:szCs w:val="18"/>
            </w:rPr>
            <w:fldChar w:fldCharType="separate"/>
          </w:r>
          <w:r>
            <w:rPr>
              <w:rFonts w:hint="eastAsia" w:hAnsi="宋体"/>
              <w:kern w:val="2"/>
              <w:szCs w:val="30"/>
              <w:lang w:val="en-US" w:eastAsia="zh-CN"/>
            </w:rPr>
            <w:t>11.3.1 groupcache简介</w:t>
          </w:r>
          <w:r>
            <w:tab/>
          </w:r>
          <w:r>
            <w:fldChar w:fldCharType="begin"/>
          </w:r>
          <w:r>
            <w:instrText xml:space="preserve"> PAGEREF _Toc19674 </w:instrText>
          </w:r>
          <w:r>
            <w:fldChar w:fldCharType="separate"/>
          </w:r>
          <w:r>
            <w:t>184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_Toc2460 </w:instrText>
          </w:r>
          <w:r>
            <w:rPr>
              <w:rFonts w:hint="eastAsia" w:asciiTheme="minorEastAsia" w:hAnsiTheme="minorEastAsia" w:eastAsiaTheme="minorEastAsia" w:cstheme="minorEastAsia"/>
              <w:szCs w:val="18"/>
            </w:rPr>
            <w:fldChar w:fldCharType="separate"/>
          </w:r>
          <w:r>
            <w:rPr>
              <w:rFonts w:hint="eastAsia" w:hAnsi="宋体"/>
              <w:kern w:val="2"/>
              <w:szCs w:val="30"/>
              <w:lang w:val="en-US" w:eastAsia="zh-CN"/>
            </w:rPr>
            <w:t>11.3.2 groupcache运行机制</w:t>
          </w:r>
          <w:r>
            <w:tab/>
          </w:r>
          <w:r>
            <w:fldChar w:fldCharType="begin"/>
          </w:r>
          <w:r>
            <w:instrText xml:space="preserve"> PAGEREF _Toc2460 </w:instrText>
          </w:r>
          <w:r>
            <w:fldChar w:fldCharType="separate"/>
          </w:r>
          <w:r>
            <w:t>184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_Toc30902 </w:instrText>
          </w:r>
          <w:r>
            <w:rPr>
              <w:rFonts w:hint="eastAsia" w:asciiTheme="minorEastAsia" w:hAnsiTheme="minorEastAsia" w:eastAsiaTheme="minorEastAsia" w:cstheme="minorEastAsia"/>
              <w:szCs w:val="18"/>
            </w:rPr>
            <w:fldChar w:fldCharType="separate"/>
          </w:r>
          <w:r>
            <w:rPr>
              <w:rFonts w:hint="eastAsia" w:hAnsi="宋体"/>
              <w:kern w:val="2"/>
              <w:szCs w:val="30"/>
              <w:lang w:val="en-US" w:eastAsia="zh-CN"/>
            </w:rPr>
            <w:t>11.3.3 使用groupcache构建服务端</w:t>
          </w:r>
          <w:r>
            <w:tab/>
          </w:r>
          <w:r>
            <w:fldChar w:fldCharType="begin"/>
          </w:r>
          <w:r>
            <w:instrText xml:space="preserve"> PAGEREF _Toc30902 </w:instrText>
          </w:r>
          <w:r>
            <w:fldChar w:fldCharType="separate"/>
          </w:r>
          <w:r>
            <w:t>185</w:t>
          </w:r>
          <w:r>
            <w:fldChar w:fldCharType="end"/>
          </w:r>
          <w:r>
            <w:rPr>
              <w:rFonts w:hint="eastAsia" w:asciiTheme="minorEastAsia" w:hAnsiTheme="minorEastAsia" w:eastAsiaTheme="minorEastAsia" w:cstheme="minorEastAsia"/>
              <w:szCs w:val="18"/>
            </w:rPr>
            <w:fldChar w:fldCharType="end"/>
          </w: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Cs w:val="18"/>
            </w:rPr>
            <w:fldChar w:fldCharType="end"/>
          </w:r>
        </w:p>
      </w:sdtContent>
    </w:sdt>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sz w:val="36"/>
          <w:szCs w:val="36"/>
        </w:rPr>
      </w:pPr>
      <w:bookmarkStart w:id="0" w:name="_Toc1712565897"/>
      <w:bookmarkStart w:id="1" w:name="_Toc24869"/>
      <w:r>
        <w:rPr>
          <w:rFonts w:hint="eastAsia"/>
          <w:sz w:val="36"/>
          <w:szCs w:val="36"/>
          <w:lang w:val="en-US" w:eastAsia="zh-CN"/>
        </w:rPr>
        <w:t xml:space="preserve">第一章 </w:t>
      </w:r>
      <w:r>
        <w:rPr>
          <w:sz w:val="36"/>
          <w:szCs w:val="36"/>
        </w:rPr>
        <w:t>初识Go语言</w:t>
      </w:r>
      <w:bookmarkEnd w:id="0"/>
      <w:bookmarkEnd w:id="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本章目的是带领大家初步认识Go</w:t>
      </w:r>
      <w:r>
        <w:rPr>
          <w:rFonts w:hint="eastAsia"/>
          <w:sz w:val="18"/>
          <w:szCs w:val="18"/>
        </w:rPr>
        <w:t>语言</w:t>
      </w:r>
      <w:r>
        <w:rPr>
          <w:sz w:val="18"/>
          <w:szCs w:val="18"/>
        </w:rPr>
        <w:t>。先给大家讲解Go语言的发展历史，设计</w:t>
      </w:r>
      <w:r>
        <w:rPr>
          <w:rFonts w:hint="eastAsia"/>
          <w:sz w:val="18"/>
          <w:szCs w:val="18"/>
        </w:rPr>
        <w:t>Go</w:t>
      </w:r>
      <w:r>
        <w:rPr>
          <w:sz w:val="18"/>
          <w:szCs w:val="18"/>
        </w:rPr>
        <w:t>语言的初衷以及Go语言的主要特征。接下来带领大家安装Go语言的运行环境，</w:t>
      </w:r>
      <w:r>
        <w:rPr>
          <w:rFonts w:hint="eastAsia"/>
          <w:sz w:val="18"/>
          <w:szCs w:val="18"/>
        </w:rPr>
        <w:t>以及Go</w:t>
      </w:r>
      <w:r>
        <w:rPr>
          <w:sz w:val="18"/>
          <w:szCs w:val="18"/>
        </w:rPr>
        <w:t>语言</w:t>
      </w:r>
      <w:r>
        <w:rPr>
          <w:rFonts w:hint="eastAsia"/>
          <w:sz w:val="18"/>
          <w:szCs w:val="18"/>
        </w:rPr>
        <w:t>集成</w:t>
      </w:r>
      <w:r>
        <w:rPr>
          <w:sz w:val="18"/>
          <w:szCs w:val="18"/>
        </w:rPr>
        <w:t>开发</w:t>
      </w:r>
      <w:r>
        <w:rPr>
          <w:rFonts w:hint="eastAsia"/>
          <w:sz w:val="18"/>
          <w:szCs w:val="18"/>
        </w:rPr>
        <w:t>工具</w:t>
      </w:r>
      <w:r>
        <w:rPr>
          <w:sz w:val="18"/>
          <w:szCs w:val="18"/>
        </w:rPr>
        <w:t>（IDE）——Goland</w:t>
      </w:r>
      <w:r>
        <w:rPr>
          <w:rFonts w:hint="eastAsia"/>
          <w:sz w:val="18"/>
          <w:szCs w:val="18"/>
        </w:rPr>
        <w:t>。</w:t>
      </w:r>
      <w:r>
        <w:rPr>
          <w:sz w:val="18"/>
          <w:szCs w:val="18"/>
        </w:rPr>
        <w:t>之后便是Go语言版本的HelloWorld程序，以及</w:t>
      </w:r>
      <w:r>
        <w:rPr>
          <w:rFonts w:hint="eastAsia"/>
          <w:sz w:val="18"/>
          <w:szCs w:val="18"/>
        </w:rPr>
        <w:t>通过</w:t>
      </w:r>
      <w:r>
        <w:rPr>
          <w:sz w:val="18"/>
          <w:szCs w:val="18"/>
        </w:rPr>
        <w:t>对H</w:t>
      </w:r>
      <w:r>
        <w:rPr>
          <w:rFonts w:hint="eastAsia"/>
          <w:sz w:val="18"/>
          <w:szCs w:val="18"/>
        </w:rPr>
        <w:t>elloWorld</w:t>
      </w:r>
      <w:r>
        <w:rPr>
          <w:sz w:val="18"/>
          <w:szCs w:val="18"/>
        </w:rPr>
        <w:t>的分析，</w:t>
      </w:r>
      <w:r>
        <w:rPr>
          <w:rFonts w:hint="eastAsia"/>
          <w:sz w:val="18"/>
          <w:szCs w:val="18"/>
        </w:rPr>
        <w:t>掌握</w:t>
      </w:r>
      <w:r>
        <w:rPr>
          <w:sz w:val="18"/>
          <w:szCs w:val="18"/>
        </w:rPr>
        <w:t>Go语言的构成及编码规范。</w:t>
      </w:r>
    </w:p>
    <w:p>
      <w:pPr>
        <w:keepNext w:val="0"/>
        <w:keepLines w:val="0"/>
        <w:numPr>
          <w:ilvl w:val="0"/>
          <w:numId w:val="0"/>
        </w:numPr>
        <w:kinsoku/>
        <w:wordWrap/>
        <w:overflowPunct/>
        <w:topLinePunct w:val="0"/>
        <w:autoSpaceDE/>
        <w:autoSpaceDN/>
        <w:bidi w:val="0"/>
        <w:adjustRightInd/>
        <w:snapToGrid/>
        <w:spacing w:line="240" w:lineRule="auto"/>
        <w:ind w:left="420" w:leftChars="0"/>
        <w:textAlignment w:val="auto"/>
        <w:rPr>
          <w:rFonts w:hint="eastAsia"/>
          <w:sz w:val="18"/>
          <w:szCs w:val="18"/>
        </w:rPr>
      </w:pPr>
      <w:r>
        <w:rPr>
          <w:rFonts w:hint="eastAsia"/>
          <w:sz w:val="18"/>
          <w:szCs w:val="18"/>
        </w:rPr>
        <w:t>本章重点为大家介绍如下的内容：</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Go语言发展历史</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Go语言核心特性</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Go的安装及环境变量配置</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安装Goland开发环境及HelloWorld</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helloworld程序解读及Go语言编码规范</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sz w:val="32"/>
          <w:szCs w:val="32"/>
        </w:rPr>
      </w:pPr>
      <w:bookmarkStart w:id="2" w:name="_Toc371710138"/>
      <w:bookmarkStart w:id="3" w:name="_Toc3385"/>
      <w:r>
        <w:rPr>
          <w:rFonts w:hint="eastAsia"/>
          <w:sz w:val="32"/>
          <w:szCs w:val="32"/>
          <w:lang w:val="en-US" w:eastAsia="zh-CN"/>
        </w:rPr>
        <w:t>1.1</w:t>
      </w:r>
      <w:r>
        <w:rPr>
          <w:rFonts w:hint="default"/>
          <w:sz w:val="32"/>
          <w:szCs w:val="32"/>
          <w:lang w:eastAsia="zh-CN"/>
        </w:rPr>
        <w:t xml:space="preserve"> </w:t>
      </w:r>
      <w:r>
        <w:rPr>
          <w:sz w:val="32"/>
          <w:szCs w:val="32"/>
        </w:rPr>
        <w:t>Go语言的发展历史</w:t>
      </w:r>
      <w:bookmarkEnd w:id="2"/>
      <w:bookmarkEnd w:id="3"/>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sz w:val="30"/>
          <w:szCs w:val="30"/>
        </w:rPr>
      </w:pPr>
      <w:bookmarkStart w:id="4" w:name="_Toc302360243"/>
      <w:bookmarkStart w:id="5" w:name="_Toc29351"/>
      <w:r>
        <w:rPr>
          <w:rFonts w:hint="eastAsia"/>
          <w:sz w:val="30"/>
          <w:szCs w:val="30"/>
          <w:lang w:val="en-US" w:eastAsia="zh-CN"/>
        </w:rPr>
        <w:t xml:space="preserve">1.1.1 </w:t>
      </w:r>
      <w:r>
        <w:rPr>
          <w:sz w:val="30"/>
          <w:szCs w:val="30"/>
        </w:rPr>
        <w:t>知名编程语言发展简史</w:t>
      </w:r>
      <w:bookmarkEnd w:id="4"/>
      <w:bookmarkEnd w:id="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B语言：Ken Thompson（肯.汤普森）。该语言得名于汤姆森的妻子Bonnie，一门剑桥于60年代中期开发的语言。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C语言：美国著名计算机专家Dennis Ritchie（丹尼斯·里奇）在1969-1973年期间发明了C语言和Unix操作系统。</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C++：Bjarne Stroustrup（本贾尼·斯特劳斯特卢普）。1982年，美国贝尔实验室的Bjarne Stroustrup博士在C语言的基础上引入并扩充了面向对象的概念，发明了—种新的程序语言。为了表达该语言与C语言的渊源关系，它被命名为C++。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Python：Guido von Rossum（吉多.范.罗苏姆）。1989年，为了打发圣诞节假期，Guido开始写Python语言的编译/解释器。1994年发布1.0版本。</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Java：James Gosling（詹姆斯.高斯林）。1991年开发Oak，1994年更名为Java。1995年5月正式发布。</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Javascript：Brendan Eich（布兰登.艾奇)。艾奇对Java一点兴趣也没有，为了应付公司安排的任务，他于1995年5月只用10天时间就把Javascript设计出来了。</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Go语言：Go的三个作者分别是：Robert Griesemer（罗伯特.格利茨默）, Rob Pike（罗伯.派克） 和 Ken Thompson（肯.汤普森）。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Robert在开发Go之前是Google V8、Chubby和HotSpot JVM的主要贡献者；</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Rob主要是Unix、UTF-8、plan9的作者；</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Ken主要是B语言、C语言的作者、Unix之父。</w:t>
      </w:r>
    </w:p>
    <w:p>
      <w:pPr>
        <w:keepNext w:val="0"/>
        <w:keepLines w:val="0"/>
        <w:kinsoku/>
        <w:wordWrap/>
        <w:overflowPunct/>
        <w:topLinePunct w:val="0"/>
        <w:autoSpaceDE/>
        <w:autoSpaceDN/>
        <w:bidi w:val="0"/>
        <w:adjustRightInd/>
        <w:snapToGrid/>
        <w:spacing w:line="240" w:lineRule="auto"/>
        <w:jc w:val="center"/>
        <w:textAlignment w:val="auto"/>
      </w:pPr>
      <w:r>
        <w:rPr>
          <w:rFonts w:hint="eastAsia"/>
        </w:rPr>
        <w:drawing>
          <wp:inline distT="0" distB="0" distL="0" distR="0">
            <wp:extent cx="4825365" cy="3551555"/>
            <wp:effectExtent l="0" t="0" r="5715" b="14605"/>
            <wp:docPr id="12" name="图片 12" descr="../../../Desktop/image01-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esktop/image01-01-0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839365" cy="3561791"/>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rPr>
      </w:pPr>
      <w:r>
        <w:rPr>
          <w:rFonts w:hint="eastAsia" w:ascii="宋体" w:hAnsi="宋体" w:eastAsia="宋体" w:cs="宋体"/>
          <w:sz w:val="18"/>
          <w:szCs w:val="18"/>
        </w:rPr>
        <w:t xml:space="preserve">图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1</w:t>
      </w:r>
      <w:r>
        <w:rPr>
          <w:rFonts w:hint="eastAsia" w:ascii="宋体" w:hAnsi="宋体" w:eastAsia="宋体" w:cs="宋体"/>
          <w:sz w:val="18"/>
          <w:szCs w:val="18"/>
        </w:rPr>
        <w:fldChar w:fldCharType="end"/>
      </w:r>
      <w:r>
        <w:rPr>
          <w:rFonts w:hint="eastAsia" w:ascii="宋体" w:hAnsi="宋体" w:eastAsia="宋体" w:cs="宋体"/>
          <w:sz w:val="18"/>
          <w:szCs w:val="18"/>
        </w:rPr>
        <w:t>.1</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6" w:name="_Toc822295299"/>
      <w:bookmarkStart w:id="7" w:name="_Toc14986"/>
      <w:r>
        <w:rPr>
          <w:rFonts w:hint="eastAsia"/>
          <w:sz w:val="30"/>
          <w:szCs w:val="30"/>
          <w:lang w:val="en-US" w:eastAsia="zh-CN"/>
        </w:rPr>
        <w:t>1.1.2 Go语言主要发展过程</w:t>
      </w:r>
      <w:bookmarkEnd w:id="6"/>
      <w:bookmarkEnd w:id="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2007年9月，Rob Pike（罗伯.派克） 正式命名为Go；</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2008年5月，Google全力支持该项目；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2009年11月，Go将代码全部开源，它获得了当年的年度语言；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2012年3月28日，Go1.0发布；</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rFonts w:hint="eastAsia"/>
          <w:sz w:val="18"/>
          <w:szCs w:val="18"/>
        </w:rPr>
        <w:t>2014年6月18日，Go语言Go 1.3版发布</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rPr>
        <w:t>2015年8月19日，Go语言Go 1.5版发布，本次更新中移除了”最后残余的C代码”</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2018年2月16日，Go语言Go 1.10版发布。</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2020年2月26日，Go1.14版本发布，Go Module已经具备在生产环境中使用的条件，并鼓励所有用户迁移到Go Module进行依赖关系管理。</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8" w:name="_Toc1259821848"/>
      <w:bookmarkStart w:id="9" w:name="_Toc6857"/>
      <w:r>
        <w:rPr>
          <w:rFonts w:hint="eastAsia"/>
          <w:sz w:val="32"/>
          <w:szCs w:val="32"/>
          <w:lang w:val="en-US" w:eastAsia="zh-CN"/>
        </w:rPr>
        <w:t>1.2</w:t>
      </w:r>
      <w:r>
        <w:rPr>
          <w:rFonts w:hint="default"/>
          <w:sz w:val="32"/>
          <w:szCs w:val="32"/>
          <w:lang w:eastAsia="zh-CN"/>
        </w:rPr>
        <w:t xml:space="preserve"> </w:t>
      </w:r>
      <w:r>
        <w:rPr>
          <w:rFonts w:hint="eastAsia"/>
          <w:sz w:val="32"/>
          <w:szCs w:val="32"/>
          <w:lang w:val="en-US" w:eastAsia="zh-CN"/>
        </w:rPr>
        <w:t>Go语言的特点及优势</w:t>
      </w:r>
      <w:bookmarkEnd w:id="8"/>
      <w:bookmarkEnd w:id="9"/>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0" w:name="_Toc1784523563"/>
      <w:bookmarkStart w:id="11" w:name="_Toc12549"/>
      <w:r>
        <w:rPr>
          <w:rFonts w:hint="eastAsia"/>
          <w:sz w:val="30"/>
          <w:szCs w:val="30"/>
          <w:lang w:val="en-US" w:eastAsia="zh-CN"/>
        </w:rPr>
        <w:t>1.2.1 Go语言设计初衷</w:t>
      </w:r>
      <w:bookmarkEnd w:id="10"/>
      <w:bookmarkEnd w:id="1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设计Go语言是为了解决当时Google开发遇到的问题：</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大量的C++代码，同时又引入了Java和Python</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成千上万的工程师</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数以万计行的代码</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分布式的编译系统</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数百万的服务器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Google开发中的痛点：</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编译慢</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失控的依赖</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每个工程师只是用了一个语言里面的一部分</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程序难以维护（可读性差、文档不清晰等）</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更新的花费越来越长</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交叉编译困难</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如何解决当前的问题和痛点？</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希望成为互联网时代的C语言。多数系统级语言（包括Java和C#）的根本编程哲学来源于C++，将C++的面向对象进一步发扬光大。但是Go语言的设计者却有不同的看法，他们认为值得学习的是C语言。C语言经久不衰的根源是它足够简单。因此，Go语言也是足够简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他们当时设计Go的目标是为了消除各种缓慢和笨重、改进各种低效和扩展性。Go是由那些开发大型系统的人设计的，同时也是为了这些人服务的；它是为了解决工程上的问题，不是为了研究语言设计；它还是为了让我们的编程变得更舒适和方便。</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但是结合Google当时内部的一些现实情况，如很多工程师都是C系的，所以新设计的语言一定要易学习，最好是类似C的语言；20年没有出新的语言了，所以新设计的语言必须是现代化的（例如内置GC）等情况。最后根据实战经验，他们向着目标设计了Go这个语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Go语言的特色：</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没有继承多态的OO</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强一致类型</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interface不需要显式声明(Duck Typing)</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没有异常处理(Error is value)</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基于首字母的可访问特性</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不用的import或者变量引起编译错误</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完整而卓越的标准库包</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2" w:name="_Toc730909339"/>
      <w:bookmarkStart w:id="13" w:name="_Toc27991"/>
      <w:r>
        <w:rPr>
          <w:rFonts w:hint="eastAsia"/>
          <w:sz w:val="30"/>
          <w:szCs w:val="30"/>
          <w:lang w:val="en-US" w:eastAsia="zh-CN"/>
        </w:rPr>
        <w:t>1.2.2 Go语言的优势</w:t>
      </w:r>
      <w:bookmarkEnd w:id="12"/>
      <w:bookmarkEnd w:id="13"/>
    </w:p>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sz w:val="18"/>
          <w:szCs w:val="18"/>
        </w:rPr>
        <w:t>Go语言语法简单，包含了类C语法。它只提供了基本功能而没有多余的东西。Go引入了“defer</w:t>
      </w:r>
      <w:r>
        <w:rPr>
          <w:rFonts w:hint="default"/>
          <w:sz w:val="18"/>
          <w:szCs w:val="18"/>
        </w:rPr>
        <w:t>”声明及带有goroutines和通道的并发性管理。</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Go语言编译时间短，开发效率和运行效率高。开发过程中相较于 Java 和 C++呆滞的编译速度，Go 的快速编译时间是一个主要的效率优势。Go拥有接近C的运行效率和接近PHP的开发效率。Go语言可以说是开发效率和运行效率二者的完美融合，天生的并发编程支持。</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Go语言支持当前所有的编程范式，包括过程式编程、面向对象编程、面向接口编程、函数式编程。程序员们可以各取所需、自由组合、想怎么玩就怎么玩。</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是一种非常高效的语言，高度支持并发性。Go是为大数据、微服务、并发而生的一种编程语言。作为一门语言致力于使事情简单化。它并未引入很多新概念，而是聚焦于打造一门简单的语言，它使用起来异常快速并且简单。其创新之处是 goroutines 和通道。</w:t>
      </w:r>
      <w:r>
        <w:rPr>
          <w:rFonts w:hint="eastAsia"/>
          <w:sz w:val="18"/>
          <w:szCs w:val="18"/>
          <w:lang w:val="en-US" w:eastAsia="zh-CN"/>
        </w:rPr>
        <w:t>g</w:t>
      </w:r>
      <w:r>
        <w:rPr>
          <w:sz w:val="18"/>
          <w:szCs w:val="18"/>
        </w:rPr>
        <w:t>oroutines 是 Go 面向线程的轻量级方法，而通道是 goroutines 之间通信的优先方式。</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goroutines 的成本很低，只需几千个字节的额外内存，正由于此，才使得同时运行数百个甚至数千个 goroutines 成为可能。可以借助通道实现 goroutines 之间的通信。goroutines 以及基于通道的并发性方法使其非常容易使用所有可用的 CPU 内核，并处理并发的 IO。相较于 Python/Java，在一个 goroutine 上运行一个函数需要最小的代码。</w:t>
      </w:r>
    </w:p>
    <w:p>
      <w:pPr>
        <w:keepNext w:val="0"/>
        <w:keepLines w:val="0"/>
        <w:kinsoku/>
        <w:wordWrap/>
        <w:overflowPunct/>
        <w:topLinePunct w:val="0"/>
        <w:autoSpaceDE/>
        <w:autoSpaceDN/>
        <w:bidi w:val="0"/>
        <w:adjustRightInd/>
        <w:snapToGrid/>
        <w:spacing w:line="240" w:lineRule="auto"/>
        <w:textAlignment w:val="auto"/>
        <w:rPr>
          <w:rFonts w:ascii="宋体"/>
          <w:sz w:val="18"/>
          <w:szCs w:val="18"/>
        </w:rPr>
      </w:pPr>
      <w:r>
        <w:rPr>
          <w:sz w:val="18"/>
          <w:szCs w:val="18"/>
        </w:rPr>
        <w:t>Go拥有强大的编译检查、严格的编码规范和完整的软件生命周期工具，具有很强的稳定性，稳定压倒一切。</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4" w:name="_Toc1624423454"/>
      <w:bookmarkStart w:id="15" w:name="_Toc3965"/>
      <w:r>
        <w:rPr>
          <w:rFonts w:hint="eastAsia"/>
          <w:sz w:val="32"/>
          <w:szCs w:val="32"/>
          <w:lang w:val="en-US" w:eastAsia="zh-CN"/>
        </w:rPr>
        <w:t>1.3</w:t>
      </w:r>
      <w:r>
        <w:rPr>
          <w:rFonts w:hint="default"/>
          <w:sz w:val="32"/>
          <w:szCs w:val="32"/>
          <w:lang w:eastAsia="zh-CN"/>
        </w:rPr>
        <w:t xml:space="preserve"> </w:t>
      </w:r>
      <w:r>
        <w:rPr>
          <w:rFonts w:hint="eastAsia"/>
          <w:sz w:val="32"/>
          <w:szCs w:val="32"/>
          <w:lang w:val="en-US" w:eastAsia="zh-CN"/>
        </w:rPr>
        <w:t>Go安装和配置</w:t>
      </w:r>
      <w:bookmarkEnd w:id="14"/>
      <w:bookmarkEnd w:id="15"/>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6" w:name="_Toc725387067"/>
      <w:bookmarkStart w:id="17" w:name="_Toc26413"/>
      <w:r>
        <w:rPr>
          <w:rFonts w:hint="eastAsia"/>
          <w:sz w:val="30"/>
          <w:szCs w:val="30"/>
          <w:lang w:val="en-US" w:eastAsia="zh-CN"/>
        </w:rPr>
        <w:t>1.3.1 下载</w:t>
      </w:r>
      <w:bookmarkEnd w:id="16"/>
      <w:bookmarkEnd w:id="1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w:t>
      </w:r>
      <w:r>
        <w:rPr>
          <w:rFonts w:hint="eastAsia"/>
          <w:sz w:val="18"/>
          <w:szCs w:val="18"/>
          <w:lang w:eastAsia="zh-CN"/>
        </w:rPr>
        <w:t>Mac</w:t>
      </w:r>
      <w:r>
        <w:rPr>
          <w:sz w:val="18"/>
          <w:szCs w:val="18"/>
        </w:rPr>
        <w:t>、Windows和Linux三个平台上都支持Go</w:t>
      </w:r>
      <w:r>
        <w:rPr>
          <w:rFonts w:hint="eastAsia"/>
          <w:sz w:val="18"/>
          <w:szCs w:val="18"/>
          <w:lang w:val="en-US" w:eastAsia="zh-CN"/>
        </w:rPr>
        <w:t>语言</w:t>
      </w:r>
      <w:r>
        <w:rPr>
          <w:sz w:val="18"/>
          <w:szCs w:val="18"/>
        </w:rPr>
        <w:t>。您可以从https://golang.org/dl/下载相应平台的二进制文件。该网站在国内不容易访问，所以可以访问https://www.studygolang.com/dl 进行安装软件的下载。</w:t>
      </w:r>
    </w:p>
    <w:p>
      <w:pPr>
        <w:keepNext w:val="0"/>
        <w:keepLines w:val="0"/>
        <w:kinsoku/>
        <w:wordWrap/>
        <w:overflowPunct/>
        <w:topLinePunct w:val="0"/>
        <w:autoSpaceDE/>
        <w:autoSpaceDN/>
        <w:bidi w:val="0"/>
        <w:adjustRightInd/>
        <w:snapToGrid/>
        <w:spacing w:line="240" w:lineRule="auto"/>
        <w:ind w:firstLine="0" w:firstLineChars="0"/>
        <w:jc w:val="both"/>
        <w:textAlignment w:val="auto"/>
        <w:rPr>
          <w:sz w:val="18"/>
          <w:szCs w:val="18"/>
        </w:rPr>
      </w:pPr>
      <w:r>
        <w:rPr>
          <w:sz w:val="18"/>
          <w:szCs w:val="18"/>
        </w:rPr>
        <w:drawing>
          <wp:inline distT="0" distB="0" distL="114300" distR="114300">
            <wp:extent cx="5668010" cy="3385820"/>
            <wp:effectExtent l="0" t="0" r="1270"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668010" cy="3385820"/>
                    </a:xfrm>
                    <a:prstGeom prst="rect">
                      <a:avLst/>
                    </a:prstGeom>
                    <a:noFill/>
                    <a:ln w="9525">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eastAsia="zh-CN"/>
        </w:rPr>
      </w:pPr>
      <w:r>
        <w:rPr>
          <w:rFonts w:hint="eastAsia" w:ascii="宋体" w:hAnsi="宋体" w:eastAsia="宋体" w:cs="宋体"/>
          <w:sz w:val="18"/>
          <w:szCs w:val="18"/>
        </w:rPr>
        <w:t>图 1</w:t>
      </w:r>
      <w:r>
        <w:rPr>
          <w:rFonts w:hint="eastAsia" w:ascii="宋体" w:hAnsi="宋体" w:eastAsia="宋体" w:cs="宋体"/>
          <w:sz w:val="18"/>
          <w:szCs w:val="18"/>
          <w:lang w:val="en-US" w:eastAsia="zh-CN"/>
        </w:rPr>
        <w:t>.2</w:t>
      </w:r>
    </w:p>
    <w:p>
      <w:pPr>
        <w:keepNext w:val="0"/>
        <w:keepLines w:val="0"/>
        <w:kinsoku/>
        <w:wordWrap/>
        <w:overflowPunct/>
        <w:topLinePunct w:val="0"/>
        <w:autoSpaceDE/>
        <w:autoSpaceDN/>
        <w:bidi w:val="0"/>
        <w:adjustRightInd/>
        <w:snapToGrid/>
        <w:spacing w:line="240" w:lineRule="auto"/>
        <w:ind w:firstLine="0" w:firstLineChars="0"/>
        <w:jc w:val="center"/>
        <w:textAlignment w:val="auto"/>
        <w:rPr>
          <w:sz w:val="18"/>
          <w:szCs w:val="18"/>
        </w:rPr>
      </w:pPr>
      <w:r>
        <w:rPr>
          <w:sz w:val="18"/>
          <w:szCs w:val="18"/>
        </w:rPr>
        <w:drawing>
          <wp:inline distT="0" distB="0" distL="114300" distR="114300">
            <wp:extent cx="5661660" cy="2896870"/>
            <wp:effectExtent l="0" t="0" r="762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661660" cy="2896870"/>
                    </a:xfrm>
                    <a:prstGeom prst="rect">
                      <a:avLst/>
                    </a:prstGeom>
                    <a:noFill/>
                    <a:ln w="9525">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rPr>
        <w:t xml:space="preserve">图 </w:t>
      </w:r>
      <w:r>
        <w:rPr>
          <w:rFonts w:hint="default" w:ascii="宋体" w:hAnsi="宋体" w:eastAsia="宋体" w:cs="宋体"/>
          <w:sz w:val="18"/>
          <w:szCs w:val="18"/>
        </w:rPr>
        <w:t>1.</w:t>
      </w:r>
      <w:r>
        <w:rPr>
          <w:rFonts w:hint="eastAsia" w:ascii="宋体" w:hAnsi="宋体" w:eastAsia="宋体" w:cs="宋体"/>
          <w:sz w:val="18"/>
          <w:szCs w:val="18"/>
          <w:lang w:val="en-US" w:eastAsia="zh-CN"/>
        </w:rPr>
        <w:t>3</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eastAsia="zh-CN"/>
        </w:rPr>
        <w:t>Mac</w:t>
      </w:r>
      <w:r>
        <w:rPr>
          <w:sz w:val="18"/>
          <w:szCs w:val="18"/>
        </w:rPr>
        <w:t xml:space="preserve"> OS 从https://golang.org/dl/下载osx安装程序。双击启动安装。按照提示，这应该在/usr/local/go中安装了Golang，并且还会将文件夹/usr/local/go/bin添加到您的PATH环境变量中。</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Windows 从https://golang.org/dl/下载MSI安装程序。双击启动安装并遵循提示。这将在位置c中安装Golang:\Go，并且还将添加目录c:\Go\bin到您的path环境变量。</w:t>
      </w:r>
    </w:p>
    <w:p>
      <w:pPr>
        <w:keepNext w:val="0"/>
        <w:keepLines w:val="0"/>
        <w:kinsoku/>
        <w:wordWrap/>
        <w:overflowPunct/>
        <w:topLinePunct w:val="0"/>
        <w:autoSpaceDE/>
        <w:autoSpaceDN/>
        <w:bidi w:val="0"/>
        <w:adjustRightInd/>
        <w:snapToGrid/>
        <w:spacing w:line="240" w:lineRule="auto"/>
        <w:textAlignment w:val="auto"/>
        <w:rPr>
          <w:rFonts w:hint="eastAsia"/>
        </w:rPr>
      </w:pPr>
      <w:r>
        <w:rPr>
          <w:sz w:val="18"/>
          <w:szCs w:val="18"/>
        </w:rPr>
        <w:t>Linux 从https://golang.org/dl/下载tar文件，并将其解压到/usr/local。将/usr/local/go/bin添加到PATH环境变量中。</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18" w:name="_Toc315771050"/>
      <w:bookmarkStart w:id="19" w:name="_Toc7016"/>
      <w:r>
        <w:rPr>
          <w:rFonts w:hint="eastAsia"/>
          <w:sz w:val="30"/>
          <w:szCs w:val="30"/>
          <w:lang w:val="en-US" w:eastAsia="zh-CN"/>
        </w:rPr>
        <w:t>1.3.2 windows系统下安装</w:t>
      </w:r>
      <w:bookmarkEnd w:id="18"/>
      <w:r>
        <w:rPr>
          <w:rFonts w:hint="eastAsia"/>
          <w:sz w:val="30"/>
          <w:szCs w:val="30"/>
          <w:lang w:val="en-US" w:eastAsia="zh-CN"/>
        </w:rPr>
        <w:t>Go</w:t>
      </w:r>
      <w:bookmarkEnd w:id="19"/>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windows系统</w:t>
      </w:r>
      <w:r>
        <w:rPr>
          <w:rFonts w:hint="eastAsia"/>
          <w:sz w:val="18"/>
          <w:szCs w:val="18"/>
        </w:rPr>
        <w:t>下</w:t>
      </w:r>
      <w:r>
        <w:rPr>
          <w:sz w:val="18"/>
          <w:szCs w:val="18"/>
        </w:rPr>
        <w:t>安装步骤非常简单，</w:t>
      </w:r>
      <w:r>
        <w:rPr>
          <w:rFonts w:hint="eastAsia"/>
          <w:sz w:val="18"/>
          <w:szCs w:val="18"/>
          <w:lang w:val="en-US" w:eastAsia="zh-CN"/>
        </w:rPr>
        <w:t>双击.msi文件执行，</w:t>
      </w:r>
      <w:r>
        <w:rPr>
          <w:sz w:val="18"/>
          <w:szCs w:val="18"/>
        </w:rPr>
        <w:t>一路</w:t>
      </w:r>
      <w:r>
        <w:rPr>
          <w:rFonts w:hint="eastAsia"/>
          <w:sz w:val="18"/>
          <w:szCs w:val="18"/>
          <w:lang w:val="en-US" w:eastAsia="zh-CN"/>
        </w:rPr>
        <w:t>next</w:t>
      </w:r>
      <w:r>
        <w:rPr>
          <w:sz w:val="18"/>
          <w:szCs w:val="18"/>
        </w:rPr>
        <w:t>到底</w:t>
      </w:r>
      <w:r>
        <w:rPr>
          <w:rFonts w:hint="eastAsia"/>
          <w:sz w:val="18"/>
          <w:szCs w:val="18"/>
          <w:lang w:val="en-US" w:eastAsia="zh-CN"/>
        </w:rPr>
        <w:t>就可以完成安装，安装过程会自动配置好环境变量</w:t>
      </w: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highlight w:val="yellow"/>
        </w:rPr>
      </w:pPr>
      <w:r>
        <w:rPr>
          <w:sz w:val="18"/>
          <w:szCs w:val="18"/>
          <w:highlight w:val="yellow"/>
        </w:rPr>
        <w:t>GOPATH之下主要包含三个目录: bin、pkg、src。bin目录主要存放可执行文件; pkg目录存放编译好的库文件, 主要是*.a文件; src目录下主要存放go的源文件。</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查看是否安装配置成功</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使用快捷键win+R键，输入cmd，打开命令行提示符，在命令行中输入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env  # 查看得到go的配置信息</w:t>
      </w:r>
    </w:p>
    <w:p>
      <w:pPr>
        <w:keepNext w:val="0"/>
        <w:keepLines w:val="0"/>
        <w:kinsoku/>
        <w:wordWrap/>
        <w:overflowPunct/>
        <w:topLinePunct w:val="0"/>
        <w:autoSpaceDE/>
        <w:autoSpaceDN/>
        <w:bidi w:val="0"/>
        <w:adjustRightInd/>
        <w:snapToGrid/>
        <w:spacing w:line="240" w:lineRule="auto"/>
        <w:jc w:val="center"/>
        <w:textAlignment w:val="auto"/>
      </w:pPr>
      <w:r>
        <w:drawing>
          <wp:inline distT="0" distB="0" distL="114300" distR="114300">
            <wp:extent cx="5269230" cy="4950460"/>
            <wp:effectExtent l="0" t="0" r="3810" b="254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7"/>
                    <a:stretch>
                      <a:fillRect/>
                    </a:stretch>
                  </pic:blipFill>
                  <pic:spPr>
                    <a:xfrm>
                      <a:off x="0" y="0"/>
                      <a:ext cx="5269230" cy="495046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图1.4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version  # 查看go的版本号</w:t>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sz w:val="18"/>
          <w:szCs w:val="18"/>
        </w:rPr>
        <w:drawing>
          <wp:inline distT="0" distB="0" distL="114300" distR="114300">
            <wp:extent cx="2674620" cy="43434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2674620" cy="43434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图1.5</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0" w:name="_Toc731945613"/>
      <w:bookmarkStart w:id="21" w:name="_Toc11206"/>
      <w:r>
        <w:rPr>
          <w:rFonts w:hint="eastAsia"/>
          <w:sz w:val="30"/>
          <w:szCs w:val="30"/>
          <w:lang w:val="en-US" w:eastAsia="zh-CN"/>
        </w:rPr>
        <w:t>1.3.3 Mac系统下安装及配置环境变量</w:t>
      </w:r>
      <w:bookmarkEnd w:id="20"/>
      <w:bookmarkEnd w:id="21"/>
    </w:p>
    <w:p>
      <w:pPr>
        <w:pStyle w:val="16"/>
        <w:keepNext w:val="0"/>
        <w:keepLines w:val="0"/>
        <w:numPr>
          <w:ilvl w:val="0"/>
          <w:numId w:val="0"/>
        </w:numPr>
        <w:kinsoku/>
        <w:wordWrap/>
        <w:overflowPunct/>
        <w:topLinePunct w:val="0"/>
        <w:autoSpaceDE/>
        <w:autoSpaceDN/>
        <w:bidi w:val="0"/>
        <w:adjustRightInd/>
        <w:snapToGrid/>
        <w:spacing w:line="240" w:lineRule="auto"/>
        <w:ind w:left="420" w:leftChars="0"/>
        <w:textAlignment w:val="auto"/>
        <w:rPr>
          <w:rFonts w:hint="eastAsia"/>
          <w:sz w:val="18"/>
          <w:szCs w:val="18"/>
        </w:rPr>
      </w:pPr>
      <w:r>
        <w:rPr>
          <w:rFonts w:hint="eastAsia"/>
          <w:sz w:val="18"/>
          <w:szCs w:val="18"/>
          <w:lang w:eastAsia="zh-CN"/>
        </w:rPr>
        <w:t>Mac</w:t>
      </w:r>
      <w:r>
        <w:rPr>
          <w:sz w:val="18"/>
          <w:szCs w:val="18"/>
        </w:rPr>
        <w:t>系统</w:t>
      </w:r>
      <w:r>
        <w:rPr>
          <w:rFonts w:hint="eastAsia"/>
          <w:sz w:val="18"/>
          <w:szCs w:val="18"/>
        </w:rPr>
        <w:t>下</w:t>
      </w:r>
      <w:r>
        <w:rPr>
          <w:sz w:val="18"/>
          <w:szCs w:val="18"/>
        </w:rPr>
        <w:t>安装</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双击pkg包，顺着指引，即可安装成功。 在命令行输入 go version，获取到go的版本号，则代表安装成功。</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eastAsia="zh-CN"/>
        </w:rPr>
        <w:t>Mac</w:t>
      </w:r>
      <w:r>
        <w:rPr>
          <w:sz w:val="18"/>
          <w:szCs w:val="18"/>
        </w:rPr>
        <w:t>平台下用户可以使用brew直接安装对应的go版本。</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env  # 查看得到go的配置信息</w:t>
      </w:r>
    </w:p>
    <w:p>
      <w:pPr>
        <w:keepNext w:val="0"/>
        <w:keepLines w:val="0"/>
        <w:kinsoku/>
        <w:wordWrap/>
        <w:overflowPunct/>
        <w:topLinePunct w:val="0"/>
        <w:autoSpaceDE/>
        <w:autoSpaceDN/>
        <w:bidi w:val="0"/>
        <w:adjustRightInd/>
        <w:snapToGrid/>
        <w:spacing w:line="240" w:lineRule="auto"/>
        <w:jc w:val="center"/>
        <w:textAlignment w:val="auto"/>
      </w:pPr>
      <w:r>
        <w:drawing>
          <wp:inline distT="0" distB="0" distL="114300" distR="114300">
            <wp:extent cx="5269230" cy="3213735"/>
            <wp:effectExtent l="0" t="0" r="13970"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69230" cy="3213735"/>
                    </a:xfrm>
                    <a:prstGeom prst="rect">
                      <a:avLst/>
                    </a:prstGeom>
                    <a:noFill/>
                    <a:ln w="9525">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图1.6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version  # 查看go的版本号</w:t>
      </w:r>
    </w:p>
    <w:p>
      <w:pPr>
        <w:keepNext w:val="0"/>
        <w:keepLines w:val="0"/>
        <w:kinsoku/>
        <w:wordWrap/>
        <w:overflowPunct/>
        <w:topLinePunct w:val="0"/>
        <w:autoSpaceDE/>
        <w:autoSpaceDN/>
        <w:bidi w:val="0"/>
        <w:adjustRightInd/>
        <w:snapToGrid/>
        <w:spacing w:line="240" w:lineRule="auto"/>
        <w:jc w:val="center"/>
        <w:textAlignment w:val="auto"/>
      </w:pPr>
      <w:r>
        <w:drawing>
          <wp:inline distT="0" distB="0" distL="114300" distR="114300">
            <wp:extent cx="2495550" cy="224155"/>
            <wp:effectExtent l="0" t="0" r="19050" b="444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2495550" cy="224155"/>
                    </a:xfrm>
                    <a:prstGeom prst="rect">
                      <a:avLst/>
                    </a:prstGeom>
                    <a:noFill/>
                    <a:ln w="9525">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图1.7</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2" w:name="_Toc1023587675"/>
      <w:bookmarkStart w:id="23" w:name="_Toc5807"/>
      <w:r>
        <w:rPr>
          <w:rFonts w:hint="eastAsia"/>
          <w:sz w:val="32"/>
          <w:szCs w:val="32"/>
          <w:lang w:val="en-US" w:eastAsia="zh-CN"/>
        </w:rPr>
        <w:t>1.4</w:t>
      </w:r>
      <w:r>
        <w:rPr>
          <w:rFonts w:hint="default"/>
          <w:sz w:val="32"/>
          <w:szCs w:val="32"/>
          <w:lang w:eastAsia="zh-CN"/>
        </w:rPr>
        <w:t xml:space="preserve"> </w:t>
      </w:r>
      <w:r>
        <w:rPr>
          <w:rFonts w:hint="eastAsia"/>
          <w:sz w:val="32"/>
          <w:szCs w:val="32"/>
          <w:lang w:val="en-US" w:eastAsia="zh-CN"/>
        </w:rPr>
        <w:t>Goland安装和配置</w:t>
      </w:r>
      <w:bookmarkEnd w:id="22"/>
      <w:bookmarkEnd w:id="23"/>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4" w:name="_Toc2094041255"/>
      <w:bookmarkStart w:id="25" w:name="_Toc22620"/>
      <w:r>
        <w:rPr>
          <w:rFonts w:hint="eastAsia"/>
          <w:sz w:val="30"/>
          <w:szCs w:val="30"/>
          <w:lang w:val="en-US" w:eastAsia="zh-CN"/>
        </w:rPr>
        <w:t>1.4.1 安装Goland开发工具</w:t>
      </w:r>
      <w:bookmarkEnd w:id="24"/>
      <w:bookmarkEnd w:id="2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Goland是由JetBrains公司旨在为go开发者提供的一个符合人体工程学的新的商业IDE。这个IDE整合了IntelliJ平台的有关go语言的编码辅助功能和工具集成特点。它具有以下特点：</w:t>
      </w:r>
    </w:p>
    <w:p>
      <w:pPr>
        <w:keepNext w:val="0"/>
        <w:keepLines w:val="0"/>
        <w:numPr>
          <w:ilvl w:val="0"/>
          <w:numId w:val="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编码辅助功能</w:t>
      </w:r>
    </w:p>
    <w:p>
      <w:pPr>
        <w:keepNext w:val="0"/>
        <w:keepLines w:val="0"/>
        <w:numPr>
          <w:ilvl w:val="0"/>
          <w:numId w:val="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符合人体工程学的设计</w:t>
      </w:r>
    </w:p>
    <w:p>
      <w:pPr>
        <w:keepNext w:val="0"/>
        <w:keepLines w:val="0"/>
        <w:numPr>
          <w:ilvl w:val="0"/>
          <w:numId w:val="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工具的集成</w:t>
      </w:r>
    </w:p>
    <w:p>
      <w:pPr>
        <w:keepNext w:val="0"/>
        <w:keepLines w:val="0"/>
        <w:numPr>
          <w:ilvl w:val="0"/>
          <w:numId w:val="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IntelliJ插件生态系统</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6" w:name="_Toc1589365749"/>
      <w:bookmarkStart w:id="27" w:name="_Toc18638"/>
      <w:r>
        <w:rPr>
          <w:rFonts w:hint="eastAsia"/>
          <w:sz w:val="30"/>
          <w:szCs w:val="30"/>
          <w:lang w:val="en-US" w:eastAsia="zh-CN"/>
        </w:rPr>
        <w:t>1.4.2 下载及安装</w:t>
      </w:r>
      <w:bookmarkEnd w:id="26"/>
      <w:bookmarkEnd w:id="2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官网下载地址：https://www.jetbrains.com/go/download/。下载完成后，在本地执行解压，安装。</w:t>
      </w:r>
    </w:p>
    <w:p>
      <w:pPr>
        <w:keepNext w:val="0"/>
        <w:keepLines w:val="0"/>
        <w:kinsoku/>
        <w:wordWrap/>
        <w:overflowPunct/>
        <w:topLinePunct w:val="0"/>
        <w:autoSpaceDE/>
        <w:autoSpaceDN/>
        <w:bidi w:val="0"/>
        <w:adjustRightInd/>
        <w:snapToGrid/>
        <w:spacing w:line="240" w:lineRule="auto"/>
        <w:ind w:firstLine="0" w:firstLineChars="0"/>
        <w:textAlignment w:val="auto"/>
        <w:rPr>
          <w:sz w:val="18"/>
          <w:szCs w:val="18"/>
        </w:rPr>
      </w:pPr>
      <w:r>
        <w:rPr>
          <w:sz w:val="18"/>
          <w:szCs w:val="18"/>
        </w:rPr>
        <w:drawing>
          <wp:inline distT="0" distB="0" distL="0" distR="0">
            <wp:extent cx="5659755" cy="2962910"/>
            <wp:effectExtent l="0" t="0" r="9525" b="8890"/>
            <wp:docPr id="9" name="图片 9" descr="../../../Desktop/image01-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esktop/image01-04-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659755" cy="296291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图 </w:t>
      </w:r>
      <w:r>
        <w:rPr>
          <w:rFonts w:hint="default" w:ascii="宋体" w:hAnsi="宋体" w:eastAsia="宋体" w:cs="宋体"/>
          <w:sz w:val="18"/>
          <w:szCs w:val="18"/>
          <w:lang w:val="en-US" w:eastAsia="zh-CN"/>
        </w:rPr>
        <w:t>1.</w:t>
      </w:r>
      <w:r>
        <w:rPr>
          <w:rFonts w:hint="eastAsia" w:ascii="宋体" w:hAnsi="宋体" w:eastAsia="宋体" w:cs="宋体"/>
          <w:sz w:val="18"/>
          <w:szCs w:val="18"/>
          <w:lang w:val="en-US" w:eastAsia="zh-CN"/>
        </w:rPr>
        <w:t>8</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点击“next”按钮，选择要安装的路径，然后点击“next”，会出现安装选项。根据你自己电脑的型号，选择合适的版本后点击“next”按钮。接着保持默认的程序启动目录，点击“install”进行安装。整个安装过程很快，几乎一路next到底。</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8" w:name="_Toc2068542057"/>
      <w:bookmarkStart w:id="29" w:name="_Toc24826"/>
      <w:r>
        <w:rPr>
          <w:rFonts w:hint="eastAsia"/>
          <w:sz w:val="30"/>
          <w:szCs w:val="30"/>
          <w:lang w:val="en-US" w:eastAsia="zh-CN"/>
        </w:rPr>
        <w:t>1.4.3 使用Goland</w:t>
      </w:r>
      <w:bookmarkEnd w:id="28"/>
      <w:bookmarkEnd w:id="2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1.打开Goland工具</w:t>
      </w:r>
    </w:p>
    <w:p>
      <w:pPr>
        <w:keepNext w:val="0"/>
        <w:keepLines w:val="0"/>
        <w:kinsoku/>
        <w:wordWrap/>
        <w:overflowPunct/>
        <w:topLinePunct w:val="0"/>
        <w:autoSpaceDE/>
        <w:autoSpaceDN/>
        <w:bidi w:val="0"/>
        <w:adjustRightInd/>
        <w:snapToGrid/>
        <w:spacing w:line="240" w:lineRule="auto"/>
        <w:ind w:firstLine="0" w:firstLineChars="0"/>
        <w:textAlignment w:val="auto"/>
        <w:rPr>
          <w:rFonts w:hint="eastAsia"/>
          <w:sz w:val="18"/>
          <w:szCs w:val="18"/>
        </w:rPr>
      </w:pPr>
      <w:r>
        <w:rPr>
          <w:rFonts w:hint="eastAsia"/>
          <w:sz w:val="18"/>
          <w:szCs w:val="18"/>
        </w:rPr>
        <w:drawing>
          <wp:inline distT="0" distB="0" distL="0" distR="0">
            <wp:extent cx="5648325" cy="3773170"/>
            <wp:effectExtent l="0" t="0" r="0" b="0"/>
            <wp:docPr id="10" name="图片 10" descr="../../../Desktop/image01-0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esktop/image01-04-0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648325" cy="377317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eastAsia="zh-CN"/>
        </w:rPr>
      </w:pPr>
      <w:r>
        <w:rPr>
          <w:rFonts w:hint="eastAsia" w:ascii="宋体" w:hAnsi="宋体" w:eastAsia="宋体" w:cs="宋体"/>
          <w:sz w:val="18"/>
          <w:szCs w:val="18"/>
        </w:rPr>
        <w:t xml:space="preserve">图 </w:t>
      </w:r>
      <w:r>
        <w:rPr>
          <w:rFonts w:hint="default" w:ascii="宋体" w:hAnsi="宋体" w:eastAsia="宋体" w:cs="宋体"/>
          <w:sz w:val="18"/>
          <w:szCs w:val="18"/>
        </w:rPr>
        <w:t>1.</w:t>
      </w:r>
      <w:r>
        <w:rPr>
          <w:rFonts w:hint="eastAsia" w:ascii="宋体" w:hAnsi="宋体" w:eastAsia="宋体" w:cs="宋体"/>
          <w:sz w:val="18"/>
          <w:szCs w:val="18"/>
          <w:lang w:val="en-US" w:eastAsia="zh-CN"/>
        </w:rPr>
        <w:t>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2.创建项目：</w:t>
      </w:r>
    </w:p>
    <w:p>
      <w:pPr>
        <w:keepNext w:val="0"/>
        <w:keepLines w:val="0"/>
        <w:kinsoku/>
        <w:wordWrap/>
        <w:overflowPunct/>
        <w:topLinePunct w:val="0"/>
        <w:autoSpaceDE/>
        <w:autoSpaceDN/>
        <w:bidi w:val="0"/>
        <w:adjustRightInd/>
        <w:snapToGrid/>
        <w:spacing w:line="240" w:lineRule="auto"/>
        <w:ind w:firstLine="0" w:firstLineChars="0"/>
        <w:textAlignment w:val="auto"/>
        <w:rPr>
          <w:rFonts w:hint="eastAsia"/>
          <w:sz w:val="18"/>
          <w:szCs w:val="18"/>
        </w:rPr>
      </w:pPr>
      <w:r>
        <w:rPr>
          <w:rFonts w:hint="eastAsia"/>
          <w:sz w:val="18"/>
          <w:szCs w:val="18"/>
        </w:rPr>
        <w:drawing>
          <wp:inline distT="0" distB="0" distL="0" distR="0">
            <wp:extent cx="5648325" cy="3044190"/>
            <wp:effectExtent l="0" t="0" r="5715" b="3810"/>
            <wp:docPr id="11" name="图片 11" descr="../../../Desktop/image01-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esktop/image01-04-0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648325" cy="304419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rPr>
        <w:t xml:space="preserve">图 </w:t>
      </w:r>
      <w:r>
        <w:rPr>
          <w:rFonts w:hint="default" w:ascii="宋体" w:hAnsi="宋体" w:eastAsia="宋体" w:cs="宋体"/>
          <w:sz w:val="18"/>
          <w:szCs w:val="18"/>
        </w:rPr>
        <w:t>1.</w:t>
      </w:r>
      <w:r>
        <w:rPr>
          <w:rFonts w:hint="eastAsia" w:ascii="宋体" w:hAnsi="宋体" w:eastAsia="宋体" w:cs="宋体"/>
          <w:sz w:val="18"/>
          <w:szCs w:val="18"/>
          <w:lang w:val="en-US" w:eastAsia="zh-CN"/>
        </w:rPr>
        <w:t>10</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0" w:name="_Toc373590716"/>
      <w:bookmarkStart w:id="31" w:name="_Toc32284"/>
      <w:r>
        <w:rPr>
          <w:rFonts w:hint="eastAsia"/>
          <w:sz w:val="30"/>
          <w:szCs w:val="30"/>
          <w:lang w:val="en-US" w:eastAsia="zh-CN"/>
        </w:rPr>
        <w:t>1.4.4 编写第一个程序HelloWorld</w:t>
      </w:r>
      <w:bookmarkEnd w:id="30"/>
      <w:bookmarkEnd w:id="3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1.打开编辑器创建一个新的helloworld.go文件，并输入以下内容：</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输出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fmt.Println("Hello, World!")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2.执行go程序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执行go程序由几种方式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方式一：使用go run命令</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step1：使用快捷键win+R，输入cmd打开命令行提示符</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step2：进入helloworld.go所在的目录</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step3：输入go run helloworld.go命令并观察运行结果。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方式二：使用go build命令</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step1：使用快捷键win+R，输入cmd打开命令行提示符</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step2：进入helloworld.go所在的目录</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step3：输入go build helloworld.go命令进行编译，产生同名的helloworld.exe文件</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step4：输入helloworld.exe，执行</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r>
        <w:rPr>
          <w:rFonts w:hint="eastAsia"/>
          <w:sz w:val="30"/>
          <w:szCs w:val="30"/>
          <w:lang w:val="en-US" w:eastAsia="zh-CN"/>
        </w:rPr>
        <w:t>1.4.5 Go Module基本使用说明</w:t>
      </w:r>
      <w:bookmarkStart w:id="461" w:name="_GoBack"/>
      <w:bookmarkEnd w:id="461"/>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32" w:name="_Toc1844463631"/>
      <w:bookmarkStart w:id="33" w:name="_Toc20272"/>
      <w:r>
        <w:rPr>
          <w:rFonts w:hint="eastAsia"/>
          <w:sz w:val="32"/>
          <w:szCs w:val="32"/>
          <w:lang w:val="en-US" w:eastAsia="zh-CN"/>
        </w:rPr>
        <w:t>1.5</w:t>
      </w:r>
      <w:r>
        <w:rPr>
          <w:rFonts w:hint="default"/>
          <w:sz w:val="32"/>
          <w:szCs w:val="32"/>
          <w:lang w:eastAsia="zh-CN"/>
        </w:rPr>
        <w:t xml:space="preserve"> </w:t>
      </w:r>
      <w:r>
        <w:rPr>
          <w:rFonts w:hint="eastAsia"/>
          <w:sz w:val="32"/>
          <w:szCs w:val="32"/>
          <w:lang w:val="en-US" w:eastAsia="zh-CN"/>
        </w:rPr>
        <w:t>Go语言编码规范</w:t>
      </w:r>
      <w:bookmarkEnd w:id="32"/>
      <w:bookmarkEnd w:id="33"/>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4" w:name="_Toc973801772"/>
      <w:bookmarkStart w:id="35" w:name="_Toc5688"/>
      <w:r>
        <w:rPr>
          <w:rFonts w:hint="eastAsia"/>
          <w:sz w:val="30"/>
          <w:szCs w:val="30"/>
          <w:lang w:val="en-US" w:eastAsia="zh-CN"/>
        </w:rPr>
        <w:t>1.5.1 HelloWorld程序解析</w:t>
      </w:r>
      <w:bookmarkEnd w:id="34"/>
      <w:bookmarkEnd w:id="3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这是第一个简单的程序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fmt.Println("Hello, World!")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程序解析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1. package main 定义了包名。必须在源文件中非注释的第一行指明这个文件属于哪个包，如：package main。package main表示一个可独立执行的程序，每个 Go 应用程序都包含一个名为 main 包。</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2. import "fmt" 告诉 Go 编译器这个程序需要使用 fmt 包，fmt 包实现了格式化 IO（输入/输出）的函数。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3. func main() 是程序入口。main 函数是每一个可执行程序所必须包含的，一般来说都是在启动后第一个执行的函数，如果有 init() 函数则会先执行init()函数。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4. /*...*/ 是注释，在程序执行时将被忽略。单行注释是最常见的注释形式，你可以在任何地方使用以 // 开头的单行注释。多行注释也叫块注释，均已以 /* 开头，并以 */ 结尾，且不可以嵌套使用，多行注释一般用于文档描述或代码片段。</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 xml:space="preserve">5. fmt.Println(...) 可以将字符串输出到控制台，并在最后自动增加换行字符 \n。 使用 fmt.Print("hello, world\n") 可以得到相同的结果。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6" w:name="_Toc713508217"/>
      <w:bookmarkStart w:id="37" w:name="_Toc14149"/>
      <w:r>
        <w:rPr>
          <w:rFonts w:hint="eastAsia"/>
          <w:sz w:val="30"/>
          <w:szCs w:val="30"/>
          <w:lang w:val="en-US" w:eastAsia="zh-CN"/>
        </w:rPr>
        <w:t>1.5.2 Go语言编码规范</w:t>
      </w:r>
      <w:bookmarkEnd w:id="36"/>
      <w:bookmarkEnd w:id="3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1.注释</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单行注释是最常见的注释形式，你可以在任何地方使用以 // 开头的单行注释</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多行注释也叫块注释，均已以 /* 开头，并以 */ 结尾，且不可以嵌套使用，多行注释一般用于文档描述或注释成块的代码片段</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2.标识符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标识符用来命名变量、类型等程序实体。一个标识符实际上就是一个或是多个字母(A~Z和a~z)数字(0~9)、下划线_组成的序列，但是第一个字符必须是字母或下划线而不能是数字。</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Go不允许在标识符中使用@、$和%等标点符号。</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Go是一种区分大小写的编程语言。因此，Manpower和manpower是两个不同的标识符。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以下是无效的标识符：</w:t>
      </w:r>
    </w:p>
    <w:p>
      <w:pPr>
        <w:keepNext w:val="0"/>
        <w:keepLines w:val="0"/>
        <w:numPr>
          <w:ilvl w:val="0"/>
          <w:numId w:val="7"/>
        </w:numPr>
        <w:kinsoku/>
        <w:wordWrap/>
        <w:overflowPunct/>
        <w:topLinePunct w:val="0"/>
        <w:autoSpaceDE/>
        <w:autoSpaceDN/>
        <w:bidi w:val="0"/>
        <w:adjustRightInd/>
        <w:snapToGrid/>
        <w:spacing w:line="240" w:lineRule="auto"/>
        <w:ind w:left="1260" w:leftChars="0" w:hanging="420" w:firstLineChars="0"/>
        <w:textAlignment w:val="auto"/>
        <w:rPr>
          <w:sz w:val="18"/>
          <w:szCs w:val="18"/>
        </w:rPr>
      </w:pPr>
      <w:r>
        <w:rPr>
          <w:sz w:val="18"/>
          <w:szCs w:val="18"/>
        </w:rPr>
        <w:t>1xy（以数字开头）</w:t>
      </w:r>
    </w:p>
    <w:p>
      <w:pPr>
        <w:keepNext w:val="0"/>
        <w:keepLines w:val="0"/>
        <w:numPr>
          <w:ilvl w:val="0"/>
          <w:numId w:val="7"/>
        </w:numPr>
        <w:kinsoku/>
        <w:wordWrap/>
        <w:overflowPunct/>
        <w:topLinePunct w:val="0"/>
        <w:autoSpaceDE/>
        <w:autoSpaceDN/>
        <w:bidi w:val="0"/>
        <w:adjustRightInd/>
        <w:snapToGrid/>
        <w:spacing w:line="240" w:lineRule="auto"/>
        <w:ind w:left="1260" w:leftChars="0" w:hanging="420" w:firstLineChars="0"/>
        <w:textAlignment w:val="auto"/>
        <w:rPr>
          <w:sz w:val="18"/>
          <w:szCs w:val="18"/>
        </w:rPr>
      </w:pPr>
      <w:r>
        <w:rPr>
          <w:sz w:val="18"/>
          <w:szCs w:val="18"/>
        </w:rPr>
        <w:t>case（Go 语言的关键字）</w:t>
      </w:r>
    </w:p>
    <w:p>
      <w:pPr>
        <w:keepNext w:val="0"/>
        <w:keepLines w:val="0"/>
        <w:numPr>
          <w:ilvl w:val="0"/>
          <w:numId w:val="7"/>
        </w:numPr>
        <w:kinsoku/>
        <w:wordWrap/>
        <w:overflowPunct/>
        <w:topLinePunct w:val="0"/>
        <w:autoSpaceDE/>
        <w:autoSpaceDN/>
        <w:bidi w:val="0"/>
        <w:adjustRightInd/>
        <w:snapToGrid/>
        <w:spacing w:line="240" w:lineRule="auto"/>
        <w:ind w:left="1260" w:leftChars="0" w:hanging="420" w:firstLineChars="0"/>
        <w:textAlignment w:val="auto"/>
        <w:rPr>
          <w:sz w:val="18"/>
          <w:szCs w:val="18"/>
        </w:rPr>
      </w:pPr>
      <w:r>
        <w:rPr>
          <w:sz w:val="18"/>
          <w:szCs w:val="18"/>
        </w:rPr>
        <w:t>chan（Go 语言的关键字）</w:t>
      </w:r>
    </w:p>
    <w:p>
      <w:pPr>
        <w:keepNext w:val="0"/>
        <w:keepLines w:val="0"/>
        <w:numPr>
          <w:ilvl w:val="0"/>
          <w:numId w:val="7"/>
        </w:numPr>
        <w:kinsoku/>
        <w:wordWrap/>
        <w:overflowPunct/>
        <w:topLinePunct w:val="0"/>
        <w:autoSpaceDE/>
        <w:autoSpaceDN/>
        <w:bidi w:val="0"/>
        <w:adjustRightInd/>
        <w:snapToGrid/>
        <w:spacing w:line="240" w:lineRule="auto"/>
        <w:ind w:left="1260" w:leftChars="0" w:hanging="420" w:firstLineChars="0"/>
        <w:textAlignment w:val="auto"/>
        <w:rPr>
          <w:rFonts w:hint="eastAsia"/>
          <w:sz w:val="18"/>
          <w:szCs w:val="18"/>
        </w:rPr>
      </w:pPr>
      <w:r>
        <w:rPr>
          <w:sz w:val="18"/>
          <w:szCs w:val="18"/>
        </w:rPr>
        <w:t>x+y（运算符是不允许的）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3.Go 语言的空格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 xml:space="preserve">Go 语言中变量的声明必须使用空格隔开，如：var age int;语句中适当使用空格能让程序更易阅读。在变量与运算符间加入空格，程序看起来更加美观，如：a = x + y;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4.语句的结尾</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 Go 程序中，一行代表一个语句结束。Go语言中是不需要类似于Java需要分号结尾，因为这些工作都将由 Go 编译器自动完成；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如果打算将多个语句写在同一行，它们则必须使用分号“;”人为区分，但在实际开发中并不鼓励这种做法。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5.可见性规则</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Go语言中，使用大小写来决定标识符（常量、变量、类型、接口、结构或函数）是否可以被外部包所调用。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以一个大写字母开头，那么使用这种形式的标识符的对象就可以被外部包的代码所使用（使用时程序需要先导入这个包），如同面向对象语言中的 public。</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如果以小写字母开头，则对包外是不可见的，但是他们在整个包的内部是可见并且可用的。</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8" w:name="_Toc383918271"/>
      <w:bookmarkStart w:id="39" w:name="_Toc17126"/>
      <w:r>
        <w:rPr>
          <w:rFonts w:hint="eastAsia"/>
          <w:sz w:val="30"/>
          <w:szCs w:val="30"/>
          <w:lang w:val="en-US" w:eastAsia="zh-CN"/>
        </w:rPr>
        <w:t>1.5.3 Go语言关键字及保留字</w:t>
      </w:r>
      <w:bookmarkEnd w:id="38"/>
      <w:bookmarkEnd w:id="3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下面列举了 Go 代码中会使用到的 25 个关键字或保留字：</w:t>
      </w:r>
    </w:p>
    <w:tbl>
      <w:tblPr>
        <w:tblStyle w:val="12"/>
        <w:tblW w:w="9548" w:type="dxa"/>
        <w:tblInd w:w="0" w:type="dxa"/>
        <w:tblLayout w:type="fixed"/>
        <w:tblCellMar>
          <w:top w:w="15" w:type="dxa"/>
          <w:left w:w="15" w:type="dxa"/>
          <w:bottom w:w="15" w:type="dxa"/>
          <w:right w:w="15" w:type="dxa"/>
        </w:tblCellMar>
      </w:tblPr>
      <w:tblGrid>
        <w:gridCol w:w="1966"/>
        <w:gridCol w:w="1854"/>
        <w:gridCol w:w="1984"/>
        <w:gridCol w:w="1985"/>
        <w:gridCol w:w="1759"/>
      </w:tblGrid>
      <w:tr>
        <w:tblPrEx>
          <w:tblCellMar>
            <w:top w:w="15" w:type="dxa"/>
            <w:left w:w="15" w:type="dxa"/>
            <w:bottom w:w="15" w:type="dxa"/>
            <w:right w:w="15" w:type="dxa"/>
          </w:tblCellMar>
        </w:tblPrEx>
        <w:trPr>
          <w:trHeight w:val="90" w:hRule="atLeast"/>
        </w:trPr>
        <w:tc>
          <w:tcPr>
            <w:tcW w:w="196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break</w:t>
            </w:r>
          </w:p>
        </w:tc>
        <w:tc>
          <w:tcPr>
            <w:tcW w:w="185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default</w:t>
            </w:r>
          </w:p>
        </w:tc>
        <w:tc>
          <w:tcPr>
            <w:tcW w:w="198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func</w:t>
            </w:r>
          </w:p>
        </w:tc>
        <w:tc>
          <w:tcPr>
            <w:tcW w:w="198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interface</w:t>
            </w:r>
          </w:p>
        </w:tc>
        <w:tc>
          <w:tcPr>
            <w:tcW w:w="175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select</w:t>
            </w:r>
          </w:p>
        </w:tc>
      </w:tr>
      <w:tr>
        <w:tblPrEx>
          <w:tblCellMar>
            <w:top w:w="15" w:type="dxa"/>
            <w:left w:w="15" w:type="dxa"/>
            <w:bottom w:w="15" w:type="dxa"/>
            <w:right w:w="15" w:type="dxa"/>
          </w:tblCellMar>
        </w:tblPrEx>
        <w:trPr>
          <w:trHeight w:val="90" w:hRule="atLeast"/>
        </w:trPr>
        <w:tc>
          <w:tcPr>
            <w:tcW w:w="1966"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case</w:t>
            </w:r>
          </w:p>
        </w:tc>
        <w:tc>
          <w:tcPr>
            <w:tcW w:w="185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defer</w:t>
            </w:r>
          </w:p>
        </w:tc>
        <w:tc>
          <w:tcPr>
            <w:tcW w:w="198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go</w:t>
            </w:r>
          </w:p>
        </w:tc>
        <w:tc>
          <w:tcPr>
            <w:tcW w:w="1985"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map</w:t>
            </w:r>
          </w:p>
        </w:tc>
        <w:tc>
          <w:tcPr>
            <w:tcW w:w="1759"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struct</w:t>
            </w:r>
          </w:p>
        </w:tc>
      </w:tr>
      <w:tr>
        <w:tblPrEx>
          <w:tblCellMar>
            <w:top w:w="15" w:type="dxa"/>
            <w:left w:w="15" w:type="dxa"/>
            <w:bottom w:w="15" w:type="dxa"/>
            <w:right w:w="15" w:type="dxa"/>
          </w:tblCellMar>
        </w:tblPrEx>
        <w:trPr>
          <w:trHeight w:val="90" w:hRule="atLeast"/>
        </w:trPr>
        <w:tc>
          <w:tcPr>
            <w:tcW w:w="196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chan</w:t>
            </w:r>
          </w:p>
        </w:tc>
        <w:tc>
          <w:tcPr>
            <w:tcW w:w="185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else</w:t>
            </w:r>
          </w:p>
        </w:tc>
        <w:tc>
          <w:tcPr>
            <w:tcW w:w="198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goto</w:t>
            </w:r>
          </w:p>
        </w:tc>
        <w:tc>
          <w:tcPr>
            <w:tcW w:w="198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package</w:t>
            </w:r>
          </w:p>
        </w:tc>
        <w:tc>
          <w:tcPr>
            <w:tcW w:w="175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switch</w:t>
            </w:r>
          </w:p>
        </w:tc>
      </w:tr>
      <w:tr>
        <w:tblPrEx>
          <w:tblCellMar>
            <w:top w:w="15" w:type="dxa"/>
            <w:left w:w="15" w:type="dxa"/>
            <w:bottom w:w="15" w:type="dxa"/>
            <w:right w:w="15" w:type="dxa"/>
          </w:tblCellMar>
        </w:tblPrEx>
        <w:trPr>
          <w:trHeight w:val="90" w:hRule="atLeast"/>
        </w:trPr>
        <w:tc>
          <w:tcPr>
            <w:tcW w:w="1966"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const</w:t>
            </w:r>
          </w:p>
        </w:tc>
        <w:tc>
          <w:tcPr>
            <w:tcW w:w="185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fallthrough</w:t>
            </w:r>
          </w:p>
        </w:tc>
        <w:tc>
          <w:tcPr>
            <w:tcW w:w="198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if</w:t>
            </w:r>
          </w:p>
        </w:tc>
        <w:tc>
          <w:tcPr>
            <w:tcW w:w="1985"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range</w:t>
            </w:r>
          </w:p>
        </w:tc>
        <w:tc>
          <w:tcPr>
            <w:tcW w:w="1759"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type</w:t>
            </w:r>
          </w:p>
        </w:tc>
      </w:tr>
      <w:tr>
        <w:tblPrEx>
          <w:tblCellMar>
            <w:top w:w="15" w:type="dxa"/>
            <w:left w:w="15" w:type="dxa"/>
            <w:bottom w:w="15" w:type="dxa"/>
            <w:right w:w="15" w:type="dxa"/>
          </w:tblCellMar>
        </w:tblPrEx>
        <w:trPr>
          <w:trHeight w:val="90" w:hRule="atLeast"/>
        </w:trPr>
        <w:tc>
          <w:tcPr>
            <w:tcW w:w="196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continue</w:t>
            </w:r>
          </w:p>
        </w:tc>
        <w:tc>
          <w:tcPr>
            <w:tcW w:w="185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for</w:t>
            </w:r>
          </w:p>
        </w:tc>
        <w:tc>
          <w:tcPr>
            <w:tcW w:w="198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import</w:t>
            </w:r>
          </w:p>
        </w:tc>
        <w:tc>
          <w:tcPr>
            <w:tcW w:w="198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return</w:t>
            </w:r>
          </w:p>
        </w:tc>
        <w:tc>
          <w:tcPr>
            <w:tcW w:w="175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var</w:t>
            </w:r>
          </w:p>
        </w:tc>
      </w:tr>
    </w:tbl>
    <w:p>
      <w:pPr>
        <w:keepNext w:val="0"/>
        <w:keepLines w:val="0"/>
        <w:kinsoku/>
        <w:wordWrap/>
        <w:overflowPunct/>
        <w:topLinePunct w:val="0"/>
        <w:autoSpaceDE/>
        <w:autoSpaceDN/>
        <w:bidi w:val="0"/>
        <w:adjustRightInd/>
        <w:snapToGrid/>
        <w:spacing w:line="240" w:lineRule="auto"/>
        <w:jc w:val="center"/>
        <w:textAlignment w:val="auto"/>
        <w:rPr>
          <w:rFonts w:hint="eastAsia"/>
          <w:sz w:val="18"/>
          <w:szCs w:val="18"/>
        </w:rPr>
      </w:pPr>
      <w:r>
        <w:rPr>
          <w:rFonts w:hint="eastAsia"/>
          <w:sz w:val="18"/>
          <w:szCs w:val="18"/>
        </w:rPr>
        <w:t>表</w:t>
      </w:r>
      <w:r>
        <w:rPr>
          <w:sz w:val="18"/>
          <w:szCs w:val="18"/>
        </w:rPr>
        <w:t>1</w:t>
      </w:r>
      <w:r>
        <w:rPr>
          <w:rFonts w:hint="eastAsia"/>
          <w:sz w:val="18"/>
          <w:szCs w:val="18"/>
        </w:rPr>
        <w:t xml:space="preserve">.1  </w:t>
      </w:r>
      <w:r>
        <w:rPr>
          <w:sz w:val="18"/>
          <w:szCs w:val="18"/>
        </w:rPr>
        <w:t>Go</w:t>
      </w:r>
      <w:r>
        <w:rPr>
          <w:rFonts w:hint="eastAsia"/>
          <w:sz w:val="18"/>
          <w:szCs w:val="18"/>
        </w:rPr>
        <w:t>语言</w:t>
      </w:r>
      <w:r>
        <w:rPr>
          <w:sz w:val="18"/>
          <w:szCs w:val="18"/>
        </w:rPr>
        <w:t>关键字或</w:t>
      </w:r>
      <w:r>
        <w:rPr>
          <w:rFonts w:hint="eastAsia"/>
          <w:sz w:val="18"/>
          <w:szCs w:val="18"/>
        </w:rPr>
        <w:t>保留</w:t>
      </w:r>
      <w:r>
        <w:rPr>
          <w:sz w:val="18"/>
          <w:szCs w:val="18"/>
        </w:rPr>
        <w:t>字</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除了以上介绍的这些关键字，Go 语言还有 36 个预定义标识符：</w:t>
      </w:r>
    </w:p>
    <w:tbl>
      <w:tblPr>
        <w:tblStyle w:val="12"/>
        <w:tblW w:w="9631" w:type="dxa"/>
        <w:tblInd w:w="0" w:type="dxa"/>
        <w:tblLayout w:type="fixed"/>
        <w:tblCellMar>
          <w:top w:w="15" w:type="dxa"/>
          <w:left w:w="15" w:type="dxa"/>
          <w:bottom w:w="15" w:type="dxa"/>
          <w:right w:w="15" w:type="dxa"/>
        </w:tblCellMar>
      </w:tblPr>
      <w:tblGrid>
        <w:gridCol w:w="799"/>
        <w:gridCol w:w="1161"/>
        <w:gridCol w:w="868"/>
        <w:gridCol w:w="891"/>
        <w:gridCol w:w="1093"/>
        <w:gridCol w:w="1134"/>
        <w:gridCol w:w="1134"/>
        <w:gridCol w:w="1276"/>
        <w:gridCol w:w="1275"/>
      </w:tblGrid>
      <w:tr>
        <w:tblPrEx>
          <w:tblCellMar>
            <w:top w:w="15" w:type="dxa"/>
            <w:left w:w="15" w:type="dxa"/>
            <w:bottom w:w="15" w:type="dxa"/>
            <w:right w:w="15" w:type="dxa"/>
          </w:tblCellMar>
        </w:tblPrEx>
        <w:trPr>
          <w:trHeight w:val="90" w:hRule="atLeast"/>
        </w:trPr>
        <w:tc>
          <w:tcPr>
            <w:tcW w:w="79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append</w:t>
            </w:r>
          </w:p>
        </w:tc>
        <w:tc>
          <w:tcPr>
            <w:tcW w:w="116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bool</w:t>
            </w:r>
          </w:p>
        </w:tc>
        <w:tc>
          <w:tcPr>
            <w:tcW w:w="868"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byte</w:t>
            </w:r>
          </w:p>
        </w:tc>
        <w:tc>
          <w:tcPr>
            <w:tcW w:w="89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cap</w:t>
            </w:r>
          </w:p>
        </w:tc>
        <w:tc>
          <w:tcPr>
            <w:tcW w:w="109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close</w:t>
            </w:r>
          </w:p>
        </w:tc>
        <w:tc>
          <w:tcPr>
            <w:tcW w:w="11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complex</w:t>
            </w:r>
          </w:p>
        </w:tc>
        <w:tc>
          <w:tcPr>
            <w:tcW w:w="11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complex64</w:t>
            </w:r>
          </w:p>
        </w:tc>
        <w:tc>
          <w:tcPr>
            <w:tcW w:w="127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complex128</w:t>
            </w:r>
          </w:p>
        </w:tc>
        <w:tc>
          <w:tcPr>
            <w:tcW w:w="127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uint16</w:t>
            </w:r>
          </w:p>
        </w:tc>
      </w:tr>
      <w:tr>
        <w:tblPrEx>
          <w:tblCellMar>
            <w:top w:w="15" w:type="dxa"/>
            <w:left w:w="15" w:type="dxa"/>
            <w:bottom w:w="15" w:type="dxa"/>
            <w:right w:w="15" w:type="dxa"/>
          </w:tblCellMar>
        </w:tblPrEx>
        <w:trPr>
          <w:trHeight w:val="90" w:hRule="atLeast"/>
        </w:trPr>
        <w:tc>
          <w:tcPr>
            <w:tcW w:w="799"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copy</w:t>
            </w:r>
          </w:p>
        </w:tc>
        <w:tc>
          <w:tcPr>
            <w:tcW w:w="1161"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false</w:t>
            </w:r>
          </w:p>
        </w:tc>
        <w:tc>
          <w:tcPr>
            <w:tcW w:w="868"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float32</w:t>
            </w:r>
          </w:p>
        </w:tc>
        <w:tc>
          <w:tcPr>
            <w:tcW w:w="891"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float64</w:t>
            </w:r>
          </w:p>
        </w:tc>
        <w:tc>
          <w:tcPr>
            <w:tcW w:w="1093"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imag</w:t>
            </w:r>
          </w:p>
        </w:tc>
        <w:tc>
          <w:tcPr>
            <w:tcW w:w="113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w:t>
            </w:r>
          </w:p>
        </w:tc>
        <w:tc>
          <w:tcPr>
            <w:tcW w:w="113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int8</w:t>
            </w:r>
          </w:p>
        </w:tc>
        <w:tc>
          <w:tcPr>
            <w:tcW w:w="1276"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int16</w:t>
            </w:r>
          </w:p>
        </w:tc>
        <w:tc>
          <w:tcPr>
            <w:tcW w:w="1275"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uint32</w:t>
            </w:r>
          </w:p>
        </w:tc>
      </w:tr>
      <w:tr>
        <w:tblPrEx>
          <w:tblCellMar>
            <w:top w:w="15" w:type="dxa"/>
            <w:left w:w="15" w:type="dxa"/>
            <w:bottom w:w="15" w:type="dxa"/>
            <w:right w:w="15" w:type="dxa"/>
          </w:tblCellMar>
        </w:tblPrEx>
        <w:trPr>
          <w:trHeight w:val="90" w:hRule="atLeast"/>
        </w:trPr>
        <w:tc>
          <w:tcPr>
            <w:tcW w:w="79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int32</w:t>
            </w:r>
          </w:p>
        </w:tc>
        <w:tc>
          <w:tcPr>
            <w:tcW w:w="116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int64</w:t>
            </w:r>
          </w:p>
        </w:tc>
        <w:tc>
          <w:tcPr>
            <w:tcW w:w="868"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iota</w:t>
            </w:r>
          </w:p>
        </w:tc>
        <w:tc>
          <w:tcPr>
            <w:tcW w:w="89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len</w:t>
            </w:r>
          </w:p>
        </w:tc>
        <w:tc>
          <w:tcPr>
            <w:tcW w:w="109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make</w:t>
            </w:r>
          </w:p>
        </w:tc>
        <w:tc>
          <w:tcPr>
            <w:tcW w:w="11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new</w:t>
            </w:r>
          </w:p>
        </w:tc>
        <w:tc>
          <w:tcPr>
            <w:tcW w:w="11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nil</w:t>
            </w:r>
          </w:p>
        </w:tc>
        <w:tc>
          <w:tcPr>
            <w:tcW w:w="127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panic</w:t>
            </w:r>
          </w:p>
        </w:tc>
        <w:tc>
          <w:tcPr>
            <w:tcW w:w="127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uint64</w:t>
            </w:r>
          </w:p>
        </w:tc>
      </w:tr>
      <w:tr>
        <w:tblPrEx>
          <w:tblCellMar>
            <w:top w:w="15" w:type="dxa"/>
            <w:left w:w="15" w:type="dxa"/>
            <w:bottom w:w="15" w:type="dxa"/>
            <w:right w:w="15" w:type="dxa"/>
          </w:tblCellMar>
        </w:tblPrEx>
        <w:trPr>
          <w:trHeight w:val="90" w:hRule="atLeast"/>
        </w:trPr>
        <w:tc>
          <w:tcPr>
            <w:tcW w:w="799"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print</w:t>
            </w:r>
          </w:p>
        </w:tc>
        <w:tc>
          <w:tcPr>
            <w:tcW w:w="1161"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println</w:t>
            </w:r>
          </w:p>
        </w:tc>
        <w:tc>
          <w:tcPr>
            <w:tcW w:w="868"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real</w:t>
            </w:r>
          </w:p>
        </w:tc>
        <w:tc>
          <w:tcPr>
            <w:tcW w:w="891"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recover</w:t>
            </w:r>
          </w:p>
        </w:tc>
        <w:tc>
          <w:tcPr>
            <w:tcW w:w="1093"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string</w:t>
            </w:r>
          </w:p>
        </w:tc>
        <w:tc>
          <w:tcPr>
            <w:tcW w:w="113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true</w:t>
            </w:r>
          </w:p>
        </w:tc>
        <w:tc>
          <w:tcPr>
            <w:tcW w:w="113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w:t>
            </w:r>
          </w:p>
        </w:tc>
        <w:tc>
          <w:tcPr>
            <w:tcW w:w="1276"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uint8</w:t>
            </w:r>
          </w:p>
        </w:tc>
        <w:tc>
          <w:tcPr>
            <w:tcW w:w="1275"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uintptr</w:t>
            </w:r>
          </w:p>
        </w:tc>
      </w:tr>
    </w:tbl>
    <w:p>
      <w:pPr>
        <w:keepNext w:val="0"/>
        <w:keepLines w:val="0"/>
        <w:kinsoku/>
        <w:wordWrap/>
        <w:overflowPunct/>
        <w:topLinePunct w:val="0"/>
        <w:autoSpaceDE/>
        <w:autoSpaceDN/>
        <w:bidi w:val="0"/>
        <w:adjustRightInd/>
        <w:snapToGrid/>
        <w:spacing w:line="240" w:lineRule="auto"/>
        <w:jc w:val="center"/>
        <w:textAlignment w:val="auto"/>
      </w:pPr>
      <w:r>
        <w:rPr>
          <w:rFonts w:hint="eastAsia"/>
          <w:sz w:val="18"/>
          <w:szCs w:val="18"/>
        </w:rPr>
        <w:t>表</w:t>
      </w:r>
      <w:r>
        <w:rPr>
          <w:sz w:val="18"/>
          <w:szCs w:val="18"/>
        </w:rPr>
        <w:t>1</w:t>
      </w:r>
      <w:r>
        <w:rPr>
          <w:rFonts w:hint="eastAsia"/>
          <w:sz w:val="18"/>
          <w:szCs w:val="18"/>
        </w:rPr>
        <w:t>.</w:t>
      </w:r>
      <w:r>
        <w:rPr>
          <w:sz w:val="18"/>
          <w:szCs w:val="18"/>
        </w:rPr>
        <w:t>2</w:t>
      </w:r>
      <w:r>
        <w:rPr>
          <w:rFonts w:hint="eastAsia"/>
          <w:sz w:val="18"/>
          <w:szCs w:val="18"/>
        </w:rPr>
        <w:t xml:space="preserve">  </w:t>
      </w:r>
      <w:r>
        <w:rPr>
          <w:sz w:val="18"/>
          <w:szCs w:val="18"/>
        </w:rPr>
        <w:t>Go</w:t>
      </w:r>
      <w:r>
        <w:rPr>
          <w:rFonts w:hint="eastAsia"/>
          <w:sz w:val="18"/>
          <w:szCs w:val="18"/>
        </w:rPr>
        <w:t>语言</w:t>
      </w:r>
      <w:r>
        <w:rPr>
          <w:sz w:val="18"/>
          <w:szCs w:val="18"/>
        </w:rPr>
        <w:t>预定义标识符</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0" w:name="_Toc1473505109"/>
      <w:bookmarkStart w:id="41" w:name="_Toc8217"/>
      <w:r>
        <w:rPr>
          <w:rFonts w:hint="eastAsia"/>
          <w:sz w:val="30"/>
          <w:szCs w:val="30"/>
          <w:lang w:val="en-US" w:eastAsia="zh-CN"/>
        </w:rPr>
        <w:t>1.5.4 Go 程序结构组成</w:t>
      </w:r>
      <w:bookmarkEnd w:id="40"/>
      <w:bookmarkEnd w:id="4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文件的基本组成包括：包声明、引入包、函数、变量、语句 &amp; 表达式、注释。</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当前程序的包名</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导入其他包</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import .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常量定义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PI = 3.14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全局变量的声明和赋值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name = "gopher"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一般类型声明</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newType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结构的声明</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gopher struct{}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接口的声明</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golang interface{}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由main函数作为程序入口点启动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Println("Hello World!")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rFonts w:hint="eastAsia"/>
          <w:sz w:val="36"/>
          <w:szCs w:val="36"/>
          <w:lang w:val="en-US" w:eastAsia="zh-CN"/>
        </w:rPr>
      </w:pPr>
      <w:bookmarkStart w:id="42" w:name="_Toc1062787421"/>
      <w:bookmarkStart w:id="43" w:name="_Toc25324"/>
      <w:r>
        <w:rPr>
          <w:rFonts w:hint="default"/>
          <w:sz w:val="36"/>
          <w:szCs w:val="36"/>
          <w:lang w:eastAsia="zh-CN"/>
        </w:rPr>
        <w:t>第二章</w:t>
      </w:r>
      <w:r>
        <w:rPr>
          <w:rFonts w:hint="default"/>
          <w:sz w:val="36"/>
          <w:szCs w:val="36"/>
          <w:lang w:val="en-US" w:eastAsia="zh-CN"/>
        </w:rPr>
        <w:t>Go语言基础</w:t>
      </w:r>
      <w:bookmarkEnd w:id="42"/>
      <w:bookmarkEnd w:id="43"/>
      <w:r>
        <w:rPr>
          <w:rFonts w:hint="eastAsia"/>
          <w:sz w:val="36"/>
          <w:szCs w:val="36"/>
          <w:lang w:val="en-US" w:eastAsia="zh-CN"/>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本章给大家讲解Go语言的基本语法，</w:t>
      </w:r>
      <w:r>
        <w:rPr>
          <w:rFonts w:hint="eastAsia"/>
          <w:sz w:val="18"/>
          <w:szCs w:val="18"/>
        </w:rPr>
        <w:t>包括</w:t>
      </w:r>
      <w:r>
        <w:rPr>
          <w:sz w:val="18"/>
          <w:szCs w:val="18"/>
        </w:rPr>
        <w:t>变量、</w:t>
      </w:r>
      <w:r>
        <w:rPr>
          <w:rFonts w:hint="eastAsia"/>
          <w:sz w:val="18"/>
          <w:szCs w:val="18"/>
        </w:rPr>
        <w:t>常量</w:t>
      </w:r>
      <w:r>
        <w:rPr>
          <w:sz w:val="18"/>
          <w:szCs w:val="18"/>
        </w:rPr>
        <w:t>、</w:t>
      </w:r>
      <w:r>
        <w:rPr>
          <w:rFonts w:hint="eastAsia"/>
          <w:sz w:val="18"/>
          <w:szCs w:val="18"/>
        </w:rPr>
        <w:t>数据</w:t>
      </w:r>
      <w:r>
        <w:rPr>
          <w:sz w:val="18"/>
          <w:szCs w:val="18"/>
        </w:rPr>
        <w:t>类型及</w:t>
      </w:r>
      <w:r>
        <w:rPr>
          <w:rFonts w:hint="eastAsia"/>
          <w:sz w:val="18"/>
          <w:szCs w:val="18"/>
        </w:rPr>
        <w:t>运算符</w:t>
      </w:r>
      <w:r>
        <w:rPr>
          <w:sz w:val="18"/>
          <w:szCs w:val="18"/>
        </w:rPr>
        <w:t>。学习任何一门编程语言，</w:t>
      </w:r>
      <w:r>
        <w:rPr>
          <w:rFonts w:hint="eastAsia"/>
          <w:sz w:val="18"/>
          <w:szCs w:val="18"/>
        </w:rPr>
        <w:t>其</w:t>
      </w:r>
      <w:r>
        <w:rPr>
          <w:sz w:val="18"/>
          <w:szCs w:val="18"/>
        </w:rPr>
        <w:t>基本语法无外乎这几部分。</w:t>
      </w:r>
      <w:r>
        <w:rPr>
          <w:rFonts w:hint="eastAsia"/>
          <w:sz w:val="18"/>
          <w:szCs w:val="18"/>
        </w:rPr>
        <w:t>但是</w:t>
      </w:r>
      <w:r>
        <w:rPr>
          <w:sz w:val="18"/>
          <w:szCs w:val="18"/>
        </w:rPr>
        <w:t>值得注意的是，本章</w:t>
      </w:r>
      <w:r>
        <w:rPr>
          <w:rFonts w:hint="eastAsia"/>
          <w:sz w:val="18"/>
          <w:szCs w:val="18"/>
        </w:rPr>
        <w:t>包含</w:t>
      </w:r>
      <w:r>
        <w:rPr>
          <w:sz w:val="18"/>
          <w:szCs w:val="18"/>
        </w:rPr>
        <w:t>了其他编程语言所没有的内容。</w:t>
      </w:r>
      <w:r>
        <w:rPr>
          <w:rFonts w:hint="eastAsia"/>
          <w:sz w:val="18"/>
          <w:szCs w:val="18"/>
        </w:rPr>
        <w:t>首先</w:t>
      </w:r>
      <w:r>
        <w:rPr>
          <w:sz w:val="18"/>
          <w:szCs w:val="18"/>
        </w:rPr>
        <w:t>是变量的多重赋值，其次是匿名变量，</w:t>
      </w:r>
      <w:r>
        <w:rPr>
          <w:rFonts w:hint="eastAsia"/>
          <w:sz w:val="18"/>
          <w:szCs w:val="18"/>
        </w:rPr>
        <w:t>第三点</w:t>
      </w:r>
      <w:r>
        <w:rPr>
          <w:sz w:val="18"/>
          <w:szCs w:val="18"/>
        </w:rPr>
        <w:t>是常量中</w:t>
      </w:r>
      <w:r>
        <w:rPr>
          <w:rFonts w:hint="eastAsia"/>
          <w:sz w:val="18"/>
          <w:szCs w:val="18"/>
        </w:rPr>
        <w:t>iota</w:t>
      </w:r>
      <w:r>
        <w:rPr>
          <w:sz w:val="18"/>
          <w:szCs w:val="18"/>
        </w:rPr>
        <w:t>的用法。</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本章重点为大家介绍如下的内容：</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变量声明、初始化及赋值</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常量声明与初始化</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数据类型</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运算符</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表达式</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44" w:name="_Toc1646692648"/>
      <w:bookmarkStart w:id="45" w:name="_Toc15137"/>
      <w:r>
        <w:rPr>
          <w:rFonts w:hint="default"/>
          <w:sz w:val="32"/>
          <w:szCs w:val="32"/>
          <w:lang w:val="en-GB" w:eastAsia="zh-CN"/>
        </w:rPr>
        <w:t>2</w:t>
      </w:r>
      <w:r>
        <w:rPr>
          <w:rFonts w:hint="default"/>
          <w:sz w:val="32"/>
          <w:szCs w:val="32"/>
          <w:lang w:eastAsia="zh-CN"/>
        </w:rPr>
        <w:t xml:space="preserve">.1 </w:t>
      </w:r>
      <w:r>
        <w:rPr>
          <w:rFonts w:hint="eastAsia"/>
          <w:sz w:val="32"/>
          <w:szCs w:val="32"/>
          <w:lang w:val="en-US" w:eastAsia="zh-CN"/>
        </w:rPr>
        <w:t>变量</w:t>
      </w:r>
      <w:bookmarkEnd w:id="44"/>
      <w:bookmarkEnd w:id="45"/>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6" w:name="_Toc1341576047"/>
      <w:bookmarkStart w:id="47" w:name="_Toc165"/>
      <w:r>
        <w:rPr>
          <w:rFonts w:hint="default"/>
          <w:sz w:val="30"/>
          <w:szCs w:val="30"/>
          <w:lang w:val="en-GB" w:eastAsia="zh-CN"/>
        </w:rPr>
        <w:t xml:space="preserve">2.1.1 </w:t>
      </w:r>
      <w:r>
        <w:rPr>
          <w:rFonts w:hint="eastAsia"/>
          <w:sz w:val="30"/>
          <w:szCs w:val="30"/>
          <w:lang w:val="en-US" w:eastAsia="zh-CN"/>
        </w:rPr>
        <w:t>变量的概念</w:t>
      </w:r>
      <w:bookmarkEnd w:id="46"/>
      <w:bookmarkEnd w:id="4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变量是计算机语言中储存数据的抽象概念。变量的功能是存储数据。变量通过变量名访问；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变量的本质是计算机分配的一小块内存，专门用于存放指定数据，在程序运行过程中该数值可以发生改变；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变量的存储往往具有瞬时性，或者说是临时存储，当程序运行结束，存放该数据的内存就会释放，而该变量就会消失；</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语言的变量名由字母、数字、下划线组成，首个字符不能为数字;</w:t>
      </w:r>
    </w:p>
    <w:p>
      <w:pPr>
        <w:keepNext w:val="0"/>
        <w:keepLines w:val="0"/>
        <w:kinsoku/>
        <w:wordWrap/>
        <w:overflowPunct/>
        <w:topLinePunct w:val="0"/>
        <w:autoSpaceDE/>
        <w:autoSpaceDN/>
        <w:bidi w:val="0"/>
        <w:adjustRightInd/>
        <w:snapToGrid/>
        <w:spacing w:line="240" w:lineRule="auto"/>
        <w:textAlignment w:val="auto"/>
        <w:rPr>
          <w:szCs w:val="18"/>
        </w:rPr>
      </w:pPr>
      <w:r>
        <w:rPr>
          <w:sz w:val="18"/>
          <w:szCs w:val="18"/>
        </w:rPr>
        <w:t>Go语法规定，定义的局部变量若没有被调用则编译错误。</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8" w:name="_Toc1437812076"/>
      <w:bookmarkStart w:id="49" w:name="_Toc29978"/>
      <w:r>
        <w:rPr>
          <w:rFonts w:hint="default"/>
          <w:sz w:val="30"/>
          <w:szCs w:val="30"/>
          <w:lang w:val="en-GB" w:eastAsia="zh-CN"/>
        </w:rPr>
        <w:t xml:space="preserve">2.1.2 </w:t>
      </w:r>
      <w:r>
        <w:rPr>
          <w:rFonts w:hint="eastAsia"/>
          <w:sz w:val="30"/>
          <w:szCs w:val="30"/>
          <w:lang w:val="en-US" w:eastAsia="zh-CN"/>
        </w:rPr>
        <w:t>声明变量</w:t>
      </w:r>
      <w:bookmarkEnd w:id="48"/>
      <w:bookmarkEnd w:id="4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标准变量声明格式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w:t>
      </w:r>
      <w:r>
        <w:rPr>
          <w:rFonts w:hint="eastAsia"/>
          <w:sz w:val="18"/>
          <w:szCs w:val="18"/>
          <w:lang w:val="en-US" w:eastAsia="zh-CN"/>
        </w:rPr>
        <w:t xml:space="preserve">  </w:t>
      </w:r>
      <w:r>
        <w:rPr>
          <w:sz w:val="18"/>
          <w:szCs w:val="18"/>
        </w:rPr>
        <w:t>&lt;变量名&gt;</w:t>
      </w:r>
      <w:r>
        <w:rPr>
          <w:rFonts w:hint="eastAsia"/>
          <w:sz w:val="18"/>
          <w:szCs w:val="18"/>
          <w:lang w:val="en-US" w:eastAsia="zh-CN"/>
        </w:rPr>
        <w:t xml:space="preserve">  </w:t>
      </w:r>
      <w:r>
        <w:rPr>
          <w:sz w:val="18"/>
          <w:szCs w:val="18"/>
        </w:rPr>
        <w:t>[变量类型]</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var str string</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rFonts w:hint="eastAsia"/>
          <w:sz w:val="18"/>
          <w:szCs w:val="18"/>
        </w:rPr>
        <w:t>var关键字的另一种用法是将</w:t>
      </w:r>
      <w:r>
        <w:rPr>
          <w:rFonts w:hint="eastAsia"/>
          <w:sz w:val="18"/>
          <w:szCs w:val="18"/>
          <w:lang w:val="en-US" w:eastAsia="zh-CN"/>
        </w:rPr>
        <w:t>多</w:t>
      </w:r>
      <w:r>
        <w:rPr>
          <w:rFonts w:hint="eastAsia"/>
          <w:sz w:val="18"/>
          <w:szCs w:val="18"/>
        </w:rPr>
        <w:t>个需要声明的变量放在一起，</w:t>
      </w:r>
      <w:r>
        <w:rPr>
          <w:rFonts w:hint="eastAsia"/>
          <w:sz w:val="18"/>
          <w:szCs w:val="18"/>
          <w:lang w:val="en-US" w:eastAsia="zh-CN"/>
        </w:rPr>
        <w:t>避免</w:t>
      </w:r>
      <w:r>
        <w:rPr>
          <w:rFonts w:hint="eastAsia"/>
          <w:sz w:val="18"/>
          <w:szCs w:val="18"/>
        </w:rPr>
        <w:t>程序员重复写var关键字</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var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&lt;变量名&gt; &lt;变量类型&gt;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&lt;变量名&gt; &lt;变量类型&gt;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&lt;变量名&gt; &lt;变量类型&gt;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var (</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a int</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b string</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c []float32</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d func() bool</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e struct {</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lang w:val="en-US" w:eastAsia="zh-CN"/>
        </w:rPr>
        <w:tab/>
      </w:r>
      <w:r>
        <w:rPr>
          <w:rFonts w:hint="eastAsia"/>
          <w:sz w:val="18"/>
          <w:szCs w:val="18"/>
        </w:rPr>
        <w:t>x int</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lang w:val="en-US" w:eastAsia="zh-CN"/>
        </w:rPr>
        <w:tab/>
      </w:r>
      <w:r>
        <w:rPr>
          <w:rFonts w:hint="eastAsia"/>
          <w:sz w:val="18"/>
          <w:szCs w:val="18"/>
        </w:rPr>
        <w:t>y string</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与C语言不同，Go语言</w:t>
      </w:r>
      <w:r>
        <w:rPr>
          <w:rFonts w:hint="eastAsia"/>
          <w:sz w:val="18"/>
          <w:szCs w:val="18"/>
        </w:rPr>
        <w:t>变量声明语句不需要使用分号作为结束符。</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Go语言</w:t>
      </w:r>
      <w:r>
        <w:rPr>
          <w:sz w:val="18"/>
          <w:szCs w:val="18"/>
        </w:rPr>
        <w:t>变量声明后默认值如下：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整形和浮点型变量默认值：0；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字符串默认值为空字符串；</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布尔型默认值为false；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函数、指针变量初始值为nil。</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50" w:name="_Toc31338"/>
      <w:r>
        <w:rPr>
          <w:rFonts w:hint="eastAsia"/>
          <w:sz w:val="30"/>
          <w:szCs w:val="30"/>
          <w:lang w:val="en-US" w:eastAsia="zh-CN"/>
        </w:rPr>
        <w:t>2.1.3 变量初始化</w:t>
      </w:r>
      <w:bookmarkEnd w:id="50"/>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初始化变量的标准格式</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&lt;变量名&gt; [类型] = &lt;表达式&gt;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var str string = "this is string"</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初始化变量的编译器自动推断类型格式</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&lt;变量名&gt; = &lt;表达式&gt;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var str = "this is string"</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初始化变量的简短声明格式（短变量声明格式）</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&lt;变量名&gt; := &lt;表达式&gt;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s1 := "this is s1"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使用 := 赋值操作符，可以高效地创建一个新的变量，称之为初始化声明。使用赋值操作符声明语句省略了var 关键字，变量类型将由编译器根据表达式自动推断。赋值操作符是声明变量的首选形式，要注意它只能被用在函数体内，不可以应用于全局变量的声明与赋值。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使用赋值操作符赋值的变量必须是没有定义过的变量，如果定义过，将会发生编译错误。在多个短变量声明和赋值中，至少有一个新声明的变量出现在左侧中，那么即便有其它变量名可能是重复声明的，编译器也不会报错。</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Go语法中，变量初始化和变量赋值是两个不同的概念。Go语言的变量赋值与其他语言一样，但是Go提供了其他程序员期待已久的多重赋值功能，可以实现变量交换。多重赋值让Go语言比其他语言更灵活、更简单。</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曾经在不支持多重赋值的编程语言中，我们需要交换两个变量的值，使用如下方法：</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t = i; i = j; j = 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而在Go语言中，多重赋值帮我们解决了这个头痛的难题，我们只需要使用下面的代码就只可以实现变量互换。</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i, j = j, i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多重赋值交换变量的原理</w:t>
      </w:r>
      <w:r>
        <w:rPr>
          <w:rFonts w:hint="default"/>
          <w:sz w:val="18"/>
          <w:szCs w:val="18"/>
          <w:lang w:val="en-US" w:eastAsia="zh-CN"/>
        </w:rPr>
        <w:t>是将两个被赋值的变量的值，都存储在临时变量里，然后再用临时变量去赋值</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51" w:name="_Toc520923784"/>
      <w:bookmarkStart w:id="52" w:name="_Toc27999"/>
      <w:r>
        <w:rPr>
          <w:rFonts w:hint="default"/>
          <w:sz w:val="30"/>
          <w:szCs w:val="30"/>
          <w:lang w:val="en-GB" w:eastAsia="zh-CN"/>
        </w:rPr>
        <w:t xml:space="preserve">2.1.4 </w:t>
      </w:r>
      <w:r>
        <w:rPr>
          <w:rFonts w:hint="eastAsia"/>
          <w:sz w:val="30"/>
          <w:szCs w:val="30"/>
          <w:lang w:val="en-US" w:eastAsia="zh-CN"/>
        </w:rPr>
        <w:t>匿名变量</w:t>
      </w:r>
      <w:bookmarkEnd w:id="51"/>
      <w:bookmarkEnd w:id="52"/>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Go语言的函数允许返回多个值，当我们只需要使用部分返回值的时候，可以使用匿名变量，用“_”下划线替换即可。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匿名变量不占用命名空间，不会分配内存。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i , _ := noname()</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53" w:name="_Toc2022692516"/>
      <w:bookmarkStart w:id="54" w:name="_Toc19199"/>
      <w:r>
        <w:rPr>
          <w:rFonts w:hint="default"/>
          <w:sz w:val="32"/>
          <w:szCs w:val="32"/>
          <w:lang w:val="en-GB" w:eastAsia="zh-CN"/>
        </w:rPr>
        <w:t>2</w:t>
      </w:r>
      <w:r>
        <w:rPr>
          <w:rFonts w:hint="default"/>
          <w:sz w:val="32"/>
          <w:szCs w:val="32"/>
          <w:lang w:eastAsia="zh-CN"/>
        </w:rPr>
        <w:t xml:space="preserve">.2 </w:t>
      </w:r>
      <w:r>
        <w:rPr>
          <w:rFonts w:hint="eastAsia"/>
          <w:sz w:val="32"/>
          <w:szCs w:val="32"/>
          <w:lang w:val="en-US" w:eastAsia="zh-CN"/>
        </w:rPr>
        <w:t>数据类型</w:t>
      </w:r>
      <w:bookmarkEnd w:id="53"/>
      <w:bookmarkEnd w:id="54"/>
    </w:p>
    <w:p>
      <w:pPr>
        <w:keepNext w:val="0"/>
        <w:keepLines w:val="0"/>
        <w:kinsoku/>
        <w:wordWrap/>
        <w:overflowPunct/>
        <w:topLinePunct w:val="0"/>
        <w:autoSpaceDE/>
        <w:autoSpaceDN/>
        <w:bidi w:val="0"/>
        <w:adjustRightInd/>
        <w:snapToGrid/>
        <w:spacing w:line="240" w:lineRule="auto"/>
        <w:textAlignment w:val="auto"/>
        <w:rPr>
          <w:rFonts w:hint="default" w:eastAsia="宋体"/>
          <w:sz w:val="18"/>
          <w:szCs w:val="18"/>
          <w:lang w:val="en-US" w:eastAsia="zh-CN"/>
        </w:rPr>
      </w:pPr>
      <w:r>
        <w:rPr>
          <w:rFonts w:hint="eastAsia"/>
          <w:sz w:val="18"/>
          <w:szCs w:val="18"/>
          <w:lang w:val="en-US" w:eastAsia="zh-CN"/>
        </w:rPr>
        <w:t>Go 语言的数据类型分为基本数据类型与复合数据类型。</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基本数据类型（原生数据类型）：整型、浮点型、布尔型、字符串、字符（byte、rune）</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复合数据类型（派生数据类型）：指针（pointer）、数组（array）、切片（slice）、映射（map）、函数（function）、结构体（struct）、通道（channel）</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55" w:name="_Toc726984402"/>
      <w:bookmarkStart w:id="56" w:name="_Toc4372"/>
      <w:r>
        <w:rPr>
          <w:rFonts w:hint="default"/>
          <w:sz w:val="30"/>
          <w:szCs w:val="30"/>
          <w:lang w:val="en-GB" w:eastAsia="zh-CN"/>
        </w:rPr>
        <w:t xml:space="preserve">2.2.1 </w:t>
      </w:r>
      <w:r>
        <w:rPr>
          <w:rFonts w:hint="eastAsia"/>
          <w:sz w:val="30"/>
          <w:szCs w:val="30"/>
          <w:lang w:val="en-US" w:eastAsia="zh-CN"/>
        </w:rPr>
        <w:t>整型</w:t>
      </w:r>
      <w:bookmarkEnd w:id="55"/>
      <w:bookmarkEnd w:id="56"/>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整型</w:t>
      </w:r>
      <w:r>
        <w:rPr>
          <w:rFonts w:hint="eastAsia"/>
          <w:sz w:val="18"/>
          <w:szCs w:val="18"/>
          <w:lang w:val="en-US" w:eastAsia="zh-CN"/>
        </w:rPr>
        <w:t>就最基础的数据类型，其</w:t>
      </w:r>
      <w:r>
        <w:rPr>
          <w:sz w:val="18"/>
          <w:szCs w:val="18"/>
        </w:rPr>
        <w:t>按长度</w:t>
      </w:r>
      <w:r>
        <w:rPr>
          <w:rFonts w:hint="eastAsia"/>
          <w:sz w:val="18"/>
          <w:szCs w:val="18"/>
          <w:lang w:val="en-US" w:eastAsia="zh-CN"/>
        </w:rPr>
        <w:t>可</w:t>
      </w:r>
      <w:r>
        <w:rPr>
          <w:sz w:val="18"/>
          <w:szCs w:val="18"/>
        </w:rPr>
        <w:t>分</w:t>
      </w:r>
      <w:r>
        <w:rPr>
          <w:rFonts w:hint="eastAsia"/>
          <w:sz w:val="18"/>
          <w:szCs w:val="18"/>
          <w:lang w:val="en-US" w:eastAsia="zh-CN"/>
        </w:rPr>
        <w:t>为</w:t>
      </w:r>
      <w:r>
        <w:rPr>
          <w:sz w:val="18"/>
          <w:szCs w:val="18"/>
        </w:rPr>
        <w:t>：int8、int16、int32、int64、int</w:t>
      </w:r>
      <w:r>
        <w:rPr>
          <w:rFonts w:hint="eastAsia"/>
          <w:sz w:val="18"/>
          <w:szCs w:val="18"/>
          <w:lang w:val="en-US" w:eastAsia="zh-CN"/>
        </w:rPr>
        <w:t>；</w:t>
      </w:r>
      <w:r>
        <w:rPr>
          <w:sz w:val="18"/>
          <w:szCs w:val="18"/>
        </w:rPr>
        <w:t>无符号</w:t>
      </w:r>
      <w:r>
        <w:rPr>
          <w:rFonts w:hint="eastAsia"/>
          <w:sz w:val="18"/>
          <w:szCs w:val="18"/>
          <w:lang w:val="en-US" w:eastAsia="zh-CN"/>
        </w:rPr>
        <w:t>的</w:t>
      </w:r>
      <w:r>
        <w:rPr>
          <w:sz w:val="18"/>
          <w:szCs w:val="18"/>
        </w:rPr>
        <w:t>整型</w:t>
      </w:r>
      <w:r>
        <w:rPr>
          <w:rFonts w:hint="eastAsia"/>
          <w:sz w:val="18"/>
          <w:szCs w:val="18"/>
          <w:lang w:val="en-US" w:eastAsia="zh-CN"/>
        </w:rPr>
        <w:t>数分为</w:t>
      </w:r>
      <w:r>
        <w:rPr>
          <w:sz w:val="18"/>
          <w:szCs w:val="18"/>
        </w:rPr>
        <w:t>：uint8、uint16、uint32、uint64、uint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其中uint8就是byte型，int16对应C语言的short型，int64对应C语言的long型。</w:t>
      </w:r>
    </w:p>
    <w:tbl>
      <w:tblPr>
        <w:tblStyle w:val="12"/>
        <w:tblW w:w="9206" w:type="dxa"/>
        <w:tblInd w:w="0" w:type="dxa"/>
        <w:tblLayout w:type="fixed"/>
        <w:tblCellMar>
          <w:top w:w="15" w:type="dxa"/>
          <w:left w:w="15" w:type="dxa"/>
          <w:bottom w:w="15" w:type="dxa"/>
          <w:right w:w="15" w:type="dxa"/>
        </w:tblCellMar>
      </w:tblPr>
      <w:tblGrid>
        <w:gridCol w:w="983"/>
        <w:gridCol w:w="8223"/>
      </w:tblGrid>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序号</w:t>
            </w:r>
          </w:p>
        </w:tc>
        <w:tc>
          <w:tcPr>
            <w:tcW w:w="822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类型和描述</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1</w:t>
            </w:r>
          </w:p>
        </w:tc>
        <w:tc>
          <w:tcPr>
            <w:tcW w:w="822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xml:space="preserve">uint8  </w:t>
            </w:r>
            <w:r>
              <w:rPr>
                <w:rFonts w:hint="default"/>
                <w:sz w:val="18"/>
                <w:szCs w:val="18"/>
              </w:rPr>
              <w:t xml:space="preserve">   </w:t>
            </w:r>
            <w:r>
              <w:rPr>
                <w:rFonts w:hint="eastAsia"/>
                <w:sz w:val="18"/>
                <w:szCs w:val="18"/>
              </w:rPr>
              <w:t xml:space="preserve"> 无符号 8 位整型 (0 到 255)</w:t>
            </w:r>
          </w:p>
        </w:tc>
      </w:tr>
      <w:tr>
        <w:tblPrEx>
          <w:tblCellMar>
            <w:top w:w="15" w:type="dxa"/>
            <w:left w:w="15" w:type="dxa"/>
            <w:bottom w:w="15" w:type="dxa"/>
            <w:right w:w="15" w:type="dxa"/>
          </w:tblCellMar>
        </w:tblPrEx>
        <w:tc>
          <w:tcPr>
            <w:tcW w:w="98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2</w:t>
            </w:r>
          </w:p>
        </w:tc>
        <w:tc>
          <w:tcPr>
            <w:tcW w:w="822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xml:space="preserve">uint16   </w:t>
            </w:r>
            <w:r>
              <w:rPr>
                <w:rFonts w:hint="default"/>
                <w:sz w:val="18"/>
                <w:szCs w:val="18"/>
              </w:rPr>
              <w:t xml:space="preserve"> </w:t>
            </w:r>
            <w:r>
              <w:rPr>
                <w:rFonts w:hint="eastAsia"/>
                <w:sz w:val="18"/>
                <w:szCs w:val="18"/>
              </w:rPr>
              <w:t>无符号 16 位整型 (0 到 65535)</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3</w:t>
            </w:r>
          </w:p>
        </w:tc>
        <w:tc>
          <w:tcPr>
            <w:tcW w:w="822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uint32    无符号 32 位整型 (0 到 4294967295)</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4</w:t>
            </w:r>
          </w:p>
        </w:tc>
        <w:tc>
          <w:tcPr>
            <w:tcW w:w="822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uint64    无符号 64 位整型 (0 到 18446744073709551615)</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5</w:t>
            </w:r>
          </w:p>
        </w:tc>
        <w:tc>
          <w:tcPr>
            <w:tcW w:w="822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int8       有符号 8 位整型 (-128 到 127)</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6</w:t>
            </w:r>
          </w:p>
        </w:tc>
        <w:tc>
          <w:tcPr>
            <w:tcW w:w="822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int16      有符号 16 位整型 (-32768 到 32767)</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7</w:t>
            </w:r>
          </w:p>
        </w:tc>
        <w:tc>
          <w:tcPr>
            <w:tcW w:w="822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int32      有符号 32 位整型 (-2147483648 到 2147483647)</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8</w:t>
            </w:r>
          </w:p>
        </w:tc>
        <w:tc>
          <w:tcPr>
            <w:tcW w:w="822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int64      有符号 64 位整型 (-9223372036854775808 到 9223372036854775807)</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 xml:space="preserve">.1  </w:t>
      </w:r>
      <w:r>
        <w:rPr>
          <w:sz w:val="18"/>
          <w:szCs w:val="18"/>
        </w:rPr>
        <w:t>Go语言中整型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还有其他数字类型</w:t>
      </w:r>
    </w:p>
    <w:tbl>
      <w:tblPr>
        <w:tblStyle w:val="12"/>
        <w:tblW w:w="9206" w:type="dxa"/>
        <w:tblInd w:w="0" w:type="dxa"/>
        <w:tblLayout w:type="fixed"/>
        <w:tblCellMar>
          <w:top w:w="15" w:type="dxa"/>
          <w:left w:w="15" w:type="dxa"/>
          <w:bottom w:w="15" w:type="dxa"/>
          <w:right w:w="15" w:type="dxa"/>
        </w:tblCellMar>
      </w:tblPr>
      <w:tblGrid>
        <w:gridCol w:w="985"/>
        <w:gridCol w:w="8221"/>
      </w:tblGrid>
      <w:tr>
        <w:tblPrEx>
          <w:tblCellMar>
            <w:top w:w="15" w:type="dxa"/>
            <w:left w:w="15" w:type="dxa"/>
            <w:bottom w:w="15" w:type="dxa"/>
            <w:right w:w="15" w:type="dxa"/>
          </w:tblCellMar>
        </w:tblPrEx>
        <w:trPr>
          <w:trHeight w:val="90" w:hRule="atLeast"/>
        </w:trPr>
        <w:tc>
          <w:tcPr>
            <w:tcW w:w="985"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序号</w:t>
            </w:r>
          </w:p>
        </w:tc>
        <w:tc>
          <w:tcPr>
            <w:tcW w:w="822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类型和描述</w:t>
            </w:r>
          </w:p>
        </w:tc>
      </w:tr>
      <w:tr>
        <w:tblPrEx>
          <w:tblCellMar>
            <w:top w:w="15" w:type="dxa"/>
            <w:left w:w="15" w:type="dxa"/>
            <w:bottom w:w="15" w:type="dxa"/>
            <w:right w:w="15" w:type="dxa"/>
          </w:tblCellMar>
        </w:tblPrEx>
        <w:trPr>
          <w:trHeight w:val="90" w:hRule="atLeast"/>
        </w:trPr>
        <w:tc>
          <w:tcPr>
            <w:tcW w:w="98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1</w:t>
            </w:r>
          </w:p>
        </w:tc>
        <w:tc>
          <w:tcPr>
            <w:tcW w:w="8221"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default"/>
                <w:sz w:val="18"/>
                <w:szCs w:val="18"/>
              </w:rPr>
              <w:t>b</w:t>
            </w:r>
            <w:r>
              <w:rPr>
                <w:rFonts w:hint="eastAsia"/>
                <w:sz w:val="18"/>
                <w:szCs w:val="18"/>
              </w:rPr>
              <w:t>yte</w:t>
            </w:r>
            <w:r>
              <w:rPr>
                <w:rFonts w:hint="default"/>
                <w:sz w:val="18"/>
                <w:szCs w:val="18"/>
              </w:rPr>
              <w:t xml:space="preserve"> </w:t>
            </w:r>
            <w:r>
              <w:rPr>
                <w:rFonts w:hint="eastAsia"/>
                <w:sz w:val="18"/>
                <w:szCs w:val="18"/>
              </w:rPr>
              <w:t>类似 uint8</w:t>
            </w:r>
          </w:p>
        </w:tc>
      </w:tr>
      <w:tr>
        <w:tblPrEx>
          <w:tblCellMar>
            <w:top w:w="15" w:type="dxa"/>
            <w:left w:w="15" w:type="dxa"/>
            <w:bottom w:w="15" w:type="dxa"/>
            <w:right w:w="15" w:type="dxa"/>
          </w:tblCellMar>
        </w:tblPrEx>
        <w:trPr>
          <w:trHeight w:val="90" w:hRule="atLeast"/>
        </w:trPr>
        <w:tc>
          <w:tcPr>
            <w:tcW w:w="985"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2</w:t>
            </w:r>
          </w:p>
        </w:tc>
        <w:tc>
          <w:tcPr>
            <w:tcW w:w="8221"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rune 类似 int32</w:t>
            </w:r>
          </w:p>
        </w:tc>
      </w:tr>
      <w:tr>
        <w:tblPrEx>
          <w:tblCellMar>
            <w:top w:w="15" w:type="dxa"/>
            <w:left w:w="15" w:type="dxa"/>
            <w:bottom w:w="15" w:type="dxa"/>
            <w:right w:w="15" w:type="dxa"/>
          </w:tblCellMar>
        </w:tblPrEx>
        <w:trPr>
          <w:trHeight w:val="90" w:hRule="atLeast"/>
        </w:trPr>
        <w:tc>
          <w:tcPr>
            <w:tcW w:w="98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3</w:t>
            </w:r>
          </w:p>
        </w:tc>
        <w:tc>
          <w:tcPr>
            <w:tcW w:w="8221"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xml:space="preserve">uint </w:t>
            </w:r>
            <w:r>
              <w:rPr>
                <w:rFonts w:hint="eastAsia"/>
                <w:sz w:val="18"/>
                <w:szCs w:val="18"/>
                <w:lang w:val="en-US" w:eastAsia="zh-CN"/>
              </w:rPr>
              <w:t xml:space="preserve"> </w:t>
            </w:r>
            <w:r>
              <w:rPr>
                <w:rFonts w:hint="eastAsia"/>
                <w:sz w:val="18"/>
                <w:szCs w:val="18"/>
              </w:rPr>
              <w:t>3</w:t>
            </w:r>
            <w:r>
              <w:rPr>
                <w:rFonts w:hint="eastAsia"/>
                <w:sz w:val="18"/>
                <w:szCs w:val="18"/>
                <w:lang w:val="en-US" w:eastAsia="zh-CN"/>
              </w:rPr>
              <w:t>2</w:t>
            </w:r>
            <w:r>
              <w:rPr>
                <w:rFonts w:hint="eastAsia"/>
                <w:sz w:val="18"/>
                <w:szCs w:val="18"/>
              </w:rPr>
              <w:t>或64位</w:t>
            </w:r>
          </w:p>
        </w:tc>
      </w:tr>
      <w:tr>
        <w:tblPrEx>
          <w:tblCellMar>
            <w:top w:w="15" w:type="dxa"/>
            <w:left w:w="15" w:type="dxa"/>
            <w:bottom w:w="15" w:type="dxa"/>
            <w:right w:w="15" w:type="dxa"/>
          </w:tblCellMar>
        </w:tblPrEx>
        <w:trPr>
          <w:trHeight w:val="90" w:hRule="atLeast"/>
        </w:trPr>
        <w:tc>
          <w:tcPr>
            <w:tcW w:w="985"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4</w:t>
            </w:r>
          </w:p>
        </w:tc>
        <w:tc>
          <w:tcPr>
            <w:tcW w:w="8221"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w:t>
            </w:r>
            <w:r>
              <w:rPr>
                <w:rFonts w:hint="default"/>
                <w:sz w:val="18"/>
                <w:szCs w:val="18"/>
              </w:rPr>
              <w:t xml:space="preserve"> </w:t>
            </w:r>
            <w:r>
              <w:rPr>
                <w:rFonts w:hint="eastAsia"/>
                <w:sz w:val="18"/>
                <w:szCs w:val="18"/>
              </w:rPr>
              <w:t>与 uint 一样大小</w:t>
            </w:r>
          </w:p>
        </w:tc>
      </w:tr>
      <w:tr>
        <w:tblPrEx>
          <w:tblCellMar>
            <w:top w:w="15" w:type="dxa"/>
            <w:left w:w="15" w:type="dxa"/>
            <w:bottom w:w="15" w:type="dxa"/>
            <w:right w:w="15" w:type="dxa"/>
          </w:tblCellMar>
        </w:tblPrEx>
        <w:trPr>
          <w:trHeight w:val="90" w:hRule="atLeast"/>
        </w:trPr>
        <w:tc>
          <w:tcPr>
            <w:tcW w:w="98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5</w:t>
            </w:r>
          </w:p>
        </w:tc>
        <w:tc>
          <w:tcPr>
            <w:tcW w:w="8221"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uintptr 无符号整型，用于存放一个指针</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lang w:val="en-US" w:eastAsia="zh-CN"/>
        </w:rPr>
      </w:pPr>
      <w:r>
        <w:rPr>
          <w:rFonts w:hint="eastAsia"/>
          <w:sz w:val="18"/>
          <w:szCs w:val="18"/>
        </w:rPr>
        <w:t>表</w:t>
      </w:r>
      <w:r>
        <w:rPr>
          <w:sz w:val="18"/>
          <w:szCs w:val="18"/>
        </w:rPr>
        <w:t>2</w:t>
      </w:r>
      <w:r>
        <w:rPr>
          <w:rFonts w:hint="eastAsia"/>
          <w:sz w:val="18"/>
          <w:szCs w:val="18"/>
        </w:rPr>
        <w:t>.</w:t>
      </w:r>
      <w:r>
        <w:rPr>
          <w:sz w:val="18"/>
          <w:szCs w:val="18"/>
        </w:rPr>
        <w:t>2</w:t>
      </w:r>
      <w:r>
        <w:rPr>
          <w:rFonts w:hint="eastAsia"/>
          <w:sz w:val="18"/>
          <w:szCs w:val="18"/>
        </w:rPr>
        <w:t xml:space="preserve">  </w:t>
      </w:r>
      <w:r>
        <w:rPr>
          <w:sz w:val="18"/>
          <w:szCs w:val="18"/>
        </w:rPr>
        <w:t>Go语言中其他数字整型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default"/>
          <w:sz w:val="18"/>
          <w:szCs w:val="18"/>
          <w:lang w:val="en-US" w:eastAsia="zh-CN"/>
        </w:rPr>
        <w:t>int8</w:t>
      </w:r>
      <w:r>
        <w:rPr>
          <w:rFonts w:hint="eastAsia"/>
          <w:sz w:val="18"/>
          <w:szCs w:val="18"/>
          <w:lang w:val="en-US" w:eastAsia="zh-CN"/>
        </w:rPr>
        <w:t>与</w:t>
      </w:r>
      <w:r>
        <w:rPr>
          <w:rFonts w:hint="default"/>
          <w:sz w:val="18"/>
          <w:szCs w:val="18"/>
          <w:lang w:val="en-US" w:eastAsia="zh-CN"/>
        </w:rPr>
        <w:t>int</w:t>
      </w:r>
      <w:r>
        <w:rPr>
          <w:rFonts w:hint="eastAsia"/>
          <w:sz w:val="18"/>
          <w:szCs w:val="18"/>
          <w:lang w:val="en-US" w:eastAsia="zh-CN"/>
        </w:rPr>
        <w:t>是完全不同的两种数据类型，编译器不能做自动的类型转换。</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default"/>
          <w:sz w:val="18"/>
          <w:szCs w:val="18"/>
          <w:lang w:eastAsia="zh-CN"/>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var v int</w:t>
      </w:r>
      <w:r>
        <w:rPr>
          <w:rFonts w:hint="eastAsia"/>
          <w:sz w:val="18"/>
          <w:szCs w:val="18"/>
          <w:lang w:val="en-US" w:eastAsia="zh-CN"/>
        </w:rPr>
        <w:t>8</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v1 := 10  //系统自动推断数据类型为int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v = v1</w:t>
      </w:r>
      <w:r>
        <w:rPr>
          <w:rFonts w:hint="default"/>
          <w:sz w:val="18"/>
          <w:szCs w:val="18"/>
          <w:lang w:val="en-US" w:eastAsia="zh-CN"/>
        </w:rPr>
        <w:tab/>
      </w:r>
      <w:r>
        <w:rPr>
          <w:rFonts w:hint="default"/>
          <w:sz w:val="18"/>
          <w:szCs w:val="18"/>
          <w:lang w:val="en-US" w:eastAsia="zh-CN"/>
        </w:rPr>
        <w:t xml:space="preserve">  //此处报错</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fmt.Println(v)</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报错内容如下：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cannot use v1 (type int) as type int8 in assignment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错误提示告诉我们“不能使用int类型作为int8类型的参数”，所以如果要使之成立就需要使用强制类型转换解决此问题。修改后的代码如下：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eastAsia="zh-CN"/>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var v int8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v1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 = int8(v1)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fmt.Println(v)</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同样int和uint也是完全不同的两种数据类型，编译器同样不能做自动的类型转换。</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在表</w:t>
      </w:r>
      <w:r>
        <w:rPr>
          <w:rFonts w:hint="eastAsia"/>
          <w:sz w:val="18"/>
          <w:szCs w:val="18"/>
          <w:lang w:eastAsia="zh-CN"/>
        </w:rPr>
        <w:t>2</w:t>
      </w:r>
      <w:r>
        <w:rPr>
          <w:rFonts w:hint="eastAsia"/>
          <w:sz w:val="18"/>
          <w:szCs w:val="18"/>
          <w:lang w:val="en-US" w:eastAsia="zh-CN"/>
        </w:rPr>
        <w:t>.1看到的uint8这个数据类型也就是byte类型，如下例子的方式是可行的：</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v byte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v1 uint8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v1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 = v1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fmt.Println(v)</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既然二者为同一类型，为什么要给它们提供不同的名字呢？</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一般情况下我们使用byte类型来说明此变量是一个原始的数据而不是一个小的整型数</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 xml:space="preserve">uintptr是一种无符号整数类型，没有指定大小，但是足够容纳指针。此类型在底层编程中使用较多，与C语言函数库或者操作系统接口交互的地方会使用，其它情况使用较少。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57" w:name="_Toc1392376631"/>
      <w:bookmarkStart w:id="58" w:name="_Toc23203"/>
      <w:r>
        <w:rPr>
          <w:rFonts w:hint="default"/>
          <w:sz w:val="30"/>
          <w:szCs w:val="30"/>
          <w:lang w:val="en-GB" w:eastAsia="zh-CN"/>
        </w:rPr>
        <w:t xml:space="preserve">2.2.2 </w:t>
      </w:r>
      <w:r>
        <w:rPr>
          <w:rFonts w:hint="eastAsia"/>
          <w:sz w:val="30"/>
          <w:szCs w:val="30"/>
          <w:lang w:val="en-US" w:eastAsia="zh-CN"/>
        </w:rPr>
        <w:t>浮点型</w:t>
      </w:r>
      <w:bookmarkEnd w:id="57"/>
      <w:bookmarkEnd w:id="58"/>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Go语言支持4种浮点型数：float32、float64、complex64（32 位实数和虚数）、complex128（64 位实数和虚数）。float32的最大范围是3.4e38，用常量定义是：math.MaxFloat32；float64的最大范围是1.8e308，用常量定义是：math.MaxFloat64。</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 xml:space="preserve">   fmt.Println(math.MaxFloat32) //</w:t>
      </w:r>
      <w:r>
        <w:rPr>
          <w:rFonts w:hint="eastAsia"/>
          <w:sz w:val="18"/>
          <w:szCs w:val="18"/>
          <w:lang w:val="en-US" w:eastAsia="zh-CN"/>
        </w:rPr>
        <w:t>输出：</w:t>
      </w:r>
      <w:r>
        <w:rPr>
          <w:rFonts w:hint="default"/>
          <w:sz w:val="18"/>
          <w:szCs w:val="18"/>
          <w:lang w:val="en-US" w:eastAsia="zh-CN"/>
        </w:rPr>
        <w:t>3.4028234663852886e+38</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 xml:space="preserve">   fmt.Println(math.MaxFloat64) //</w:t>
      </w:r>
      <w:r>
        <w:rPr>
          <w:rFonts w:hint="eastAsia"/>
          <w:sz w:val="18"/>
          <w:szCs w:val="18"/>
          <w:lang w:val="en-US" w:eastAsia="zh-CN"/>
        </w:rPr>
        <w:t>输出：</w:t>
      </w:r>
      <w:r>
        <w:rPr>
          <w:rFonts w:hint="default"/>
          <w:sz w:val="18"/>
          <w:szCs w:val="18"/>
          <w:lang w:val="en-US" w:eastAsia="zh-CN"/>
        </w:rPr>
        <w:t>1.7976931348623157e+308</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通常情况下我们建议使用float64，毕竟flaot64的精度相对较大，累计计算的误差相对较小。float32的有效bit位只有23个，其它的用于指数和符号；当整数大于23bit能表达的范围时，float32的表示将出现误差，例如：</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f float32 = 1 &lt;&lt; 24 // 1 &lt;&lt; 24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fmt.Println(f == f+1)   // "true"!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fmt.Println(f)          // 1.6777216e+0.7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fmt.Println(f + 1)      // 1.6777216e+0.7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上面的例子是显示指数形式的浮点数，我们平常在使用的时候使用的是类似3.1415926这样的浮点数，那我们需要如何输出呢？</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f float32 = 123453.1415926</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fmt.Printf("%8.2f", f) // 123453.14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fmt.Printf("%3.1f", f) // 123453.1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fmt.Printf("%3.4f", f) // 123453.1406</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 xml:space="preserve">注意，如果定义的时候不加小数点，会被推导为整型。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59" w:name="_Toc544735858"/>
      <w:bookmarkStart w:id="60" w:name="_Toc16513"/>
      <w:r>
        <w:rPr>
          <w:rFonts w:hint="default"/>
          <w:sz w:val="30"/>
          <w:szCs w:val="30"/>
          <w:lang w:val="en-GB" w:eastAsia="zh-CN"/>
        </w:rPr>
        <w:t xml:space="preserve">2.2.3 </w:t>
      </w:r>
      <w:r>
        <w:rPr>
          <w:rFonts w:hint="eastAsia"/>
          <w:sz w:val="30"/>
          <w:szCs w:val="30"/>
          <w:lang w:val="en-US" w:eastAsia="zh-CN"/>
        </w:rPr>
        <w:t>布尔型</w:t>
      </w:r>
      <w:bookmarkEnd w:id="59"/>
      <w:bookmarkEnd w:id="60"/>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声明方式：var flag bool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布尔型无法参与数值运算，也无法与其他类型进行转换。</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var v1 bool</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fmt.Println(v1) //false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v1 = true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fmt.Println(v1) //true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v1 = (1 == 2)</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fmt.Println(v1) //false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v2 := (2 == 2)</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fmt.Println(v2) //true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var a, b int</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a = 2</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b = 2</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v3 := (a == b)</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fmt.Println(v3) //true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 xml:space="preserve">由例子可见，定义了v1变量后，系统默认赋值为false，同时我们在v3变量可以看到，我们将一个逻辑判断表达式赋值给v3，v3会被自动推导为bool类型。 </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61" w:name="_Toc652778245"/>
      <w:bookmarkStart w:id="62" w:name="_Toc17786"/>
      <w:r>
        <w:rPr>
          <w:rFonts w:hint="default"/>
          <w:sz w:val="30"/>
          <w:szCs w:val="30"/>
          <w:lang w:val="en-GB" w:eastAsia="zh-CN"/>
        </w:rPr>
        <w:t xml:space="preserve">2.2.4 </w:t>
      </w:r>
      <w:r>
        <w:rPr>
          <w:rFonts w:hint="eastAsia"/>
          <w:sz w:val="30"/>
          <w:szCs w:val="30"/>
          <w:lang w:val="en-US" w:eastAsia="zh-CN"/>
        </w:rPr>
        <w:t>字符串</w:t>
      </w:r>
      <w:bookmarkEnd w:id="61"/>
      <w:bookmarkEnd w:id="62"/>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字符串在Go语言中是以基本数据类型出现的，使用字符串就像使用其他原生基本数据类型int、float32、float64、bool一样。</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s1 := "this is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ch := s1[0]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fmt.Println(s)                  //这里什么也不会显示</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fmt.Println(s1)                 //这里输出this is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fmt.Println(reflect.TypeOf(ch)) //这里输出uint8，也就是byte类型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fmt.Println(ch)                 //这里输出ascii码116</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fmt.Printf("%c", ch)            //这里输出字母t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从上面的例子我们可以看到，只定义一个字符串，在不赋值的情况下，输出的是空内容；我们可以使用s1[N]的方式，来获取第N个字符（程序员的世界数字从0开始哦^_^）；s1[N]方式取出来的值类型是uint8类型，也就是我们之前说过的byte类型，其内容为字符串的ascii码，我们使用printf的“%c”模式，将其转换成字符串，就可以得到我们获取到的字符串了。</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如果我们可以使用s1[N]的方式得到字符串的第N个字符，那么我们是不是可以通过s1[N] = “a”的方式来赋值呢？我们看下面的例子：</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 = "this is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ch := s[1]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fmt.Printf("%c", ch)</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s[1] = "k"</w:t>
      </w:r>
      <w:r>
        <w:rPr>
          <w:rFonts w:hint="eastAsia"/>
          <w:sz w:val="18"/>
          <w:szCs w:val="18"/>
          <w:lang w:val="en-US" w:eastAsia="zh-CN"/>
        </w:rPr>
        <w:tab/>
      </w:r>
      <w:r>
        <w:rPr>
          <w:rFonts w:hint="eastAsia"/>
          <w:sz w:val="18"/>
          <w:szCs w:val="18"/>
          <w:lang w:val="en-US" w:eastAsia="zh-CN"/>
        </w:rPr>
        <w:t>//cannot assign to s[1]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这个例子会报一个编译错误，告诉我们不能给s[1]赋值。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cannot assign to s[1]</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rFonts w:hint="eastAsia"/>
          <w:sz w:val="18"/>
          <w:szCs w:val="18"/>
        </w:rPr>
        <w:t>字符串中可以使用</w:t>
      </w:r>
      <w:r>
        <w:rPr>
          <w:rFonts w:hint="eastAsia"/>
          <w:sz w:val="18"/>
          <w:szCs w:val="18"/>
          <w:lang w:val="en-US" w:eastAsia="zh-CN"/>
        </w:rPr>
        <w:t>的</w:t>
      </w:r>
      <w:r>
        <w:rPr>
          <w:rFonts w:hint="eastAsia"/>
          <w:sz w:val="18"/>
          <w:szCs w:val="18"/>
        </w:rPr>
        <w:t>转</w:t>
      </w:r>
      <w:r>
        <w:rPr>
          <w:rFonts w:hint="eastAsia"/>
          <w:sz w:val="18"/>
          <w:szCs w:val="18"/>
          <w:lang w:val="en-US" w:eastAsia="zh-CN"/>
        </w:rPr>
        <w:t>义字</w:t>
      </w:r>
      <w:r>
        <w:rPr>
          <w:rFonts w:hint="eastAsia"/>
          <w:sz w:val="18"/>
          <w:szCs w:val="18"/>
        </w:rPr>
        <w:t>符</w:t>
      </w:r>
      <w:r>
        <w:rPr>
          <w:rFonts w:hint="eastAsia"/>
          <w:sz w:val="18"/>
          <w:szCs w:val="18"/>
          <w:lang w:val="en-US" w:eastAsia="zh-CN"/>
        </w:rPr>
        <w:t>如下：</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\r 回车</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\n 换行符</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\t  制表符TAB</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  单引号</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  双引号</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  反斜杠</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rFonts w:hint="eastAsia"/>
          <w:sz w:val="18"/>
          <w:szCs w:val="18"/>
        </w:rPr>
        <w:t>多行字符串需要使用“ ` ”反引号，多用于内嵌源码和内嵌数据</w:t>
      </w:r>
      <w:r>
        <w:rPr>
          <w:rFonts w:hint="eastAsia"/>
          <w:sz w:val="18"/>
          <w:szCs w:val="18"/>
          <w:lang w:val="en-US" w:eastAsia="zh-CN"/>
        </w:rPr>
        <w:t>；</w:t>
      </w:r>
      <w:r>
        <w:rPr>
          <w:rFonts w:hint="eastAsia"/>
          <w:sz w:val="18"/>
          <w:szCs w:val="18"/>
        </w:rPr>
        <w:t>在反引号中的所有代码不会被编译器识别，而只是作为字符串的一部分。双引号书写字符串被称为字符串字面量（string literal），这种字面量不能跨行</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63" w:name="_Toc1897494839"/>
      <w:bookmarkStart w:id="64" w:name="_Toc22599"/>
      <w:r>
        <w:rPr>
          <w:rFonts w:hint="default"/>
          <w:sz w:val="30"/>
          <w:szCs w:val="30"/>
          <w:lang w:val="en-GB" w:eastAsia="zh-CN"/>
        </w:rPr>
        <w:t xml:space="preserve">2.2.5 </w:t>
      </w:r>
      <w:r>
        <w:rPr>
          <w:rFonts w:hint="eastAsia"/>
          <w:sz w:val="30"/>
          <w:szCs w:val="30"/>
          <w:lang w:val="en-US" w:eastAsia="zh-CN"/>
        </w:rPr>
        <w:t>字符</w:t>
      </w:r>
      <w:bookmarkEnd w:id="63"/>
      <w:bookmarkEnd w:id="64"/>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字符串中的每一个元素叫做“字符”，定义字符时使用单引号。Go语言的字符有两种：</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1</w:t>
      </w:r>
      <w:r>
        <w:rPr>
          <w:rFonts w:hint="eastAsia"/>
          <w:sz w:val="18"/>
          <w:szCs w:val="18"/>
          <w:lang w:val="en-US" w:eastAsia="zh-CN"/>
        </w:rPr>
        <w:t>.</w:t>
      </w:r>
      <w:r>
        <w:rPr>
          <w:sz w:val="18"/>
          <w:szCs w:val="18"/>
        </w:rPr>
        <w:t>byte型：其实是uint8的别名。代表了一个ASCII码的一个字符</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w:t>
      </w:r>
      <w:r>
        <w:rPr>
          <w:rFonts w:hint="eastAsia"/>
          <w:sz w:val="18"/>
          <w:szCs w:val="18"/>
          <w:lang w:val="en-US" w:eastAsia="zh-CN"/>
        </w:rPr>
        <w:t>.</w:t>
      </w:r>
      <w:r>
        <w:rPr>
          <w:sz w:val="18"/>
          <w:szCs w:val="18"/>
        </w:rPr>
        <w:t>rune型：其实就是int32。代表一个UTF-8字符。当需要处理中文等unicode字符集时需要用到rune类型。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a byte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b rune = '一'</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default"/>
          <w:sz w:val="18"/>
          <w:szCs w:val="18"/>
          <w:lang w:eastAsia="zh-CN"/>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s1 rune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s2 rune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s3 rune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s1 = 'a'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s2 = "a"//此处报错cannot use "a" (type string) as type rune is assignment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s3 = 'abc'//此处报错 invalid character literal(more than one character)</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fmt.Println(s1)      //97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fmt.Printf("%c", s1) //a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上例中，我们给s2赋值为”a”的时候报错为不能使用字符串为字符类型赋值，而我们给s3赋值为‘abc’的时候，编译错误为无效的字符，超过了一个字符。所以我们可以得出结论rune类型在使用及赋值的时候，必须使用单引号包起来，并且只能是一个字符，不允许赋值多个。</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我们给s1赋值为’a’,实际我们刚才说过rune是int32的等价类型，所以直接输出我们得到的是字符的ascii码97。</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65" w:name="_Toc1063601123"/>
      <w:bookmarkStart w:id="66" w:name="_Toc10854"/>
      <w:r>
        <w:rPr>
          <w:rFonts w:hint="default"/>
          <w:sz w:val="30"/>
          <w:szCs w:val="30"/>
          <w:lang w:val="en-GB" w:eastAsia="zh-CN"/>
        </w:rPr>
        <w:t xml:space="preserve">2.2.6 </w:t>
      </w:r>
      <w:r>
        <w:rPr>
          <w:rFonts w:hint="default"/>
          <w:sz w:val="30"/>
          <w:szCs w:val="30"/>
          <w:lang w:val="en-US" w:eastAsia="zh-CN"/>
        </w:rPr>
        <w:t>数组</w:t>
      </w:r>
      <w:bookmarkEnd w:id="65"/>
      <w:bookmarkEnd w:id="66"/>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数组是一个由固定长度的特定类型元素组成的序列，一个数组可以由N（N &gt;= 0）个元素组成。数组的长度必须是固定的不可变的，所以很少会直接使用数组</w:t>
      </w:r>
      <w:r>
        <w:rPr>
          <w:rFonts w:hint="eastAsia"/>
          <w:sz w:val="18"/>
          <w:szCs w:val="18"/>
          <w:lang w:eastAsia="zh-CN"/>
        </w:rPr>
        <w:t>；与</w:t>
      </w:r>
      <w:r>
        <w:rPr>
          <w:rFonts w:hint="eastAsia"/>
          <w:sz w:val="18"/>
          <w:szCs w:val="18"/>
          <w:lang w:val="en-US" w:eastAsia="zh-CN"/>
        </w:rPr>
        <w:t>数组对应的两种引用类型切片类型与字典类型是可以增长和收缩的动态序列，它们的使用也更灵活，所以这两种数据类型也是未来我们最常用的数据类型。但是要理解这两种数据类型，我们需要先从理解数组类型开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数组的每个元素都可以通过索引下标来访问，还记得我们之前说过，程序员的世界从0开始。所以索引下标也是从0开始的。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大家可以</w:t>
      </w:r>
      <w:r>
        <w:rPr>
          <w:rFonts w:hint="eastAsia"/>
          <w:sz w:val="18"/>
          <w:szCs w:val="18"/>
          <w:lang w:eastAsia="zh-CN"/>
        </w:rPr>
        <w:t>回忆一下在字</w:t>
      </w:r>
      <w:r>
        <w:rPr>
          <w:rFonts w:hint="eastAsia"/>
          <w:sz w:val="18"/>
          <w:szCs w:val="18"/>
          <w:lang w:val="en-US" w:eastAsia="zh-CN"/>
        </w:rPr>
        <w:t>符串中，我们是如何使用下标获取字符串中单个字符的。数组的基础操作，也和字符串中获取字符的方式类似。我们通过例子看一下如何构建数组，如何对数组进行基本操作。</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a [8]int                //定义长度为8整型数组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//定义长度为5的数组并初始化</w:t>
      </w:r>
      <w:r>
        <w:rPr>
          <w:rFonts w:hint="eastAsia"/>
          <w:sz w:val="18"/>
          <w:szCs w:val="18"/>
          <w:lang w:val="en-US" w:eastAsia="zh-CN"/>
        </w:rPr>
        <w:tab/>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 xml:space="preserve">var b [5]int = [5]int{0, 1, 2, 3, 4}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fmt.Println(a[0])                    //输出：0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fmt.Println(b[len(b)-1])             //输出:4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fmt.Println(b)                       //输出：[0 1 2 3 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b[0] = 100                   //修改b数组第0个元素的值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fmt.Println(b[0])            //输出：100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数组遍历的方法有两种：</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b [5]int = [5]int{0, 1, 2, 3, 4} //定义长度为5的数组并初始化</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//以下为第一种遍历方式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for i := 0; i &lt; len(b); i++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fmt.Println(b[i])</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//换行输出：</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//以下为第二种遍历方式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for key, value := range b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fmt.Printf("下标是：%d 值是：%d\n", key, value)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//换行输出：</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//下标是：0 值是：0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//下标是：1 值是：1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//下标是：2 值是：2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//下标是：3 值是：3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//下标是：4 值是：4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数组的长度必须是固定的，所以我们在给数组赋值的时候要注意a[8]int与b[5]int是完全不同的两种类型。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a [8]int           //定义长度为8整型数组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b [5]int = [5]int{0, 1, 2, 3, 4} //定义长度为5的数组并初始化</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 = b</w:t>
      </w:r>
      <w:r>
        <w:rPr>
          <w:rFonts w:hint="eastAsia"/>
          <w:sz w:val="18"/>
          <w:szCs w:val="18"/>
          <w:lang w:val="en-US" w:eastAsia="zh-CN"/>
        </w:rPr>
        <w:tab/>
      </w:r>
      <w:r>
        <w:rPr>
          <w:rFonts w:hint="eastAsia"/>
          <w:sz w:val="18"/>
          <w:szCs w:val="18"/>
          <w:lang w:val="en-US" w:eastAsia="zh-CN"/>
        </w:rPr>
        <w:t>//编译错误：cannot use b(type [5]int) as type [8]int in assignment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 xml:space="preserve">当我们尝试将长度为5的数组赋值给长度为8的数组时，编译报错，告诉我们不允许这样的操作。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67" w:name="_Toc290196633"/>
      <w:bookmarkStart w:id="68" w:name="_Toc1380"/>
      <w:r>
        <w:rPr>
          <w:rFonts w:hint="default"/>
          <w:sz w:val="30"/>
          <w:szCs w:val="30"/>
          <w:lang w:val="en-GB" w:eastAsia="zh-CN"/>
        </w:rPr>
        <w:t xml:space="preserve">2.2.7 </w:t>
      </w:r>
      <w:r>
        <w:rPr>
          <w:rFonts w:hint="default"/>
          <w:sz w:val="30"/>
          <w:szCs w:val="30"/>
          <w:lang w:val="en-US" w:eastAsia="zh-CN"/>
        </w:rPr>
        <w:t>结构体</w:t>
      </w:r>
      <w:bookmarkEnd w:id="67"/>
      <w:bookmarkEnd w:id="68"/>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结构体是一种聚合的数据类型，由N（N &gt;=0）个任意类型的值聚合成的实体，每个值被称为结构体的成员或属性。</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结构体的基本定义与使用方法如下：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type Object struct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Hash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length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obj Object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obj.length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obj.Hash = "45454afasf4asdf1a"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fmt.Println(obj.length)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我们使用type关键字定义了一个Object的结构体（struct），然后将成员用“{”、“}”包含。任何数据类型都可以成为结构体的成员的类型，接下来的内容中，我们都将使用属性来替代成员这个词，大家只要看到属性，就一定要想到，这是和结构体有关。</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当属性名的首字母大写时，我们就可以在任何位置上访问这个属性；如果属性首字母是小写，那这个属性就是私有的，只能在结构体声明的包下进行访问或赋值。上例中，结构体Object是在main名声明的，所以可以在main函数中直接访问操作。如果在别的包中，就不能访问length属性，只能访问Hash属性。</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69" w:name="_Toc399448494"/>
      <w:bookmarkStart w:id="70" w:name="_Toc28045"/>
      <w:r>
        <w:rPr>
          <w:rFonts w:hint="default"/>
          <w:sz w:val="30"/>
          <w:szCs w:val="30"/>
          <w:lang w:val="en-GB" w:eastAsia="zh-CN"/>
        </w:rPr>
        <w:t xml:space="preserve">2.2.8 </w:t>
      </w:r>
      <w:r>
        <w:rPr>
          <w:rFonts w:hint="default"/>
          <w:sz w:val="30"/>
          <w:szCs w:val="30"/>
          <w:lang w:val="en-US" w:eastAsia="zh-CN"/>
        </w:rPr>
        <w:t>指针</w:t>
      </w:r>
      <w:bookmarkEnd w:id="69"/>
      <w:bookmarkEnd w:id="70"/>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Go语言中的指针相对于C语言中的指针简单了很多，对于开发者来说我们可以不必担心因为指针的错误使用而造成的各种各样奇奇怪怪的问题。</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指针是一种指向变量内存地址的数据类型。一个指针变量可以指向任何一个变量的内存地址。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在Go语言中取地址的运算符为“&amp;”，我将通过一个短例子查看地址与指针基本的样子。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//定义一个整型变量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a int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//定义一个指针变量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p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//指针p指向变量a的地址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p = &amp;a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fmt.Println(&amp;a)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*p = 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       //输出：100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fmt.Println(&amp;a)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 a) //输出：true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上面例子中我们使用指针p指向了变量a的地址（&amp;a），通过输出我们发现指针p的值就是变量a的地址，而*p的值是变量a的值；当我们改变了*p的值的时候，变量a的值也随之改变，因此我们可以认为在这种情况下，*p等价于变量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我们刚才说到，每个变量都有一个地址，指针本身也是一个变量，那么指针是不是也有地址呢？指针是不是也可以被另一个指针指向呢？我们看下面的例子。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//定义一个整型变量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a int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//定义一个指针变量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p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//指针p指向变量a的地址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p = &amp;a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fmt.Println(&amp;a)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fmt.Println(&amp;p) //输出：0xc42000c028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//定义一个指向指针的指针</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ptr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//将指针ptr指向指针p的地址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ptr = &amp;p</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fmt.Println(ptr)   //输出：指针ptr的地址为0xc42000c028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fmt.Println(*ptr)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fmt.Println(**ptr)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上例中我们定义了一个指向指针的指针ptr，并使其指向指针p的地址。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我们在输出的时候发现，ptr的值为指针p的地址；*ptr的值为指针p的值，也就是变量a的地址；**ptr的值为指针*p的值，也就是变量a的值10。</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71" w:name="_Toc496958136"/>
      <w:bookmarkStart w:id="72" w:name="_Toc16918"/>
      <w:r>
        <w:rPr>
          <w:rFonts w:hint="default"/>
          <w:sz w:val="30"/>
          <w:szCs w:val="30"/>
          <w:lang w:val="en-GB" w:eastAsia="zh-CN"/>
        </w:rPr>
        <w:t xml:space="preserve">2.2.9 </w:t>
      </w:r>
      <w:r>
        <w:rPr>
          <w:rFonts w:hint="default"/>
          <w:sz w:val="30"/>
          <w:szCs w:val="30"/>
          <w:lang w:val="en-US" w:eastAsia="zh-CN"/>
        </w:rPr>
        <w:t>切片</w:t>
      </w:r>
      <w:bookmarkEnd w:id="71"/>
      <w:bookmarkEnd w:id="72"/>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切片也叫数组切片，通过上面对数组的介绍，我们知道数组的长度一旦确定就不可以更改了。这种情况下是无法满足我们的真实需求的。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Go语言为我们提供了数组切片（slice）来补充数组的不足。</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切片是一个可以随时动态扩充的存储空间，用于存放相同类型的数据；并且切片可以随意传递而不会导致所管理的元素被重复复制。</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eastAsia="zh-CN"/>
        </w:rPr>
      </w:pPr>
      <w:r>
        <w:rPr>
          <w:rFonts w:hint="eastAsia"/>
          <w:sz w:val="18"/>
          <w:szCs w:val="18"/>
          <w:lang w:eastAsia="zh-CN"/>
        </w:rPr>
        <w:t>本书第5章将重点讲解切片的使用。</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73" w:name="_Toc811488569"/>
      <w:bookmarkStart w:id="74" w:name="_Toc29723"/>
      <w:r>
        <w:rPr>
          <w:rFonts w:hint="default"/>
          <w:sz w:val="30"/>
          <w:szCs w:val="30"/>
          <w:lang w:val="en-GB" w:eastAsia="zh-CN"/>
        </w:rPr>
        <w:t xml:space="preserve">2.2.10 </w:t>
      </w:r>
      <w:r>
        <w:rPr>
          <w:rFonts w:hint="default"/>
          <w:sz w:val="30"/>
          <w:szCs w:val="30"/>
          <w:lang w:val="en-US" w:eastAsia="zh-CN"/>
        </w:rPr>
        <w:t>映射（map）</w:t>
      </w:r>
      <w:bookmarkEnd w:id="73"/>
      <w:bookmarkEnd w:id="74"/>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map是一种键/值（key/value）对形式的数据结构，它是一种未排序的集合，所有的key都是唯一的，通过key可以精准定位数据的位置，并对其进行相关操作。</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在Go语言中，一个map就是一个哈希表的引用，所有的key的类型必须相同，value的类型也必须相同。要注意所有的的key都必须使用支持”==”比较运算符的类型。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需要注意的是浮点型最好不要使用在key中，一些误差会导致判断失败，影响程序的正常运行。value的类型则没有任何限制。</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//创建一个map,key为string类型，value为string类型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m := make(map[string]string)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//给map增加值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m["username"] = "admin"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m["sex"] = "man"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m["age"] = "20"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fmt.Println(m) //输出：map[username:admin sex:man age:20]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//删除键值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delete(m, "age")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fmt.Println(m) //输出：map[username:admin sex:man]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//查询键值是否存在</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value, ok := m["username"]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if ok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fmt.Println(value) //输出：value的结果，此处为admin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else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fmt.Println("nil") //输出：如果ok返回false，则输出nil</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eastAsia"/>
          <w:sz w:val="18"/>
          <w:szCs w:val="18"/>
          <w:lang w:val="en-US" w:eastAsia="zh-CN"/>
        </w:rPr>
        <w:t>通过上面的例子我们可以了解到如何创建map，如何给map增加数据、修改数据、删除数据以及查询数据是否存在 。这一个示例，已经基本上包含了map的大部分操作。</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75" w:name="_Toc19737086"/>
      <w:bookmarkStart w:id="76" w:name="_Toc2850"/>
      <w:r>
        <w:rPr>
          <w:rFonts w:hint="default"/>
          <w:sz w:val="30"/>
          <w:szCs w:val="30"/>
          <w:lang w:val="en-GB" w:eastAsia="zh-CN"/>
        </w:rPr>
        <w:t xml:space="preserve">2.2.11 </w:t>
      </w:r>
      <w:r>
        <w:rPr>
          <w:rFonts w:hint="default"/>
          <w:sz w:val="30"/>
          <w:szCs w:val="30"/>
          <w:lang w:val="en-US" w:eastAsia="zh-CN"/>
        </w:rPr>
        <w:t>函数</w:t>
      </w:r>
      <w:bookmarkEnd w:id="75"/>
      <w:bookmarkEnd w:id="76"/>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在Go语言中，函数也作为一种数据类型。既然是数据类型那么函数也就可以当作一个值来传递和使用。</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//定义一个匿名函数，赋值给fun变量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fun := func(a, b int) int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if a &gt; b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return 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return b</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//调用匿名函数并保存返回值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fmt.Println(fun(5, 10))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fmt.Println(reflect.TypeOf(fun)) //输出:func()int,int)int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上面例子中，我们定义了一个匿名函数，将其赋值给变量fun，我们在程序结尾输出类型的时候，看到类型是func类型，也就是函数类型；函数类型的调用方式也与常规函数的方法一样，关于函数详细的使用方式，我们将在第</w:t>
      </w:r>
      <w:r>
        <w:rPr>
          <w:rFonts w:hint="eastAsia"/>
          <w:sz w:val="18"/>
          <w:szCs w:val="18"/>
          <w:lang w:eastAsia="zh-CN"/>
        </w:rPr>
        <w:t>4</w:t>
      </w:r>
      <w:r>
        <w:rPr>
          <w:rFonts w:hint="eastAsia"/>
          <w:sz w:val="18"/>
          <w:szCs w:val="18"/>
          <w:lang w:val="en-US" w:eastAsia="zh-CN"/>
        </w:rPr>
        <w:t>章函数中进行详细的解读。</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77" w:name="_Toc1008722764"/>
      <w:bookmarkStart w:id="78" w:name="_Toc19197"/>
      <w:r>
        <w:rPr>
          <w:rFonts w:hint="default"/>
          <w:sz w:val="30"/>
          <w:szCs w:val="30"/>
          <w:lang w:val="en-GB" w:eastAsia="zh-CN"/>
        </w:rPr>
        <w:t xml:space="preserve">2.2.12 </w:t>
      </w:r>
      <w:r>
        <w:rPr>
          <w:rFonts w:hint="default"/>
          <w:sz w:val="30"/>
          <w:szCs w:val="30"/>
          <w:lang w:val="en-US" w:eastAsia="zh-CN"/>
        </w:rPr>
        <w:t>通道</w:t>
      </w:r>
      <w:bookmarkEnd w:id="77"/>
      <w:bookmarkEnd w:id="78"/>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通道(channel)是Go语言中为我们提供的用于在进程间通信的一种方式，我们使用channel在多个不同的进程间传递消息。</w:t>
      </w:r>
    </w:p>
    <w:p>
      <w:pPr>
        <w:keepNext w:val="0"/>
        <w:keepLines w:val="0"/>
        <w:kinsoku/>
        <w:wordWrap/>
        <w:overflowPunct/>
        <w:topLinePunct w:val="0"/>
        <w:autoSpaceDE/>
        <w:autoSpaceDN/>
        <w:bidi w:val="0"/>
        <w:adjustRightInd/>
        <w:snapToGrid/>
        <w:spacing w:line="240" w:lineRule="auto"/>
        <w:textAlignment w:val="auto"/>
        <w:rPr>
          <w:rFonts w:hint="default" w:eastAsia="微软雅黑" w:cs="微软雅黑"/>
          <w:kern w:val="0"/>
          <w:sz w:val="24"/>
          <w:szCs w:val="18"/>
          <w:lang w:eastAsia="zh-CN" w:bidi="ar"/>
        </w:rPr>
      </w:pPr>
      <w:r>
        <w:rPr>
          <w:rFonts w:hint="eastAsia"/>
          <w:sz w:val="18"/>
          <w:szCs w:val="18"/>
          <w:lang w:val="en-US" w:eastAsia="zh-CN"/>
        </w:rPr>
        <w:t>channel本身有类型的限制，一个channel只能传递一种类型的数据，在声明的时候就必须指定好要传递的类型。本书第1</w:t>
      </w:r>
      <w:r>
        <w:rPr>
          <w:rFonts w:hint="eastAsia"/>
          <w:sz w:val="18"/>
          <w:szCs w:val="18"/>
          <w:lang w:eastAsia="zh-CN"/>
        </w:rPr>
        <w:t>2</w:t>
      </w:r>
      <w:r>
        <w:rPr>
          <w:rFonts w:hint="eastAsia"/>
          <w:sz w:val="18"/>
          <w:szCs w:val="18"/>
          <w:lang w:val="en-US" w:eastAsia="zh-CN"/>
        </w:rPr>
        <w:t>章并发编程中将会对channel的使用进行详细的解释说明，需要提前了解的读者请移步第1</w:t>
      </w:r>
      <w:r>
        <w:rPr>
          <w:rFonts w:hint="eastAsia"/>
          <w:sz w:val="18"/>
          <w:szCs w:val="18"/>
          <w:lang w:eastAsia="zh-CN"/>
        </w:rPr>
        <w:t>2</w:t>
      </w:r>
      <w:r>
        <w:rPr>
          <w:rFonts w:hint="eastAsia"/>
          <w:sz w:val="18"/>
          <w:szCs w:val="18"/>
          <w:lang w:val="en-US" w:eastAsia="zh-CN"/>
        </w:rPr>
        <w:t>章</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79" w:name="_Toc1367585130"/>
      <w:bookmarkStart w:id="80" w:name="_Toc6154"/>
      <w:r>
        <w:rPr>
          <w:rFonts w:hint="default"/>
          <w:sz w:val="32"/>
          <w:szCs w:val="32"/>
          <w:lang w:val="en-GB" w:eastAsia="zh-CN"/>
        </w:rPr>
        <w:t>2</w:t>
      </w:r>
      <w:r>
        <w:rPr>
          <w:rFonts w:hint="default"/>
          <w:sz w:val="32"/>
          <w:szCs w:val="32"/>
          <w:lang w:eastAsia="zh-CN"/>
        </w:rPr>
        <w:t xml:space="preserve">.3 </w:t>
      </w:r>
      <w:r>
        <w:rPr>
          <w:rFonts w:hint="eastAsia"/>
          <w:sz w:val="32"/>
          <w:szCs w:val="32"/>
          <w:lang w:val="en-US" w:eastAsia="zh-CN"/>
        </w:rPr>
        <w:t>打印格式化</w:t>
      </w:r>
      <w:bookmarkEnd w:id="79"/>
      <w:bookmarkEnd w:id="80"/>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Print、Println 、Printf 、Sprintf 、Fprintf都是fmt 包中的公共方法，在需要打印信息时需要用到这些函数，</w:t>
      </w:r>
      <w:r>
        <w:rPr>
          <w:rFonts w:hint="default"/>
          <w:sz w:val="18"/>
          <w:szCs w:val="18"/>
        </w:rPr>
        <w:t>本节主要以Printf方法格式化输出为主。</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7"/>
        <w:gridCol w:w="7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 w:hRule="atLeast"/>
        </w:trPr>
        <w:tc>
          <w:tcPr>
            <w:tcW w:w="1377"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Print</w:t>
            </w:r>
          </w:p>
        </w:tc>
        <w:tc>
          <w:tcPr>
            <w:tcW w:w="7145"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eastAsia"/>
                <w:sz w:val="18"/>
                <w:szCs w:val="18"/>
              </w:rPr>
            </w:pPr>
            <w:r>
              <w:rPr>
                <w:rFonts w:hint="eastAsia"/>
                <w:sz w:val="18"/>
                <w:szCs w:val="18"/>
              </w:rPr>
              <w:t>输出到控制台(不接受任何格式化，它等价于对每一个操作数都应用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77"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Println</w:t>
            </w:r>
          </w:p>
        </w:tc>
        <w:tc>
          <w:tcPr>
            <w:tcW w:w="7145"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eastAsia"/>
                <w:sz w:val="18"/>
                <w:szCs w:val="18"/>
              </w:rPr>
            </w:pPr>
            <w:r>
              <w:rPr>
                <w:rFonts w:hint="eastAsia"/>
                <w:sz w:val="18"/>
                <w:szCs w:val="18"/>
              </w:rPr>
              <w:t>输出到控制台并换行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77"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Printf</w:t>
            </w:r>
          </w:p>
        </w:tc>
        <w:tc>
          <w:tcPr>
            <w:tcW w:w="7145"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eastAsia"/>
                <w:sz w:val="18"/>
                <w:szCs w:val="18"/>
              </w:rPr>
            </w:pPr>
            <w:r>
              <w:rPr>
                <w:rFonts w:hint="eastAsia"/>
                <w:sz w:val="18"/>
                <w:szCs w:val="18"/>
              </w:rPr>
              <w:t>只可以打印出格式化的字符串。只可以直接输出字符串类型的变量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77"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Sprintf</w:t>
            </w:r>
          </w:p>
        </w:tc>
        <w:tc>
          <w:tcPr>
            <w:tcW w:w="7145"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eastAsia"/>
                <w:sz w:val="18"/>
                <w:szCs w:val="18"/>
              </w:rPr>
            </w:pPr>
            <w:r>
              <w:rPr>
                <w:rFonts w:hint="eastAsia"/>
                <w:sz w:val="18"/>
                <w:szCs w:val="18"/>
              </w:rPr>
              <w:t>格式化并返回一个字符串而不带任何输出。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77"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Fprintf</w:t>
            </w:r>
          </w:p>
        </w:tc>
        <w:tc>
          <w:tcPr>
            <w:tcW w:w="7145"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eastAsia"/>
                <w:sz w:val="18"/>
                <w:szCs w:val="18"/>
              </w:rPr>
            </w:pPr>
            <w:r>
              <w:rPr>
                <w:rFonts w:hint="eastAsia"/>
                <w:sz w:val="18"/>
                <w:szCs w:val="18"/>
              </w:rPr>
              <w:t>格式化并输出到 io.Writers 而不是 os.Stdout。</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lang w:val="en-US" w:eastAsia="zh-CN"/>
        </w:rPr>
      </w:pPr>
      <w:bookmarkStart w:id="81" w:name="_Toc485806069"/>
      <w:r>
        <w:rPr>
          <w:rFonts w:hint="eastAsia"/>
          <w:sz w:val="18"/>
          <w:szCs w:val="18"/>
          <w:lang w:val="en-US" w:eastAsia="zh-CN"/>
        </w:rPr>
        <w:t>表2.3  格式化打印介绍</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1.通用</w:t>
      </w:r>
      <w:bookmarkEnd w:id="81"/>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%v  值的默认格式表示</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%+v 类似%v，但输出结构体时会添加字段名</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%#v 值的Go语法表示</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%T  值的类型的Go语法表示</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2" w:name="_Toc209775789"/>
      <w:r>
        <w:rPr>
          <w:rFonts w:hint="eastAsia"/>
          <w:sz w:val="18"/>
          <w:szCs w:val="18"/>
          <w:lang w:val="en-US" w:eastAsia="zh-CN"/>
        </w:rPr>
        <w:t>2.布尔值</w:t>
      </w:r>
      <w:bookmarkEnd w:id="82"/>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%t  单词true或false</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3" w:name="_Toc1681020996"/>
      <w:r>
        <w:rPr>
          <w:rFonts w:hint="eastAsia"/>
          <w:sz w:val="18"/>
          <w:szCs w:val="18"/>
          <w:lang w:val="en-US" w:eastAsia="zh-CN"/>
        </w:rPr>
        <w:t>3.整数</w:t>
      </w:r>
      <w:bookmarkEnd w:id="83"/>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%b  表示为二进制</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%c  该值对应的unicode码值</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%d  表示为十进制</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%8d 表示该整型长度是8，不足8则在数值前补空格。如果超出8，则以实际为准</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%08d  数字长度是8，不足8位的，在数字前补0。如果超出8，则以实际为准</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%o  表示为八进制</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%q  该值对应的单引号括起来的go语法字符字面值，必要时会采用安全的转义表示</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%x  表示为十六进制，使用a-f</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%X  表示为十六进制，使用A-F</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%U  表示为Unicode格式：U+1234，等价于"U+%04X"</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4" w:name="_Toc625019840"/>
      <w:r>
        <w:rPr>
          <w:rFonts w:hint="default"/>
          <w:sz w:val="18"/>
          <w:szCs w:val="18"/>
          <w:lang w:val="en-GB" w:eastAsia="zh-CN"/>
        </w:rPr>
        <w:t>4</w:t>
      </w:r>
      <w:r>
        <w:rPr>
          <w:rFonts w:hint="eastAsia"/>
          <w:sz w:val="18"/>
          <w:szCs w:val="18"/>
          <w:lang w:val="en-US" w:eastAsia="zh-CN"/>
        </w:rPr>
        <w:t>.浮点数与复数的两个组分</w:t>
      </w:r>
      <w:bookmarkEnd w:id="84"/>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  无小数部分、二进制指数的科学计数法，如-123456p-78；参见strconv.FormatFloat</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%e  （=%.6e）有6位小数部分的科学计数法，如-1234.456e+78</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%E  科学计数法，如-1234.456E+78</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  （=%.6f）有6位小数部分，如123.456123</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  等价于%f</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  根据实际情况采用%e或%f格式（以获得更简洁、准确的输出）</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%G  根据实际情况采用%E或%F格式（以获得更简洁、准确的输出）</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5" w:name="_Toc1365933403"/>
      <w:r>
        <w:rPr>
          <w:rFonts w:hint="default"/>
          <w:sz w:val="18"/>
          <w:szCs w:val="18"/>
          <w:lang w:val="en-GB" w:eastAsia="zh-CN"/>
        </w:rPr>
        <w:t>5</w:t>
      </w:r>
      <w:r>
        <w:rPr>
          <w:rFonts w:hint="eastAsia"/>
          <w:sz w:val="18"/>
          <w:szCs w:val="18"/>
          <w:lang w:val="en-US" w:eastAsia="zh-CN"/>
        </w:rPr>
        <w:t>.字符串和[]byte</w:t>
      </w:r>
      <w:bookmarkEnd w:id="8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  直接输出字符串或者[]byte</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%q  该值对应的双引号括起来的go语法字符串字面值，必要时会采用安全的转义表示</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%x  每个字节用两字符十六进制数表示（使用a-f）</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%X  每个字节用两字符十六进制数表示（使用A-F）</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6" w:name="_Toc642517791"/>
      <w:r>
        <w:rPr>
          <w:rFonts w:hint="default"/>
          <w:sz w:val="18"/>
          <w:szCs w:val="18"/>
          <w:lang w:val="en-GB" w:eastAsia="zh-CN"/>
        </w:rPr>
        <w:t>6</w:t>
      </w:r>
      <w:r>
        <w:rPr>
          <w:rFonts w:hint="eastAsia"/>
          <w:sz w:val="18"/>
          <w:szCs w:val="18"/>
          <w:lang w:val="en-US" w:eastAsia="zh-CN"/>
        </w:rPr>
        <w:t>.指针</w:t>
      </w:r>
      <w:bookmarkEnd w:id="86"/>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%p  表示为十六进制，并加上前导的0x</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没有%u。整数如果是无符号类型自然输出也是无符号的。类似的，也没有必要指定操作数的尺寸（int8，int64）。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宽度通过一个紧跟在百分号后面的十进制数指定，如果未指定宽度，则表示值时除必需之外不作填充。精度通过（可选的）宽度后跟点号后跟的十进制数指定。如果未指定精度，会使用默认精度；如果点号后没有跟数字，表示精度为0。举例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    默认宽度，默认精度</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%9f    宽度9，默认精度</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%.2f   默认宽度，精度2</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%9.2f  宽度9，精度2</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%9.f   宽度9，精度0</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7" w:name="_Toc1248736221"/>
      <w:r>
        <w:rPr>
          <w:rFonts w:hint="default"/>
          <w:sz w:val="18"/>
          <w:szCs w:val="18"/>
          <w:lang w:val="en-GB" w:eastAsia="zh-CN"/>
        </w:rPr>
        <w:t>7</w:t>
      </w:r>
      <w:r>
        <w:rPr>
          <w:rFonts w:hint="eastAsia"/>
          <w:sz w:val="18"/>
          <w:szCs w:val="18"/>
          <w:lang w:val="en-US" w:eastAsia="zh-CN"/>
        </w:rPr>
        <w:t>.其它flag</w:t>
      </w:r>
      <w:bookmarkEnd w:id="8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总是输出数值的正负号；对%q（%+q）会生成全部是ASCII字符的输出（通过转义）；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 对数值，正数前加空格而负数前加负号；</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在输出右边填充空白而不是默认的左边（即从默认的右对齐切换为左对齐）；</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切换格式</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八进制数前加0（%#o），十六进制数前加0x（%#x）或0X（%#X），指针去掉前面的0x（%#p）；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对%q（%#q），如果strconv.CanBackquote返回真会输出反引号括起来的未转义字符串；</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对%U（%#U），输出Unicode格式后，如字符可打印，还会输出空格和单引号括起来的go字面值；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对字符串采用%x或%X时（% x或% X）会给各打印的字节之间加空格；</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'0' 使用0而不是空格填充，对于数值类型会把填充的0放在正负号后面</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88" w:name="_Toc151984216"/>
      <w:bookmarkStart w:id="89" w:name="_Toc30899"/>
      <w:r>
        <w:rPr>
          <w:rFonts w:hint="default"/>
          <w:sz w:val="32"/>
          <w:szCs w:val="32"/>
          <w:lang w:val="en-GB" w:eastAsia="zh-CN"/>
        </w:rPr>
        <w:t>2</w:t>
      </w:r>
      <w:r>
        <w:rPr>
          <w:rFonts w:hint="default"/>
          <w:sz w:val="32"/>
          <w:szCs w:val="32"/>
          <w:lang w:eastAsia="zh-CN"/>
        </w:rPr>
        <w:t xml:space="preserve">.4 </w:t>
      </w:r>
      <w:r>
        <w:rPr>
          <w:rFonts w:hint="eastAsia"/>
          <w:sz w:val="32"/>
          <w:szCs w:val="32"/>
          <w:lang w:val="en-US" w:eastAsia="zh-CN"/>
        </w:rPr>
        <w:t>数据类型转换</w:t>
      </w:r>
      <w:bookmarkEnd w:id="88"/>
      <w:bookmarkEnd w:id="89"/>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90" w:name="_Toc1040662029"/>
      <w:bookmarkStart w:id="91" w:name="_Toc30262"/>
      <w:r>
        <w:rPr>
          <w:rFonts w:hint="default"/>
          <w:sz w:val="30"/>
          <w:szCs w:val="30"/>
          <w:lang w:val="en-GB" w:eastAsia="zh-CN"/>
        </w:rPr>
        <w:t xml:space="preserve">2.4.1 </w:t>
      </w:r>
      <w:r>
        <w:rPr>
          <w:rFonts w:hint="eastAsia"/>
          <w:sz w:val="30"/>
          <w:szCs w:val="30"/>
          <w:lang w:val="en-US" w:eastAsia="zh-CN"/>
        </w:rPr>
        <w:t>T(表达式)</w:t>
      </w:r>
      <w:bookmarkEnd w:id="90"/>
      <w:bookmarkEnd w:id="9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采用数据类型前置加括号的方式进行类型转换。T表示要转换的类型；表达式包括变量、数值、函数返回值等。类型转换时，需要考虑两种类型之间的关系和范围，是否会发生数值截断。</w:t>
      </w:r>
      <w:r>
        <w:rPr>
          <w:rFonts w:hint="eastAsia"/>
          <w:sz w:val="18"/>
          <w:szCs w:val="18"/>
          <w:lang w:val="en-US" w:eastAsia="zh-CN"/>
        </w:rPr>
        <w:t>需要注意的是</w:t>
      </w:r>
      <w:r>
        <w:rPr>
          <w:sz w:val="18"/>
          <w:szCs w:val="18"/>
        </w:rPr>
        <w:t>布尔型无法与其他类型进行转换。</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sum int = 17</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count int = 5</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mean float32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mean = float32(sum)/float32(count)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fmt.Printf("mean 的值为: %f\n",mean)//输出：mean 的值为: 3.400000</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92" w:name="_Toc1299900235"/>
      <w:bookmarkStart w:id="93" w:name="_Toc31335"/>
      <w:r>
        <w:rPr>
          <w:rFonts w:hint="default"/>
          <w:sz w:val="30"/>
          <w:szCs w:val="30"/>
          <w:lang w:val="en-GB" w:eastAsia="zh-CN"/>
        </w:rPr>
        <w:t xml:space="preserve">2.4.2 </w:t>
      </w:r>
      <w:r>
        <w:rPr>
          <w:rFonts w:hint="eastAsia"/>
          <w:sz w:val="30"/>
          <w:szCs w:val="30"/>
          <w:lang w:val="en-US" w:eastAsia="zh-CN"/>
        </w:rPr>
        <w:t>float与int之间转换</w:t>
      </w:r>
      <w:bookmarkEnd w:id="92"/>
      <w:bookmarkEnd w:id="93"/>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需要注意float转int时精度的损失</w:t>
      </w:r>
      <w:r>
        <w:rPr>
          <w:rFonts w:hint="eastAsia"/>
          <w:sz w:val="18"/>
          <w:szCs w:val="18"/>
          <w:lang w:eastAsia="zh-CN"/>
        </w:rPr>
        <w:t>，</w:t>
      </w:r>
      <w:r>
        <w:rPr>
          <w:rFonts w:hint="eastAsia"/>
          <w:sz w:val="18"/>
          <w:szCs w:val="18"/>
          <w:lang w:val="en-US" w:eastAsia="zh-CN"/>
        </w:rPr>
        <w:t>小数点后的数据会被舍弃</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mean float32 = 3.6845822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fmt.Println(int(mean))//输出：3</w:t>
      </w:r>
    </w:p>
    <w:p>
      <w:pPr>
        <w:keepNext w:val="0"/>
        <w:keepLines w:val="0"/>
        <w:kinsoku/>
        <w:wordWrap/>
        <w:overflowPunct/>
        <w:topLinePunct w:val="0"/>
        <w:autoSpaceDE/>
        <w:autoSpaceDN/>
        <w:bidi w:val="0"/>
        <w:adjustRightInd/>
        <w:snapToGrid/>
        <w:spacing w:line="240" w:lineRule="auto"/>
        <w:textAlignment w:val="auto"/>
        <w:rPr>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94" w:name="_Toc1072108714"/>
      <w:bookmarkStart w:id="95" w:name="_Toc9754"/>
      <w:r>
        <w:rPr>
          <w:rFonts w:hint="default"/>
          <w:sz w:val="30"/>
          <w:szCs w:val="30"/>
          <w:lang w:val="en-GB" w:eastAsia="zh-CN"/>
        </w:rPr>
        <w:t xml:space="preserve">2.4.3 </w:t>
      </w:r>
      <w:r>
        <w:rPr>
          <w:rFonts w:hint="eastAsia"/>
          <w:sz w:val="30"/>
          <w:szCs w:val="30"/>
          <w:lang w:val="en-US" w:eastAsia="zh-CN"/>
        </w:rPr>
        <w:t>int转string</w:t>
      </w:r>
      <w:bookmarkEnd w:id="94"/>
      <w:bookmarkEnd w:id="95"/>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int转string</w:t>
      </w:r>
      <w:r>
        <w:rPr>
          <w:sz w:val="18"/>
          <w:szCs w:val="18"/>
        </w:rPr>
        <w:t>其实相当于是byte或rune转string。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该int数值是ASCII码的编号或Unicode字符集的编号。转成string就是将根据字符集，将对应编号的字符查找出来。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当该数值超出Unicode编号范围，则转成的字符串显示为乱码。</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例如19968转string，就是“一”。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ASCII字符集中数字的10进制范围是[30 - 39]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ASCII字符集中大写字母的10进制范围是[65 - 90]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ASCII字符集中小写字母的10进制范围是[97 - 122]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Unicode字符集中汉字的范围是[4e00-9fa5]，10进制范围是[19968 - 40869]</w:t>
      </w:r>
    </w:p>
    <w:p>
      <w:pPr>
        <w:rPr>
          <w:szCs w:val="18"/>
        </w:rPr>
      </w:pPr>
      <w:r>
        <w:rPr>
          <w:rFonts w:hint="eastAsia"/>
          <w:szCs w:val="18"/>
        </w:rPr>
        <w:drawing>
          <wp:inline distT="0" distB="0" distL="0" distR="0">
            <wp:extent cx="5648325" cy="3657600"/>
            <wp:effectExtent l="0" t="0" r="15875" b="0"/>
            <wp:docPr id="8" name="图片 8" descr="../../../Desktop/image02-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esktop/image02-01-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648325" cy="3657600"/>
                    </a:xfrm>
                    <a:prstGeom prst="rect">
                      <a:avLst/>
                    </a:prstGeom>
                    <a:noFill/>
                    <a:ln>
                      <a:noFill/>
                    </a:ln>
                  </pic:spPr>
                </pic:pic>
              </a:graphicData>
            </a:graphic>
          </wp:inline>
        </w:drawing>
      </w:r>
    </w:p>
    <w:p>
      <w:pPr>
        <w:pStyle w:val="6"/>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hint="eastAsia" w:ascii="微软雅黑" w:hAnsi="微软雅黑" w:eastAsia="微软雅黑"/>
          <w:sz w:val="18"/>
          <w:szCs w:val="18"/>
          <w:lang w:val="en-US" w:eastAsia="zh-CN"/>
        </w:rPr>
        <w:t>2.</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1</w:t>
      </w:r>
      <w:r>
        <w:rPr>
          <w:rFonts w:ascii="微软雅黑" w:hAnsi="微软雅黑" w:eastAsia="微软雅黑"/>
          <w:sz w:val="18"/>
          <w:szCs w:val="18"/>
        </w:rPr>
        <w:fldChar w:fldCharType="end"/>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96" w:name="_Toc1543357868"/>
      <w:bookmarkStart w:id="97" w:name="_Toc11999"/>
      <w:r>
        <w:rPr>
          <w:rFonts w:hint="default"/>
          <w:sz w:val="30"/>
          <w:szCs w:val="30"/>
          <w:lang w:val="en-GB" w:eastAsia="zh-CN"/>
        </w:rPr>
        <w:t xml:space="preserve">2.4.4 </w:t>
      </w:r>
      <w:r>
        <w:rPr>
          <w:rFonts w:hint="eastAsia"/>
          <w:sz w:val="30"/>
          <w:szCs w:val="30"/>
          <w:lang w:val="en-US" w:eastAsia="zh-CN"/>
        </w:rPr>
        <w:t>string转int</w:t>
      </w:r>
      <w:bookmarkEnd w:id="96"/>
      <w:bookmarkEnd w:id="9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go语言中不允许string类型转换为int类型。</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rFonts w:hint="default"/>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mean string = "this is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fmt.Println(int(mean))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default"/>
          <w:sz w:val="18"/>
          <w:szCs w:val="18"/>
        </w:rPr>
        <w:t>上面代码在编译过程中报错</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cannot convert mean (type string) to type int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98" w:name="_Toc1908199010"/>
      <w:bookmarkStart w:id="99" w:name="_Toc4833"/>
      <w:r>
        <w:rPr>
          <w:rFonts w:hint="default"/>
          <w:sz w:val="32"/>
          <w:szCs w:val="32"/>
          <w:lang w:val="en-GB" w:eastAsia="zh-CN"/>
        </w:rPr>
        <w:t>2</w:t>
      </w:r>
      <w:r>
        <w:rPr>
          <w:rFonts w:hint="default"/>
          <w:sz w:val="32"/>
          <w:szCs w:val="32"/>
          <w:lang w:eastAsia="zh-CN"/>
        </w:rPr>
        <w:t>.5</w:t>
      </w:r>
      <w:r>
        <w:rPr>
          <w:rFonts w:hint="eastAsia"/>
          <w:sz w:val="32"/>
          <w:szCs w:val="32"/>
          <w:lang w:val="en-US" w:eastAsia="zh-CN"/>
        </w:rPr>
        <w:t>常量</w:t>
      </w:r>
      <w:bookmarkEnd w:id="98"/>
      <w:bookmarkEnd w:id="99"/>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00" w:name="_Toc579976772"/>
      <w:bookmarkStart w:id="101" w:name="_Toc17944"/>
      <w:r>
        <w:rPr>
          <w:rFonts w:hint="default"/>
          <w:sz w:val="30"/>
          <w:szCs w:val="30"/>
          <w:lang w:val="en-GB" w:eastAsia="zh-CN"/>
        </w:rPr>
        <w:t xml:space="preserve">2.5.1 </w:t>
      </w:r>
      <w:r>
        <w:rPr>
          <w:rFonts w:hint="eastAsia"/>
          <w:sz w:val="30"/>
          <w:szCs w:val="30"/>
          <w:lang w:val="en-US" w:eastAsia="zh-CN"/>
        </w:rPr>
        <w:t>声明方式</w:t>
      </w:r>
      <w:bookmarkEnd w:id="100"/>
      <w:bookmarkEnd w:id="10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相对于变量，常量是恒定不变的值，例如圆周率。常量是一个简单值的标识符，在程序运行时，不会被修改。常量中的数据类型只可以是布尔型、数字型（整数型、浮点型和复数）和字符串型。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常量的定义格式：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&lt;标识符&gt; [类型] = &lt;值&gt;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可以省略类型说明符 [type]，因为编译器可以根据变量的值来自动推断其类型。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显式类型定义：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B string = "Steven"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隐式类型定义：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C = "Steven"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多个相同类型的声明可以简写为：</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WIDTH , HEIGHT = value1, value2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常量定义后未被使用，不会在编译时出错。</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02" w:name="_Toc241333271"/>
      <w:bookmarkStart w:id="103" w:name="_Toc16426"/>
      <w:r>
        <w:rPr>
          <w:rFonts w:hint="default"/>
          <w:sz w:val="30"/>
          <w:szCs w:val="30"/>
          <w:lang w:val="en-GB" w:eastAsia="zh-CN"/>
        </w:rPr>
        <w:t xml:space="preserve">2.5.2 </w:t>
      </w:r>
      <w:r>
        <w:rPr>
          <w:rFonts w:hint="eastAsia"/>
          <w:sz w:val="30"/>
          <w:szCs w:val="30"/>
          <w:lang w:val="en-US" w:eastAsia="zh-CN"/>
        </w:rPr>
        <w:t>常量用于枚举（常量组）</w:t>
      </w:r>
      <w:bookmarkEnd w:id="102"/>
      <w:bookmarkEnd w:id="10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例如以下格式：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Unknown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Female =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Male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数字 0、1 和 2 分别代表未知性别、女性和男性。</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常量组中如果不指定类型和初始值，则与上一行非空常量的值相同。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打印a、b、c，输出：10 10 10</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04" w:name="_Toc1639160161"/>
      <w:bookmarkStart w:id="105" w:name="_Toc17024"/>
      <w:r>
        <w:rPr>
          <w:rFonts w:hint="default"/>
          <w:sz w:val="30"/>
          <w:szCs w:val="30"/>
          <w:lang w:val="en-GB" w:eastAsia="zh-CN"/>
        </w:rPr>
        <w:t xml:space="preserve">2.5.3 </w:t>
      </w:r>
      <w:r>
        <w:rPr>
          <w:rFonts w:hint="eastAsia"/>
          <w:sz w:val="30"/>
          <w:szCs w:val="30"/>
          <w:lang w:val="en-US" w:eastAsia="zh-CN"/>
        </w:rPr>
        <w:t>iota</w:t>
      </w:r>
      <w:bookmarkEnd w:id="104"/>
      <w:bookmarkEnd w:id="10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iota</w:t>
      </w:r>
      <w:r>
        <w:rPr>
          <w:rFonts w:hint="eastAsia"/>
          <w:sz w:val="18"/>
          <w:szCs w:val="18"/>
          <w:lang w:val="en-US" w:eastAsia="zh-CN"/>
        </w:rPr>
        <w:t>是</w:t>
      </w:r>
      <w:r>
        <w:rPr>
          <w:sz w:val="18"/>
          <w:szCs w:val="18"/>
        </w:rPr>
        <w:t>特殊常量值，是一个系统定义的可以被编译器修改的常量值。iota只能用在常量赋值中。</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在每一个const关键字出现时，被重置为0，然后每出现一个常量，iota所代表的数值会自动增加1。iota可以理解成常量组中常量的计数器，不论该常量的值是什么，只要有一个常量，那么iota就加1。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iota 可以被用作枚举值：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println(a, b,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打印输出：0 1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第一个 iota 等于 0，每当 iota 在新的一行被使用时，它的值都会自动加 1；所以 a=0, b=1, c=2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常量组中如果不指定类型和初始值，则与上一行非空常量的值相同。所以上述的枚举可以简写为如下形式：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println(a, b,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打印输出：0 1 2</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 = 1&lt;&lt;iota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j = 3&lt;&lt;iota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k</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fmt.Println("i=",i)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fmt.Println("j=",j)</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fmt.Println("k=",k)</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fmt.Println("l=",l)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打印输出结果：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j= 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k= 12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 24</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a1 = '一'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c1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fmt.Println(a1, b1, c1, d1)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打印输出结果：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19968 19968 2 3</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06" w:name="_Toc1444602211"/>
      <w:bookmarkStart w:id="107" w:name="_Toc9933"/>
      <w:r>
        <w:rPr>
          <w:rFonts w:hint="default"/>
          <w:sz w:val="32"/>
          <w:szCs w:val="32"/>
          <w:lang w:val="en-GB" w:eastAsia="zh-CN"/>
        </w:rPr>
        <w:t>2</w:t>
      </w:r>
      <w:r>
        <w:rPr>
          <w:rFonts w:hint="default"/>
          <w:sz w:val="32"/>
          <w:szCs w:val="32"/>
          <w:lang w:eastAsia="zh-CN"/>
        </w:rPr>
        <w:t>.6</w:t>
      </w:r>
      <w:r>
        <w:rPr>
          <w:rFonts w:hint="eastAsia"/>
          <w:sz w:val="32"/>
          <w:szCs w:val="32"/>
          <w:lang w:val="en-US" w:eastAsia="zh-CN"/>
        </w:rPr>
        <w:t>类型别名（Type Alias）</w:t>
      </w:r>
      <w:bookmarkEnd w:id="106"/>
      <w:bookmarkEnd w:id="107"/>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08" w:name="_Toc2126730942"/>
      <w:bookmarkStart w:id="109" w:name="_Toc16677"/>
      <w:r>
        <w:rPr>
          <w:rFonts w:hint="default"/>
          <w:sz w:val="30"/>
          <w:szCs w:val="30"/>
          <w:lang w:val="en-GB" w:eastAsia="zh-CN"/>
        </w:rPr>
        <w:t xml:space="preserve">2.6.1 </w:t>
      </w:r>
      <w:r>
        <w:rPr>
          <w:rFonts w:hint="eastAsia"/>
          <w:sz w:val="30"/>
          <w:szCs w:val="30"/>
          <w:lang w:val="en-US" w:eastAsia="zh-CN"/>
        </w:rPr>
        <w:t>概要</w:t>
      </w:r>
      <w:bookmarkEnd w:id="108"/>
      <w:bookmarkEnd w:id="10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类型别名是Go1.9版本添加的新功能。主要用于代码升级、迁移中类型的兼容性问题。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在Go1.9版本前内建类型定义的代码是：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byte uint8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rune int32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而在Go1.9版本之后变更为：</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byte = uint8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rune = int32</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10" w:name="_Toc1249121526"/>
      <w:bookmarkStart w:id="111" w:name="_Toc16593"/>
      <w:r>
        <w:rPr>
          <w:rFonts w:hint="default"/>
          <w:sz w:val="30"/>
          <w:szCs w:val="30"/>
          <w:lang w:val="en-GB" w:eastAsia="zh-CN"/>
        </w:rPr>
        <w:t xml:space="preserve">2.6.2 </w:t>
      </w:r>
      <w:r>
        <w:rPr>
          <w:rFonts w:hint="eastAsia"/>
          <w:sz w:val="30"/>
          <w:szCs w:val="30"/>
          <w:lang w:val="en-US" w:eastAsia="zh-CN"/>
        </w:rPr>
        <w:t>类型别名与类型定义</w:t>
      </w:r>
      <w:bookmarkEnd w:id="110"/>
      <w:bookmarkEnd w:id="11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类型别名的语法格式：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类型别名   = 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定义类型的语法格式：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新的类型名  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NewString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该语句是将NewString定义为string类型。通过type关键字，NewString会形成一种新的类型。NewString本身依然具备string的特性。</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StringAlias  =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该语句是将StringAlias定义为string的一个别名。使用StringAlias与string等效。别名类型只会在代码中存在，编译完成时，不会有别名类型。</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12" w:name="_Toc185354410"/>
      <w:bookmarkStart w:id="113" w:name="_Toc10335"/>
      <w:r>
        <w:rPr>
          <w:rFonts w:hint="default"/>
          <w:sz w:val="32"/>
          <w:szCs w:val="32"/>
          <w:lang w:val="en-GB" w:eastAsia="zh-CN"/>
        </w:rPr>
        <w:t>2</w:t>
      </w:r>
      <w:r>
        <w:rPr>
          <w:rFonts w:hint="default"/>
          <w:sz w:val="32"/>
          <w:szCs w:val="32"/>
          <w:lang w:eastAsia="zh-CN"/>
        </w:rPr>
        <w:t xml:space="preserve">.7 </w:t>
      </w:r>
      <w:r>
        <w:rPr>
          <w:rFonts w:hint="eastAsia"/>
          <w:sz w:val="32"/>
          <w:szCs w:val="32"/>
          <w:lang w:val="en-US" w:eastAsia="zh-CN"/>
        </w:rPr>
        <w:t>Go 语言运算符</w:t>
      </w:r>
      <w:bookmarkEnd w:id="112"/>
      <w:bookmarkEnd w:id="11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运算符用于在程序运行时执行数学或逻辑运算。</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语言内置的运算符有：</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算术运算符</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关系运算符</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逻辑运算符</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位运算符</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赋值运算符</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其他运算符</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14" w:name="_Toc1400280720"/>
      <w:bookmarkStart w:id="115" w:name="_Toc1521"/>
      <w:r>
        <w:rPr>
          <w:rFonts w:hint="default"/>
          <w:sz w:val="30"/>
          <w:szCs w:val="30"/>
          <w:lang w:val="en-GB" w:eastAsia="zh-CN"/>
        </w:rPr>
        <w:t xml:space="preserve">2.7.1 </w:t>
      </w:r>
      <w:r>
        <w:rPr>
          <w:rFonts w:hint="eastAsia"/>
          <w:sz w:val="30"/>
          <w:szCs w:val="30"/>
          <w:lang w:val="en-US" w:eastAsia="zh-CN"/>
        </w:rPr>
        <w:t>算术运算符 （Arithmetic  operator）</w:t>
      </w:r>
      <w:bookmarkEnd w:id="114"/>
      <w:bookmarkEnd w:id="11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下表列出了所有Go语言的算术运算符。假定 A 值为 10，B 值为 20。</w:t>
      </w:r>
    </w:p>
    <w:tbl>
      <w:tblPr>
        <w:tblStyle w:val="12"/>
        <w:tblW w:w="8789" w:type="dxa"/>
        <w:tblInd w:w="134" w:type="dxa"/>
        <w:tblLayout w:type="fixed"/>
        <w:tblCellMar>
          <w:top w:w="15" w:type="dxa"/>
          <w:left w:w="15" w:type="dxa"/>
          <w:bottom w:w="15" w:type="dxa"/>
          <w:right w:w="15" w:type="dxa"/>
        </w:tblCellMar>
      </w:tblPr>
      <w:tblGrid>
        <w:gridCol w:w="1701"/>
        <w:gridCol w:w="2977"/>
        <w:gridCol w:w="4111"/>
      </w:tblGrid>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2977"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411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相加</w:t>
            </w:r>
          </w:p>
        </w:tc>
        <w:tc>
          <w:tcPr>
            <w:tcW w:w="41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输出结果 30</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相减</w:t>
            </w:r>
          </w:p>
        </w:tc>
        <w:tc>
          <w:tcPr>
            <w:tcW w:w="41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输出结果 -10</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相乘</w:t>
            </w:r>
          </w:p>
        </w:tc>
        <w:tc>
          <w:tcPr>
            <w:tcW w:w="41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输出结果 200</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相除</w:t>
            </w:r>
          </w:p>
        </w:tc>
        <w:tc>
          <w:tcPr>
            <w:tcW w:w="41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B / A 输出结果 2</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求余</w:t>
            </w:r>
          </w:p>
        </w:tc>
        <w:tc>
          <w:tcPr>
            <w:tcW w:w="41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B % A 输出结果 0</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自增</w:t>
            </w:r>
          </w:p>
        </w:tc>
        <w:tc>
          <w:tcPr>
            <w:tcW w:w="41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输出结果 11</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自减</w:t>
            </w:r>
          </w:p>
        </w:tc>
        <w:tc>
          <w:tcPr>
            <w:tcW w:w="41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输出结果 9</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4</w:t>
      </w:r>
      <w:r>
        <w:rPr>
          <w:rFonts w:hint="eastAsia"/>
          <w:sz w:val="18"/>
          <w:szCs w:val="18"/>
        </w:rPr>
        <w:t xml:space="preserve">  </w:t>
      </w:r>
      <w:r>
        <w:rPr>
          <w:sz w:val="18"/>
          <w:szCs w:val="18"/>
        </w:rPr>
        <w:t>Go语言中算术运算符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以下实例演示了各个算术运算符的用法：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fmt.Printf("第四行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fmt.Printf("第五行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fmt.Printf("第六行 - a 的值为 %d\n", 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a=21   // 为了方便测试，a 这里重新赋值为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fmt.Printf("第七行 - a 的值为 %d\n", 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第一行 - c 的值为 31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第二行 - c 的值为 11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第三行 - c 的值为 210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第四行 - c 的值为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第五行 - c 的值为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第六行 - a 的值为 22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第七行 - a 的值为 20</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16" w:name="_Toc244773567"/>
      <w:bookmarkStart w:id="117" w:name="_Toc6329"/>
      <w:r>
        <w:rPr>
          <w:rFonts w:hint="default"/>
          <w:sz w:val="30"/>
          <w:szCs w:val="30"/>
          <w:lang w:val="en-GB" w:eastAsia="zh-CN"/>
        </w:rPr>
        <w:t xml:space="preserve">2.7.2 </w:t>
      </w:r>
      <w:r>
        <w:rPr>
          <w:rFonts w:hint="eastAsia"/>
          <w:sz w:val="30"/>
          <w:szCs w:val="30"/>
          <w:lang w:val="en-US" w:eastAsia="zh-CN"/>
        </w:rPr>
        <w:t>关系运算符（Relational  operator）</w:t>
      </w:r>
      <w:bookmarkEnd w:id="116"/>
      <w:bookmarkEnd w:id="11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下表列出了所有Go语言的关系运算符。假定 A 值为 10，B 值为 20。</w:t>
      </w:r>
    </w:p>
    <w:p>
      <w:pPr>
        <w:keepNext w:val="0"/>
        <w:keepLines w:val="0"/>
        <w:kinsoku/>
        <w:wordWrap/>
        <w:overflowPunct/>
        <w:topLinePunct w:val="0"/>
        <w:autoSpaceDE/>
        <w:autoSpaceDN/>
        <w:bidi w:val="0"/>
        <w:adjustRightInd/>
        <w:snapToGrid/>
        <w:spacing w:line="240" w:lineRule="auto"/>
        <w:textAlignment w:val="auto"/>
        <w:rPr>
          <w:sz w:val="18"/>
          <w:szCs w:val="18"/>
        </w:rPr>
      </w:pPr>
    </w:p>
    <w:tbl>
      <w:tblPr>
        <w:tblStyle w:val="12"/>
        <w:tblW w:w="8922" w:type="dxa"/>
        <w:tblInd w:w="-8" w:type="dxa"/>
        <w:tblLayout w:type="fixed"/>
        <w:tblCellMar>
          <w:top w:w="15" w:type="dxa"/>
          <w:left w:w="15" w:type="dxa"/>
          <w:bottom w:w="15" w:type="dxa"/>
          <w:right w:w="15" w:type="dxa"/>
        </w:tblCellMar>
      </w:tblPr>
      <w:tblGrid>
        <w:gridCol w:w="1560"/>
        <w:gridCol w:w="5551"/>
        <w:gridCol w:w="1811"/>
      </w:tblGrid>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555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181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55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检查两个值是否相等，如果相等返回 True 否则返回 False。</w:t>
            </w:r>
          </w:p>
        </w:tc>
        <w:tc>
          <w:tcPr>
            <w:tcW w:w="18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 B) 为 False</w:t>
            </w:r>
          </w:p>
        </w:tc>
      </w:tr>
      <w:tr>
        <w:trPr>
          <w:trHeight w:val="90" w:hRule="atLeast"/>
        </w:trPr>
        <w:tc>
          <w:tcPr>
            <w:tcW w:w="15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55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检查两个值是否不相等，如果不相等返回 True 否则返回 False。</w:t>
            </w:r>
          </w:p>
        </w:tc>
        <w:tc>
          <w:tcPr>
            <w:tcW w:w="18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 B) 为 True</w:t>
            </w:r>
          </w:p>
        </w:tc>
      </w:tr>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&gt;</w:t>
            </w:r>
          </w:p>
        </w:tc>
        <w:tc>
          <w:tcPr>
            <w:tcW w:w="555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检查左边值是否大于右边值，如果是返回 True 否则返回 False。</w:t>
            </w:r>
          </w:p>
        </w:tc>
        <w:tc>
          <w:tcPr>
            <w:tcW w:w="18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&gt; B) 为 False</w:t>
            </w:r>
          </w:p>
        </w:tc>
      </w:tr>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&lt;</w:t>
            </w:r>
          </w:p>
        </w:tc>
        <w:tc>
          <w:tcPr>
            <w:tcW w:w="555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检查左边值是否小于右边值，如果是返回 True 否则返回 False。</w:t>
            </w:r>
          </w:p>
        </w:tc>
        <w:tc>
          <w:tcPr>
            <w:tcW w:w="18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&lt; B) 为 True</w:t>
            </w:r>
          </w:p>
        </w:tc>
      </w:tr>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&gt;=</w:t>
            </w:r>
          </w:p>
        </w:tc>
        <w:tc>
          <w:tcPr>
            <w:tcW w:w="555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检查左边值是否大于等于右边值，如果是返回 True 否则返回 False。</w:t>
            </w:r>
          </w:p>
        </w:tc>
        <w:tc>
          <w:tcPr>
            <w:tcW w:w="18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&gt;= B) 为 False</w:t>
            </w:r>
          </w:p>
        </w:tc>
      </w:tr>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&lt;=</w:t>
            </w:r>
          </w:p>
        </w:tc>
        <w:tc>
          <w:tcPr>
            <w:tcW w:w="555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检查左边值是否小于等于右边值，如果是返回 True 否则返回 False。</w:t>
            </w:r>
          </w:p>
        </w:tc>
        <w:tc>
          <w:tcPr>
            <w:tcW w:w="18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&lt;= B) 为 True</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5</w:t>
      </w:r>
      <w:r>
        <w:rPr>
          <w:rFonts w:hint="eastAsia"/>
          <w:sz w:val="18"/>
          <w:szCs w:val="18"/>
        </w:rPr>
        <w:t xml:space="preserve">  </w:t>
      </w:r>
      <w:r>
        <w:rPr>
          <w:sz w:val="18"/>
          <w:szCs w:val="18"/>
        </w:rPr>
        <w:t>Go语言中</w:t>
      </w:r>
      <w:r>
        <w:rPr>
          <w:rFonts w:hint="eastAsia"/>
          <w:sz w:val="18"/>
          <w:szCs w:val="18"/>
          <w:lang w:val="en-US" w:eastAsia="zh-CN"/>
        </w:rPr>
        <w:t>的关系</w:t>
      </w:r>
      <w:r>
        <w:rPr>
          <w:sz w:val="18"/>
          <w:szCs w:val="18"/>
        </w:rPr>
        <w:t>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以下实例演示了关系运算符的用法：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a ==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a 等于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a 不等于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&lt;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a 小于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a 不小于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&gt;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a 大于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a 不大于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Lets change value of a and 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&lt;=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fmt.Printf("第四行 - a 小于等于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b &gt;= a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fmt.Printf("第五行 - b 大于等于 a\n"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第一行 - a 不等于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第二行 - a 不小于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第三行 - a 大于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第四行 - a 小于等于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第五行 - b 大于等于 a</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18" w:name="_Toc1478156564"/>
      <w:bookmarkStart w:id="119" w:name="_Toc25951"/>
      <w:r>
        <w:rPr>
          <w:rFonts w:hint="default"/>
          <w:sz w:val="30"/>
          <w:szCs w:val="30"/>
          <w:lang w:val="en-GB" w:eastAsia="zh-CN"/>
        </w:rPr>
        <w:t xml:space="preserve">2.7.3 </w:t>
      </w:r>
      <w:r>
        <w:rPr>
          <w:rFonts w:hint="eastAsia"/>
          <w:sz w:val="30"/>
          <w:szCs w:val="30"/>
          <w:lang w:val="en-US" w:eastAsia="zh-CN"/>
        </w:rPr>
        <w:t>逻辑运算符（Logical  operator）</w:t>
      </w:r>
      <w:bookmarkEnd w:id="118"/>
      <w:bookmarkEnd w:id="11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下表列出了所有Go语言的逻辑运算符。假定 A 值为 True，B 值为 False。</w:t>
      </w:r>
    </w:p>
    <w:tbl>
      <w:tblPr>
        <w:tblStyle w:val="12"/>
        <w:tblW w:w="8922" w:type="dxa"/>
        <w:tblInd w:w="-8" w:type="dxa"/>
        <w:tblLayout w:type="fixed"/>
        <w:tblCellMar>
          <w:top w:w="15" w:type="dxa"/>
          <w:left w:w="15" w:type="dxa"/>
          <w:bottom w:w="15" w:type="dxa"/>
          <w:right w:w="15" w:type="dxa"/>
        </w:tblCellMar>
      </w:tblPr>
      <w:tblGrid>
        <w:gridCol w:w="1276"/>
        <w:gridCol w:w="5175"/>
        <w:gridCol w:w="2471"/>
      </w:tblGrid>
      <w:tr>
        <w:tblPrEx>
          <w:tblCellMar>
            <w:top w:w="15" w:type="dxa"/>
            <w:left w:w="15" w:type="dxa"/>
            <w:bottom w:w="15" w:type="dxa"/>
            <w:right w:w="15" w:type="dxa"/>
          </w:tblCellMar>
        </w:tblPrEx>
        <w:trPr>
          <w:trHeight w:val="90" w:hRule="atLeast"/>
        </w:trPr>
        <w:tc>
          <w:tcPr>
            <w:tcW w:w="1276" w:type="dxa"/>
            <w:tcBorders>
              <w:top w:val="single" w:color="A7A7A7" w:sz="6" w:space="0"/>
              <w:left w:val="single" w:color="A7A7A7" w:sz="6" w:space="0"/>
              <w:bottom w:val="single" w:color="A7A7A7" w:sz="6" w:space="0"/>
              <w:right w:val="single" w:color="A7A7A7" w:sz="6" w:space="0"/>
            </w:tcBorders>
            <w:shd w:val="clear" w:color="auto" w:fill="555555"/>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5175" w:type="dxa"/>
            <w:tcBorders>
              <w:top w:val="single" w:color="A7A7A7" w:sz="6" w:space="0"/>
              <w:left w:val="single" w:color="A7A7A7" w:sz="6" w:space="0"/>
              <w:bottom w:val="single" w:color="A7A7A7" w:sz="6" w:space="0"/>
              <w:right w:val="single" w:color="A7A7A7" w:sz="6" w:space="0"/>
            </w:tcBorders>
            <w:shd w:val="clear" w:color="auto" w:fill="555555"/>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2471" w:type="dxa"/>
            <w:tcBorders>
              <w:top w:val="single" w:color="A7A7A7" w:sz="6" w:space="0"/>
              <w:left w:val="single" w:color="A7A7A7" w:sz="6" w:space="0"/>
              <w:bottom w:val="single" w:color="A7A7A7" w:sz="6" w:space="0"/>
              <w:right w:val="single" w:color="A7A7A7" w:sz="6" w:space="0"/>
            </w:tcBorders>
            <w:shd w:val="clear" w:color="auto" w:fill="555555"/>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blPrEx>
          <w:tblCellMar>
            <w:top w:w="15" w:type="dxa"/>
            <w:left w:w="15" w:type="dxa"/>
            <w:bottom w:w="15" w:type="dxa"/>
            <w:right w:w="15" w:type="dxa"/>
          </w:tblCellMar>
        </w:tblPrEx>
        <w:trPr>
          <w:trHeight w:val="90" w:hRule="atLeast"/>
        </w:trPr>
        <w:tc>
          <w:tcPr>
            <w:tcW w:w="1276"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&amp;&amp;</w:t>
            </w:r>
          </w:p>
        </w:tc>
        <w:tc>
          <w:tcPr>
            <w:tcW w:w="517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逻辑 AND 运算符。 如果两边的操作数都是 True，则条件 True，否则为 False。</w:t>
            </w:r>
          </w:p>
        </w:tc>
        <w:tc>
          <w:tcPr>
            <w:tcW w:w="247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jc w:val="center"/>
              <w:textAlignment w:val="auto"/>
              <w:rPr>
                <w:rFonts w:hint="default"/>
                <w:sz w:val="18"/>
                <w:szCs w:val="18"/>
              </w:rPr>
            </w:pPr>
            <w:r>
              <w:rPr>
                <w:rFonts w:hint="eastAsia"/>
                <w:sz w:val="18"/>
                <w:szCs w:val="18"/>
              </w:rPr>
              <w:t>(A &amp;&amp; B) 为 False</w:t>
            </w:r>
          </w:p>
        </w:tc>
      </w:tr>
      <w:tr>
        <w:tblPrEx>
          <w:tblCellMar>
            <w:top w:w="15" w:type="dxa"/>
            <w:left w:w="15" w:type="dxa"/>
            <w:bottom w:w="15" w:type="dxa"/>
            <w:right w:w="15" w:type="dxa"/>
          </w:tblCellMar>
        </w:tblPrEx>
        <w:trPr>
          <w:trHeight w:val="600" w:hRule="atLeast"/>
        </w:trPr>
        <w:tc>
          <w:tcPr>
            <w:tcW w:w="127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175"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逻辑 OR 运算符。 如果两边的操作数有一个 True，则条件 True，否则为 False。</w:t>
            </w:r>
          </w:p>
        </w:tc>
        <w:tc>
          <w:tcPr>
            <w:tcW w:w="247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jc w:val="center"/>
              <w:textAlignment w:val="auto"/>
              <w:rPr>
                <w:rFonts w:hint="default"/>
                <w:sz w:val="18"/>
                <w:szCs w:val="18"/>
              </w:rPr>
            </w:pPr>
            <w:r>
              <w:rPr>
                <w:rFonts w:hint="eastAsia"/>
                <w:sz w:val="18"/>
                <w:szCs w:val="18"/>
              </w:rPr>
              <w:t>(A || B) 为 True</w:t>
            </w:r>
          </w:p>
        </w:tc>
      </w:tr>
      <w:tr>
        <w:tblPrEx>
          <w:tblCellMar>
            <w:top w:w="15" w:type="dxa"/>
            <w:left w:w="15" w:type="dxa"/>
            <w:bottom w:w="15" w:type="dxa"/>
            <w:right w:w="15" w:type="dxa"/>
          </w:tblCellMar>
        </w:tblPrEx>
        <w:trPr>
          <w:trHeight w:val="600" w:hRule="atLeast"/>
        </w:trPr>
        <w:tc>
          <w:tcPr>
            <w:tcW w:w="1276"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17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逻辑 NOT 运算符。 如果条件为 True，则逻辑 NOT 条件 False，否则为 True。</w:t>
            </w:r>
          </w:p>
        </w:tc>
        <w:tc>
          <w:tcPr>
            <w:tcW w:w="247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jc w:val="center"/>
              <w:textAlignment w:val="auto"/>
              <w:rPr>
                <w:rFonts w:hint="default"/>
                <w:sz w:val="18"/>
                <w:szCs w:val="18"/>
              </w:rPr>
            </w:pPr>
            <w:r>
              <w:rPr>
                <w:rFonts w:hint="eastAsia"/>
                <w:sz w:val="18"/>
                <w:szCs w:val="18"/>
              </w:rPr>
              <w:t>!(A &amp;&amp; B) 为 True</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6</w:t>
      </w:r>
      <w:r>
        <w:rPr>
          <w:rFonts w:hint="eastAsia"/>
          <w:sz w:val="18"/>
          <w:szCs w:val="18"/>
        </w:rPr>
        <w:t xml:space="preserve">  </w:t>
      </w:r>
      <w:r>
        <w:rPr>
          <w:sz w:val="18"/>
          <w:szCs w:val="18"/>
        </w:rPr>
        <w:t>Go语言中</w:t>
      </w:r>
      <w:r>
        <w:rPr>
          <w:rFonts w:hint="eastAsia"/>
          <w:sz w:val="18"/>
          <w:szCs w:val="18"/>
          <w:lang w:val="en-US" w:eastAsia="zh-CN"/>
        </w:rPr>
        <w:t>的逻辑</w:t>
      </w:r>
      <w:r>
        <w:rPr>
          <w:sz w:val="18"/>
          <w:szCs w:val="18"/>
        </w:rPr>
        <w:t>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以下实例演示了逻辑运算符的用法：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bool =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bool =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&amp;&amp;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条件为 true\n"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条件为 true\n"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修改 a 和 b 的值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&amp;&amp;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条件为 true\n"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条件为 false\n"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&amp;&amp;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fmt.Printf("第四行 - 条件为 true\n"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第二行 - 条件为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第三行 - 条件为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第四行 - 条件为 true</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20" w:name="_Toc1286542652"/>
      <w:bookmarkStart w:id="121" w:name="_Toc6687"/>
      <w:r>
        <w:rPr>
          <w:rFonts w:hint="default"/>
          <w:sz w:val="30"/>
          <w:szCs w:val="30"/>
          <w:lang w:val="en-GB" w:eastAsia="zh-CN"/>
        </w:rPr>
        <w:t xml:space="preserve">2.7.4 </w:t>
      </w:r>
      <w:r>
        <w:rPr>
          <w:rFonts w:hint="eastAsia"/>
          <w:sz w:val="30"/>
          <w:szCs w:val="30"/>
          <w:lang w:val="en-US" w:eastAsia="zh-CN"/>
        </w:rPr>
        <w:t>位运算符（Bitwise  operator）</w:t>
      </w:r>
      <w:bookmarkEnd w:id="120"/>
      <w:bookmarkEnd w:id="12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位运算符对整数在内存中的二进制位进行操作。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位运算符比一般的算术运算符速度要快，而且可以实现一些算术运算符不能实现的功能。如果要开发高效率程序，位运算符是必不可少的。位运算符用来对二进制位进行操作，包括：按位与（&amp;）、按位或（|）、按位异或（^）、按位左移（&lt;&lt;）、按位右移（&gt;&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假定 A = 60; B = 13; 其二进制数转换为：</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0011 1100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 = 0000 1101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A&amp;B = 0000 1100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A|B = 0011 1101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A^B = 0011 0001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语言支持的位运算符如下表所示。假定 A 为60，B 为13：</w:t>
      </w:r>
    </w:p>
    <w:tbl>
      <w:tblPr>
        <w:tblStyle w:val="12"/>
        <w:tblW w:w="8914" w:type="dxa"/>
        <w:tblInd w:w="0" w:type="dxa"/>
        <w:tblLayout w:type="fixed"/>
        <w:tblCellMar>
          <w:top w:w="15" w:type="dxa"/>
          <w:left w:w="15" w:type="dxa"/>
          <w:bottom w:w="15" w:type="dxa"/>
          <w:right w:w="15" w:type="dxa"/>
        </w:tblCellMar>
      </w:tblPr>
      <w:tblGrid>
        <w:gridCol w:w="820"/>
        <w:gridCol w:w="5734"/>
        <w:gridCol w:w="2360"/>
      </w:tblGrid>
      <w:tr>
        <w:tblPrEx>
          <w:tblCellMar>
            <w:top w:w="15" w:type="dxa"/>
            <w:left w:w="15" w:type="dxa"/>
            <w:bottom w:w="15" w:type="dxa"/>
            <w:right w:w="15" w:type="dxa"/>
          </w:tblCellMar>
        </w:tblPrEx>
        <w:trPr>
          <w:trHeight w:val="90" w:hRule="atLeast"/>
        </w:trPr>
        <w:tc>
          <w:tcPr>
            <w:tcW w:w="820"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5734"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2360"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blPrEx>
          <w:tblCellMar>
            <w:top w:w="15" w:type="dxa"/>
            <w:left w:w="15" w:type="dxa"/>
            <w:bottom w:w="15" w:type="dxa"/>
            <w:right w:w="15" w:type="dxa"/>
          </w:tblCellMar>
        </w:tblPrEx>
        <w:trPr>
          <w:trHeight w:val="600" w:hRule="atLeast"/>
        </w:trPr>
        <w:tc>
          <w:tcPr>
            <w:tcW w:w="82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&amp;</w:t>
            </w:r>
          </w:p>
        </w:tc>
        <w:tc>
          <w:tcPr>
            <w:tcW w:w="5734"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按位与运算符"&amp;"是双目运算符。 其功能是参与运算的两数各对应的二进位相与。</w:t>
            </w:r>
          </w:p>
        </w:tc>
        <w:tc>
          <w:tcPr>
            <w:tcW w:w="23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&amp; B) 结果为 12, 二进制为 0000 1100</w:t>
            </w:r>
          </w:p>
        </w:tc>
      </w:tr>
      <w:tr>
        <w:tblPrEx>
          <w:tblCellMar>
            <w:top w:w="15" w:type="dxa"/>
            <w:left w:w="15" w:type="dxa"/>
            <w:bottom w:w="15" w:type="dxa"/>
            <w:right w:w="15" w:type="dxa"/>
          </w:tblCellMar>
        </w:tblPrEx>
        <w:trPr>
          <w:trHeight w:val="600" w:hRule="atLeast"/>
        </w:trPr>
        <w:tc>
          <w:tcPr>
            <w:tcW w:w="82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7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按位或运算符"|"是双目运算符。 其功能是参与运算的两数各对应的二进位相或</w:t>
            </w:r>
          </w:p>
        </w:tc>
        <w:tc>
          <w:tcPr>
            <w:tcW w:w="23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结果为 61, 二进制为 0011 1101</w:t>
            </w:r>
          </w:p>
        </w:tc>
      </w:tr>
      <w:tr>
        <w:tblPrEx>
          <w:tblCellMar>
            <w:top w:w="15" w:type="dxa"/>
            <w:left w:w="15" w:type="dxa"/>
            <w:bottom w:w="15" w:type="dxa"/>
            <w:right w:w="15" w:type="dxa"/>
          </w:tblCellMar>
        </w:tblPrEx>
        <w:trPr>
          <w:trHeight w:val="600" w:hRule="atLeast"/>
        </w:trPr>
        <w:tc>
          <w:tcPr>
            <w:tcW w:w="82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734"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按位异或运算符"^"是双目运算符。 其功能是参与运算的两数各对应的二进位相异或，当两对应的二进位相异时，结果为1。</w:t>
            </w:r>
          </w:p>
        </w:tc>
        <w:tc>
          <w:tcPr>
            <w:tcW w:w="23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结果为 49, 二进制为 0011 0001</w:t>
            </w:r>
          </w:p>
        </w:tc>
      </w:tr>
      <w:tr>
        <w:tblPrEx>
          <w:tblCellMar>
            <w:top w:w="15" w:type="dxa"/>
            <w:left w:w="15" w:type="dxa"/>
            <w:bottom w:w="15" w:type="dxa"/>
            <w:right w:w="15" w:type="dxa"/>
          </w:tblCellMar>
        </w:tblPrEx>
        <w:trPr>
          <w:trHeight w:val="600" w:hRule="atLeast"/>
        </w:trPr>
        <w:tc>
          <w:tcPr>
            <w:tcW w:w="82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&lt;&lt;</w:t>
            </w:r>
          </w:p>
        </w:tc>
        <w:tc>
          <w:tcPr>
            <w:tcW w:w="57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左移运算符"&lt;&lt;"是双目运算符。左移n位就是乘以2的n次方。 其功能把"&lt;&lt;"左边的运算数的各二进位全部左移若干位，由"&lt;&lt;"右边的数指定移动的位数，高位丢弃，低位补0。</w:t>
            </w:r>
          </w:p>
        </w:tc>
        <w:tc>
          <w:tcPr>
            <w:tcW w:w="23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&lt;&lt; 2 结果为 240 ，二进制为 1111 0000</w:t>
            </w:r>
          </w:p>
        </w:tc>
      </w:tr>
      <w:tr>
        <w:tblPrEx>
          <w:tblCellMar>
            <w:top w:w="15" w:type="dxa"/>
            <w:left w:w="15" w:type="dxa"/>
            <w:bottom w:w="15" w:type="dxa"/>
            <w:right w:w="15" w:type="dxa"/>
          </w:tblCellMar>
        </w:tblPrEx>
        <w:trPr>
          <w:trHeight w:val="600" w:hRule="atLeast"/>
        </w:trPr>
        <w:tc>
          <w:tcPr>
            <w:tcW w:w="82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&gt;&gt;</w:t>
            </w:r>
          </w:p>
        </w:tc>
        <w:tc>
          <w:tcPr>
            <w:tcW w:w="5734"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右移运算符"&gt;&gt;"是双目运算符。右移n位就是除以2的n次方。 其功能是把"&gt;&gt;"左边的运算数的各二进位全部右移若干位，"&gt;&gt;"右边的数指定移动的位数。</w:t>
            </w:r>
          </w:p>
        </w:tc>
        <w:tc>
          <w:tcPr>
            <w:tcW w:w="23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&gt;&gt; 2 结果为 15 ，二进制为 0000 1111</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7</w:t>
      </w:r>
      <w:r>
        <w:rPr>
          <w:rFonts w:hint="eastAsia"/>
          <w:sz w:val="18"/>
          <w:szCs w:val="18"/>
        </w:rPr>
        <w:t xml:space="preserve">  </w:t>
      </w:r>
      <w:r>
        <w:rPr>
          <w:sz w:val="18"/>
          <w:szCs w:val="18"/>
        </w:rPr>
        <w:t>Go语言中</w:t>
      </w:r>
      <w:r>
        <w:rPr>
          <w:rFonts w:hint="eastAsia"/>
          <w:sz w:val="18"/>
          <w:szCs w:val="18"/>
          <w:lang w:val="en-US" w:eastAsia="zh-CN"/>
        </w:rPr>
        <w:t>的位</w:t>
      </w:r>
      <w:r>
        <w:rPr>
          <w:sz w:val="18"/>
          <w:szCs w:val="18"/>
        </w:rPr>
        <w:t>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按位与（&amp;）：对两个数进行操作，然后返回一个新的数，这个数的每个位都需要两个输入数的同一位都为1 时才为1。简单说就是：同一位同时为1则为1。</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522470" cy="1632585"/>
            <wp:effectExtent l="0" t="0" r="24130" b="18415"/>
            <wp:docPr id="13" name="图片 13" descr="../../../Desktop/image02-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esktop/image02-02-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64689" cy="1648204"/>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lang w:val="en-US" w:eastAsia="zh-CN"/>
        </w:rPr>
        <w:t>图 2.2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按位</w:t>
      </w:r>
      <w:r>
        <w:rPr>
          <w:rFonts w:hint="eastAsia"/>
          <w:sz w:val="18"/>
          <w:szCs w:val="18"/>
          <w:lang w:val="en-US" w:eastAsia="zh-CN"/>
        </w:rPr>
        <w:t>或</w:t>
      </w:r>
      <w:r>
        <w:rPr>
          <w:sz w:val="18"/>
          <w:szCs w:val="18"/>
        </w:rPr>
        <w:t>（|）：比较两个数，然后返回一个新的数，这个数的每一位设置1的条件是任意一个数的同一位为1 则为1。简单说就是：同一位其中一个为1则为1。</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522470" cy="1632585"/>
            <wp:effectExtent l="0" t="0" r="24130" b="18415"/>
            <wp:docPr id="14" name="图片 14" descr="../../../Desktop/image02-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esktop/image02-02-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37486" cy="1638381"/>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lang w:val="en-US" w:eastAsia="zh-CN"/>
        </w:rPr>
        <w:t>图 2.3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按位异或（^）：比较两个数，然后返回一个数，这个数的每个位设为1 的条件是两个输入数的同一位不同则为1，如果相同就设为0。简单说就是同一位不相同则为1。</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636770" cy="1684655"/>
            <wp:effectExtent l="0" t="0" r="11430" b="17145"/>
            <wp:docPr id="15" name="图片 15" descr="../../../Desktop/image02-0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esktop/image02-02-0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57644" cy="1692738"/>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lang w:val="en-US" w:eastAsia="zh-CN"/>
        </w:rPr>
        <w:t>图 2.4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左移运算符（&lt;&lt;）</w:t>
      </w:r>
      <w:r>
        <w:rPr>
          <w:rFonts w:hint="eastAsia"/>
          <w:sz w:val="18"/>
          <w:szCs w:val="18"/>
          <w:lang w:val="en-US" w:eastAsia="zh-CN"/>
        </w:rPr>
        <w:t>是</w:t>
      </w:r>
      <w:r>
        <w:rPr>
          <w:sz w:val="18"/>
          <w:szCs w:val="18"/>
        </w:rPr>
        <w:t>按二进制形式把所有的数字向左移动对应的位数，高位移出(舍弃)，低位的空位补零。</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需要移位的数字 &lt;&lt; 移位的次数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例如： 3 &lt;&lt; 4，则是将数字3左移4位</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计算过程：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 &lt;&lt;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首先把3转换为二进制数字0000 0000 0000 0000 0000 0000 0000 0011，然后把该数字高位(左侧)的两个零移出，其他的数字都朝左平移4位，最后在低位(右侧)的两个空位补零。则得到的最终结果是0000 0000 0000 0000 0000 0000 0011 0000，则转换为十进制是48。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在数字没有溢出的前提下，对于正数和负数，左移一位都相当于乘以2的1次方，左移n位就相当于乘以2的n次方。</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293870" cy="1489075"/>
            <wp:effectExtent l="0" t="0" r="24130" b="9525"/>
            <wp:docPr id="4" name="图片 4" descr="../../../Desktop/image02-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esktop/image02-02-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301257" cy="149181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lang w:val="en-US" w:eastAsia="zh-CN"/>
        </w:rPr>
        <w:t>图 2.5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右移运算符（&gt;&gt;）</w:t>
      </w:r>
      <w:r>
        <w:rPr>
          <w:rFonts w:hint="eastAsia"/>
          <w:sz w:val="18"/>
          <w:szCs w:val="18"/>
          <w:lang w:val="en-US" w:eastAsia="zh-CN"/>
        </w:rPr>
        <w:t>是</w:t>
      </w:r>
      <w:r>
        <w:rPr>
          <w:sz w:val="18"/>
          <w:szCs w:val="18"/>
        </w:rPr>
        <w:t>按二进制形式把所有的数字向右移动对应位移位数，低位移出(舍弃)，高位的空位补符号位，即正数补零，负数补1。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需要移位的数字 &gt;&gt; 移位的次数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例如11 &gt;&gt; 2，则是将数字11右移2位</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计算过程：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11的二进制形式为：0000 0000 0000 0000 0000 0000 0000 1011，然后把低位的最后两个数字移出，因为该数字是正数，所以在高位补零。则得到的最终结果是0000 0000 0000 0000 0000 0000 0000 0010。转换为十进制是2。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右移一位相当于除2，右移n位相当于除以2的n次方。</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751070" cy="1670050"/>
            <wp:effectExtent l="0" t="0" r="24130" b="6350"/>
            <wp:docPr id="16" name="图片 16" descr="../../../Desktop/image02-0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esktop/image02-02-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751182" cy="1670242"/>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lang w:val="en-US" w:eastAsia="zh-CN"/>
        </w:rPr>
        <w:t>图 2.6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以下实例演示了位运算符的用法：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uint = 60    /* 60 = 0011 1100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uint = 13    /* 13 = 0000 1101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uint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&amp; b       /* 12 = 0000 1100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       /* 61 = 0011 1101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       /* 49 = 0011 0001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&lt;&lt; 2     /* 240 = 1111 0000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fmt.Printf("第四行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&gt;&gt; 2     /* 15 = 0000 1111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fmt.Printf("第五行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第一行 - c 的值为 12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第二行 - c 的值为 61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第三行 - c 的值为 49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第四行 - c 的值为 240</w:t>
      </w:r>
    </w:p>
    <w:p>
      <w:pPr>
        <w:keepNext w:val="0"/>
        <w:keepLines w:val="0"/>
        <w:kinsoku/>
        <w:wordWrap/>
        <w:overflowPunct/>
        <w:topLinePunct w:val="0"/>
        <w:autoSpaceDE/>
        <w:autoSpaceDN/>
        <w:bidi w:val="0"/>
        <w:adjustRightInd/>
        <w:snapToGrid/>
        <w:spacing w:line="240" w:lineRule="auto"/>
        <w:textAlignment w:val="auto"/>
        <w:rPr>
          <w:szCs w:val="18"/>
        </w:rPr>
      </w:pPr>
      <w:r>
        <w:rPr>
          <w:sz w:val="18"/>
          <w:szCs w:val="18"/>
        </w:rPr>
        <w:t>第五行 - c 的值为 15</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22" w:name="_Toc2056994168"/>
      <w:bookmarkStart w:id="123" w:name="_Toc28340"/>
      <w:r>
        <w:rPr>
          <w:rFonts w:hint="default"/>
          <w:sz w:val="30"/>
          <w:szCs w:val="30"/>
          <w:lang w:val="en-GB" w:eastAsia="zh-CN"/>
        </w:rPr>
        <w:t xml:space="preserve">2.7.5 </w:t>
      </w:r>
      <w:r>
        <w:rPr>
          <w:rFonts w:hint="eastAsia"/>
          <w:sz w:val="30"/>
          <w:szCs w:val="30"/>
          <w:lang w:val="en-US" w:eastAsia="zh-CN"/>
        </w:rPr>
        <w:t>赋值运算符（Assignment  operator）</w:t>
      </w:r>
      <w:bookmarkEnd w:id="122"/>
      <w:bookmarkEnd w:id="12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下表列出了所有Go语言的赋值运算符。</w:t>
      </w:r>
    </w:p>
    <w:tbl>
      <w:tblPr>
        <w:tblStyle w:val="12"/>
        <w:tblW w:w="8922" w:type="dxa"/>
        <w:tblInd w:w="-8" w:type="dxa"/>
        <w:tblLayout w:type="fixed"/>
        <w:tblCellMar>
          <w:top w:w="15" w:type="dxa"/>
          <w:left w:w="15" w:type="dxa"/>
          <w:bottom w:w="15" w:type="dxa"/>
          <w:right w:w="15" w:type="dxa"/>
        </w:tblCellMar>
      </w:tblPr>
      <w:tblGrid>
        <w:gridCol w:w="1207"/>
        <w:gridCol w:w="4889"/>
        <w:gridCol w:w="2826"/>
      </w:tblGrid>
      <w:tr>
        <w:tblPrEx>
          <w:tblCellMar>
            <w:top w:w="15" w:type="dxa"/>
            <w:left w:w="15" w:type="dxa"/>
            <w:bottom w:w="15" w:type="dxa"/>
            <w:right w:w="15" w:type="dxa"/>
          </w:tblCellMar>
        </w:tblPrEx>
        <w:trPr>
          <w:trHeight w:val="60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4889"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2826"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default"/>
                <w:sz w:val="18"/>
                <w:szCs w:val="18"/>
              </w:rPr>
            </w:pPr>
            <w:r>
              <w:rPr>
                <w:rFonts w:hint="eastAsia"/>
                <w:sz w:val="18"/>
                <w:szCs w:val="18"/>
              </w:rPr>
              <w:t>简单的赋值运算符，将一个表达式的值赋给一个左值</w:t>
            </w:r>
          </w:p>
        </w:tc>
        <w:tc>
          <w:tcPr>
            <w:tcW w:w="2826"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default"/>
                <w:sz w:val="18"/>
                <w:szCs w:val="18"/>
              </w:rPr>
            </w:pPr>
            <w:r>
              <w:rPr>
                <w:rFonts w:hint="eastAsia"/>
                <w:sz w:val="18"/>
                <w:szCs w:val="18"/>
              </w:rPr>
              <w:t>C = A + B 将 A + B 表达式结果赋值给 C</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相加后再赋值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相减后再赋值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相乘后再赋值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相除后再赋值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求余后再赋值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&lt;&lt;=</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左移后赋值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&lt;&lt;= 2 等于 C = C &lt;&lt; 2</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&gt;&gt;=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右移后赋值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&gt;&gt;= 2 等于 C = C &gt;&gt; 2</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&amp;=</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按位与后赋值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&amp;= 2 等于 C = C &amp; 2</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按位异或后赋值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2 等于 C = C ^ 2</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按位或后赋值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2 等于 C = C | 2</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8</w:t>
      </w:r>
      <w:r>
        <w:rPr>
          <w:rFonts w:hint="eastAsia"/>
          <w:sz w:val="18"/>
          <w:szCs w:val="18"/>
        </w:rPr>
        <w:t xml:space="preserve">  </w:t>
      </w:r>
      <w:r>
        <w:rPr>
          <w:sz w:val="18"/>
          <w:szCs w:val="18"/>
        </w:rPr>
        <w:t>Go语言中</w:t>
      </w:r>
      <w:r>
        <w:rPr>
          <w:rFonts w:hint="eastAsia"/>
          <w:sz w:val="18"/>
          <w:szCs w:val="18"/>
          <w:lang w:val="en-US" w:eastAsia="zh-CN"/>
        </w:rPr>
        <w:t>的赋值</w:t>
      </w:r>
      <w:r>
        <w:rPr>
          <w:sz w:val="18"/>
          <w:szCs w:val="18"/>
        </w:rPr>
        <w:t>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以下实例演示了赋值运算符的用法：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1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2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3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4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5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200;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&lt;&lt;=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6行  - &lt;&lt;=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&gt;&gt;=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7 行 - &gt;&gt;=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&amp;=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8 行 - &amp;=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9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10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1 行 - =  运算符实例，c 值为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2 行 - += 运算符实例，c 值为 = 42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3 行 - -= 运算符实例，c 值为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4 行 - *= 运算符实例，c 值为 = 441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5 行 - /= 运算符实例，c 值为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6行  - &lt;&lt;= 运算符实例，c 值为 = 800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7 行 - &gt;&gt;= 运算符实例，c 值为 = 200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8 行 - &amp;= 运算符实例，c 值为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9 行 - ^= 运算符实例，c 值为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10 行 - |= 运算符实例，c 值为 = 2</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24" w:name="_Toc1709232170"/>
      <w:bookmarkStart w:id="125" w:name="_Toc4009"/>
      <w:r>
        <w:rPr>
          <w:rFonts w:hint="default"/>
          <w:sz w:val="30"/>
          <w:szCs w:val="30"/>
          <w:lang w:val="en-GB" w:eastAsia="zh-CN"/>
        </w:rPr>
        <w:t xml:space="preserve">2.7.6 </w:t>
      </w:r>
      <w:r>
        <w:rPr>
          <w:rFonts w:hint="eastAsia"/>
          <w:sz w:val="30"/>
          <w:szCs w:val="30"/>
          <w:lang w:val="en-US" w:eastAsia="zh-CN"/>
        </w:rPr>
        <w:t>其他运算符</w:t>
      </w:r>
      <w:bookmarkEnd w:id="124"/>
      <w:bookmarkEnd w:id="12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下表列出了Go语言的其他运算符。</w:t>
      </w:r>
    </w:p>
    <w:tbl>
      <w:tblPr>
        <w:tblStyle w:val="12"/>
        <w:tblW w:w="9064" w:type="dxa"/>
        <w:tblInd w:w="0" w:type="dxa"/>
        <w:tblLayout w:type="fixed"/>
        <w:tblCellMar>
          <w:top w:w="15" w:type="dxa"/>
          <w:left w:w="15" w:type="dxa"/>
          <w:bottom w:w="15" w:type="dxa"/>
          <w:right w:w="15" w:type="dxa"/>
        </w:tblCellMar>
      </w:tblPr>
      <w:tblGrid>
        <w:gridCol w:w="1693"/>
        <w:gridCol w:w="3544"/>
        <w:gridCol w:w="3827"/>
      </w:tblGrid>
      <w:tr>
        <w:tblPrEx>
          <w:tblCellMar>
            <w:top w:w="15" w:type="dxa"/>
            <w:left w:w="15" w:type="dxa"/>
            <w:bottom w:w="15" w:type="dxa"/>
            <w:right w:w="15" w:type="dxa"/>
          </w:tblCellMar>
        </w:tblPrEx>
        <w:trPr>
          <w:trHeight w:val="90" w:hRule="atLeast"/>
        </w:trPr>
        <w:tc>
          <w:tcPr>
            <w:tcW w:w="169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3544"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3827"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blPrEx>
          <w:tblCellMar>
            <w:top w:w="15" w:type="dxa"/>
            <w:left w:w="15" w:type="dxa"/>
            <w:bottom w:w="15" w:type="dxa"/>
            <w:right w:w="15" w:type="dxa"/>
          </w:tblCellMar>
        </w:tblPrEx>
        <w:trPr>
          <w:trHeight w:val="90" w:hRule="atLeast"/>
        </w:trPr>
        <w:tc>
          <w:tcPr>
            <w:tcW w:w="169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&amp;</w:t>
            </w:r>
          </w:p>
        </w:tc>
        <w:tc>
          <w:tcPr>
            <w:tcW w:w="3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返回变量存储地址</w:t>
            </w:r>
          </w:p>
        </w:tc>
        <w:tc>
          <w:tcPr>
            <w:tcW w:w="382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&amp;a; 将给出变量的实际地址。</w:t>
            </w:r>
          </w:p>
        </w:tc>
      </w:tr>
      <w:tr>
        <w:tblPrEx>
          <w:tblCellMar>
            <w:top w:w="15" w:type="dxa"/>
            <w:left w:w="15" w:type="dxa"/>
            <w:bottom w:w="15" w:type="dxa"/>
            <w:right w:w="15" w:type="dxa"/>
          </w:tblCellMar>
        </w:tblPrEx>
        <w:trPr>
          <w:trHeight w:val="90" w:hRule="atLeast"/>
        </w:trPr>
        <w:tc>
          <w:tcPr>
            <w:tcW w:w="169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3544"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指针变量。</w:t>
            </w:r>
          </w:p>
        </w:tc>
        <w:tc>
          <w:tcPr>
            <w:tcW w:w="382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是一个指针变量</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szCs w:val="18"/>
          <w:lang w:val="en-US" w:eastAsia="zh-CN"/>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9</w:t>
      </w:r>
      <w:r>
        <w:rPr>
          <w:rFonts w:hint="eastAsia"/>
          <w:sz w:val="18"/>
          <w:szCs w:val="18"/>
        </w:rPr>
        <w:t xml:space="preserve">  </w:t>
      </w:r>
      <w:r>
        <w:rPr>
          <w:sz w:val="18"/>
          <w:szCs w:val="18"/>
        </w:rPr>
        <w:t>Go语言中</w:t>
      </w:r>
      <w:r>
        <w:rPr>
          <w:rFonts w:hint="eastAsia"/>
          <w:sz w:val="18"/>
          <w:szCs w:val="18"/>
          <w:lang w:val="en-US" w:eastAsia="zh-CN"/>
        </w:rPr>
        <w:t>的其他</w:t>
      </w:r>
      <w:r>
        <w:rPr>
          <w:sz w:val="18"/>
          <w:szCs w:val="18"/>
        </w:rPr>
        <w:t>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以下实例演示了其他运算符的用法：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float32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ptr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运算符实例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1 行 - a 变量类型为 = %T\n", 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2 行 - b 变量类型为 = %T\n", 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3 行 - c 变量类型为 = %T\n",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&amp; 和 * 运算符实例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ptr = &amp;a    /* 'ptr' 包含了 'a' 变量的地址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的值为  %d\n",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fmt.Printf("*ptr 为 %d\n", *ptr);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1 行 - a 变量类型为 =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2 行 - b 变量类型为 = int32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3 行 - c 变量类型为 = float32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的值为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*ptr 为 4</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26" w:name="_Toc176335271"/>
      <w:bookmarkStart w:id="127" w:name="_Toc11039"/>
      <w:r>
        <w:rPr>
          <w:rFonts w:hint="default"/>
          <w:sz w:val="32"/>
          <w:szCs w:val="32"/>
          <w:lang w:val="en-GB" w:eastAsia="zh-CN"/>
        </w:rPr>
        <w:t>2</w:t>
      </w:r>
      <w:r>
        <w:rPr>
          <w:rFonts w:hint="default"/>
          <w:sz w:val="32"/>
          <w:szCs w:val="32"/>
          <w:lang w:eastAsia="zh-CN"/>
        </w:rPr>
        <w:t xml:space="preserve">.8 </w:t>
      </w:r>
      <w:r>
        <w:rPr>
          <w:rFonts w:hint="eastAsia"/>
          <w:sz w:val="32"/>
          <w:szCs w:val="32"/>
          <w:lang w:val="en-US" w:eastAsia="zh-CN"/>
        </w:rPr>
        <w:t>运算符优先级</w:t>
      </w:r>
      <w:bookmarkEnd w:id="126"/>
      <w:bookmarkEnd w:id="12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有些运算符拥有较高的优先级，二元运算符的运算方向均是从左至右。下表列出了所有运算符以及它们的优先级，由上至下代表优先级由高到低：</w:t>
      </w:r>
    </w:p>
    <w:p>
      <w:pPr>
        <w:keepNext w:val="0"/>
        <w:keepLines w:val="0"/>
        <w:kinsoku/>
        <w:wordWrap/>
        <w:overflowPunct/>
        <w:topLinePunct w:val="0"/>
        <w:autoSpaceDE/>
        <w:autoSpaceDN/>
        <w:bidi w:val="0"/>
        <w:adjustRightInd/>
        <w:snapToGrid/>
        <w:spacing w:line="240" w:lineRule="auto"/>
        <w:textAlignment w:val="auto"/>
        <w:rPr>
          <w:sz w:val="18"/>
          <w:szCs w:val="18"/>
        </w:rPr>
      </w:pPr>
    </w:p>
    <w:tbl>
      <w:tblPr>
        <w:tblStyle w:val="12"/>
        <w:tblW w:w="8781" w:type="dxa"/>
        <w:tblInd w:w="0" w:type="dxa"/>
        <w:tblLayout w:type="fixed"/>
        <w:tblCellMar>
          <w:top w:w="15" w:type="dxa"/>
          <w:left w:w="15" w:type="dxa"/>
          <w:bottom w:w="15" w:type="dxa"/>
          <w:right w:w="15" w:type="dxa"/>
        </w:tblCellMar>
      </w:tblPr>
      <w:tblGrid>
        <w:gridCol w:w="2544"/>
        <w:gridCol w:w="6237"/>
      </w:tblGrid>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优先级</w:t>
            </w:r>
          </w:p>
        </w:tc>
        <w:tc>
          <w:tcPr>
            <w:tcW w:w="6237"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7</w:t>
            </w:r>
          </w:p>
        </w:tc>
        <w:tc>
          <w:tcPr>
            <w:tcW w:w="623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6</w:t>
            </w:r>
          </w:p>
        </w:tc>
        <w:tc>
          <w:tcPr>
            <w:tcW w:w="623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 % &lt;&lt; &gt;&gt; &amp; &amp;^</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5</w:t>
            </w:r>
          </w:p>
        </w:tc>
        <w:tc>
          <w:tcPr>
            <w:tcW w:w="623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 | ^</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4</w:t>
            </w:r>
          </w:p>
        </w:tc>
        <w:tc>
          <w:tcPr>
            <w:tcW w:w="623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 &lt; &lt;= &gt;= &gt;</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3</w:t>
            </w:r>
          </w:p>
        </w:tc>
        <w:tc>
          <w:tcPr>
            <w:tcW w:w="623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&lt;-</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2</w:t>
            </w:r>
          </w:p>
        </w:tc>
        <w:tc>
          <w:tcPr>
            <w:tcW w:w="623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&amp;&amp;</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1</w:t>
            </w:r>
          </w:p>
        </w:tc>
        <w:tc>
          <w:tcPr>
            <w:tcW w:w="623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Cs w:val="18"/>
          <w:lang w:val="en-US" w:eastAsia="zh-CN"/>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10</w:t>
      </w:r>
      <w:r>
        <w:rPr>
          <w:rFonts w:hint="eastAsia"/>
          <w:sz w:val="18"/>
          <w:szCs w:val="18"/>
        </w:rPr>
        <w:t xml:space="preserve">  </w:t>
      </w:r>
      <w:r>
        <w:rPr>
          <w:sz w:val="18"/>
          <w:szCs w:val="18"/>
        </w:rPr>
        <w:t>Go语言中</w:t>
      </w:r>
      <w:r>
        <w:rPr>
          <w:rFonts w:hint="eastAsia"/>
          <w:sz w:val="18"/>
          <w:szCs w:val="18"/>
          <w:lang w:val="en-US" w:eastAsia="zh-CN"/>
        </w:rPr>
        <w:t>的</w:t>
      </w:r>
      <w:r>
        <w:rPr>
          <w:sz w:val="18"/>
          <w:szCs w:val="18"/>
        </w:rPr>
        <w:t>运算符</w:t>
      </w:r>
      <w:r>
        <w:rPr>
          <w:rFonts w:hint="eastAsia"/>
          <w:sz w:val="18"/>
          <w:szCs w:val="18"/>
          <w:lang w:val="en-US" w:eastAsia="zh-CN"/>
        </w:rPr>
        <w:t>优先级</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当然，你可以通过使用括号来临时提升某个表达式的整体运算优先级。</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int = 15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d int = 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e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 = (a + b) * c / d;      // ( 30 * 15 ) / 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 b) * c / d 的值为 : %d\n",  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 = ((a + b) * c) / d;    // (30 * 15 ) / 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 b) * c) / d 的值为  : %d\n" ,  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 = (a + b) * (c / d);   // (30) * (15/5)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 b) * (c / d) 的值为  : %d\n",  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 = a + (b * c) / d;     //  20 + (150/5)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 (b * c) / d 的值为  : %d\n" ,  e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b) * c / d 的值为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b) * c) / d 的值为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b) * (c / d) 的值为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(b * c) / d 的值为  : 50</w:t>
      </w: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rFonts w:hint="eastAsia"/>
          <w:sz w:val="36"/>
          <w:szCs w:val="36"/>
          <w:lang w:val="en-US" w:eastAsia="zh-CN"/>
        </w:rPr>
      </w:pPr>
      <w:bookmarkStart w:id="128" w:name="_Toc1029"/>
      <w:bookmarkStart w:id="129" w:name="_Toc4731"/>
      <w:bookmarkStart w:id="130" w:name="_Toc4268"/>
      <w:bookmarkStart w:id="131" w:name="_Toc825053520"/>
      <w:bookmarkStart w:id="132" w:name="_Toc3696"/>
      <w:r>
        <w:rPr>
          <w:rFonts w:hint="default"/>
          <w:sz w:val="36"/>
          <w:szCs w:val="36"/>
          <w:lang w:eastAsia="zh-CN"/>
        </w:rPr>
        <w:t xml:space="preserve">第三章 </w:t>
      </w:r>
      <w:r>
        <w:rPr>
          <w:rFonts w:hint="eastAsia"/>
          <w:sz w:val="36"/>
          <w:szCs w:val="36"/>
          <w:lang w:val="en-US" w:eastAsia="zh-CN"/>
        </w:rPr>
        <w:t>Go语言流程控制</w:t>
      </w:r>
      <w:bookmarkEnd w:id="128"/>
      <w:bookmarkEnd w:id="129"/>
      <w:bookmarkEnd w:id="130"/>
      <w:bookmarkEnd w:id="131"/>
      <w:bookmarkEnd w:id="132"/>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本章学习Go语言的流程控制语句及循环语句。流程控制包括if条件判断语句、switch分支语句。</w:t>
      </w:r>
      <w:r>
        <w:rPr>
          <w:rFonts w:hint="eastAsia"/>
          <w:sz w:val="18"/>
          <w:szCs w:val="18"/>
        </w:rPr>
        <w:t>循环</w:t>
      </w:r>
      <w:r>
        <w:rPr>
          <w:sz w:val="18"/>
          <w:szCs w:val="18"/>
        </w:rPr>
        <w:t>语句包括for循环、</w:t>
      </w:r>
      <w:r>
        <w:rPr>
          <w:rFonts w:hint="eastAsia"/>
          <w:sz w:val="18"/>
          <w:szCs w:val="18"/>
        </w:rPr>
        <w:t>for</w:t>
      </w:r>
      <w:r>
        <w:rPr>
          <w:sz w:val="18"/>
          <w:szCs w:val="18"/>
        </w:rPr>
        <w:t>嵌套循环以及与循环语句相关的语句——</w:t>
      </w:r>
      <w:r>
        <w:rPr>
          <w:rFonts w:hint="eastAsia"/>
          <w:sz w:val="18"/>
          <w:szCs w:val="18"/>
        </w:rPr>
        <w:t>break</w:t>
      </w:r>
      <w:r>
        <w:rPr>
          <w:sz w:val="18"/>
          <w:szCs w:val="18"/>
        </w:rPr>
        <w:t>、</w:t>
      </w:r>
      <w:r>
        <w:rPr>
          <w:rFonts w:hint="eastAsia"/>
          <w:sz w:val="18"/>
          <w:szCs w:val="18"/>
        </w:rPr>
        <w:t>continue</w:t>
      </w:r>
      <w:r>
        <w:rPr>
          <w:sz w:val="18"/>
          <w:szCs w:val="18"/>
        </w:rPr>
        <w:t>、</w:t>
      </w:r>
      <w:r>
        <w:rPr>
          <w:rFonts w:hint="eastAsia"/>
          <w:sz w:val="18"/>
          <w:szCs w:val="18"/>
        </w:rPr>
        <w:t>goto</w:t>
      </w: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本章重点为大家介绍如下的内容：</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Go语言流程控制概述</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if条件判断语句</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switch分支语句</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Go语言中循环语句概述</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for循环语句及其多种语法形式</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for嵌套循环语句</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循环控制语句（break、continue、goto）</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33" w:name="_Toc372601961"/>
      <w:bookmarkStart w:id="134" w:name="_Toc29013"/>
      <w:r>
        <w:rPr>
          <w:rFonts w:hint="default"/>
          <w:sz w:val="32"/>
          <w:szCs w:val="32"/>
          <w:lang w:eastAsia="zh-CN"/>
        </w:rPr>
        <w:t xml:space="preserve">3.1 </w:t>
      </w:r>
      <w:r>
        <w:rPr>
          <w:rFonts w:hint="eastAsia"/>
          <w:sz w:val="32"/>
          <w:szCs w:val="32"/>
          <w:lang w:val="en-US" w:eastAsia="zh-CN"/>
        </w:rPr>
        <w:t>Go 语言流程控制</w:t>
      </w:r>
      <w:bookmarkEnd w:id="133"/>
      <w:bookmarkEnd w:id="134"/>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流程控制是每种编程语言控制逻辑走向和执行次序的重要部分，流程控制是一门语言的经脉；流程控制语句包含条件判断语句、条件分支语句及循环语句。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Go语言的基本流程控制语句包括：</w:t>
      </w:r>
    </w:p>
    <w:p>
      <w:pPr>
        <w:keepNext w:val="0"/>
        <w:keepLines w:val="0"/>
        <w:numPr>
          <w:ilvl w:val="0"/>
          <w:numId w:val="12"/>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if条件判断语句</w:t>
      </w:r>
    </w:p>
    <w:p>
      <w:pPr>
        <w:keepNext w:val="0"/>
        <w:keepLines w:val="0"/>
        <w:numPr>
          <w:ilvl w:val="0"/>
          <w:numId w:val="12"/>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switch分支语句</w:t>
      </w:r>
    </w:p>
    <w:p>
      <w:pPr>
        <w:keepNext w:val="0"/>
        <w:keepLines w:val="0"/>
        <w:numPr>
          <w:ilvl w:val="0"/>
          <w:numId w:val="12"/>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for循环语句</w:t>
      </w:r>
    </w:p>
    <w:p>
      <w:pPr>
        <w:keepNext w:val="0"/>
        <w:keepLines w:val="0"/>
        <w:numPr>
          <w:ilvl w:val="0"/>
          <w:numId w:val="12"/>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goto跳转语句及break和continue循环控制语句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语言提供了以下几种条件判断、分支语句</w:t>
      </w:r>
    </w:p>
    <w:tbl>
      <w:tblPr>
        <w:tblStyle w:val="12"/>
        <w:tblW w:w="8914" w:type="dxa"/>
        <w:tblInd w:w="0" w:type="dxa"/>
        <w:tblLayout w:type="fixed"/>
        <w:tblCellMar>
          <w:top w:w="15" w:type="dxa"/>
          <w:left w:w="15" w:type="dxa"/>
          <w:bottom w:w="15" w:type="dxa"/>
          <w:right w:w="15" w:type="dxa"/>
        </w:tblCellMar>
      </w:tblPr>
      <w:tblGrid>
        <w:gridCol w:w="2402"/>
        <w:gridCol w:w="6512"/>
      </w:tblGrid>
      <w:tr>
        <w:tblPrEx>
          <w:tblCellMar>
            <w:top w:w="15" w:type="dxa"/>
            <w:left w:w="15" w:type="dxa"/>
            <w:bottom w:w="15" w:type="dxa"/>
            <w:right w:w="15" w:type="dxa"/>
          </w:tblCellMar>
        </w:tblPrEx>
        <w:trPr>
          <w:trHeight w:val="90" w:hRule="atLeast"/>
        </w:trPr>
        <w:tc>
          <w:tcPr>
            <w:tcW w:w="2402"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语句</w:t>
            </w:r>
          </w:p>
        </w:tc>
        <w:tc>
          <w:tcPr>
            <w:tcW w:w="6512"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描述</w:t>
            </w:r>
          </w:p>
        </w:tc>
      </w:tr>
      <w:tr>
        <w:tblPrEx>
          <w:tblCellMar>
            <w:top w:w="15" w:type="dxa"/>
            <w:left w:w="15" w:type="dxa"/>
            <w:bottom w:w="15" w:type="dxa"/>
            <w:right w:w="15" w:type="dxa"/>
          </w:tblCellMar>
        </w:tblPrEx>
        <w:trPr>
          <w:trHeight w:val="600" w:hRule="atLeast"/>
        </w:trPr>
        <w:tc>
          <w:tcPr>
            <w:tcW w:w="240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if 语句</w:t>
            </w:r>
          </w:p>
        </w:tc>
        <w:tc>
          <w:tcPr>
            <w:tcW w:w="651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if 语句由一个布尔表达式后紧跟一个或多个语句组成。</w:t>
            </w:r>
          </w:p>
        </w:tc>
      </w:tr>
      <w:tr>
        <w:tblPrEx>
          <w:tblCellMar>
            <w:top w:w="15" w:type="dxa"/>
            <w:left w:w="15" w:type="dxa"/>
            <w:bottom w:w="15" w:type="dxa"/>
            <w:right w:w="15" w:type="dxa"/>
          </w:tblCellMar>
        </w:tblPrEx>
        <w:trPr>
          <w:trHeight w:val="600" w:hRule="atLeast"/>
        </w:trPr>
        <w:tc>
          <w:tcPr>
            <w:tcW w:w="2402"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if...else 语句</w:t>
            </w:r>
          </w:p>
        </w:tc>
        <w:tc>
          <w:tcPr>
            <w:tcW w:w="6512"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if 语句后可以使用可选的else 语句, else 语句中的表达式在布尔表达式为 false 时执行。</w:t>
            </w:r>
          </w:p>
        </w:tc>
      </w:tr>
      <w:tr>
        <w:tblPrEx>
          <w:tblCellMar>
            <w:top w:w="15" w:type="dxa"/>
            <w:left w:w="15" w:type="dxa"/>
            <w:bottom w:w="15" w:type="dxa"/>
            <w:right w:w="15" w:type="dxa"/>
          </w:tblCellMar>
        </w:tblPrEx>
        <w:trPr>
          <w:trHeight w:val="600" w:hRule="atLeast"/>
        </w:trPr>
        <w:tc>
          <w:tcPr>
            <w:tcW w:w="240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if 嵌套语句</w:t>
            </w:r>
          </w:p>
        </w:tc>
        <w:tc>
          <w:tcPr>
            <w:tcW w:w="651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你可以在if或else if语句中嵌入一个或多个if或else if语句。</w:t>
            </w:r>
          </w:p>
        </w:tc>
      </w:tr>
      <w:tr>
        <w:tblPrEx>
          <w:tblCellMar>
            <w:top w:w="15" w:type="dxa"/>
            <w:left w:w="15" w:type="dxa"/>
            <w:bottom w:w="15" w:type="dxa"/>
            <w:right w:w="15" w:type="dxa"/>
          </w:tblCellMar>
        </w:tblPrEx>
        <w:trPr>
          <w:trHeight w:val="600" w:hRule="atLeast"/>
        </w:trPr>
        <w:tc>
          <w:tcPr>
            <w:tcW w:w="2402"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switch 语句</w:t>
            </w:r>
          </w:p>
        </w:tc>
        <w:tc>
          <w:tcPr>
            <w:tcW w:w="6512"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switch语句用于基于不同条件执行不同动作。</w:t>
            </w:r>
          </w:p>
        </w:tc>
      </w:tr>
      <w:tr>
        <w:tblPrEx>
          <w:tblCellMar>
            <w:top w:w="15" w:type="dxa"/>
            <w:left w:w="15" w:type="dxa"/>
            <w:bottom w:w="15" w:type="dxa"/>
            <w:right w:w="15" w:type="dxa"/>
          </w:tblCellMar>
        </w:tblPrEx>
        <w:trPr>
          <w:trHeight w:val="600" w:hRule="atLeast"/>
        </w:trPr>
        <w:tc>
          <w:tcPr>
            <w:tcW w:w="240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select 语句</w:t>
            </w:r>
          </w:p>
        </w:tc>
        <w:tc>
          <w:tcPr>
            <w:tcW w:w="651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select语句类似于switch语句，但是select会随机执行一个可运行的case。如果没有case可运行，它将阻塞，直到有case可运行。</w:t>
            </w:r>
          </w:p>
        </w:tc>
      </w:tr>
    </w:tbl>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sz w:val="18"/>
          <w:szCs w:val="18"/>
        </w:rPr>
        <w:t>表 3.1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语言提供了以下几种循环语句</w:t>
      </w:r>
    </w:p>
    <w:tbl>
      <w:tblPr>
        <w:tblStyle w:val="12"/>
        <w:tblW w:w="8923" w:type="dxa"/>
        <w:tblInd w:w="0" w:type="dxa"/>
        <w:tblLayout w:type="fixed"/>
        <w:tblCellMar>
          <w:top w:w="15" w:type="dxa"/>
          <w:left w:w="15" w:type="dxa"/>
          <w:bottom w:w="15" w:type="dxa"/>
          <w:right w:w="15" w:type="dxa"/>
        </w:tblCellMar>
      </w:tblPr>
      <w:tblGrid>
        <w:gridCol w:w="2402"/>
        <w:gridCol w:w="6521"/>
      </w:tblGrid>
      <w:tr>
        <w:tblPrEx>
          <w:tblCellMar>
            <w:top w:w="15" w:type="dxa"/>
            <w:left w:w="15" w:type="dxa"/>
            <w:bottom w:w="15" w:type="dxa"/>
            <w:right w:w="15" w:type="dxa"/>
          </w:tblCellMar>
        </w:tblPrEx>
        <w:trPr>
          <w:trHeight w:val="90" w:hRule="atLeast"/>
        </w:trPr>
        <w:tc>
          <w:tcPr>
            <w:tcW w:w="2402"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循环类型</w:t>
            </w:r>
          </w:p>
        </w:tc>
        <w:tc>
          <w:tcPr>
            <w:tcW w:w="652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描述</w:t>
            </w:r>
          </w:p>
        </w:tc>
      </w:tr>
      <w:tr>
        <w:tblPrEx>
          <w:tblCellMar>
            <w:top w:w="15" w:type="dxa"/>
            <w:left w:w="15" w:type="dxa"/>
            <w:bottom w:w="15" w:type="dxa"/>
            <w:right w:w="15" w:type="dxa"/>
          </w:tblCellMar>
        </w:tblPrEx>
        <w:trPr>
          <w:trHeight w:val="90" w:hRule="atLeast"/>
        </w:trPr>
        <w:tc>
          <w:tcPr>
            <w:tcW w:w="2402"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for</w:t>
            </w:r>
            <w:r>
              <w:rPr>
                <w:sz w:val="18"/>
                <w:szCs w:val="18"/>
              </w:rPr>
              <w:t>循环</w:t>
            </w:r>
          </w:p>
        </w:tc>
        <w:tc>
          <w:tcPr>
            <w:tcW w:w="652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重复执行语句块</w:t>
            </w:r>
          </w:p>
        </w:tc>
      </w:tr>
      <w:tr>
        <w:tblPrEx>
          <w:tblCellMar>
            <w:top w:w="15" w:type="dxa"/>
            <w:left w:w="15" w:type="dxa"/>
            <w:bottom w:w="15" w:type="dxa"/>
            <w:right w:w="15" w:type="dxa"/>
          </w:tblCellMar>
        </w:tblPrEx>
        <w:trPr>
          <w:trHeight w:val="90" w:hRule="atLeast"/>
        </w:trPr>
        <w:tc>
          <w:tcPr>
            <w:tcW w:w="240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循环</w:t>
            </w:r>
            <w:r>
              <w:rPr>
                <w:sz w:val="18"/>
                <w:szCs w:val="18"/>
              </w:rPr>
              <w:t>嵌套</w:t>
            </w:r>
          </w:p>
        </w:tc>
        <w:tc>
          <w:tcPr>
            <w:tcW w:w="652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在 for 循环中嵌套一个或多个 for 循环</w:t>
            </w:r>
          </w:p>
        </w:tc>
      </w:tr>
    </w:tbl>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sz w:val="18"/>
          <w:szCs w:val="18"/>
        </w:rPr>
        <w:t>表 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语言支持以下几种循环控制语句</w:t>
      </w:r>
    </w:p>
    <w:tbl>
      <w:tblPr>
        <w:tblStyle w:val="12"/>
        <w:tblW w:w="9064" w:type="dxa"/>
        <w:tblInd w:w="0" w:type="dxa"/>
        <w:tblLayout w:type="fixed"/>
        <w:tblCellMar>
          <w:top w:w="15" w:type="dxa"/>
          <w:left w:w="15" w:type="dxa"/>
          <w:bottom w:w="15" w:type="dxa"/>
          <w:right w:w="15" w:type="dxa"/>
        </w:tblCellMar>
      </w:tblPr>
      <w:tblGrid>
        <w:gridCol w:w="2544"/>
        <w:gridCol w:w="6520"/>
      </w:tblGrid>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控制语句</w:t>
            </w:r>
          </w:p>
        </w:tc>
        <w:tc>
          <w:tcPr>
            <w:tcW w:w="6520"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描述</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break</w:t>
            </w:r>
            <w:r>
              <w:rPr>
                <w:sz w:val="18"/>
                <w:szCs w:val="18"/>
              </w:rPr>
              <w:t>语句</w:t>
            </w:r>
          </w:p>
        </w:tc>
        <w:tc>
          <w:tcPr>
            <w:tcW w:w="652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经常用于中断当前 for 循环或跳出 switch 语句</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continue</w:t>
            </w:r>
            <w:r>
              <w:rPr>
                <w:sz w:val="18"/>
                <w:szCs w:val="18"/>
              </w:rPr>
              <w:t>语句</w:t>
            </w:r>
          </w:p>
        </w:tc>
        <w:tc>
          <w:tcPr>
            <w:tcW w:w="652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跳过当前循环的剩余语句，然后继续进行下一轮循环。</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goto语句</w:t>
            </w:r>
          </w:p>
        </w:tc>
        <w:tc>
          <w:tcPr>
            <w:tcW w:w="652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将控制转移到被标记的语句。</w:t>
            </w:r>
          </w:p>
        </w:tc>
      </w:tr>
    </w:tbl>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sz w:val="18"/>
          <w:szCs w:val="18"/>
        </w:rPr>
        <w:t>表 3.3</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default"/>
          <w:sz w:val="32"/>
          <w:szCs w:val="32"/>
          <w:lang w:eastAsia="zh-CN"/>
        </w:rPr>
      </w:pPr>
      <w:bookmarkStart w:id="135" w:name="_Toc258843875"/>
      <w:bookmarkStart w:id="136" w:name="_Toc22606"/>
      <w:r>
        <w:rPr>
          <w:rFonts w:hint="default"/>
          <w:sz w:val="32"/>
          <w:szCs w:val="32"/>
          <w:lang w:eastAsia="zh-CN"/>
        </w:rPr>
        <w:t>3.2 if条件判断语句</w:t>
      </w:r>
      <w:bookmarkEnd w:id="135"/>
      <w:bookmarkEnd w:id="136"/>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编程语言中 if 语句的语法如下：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 布尔表达式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在布尔表达式为 true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 在布尔表达式为 true 时，其后紧跟的语句块执行，如果为 false 则不执行。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编程语言中 if...else 语句的语法如下：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 布尔表达式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在布尔表达式为 true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在布尔表达式为 false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 在布尔表达式为 true 时，其后紧跟的语句块执行，如果为 false 则执行 else 语句块。</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编程语言中 if...else if ... else 语句的语法如下：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 布尔表达式1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在布尔表达式1为 true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else if 布尔表达式2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在布尔表达式2为 true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在不满足以上条件时执行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eastAsia="zh-CN"/>
        </w:rPr>
      </w:pPr>
      <w:r>
        <w:rPr>
          <w:rFonts w:hint="default"/>
          <w:sz w:val="18"/>
          <w:szCs w:val="18"/>
          <w:lang w:eastAsia="zh-CN"/>
        </w:rPr>
        <w:t>if语句中的注意细节如下：</w:t>
      </w:r>
    </w:p>
    <w:p>
      <w:pPr>
        <w:keepNext w:val="0"/>
        <w:keepLines w:val="0"/>
        <w:numPr>
          <w:ilvl w:val="0"/>
          <w:numId w:val="1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不需使用括号将条件包含起来;</w:t>
      </w:r>
    </w:p>
    <w:p>
      <w:pPr>
        <w:keepNext w:val="0"/>
        <w:keepLines w:val="0"/>
        <w:numPr>
          <w:ilvl w:val="0"/>
          <w:numId w:val="1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大括号{}必须存在，即使只有一行语句;</w:t>
      </w:r>
    </w:p>
    <w:p>
      <w:pPr>
        <w:keepNext w:val="0"/>
        <w:keepLines w:val="0"/>
        <w:numPr>
          <w:ilvl w:val="0"/>
          <w:numId w:val="1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左括号必须在if或else的同一行;</w:t>
      </w:r>
    </w:p>
    <w:p>
      <w:pPr>
        <w:keepNext w:val="0"/>
        <w:keepLines w:val="0"/>
        <w:numPr>
          <w:ilvl w:val="0"/>
          <w:numId w:val="1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在if之后，条件语句之前，可以添加变量初始化语句，使用"；"进行分隔。</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eastAsia="zh-CN"/>
        </w:rPr>
      </w:pPr>
      <w:r>
        <w:rPr>
          <w:rFonts w:hint="default"/>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1.用 if 语句判断数据奇数偶数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num := 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num%2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fmt.Println(num, "偶数")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fmt.Println(num, "奇数")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2.判断学生平均成绩。有优、良、中等、及格、不及格等五档。</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score := 88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score &gt;= 90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fmt.Println("优秀")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if score &gt;= 80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fmt.Println("良好")</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if score &gt;= 70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fmt.Println("中等")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if score &gt;= 60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fmt.Println("及格")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if score &lt; 60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fmt.Println("不及格")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if语句还有一个变体。它的语法是：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if statement; condition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//代码块</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判断一个数是奇数还是偶数？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num := 10; num%2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fmt.Println(num, "偶数")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fmt.Println(num, "奇数")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需要注意的是，num的定义在if里，那么只能够在该if..else语句块中使用，否则编译器会报错的。</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default"/>
          <w:sz w:val="32"/>
          <w:szCs w:val="32"/>
          <w:lang w:eastAsia="zh-CN"/>
        </w:rPr>
      </w:pPr>
      <w:bookmarkStart w:id="137" w:name="_Toc1734621950"/>
      <w:bookmarkStart w:id="138" w:name="_Toc4569"/>
      <w:r>
        <w:rPr>
          <w:rFonts w:hint="default"/>
          <w:sz w:val="32"/>
          <w:szCs w:val="32"/>
          <w:lang w:eastAsia="zh-CN"/>
        </w:rPr>
        <w:t>3.3 if嵌套语句</w:t>
      </w:r>
      <w:bookmarkEnd w:id="137"/>
      <w:bookmarkEnd w:id="138"/>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可以在 if 或 else if 语句中嵌入一个或多个 if 或 else if 语句。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编程语言中 if...else 语句的语法如下：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 布尔表达式 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 1 为 true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布尔表达式 2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 2 为 true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可以以同样的方式在 if 语句中嵌套 else if...else 语句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判断学生平均成绩。有优、良、中等、及格、不及格等五档。</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score := 98; score &gt;= 60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score &gt;= 70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score &gt;= 80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score &gt;= 90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fmt.Println("中等")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fmt.Println("及格")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fmt.Println("不及格")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default"/>
          <w:sz w:val="32"/>
          <w:szCs w:val="32"/>
          <w:lang w:eastAsia="zh-CN"/>
        </w:rPr>
      </w:pPr>
      <w:bookmarkStart w:id="139" w:name="_Toc1700605625"/>
      <w:bookmarkStart w:id="140" w:name="_Toc389"/>
      <w:r>
        <w:rPr>
          <w:rFonts w:hint="default"/>
          <w:sz w:val="32"/>
          <w:szCs w:val="32"/>
          <w:lang w:eastAsia="zh-CN"/>
        </w:rPr>
        <w:t>3.4 switch分支语句</w:t>
      </w:r>
      <w:bookmarkEnd w:id="139"/>
      <w:bookmarkEnd w:id="140"/>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编程语言中 switch 语句的语法如下：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switch var1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val1: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val2: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default: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switch 语句执行的过程自上而下，直到找到case匹配项，匹配项中无需使用break，因为Go语言中的switch默认给每个case自带break，因此匹配成功后不会向下执行其他的case分支，而是跳出整个switch。</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 var1 可以是任何类型，而 val1 和 val2 则可以是同类型的任意值。类型不被局限于常量或整数，但必须是相同类型或最终结果为相同类型的表达式。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case后的值不能重复。</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可以同时测试多个符合条件的值，也就是说case后可以有多个值，这些值之间使用逗号分割，例如：case val1, val2, val3。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Go语言中switch后的表达式可以省略，那么默认是switch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Go语言中的switch case因为自带break，所以匹配某个case后不会自动向下执行其他case，如需贯通后续的case，可以添加fallthrough（中文含义是：贯穿），强制执行后面的case分支。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fallthrough必须放在case分支的最后一行。如果它出现在中间的某个地方，编译器就会抛出错误（fallthrough  statement  out  of place，含义是fallthrough不在合适的位置）。</w:t>
      </w:r>
    </w:p>
    <w:p>
      <w:pPr>
        <w:ind w:firstLineChars="0"/>
        <w:jc w:val="center"/>
      </w:pPr>
      <w:r>
        <w:rPr>
          <w:rFonts w:hint="eastAsia"/>
        </w:rPr>
        <w:drawing>
          <wp:inline distT="0" distB="0" distL="0" distR="0">
            <wp:extent cx="2564765" cy="3439160"/>
            <wp:effectExtent l="0" t="0" r="635" b="15240"/>
            <wp:docPr id="17" name="图片 17" descr="../../../Desktop/image03-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esktop/image03-01-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580807" cy="3461198"/>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rFonts w:hint="eastAsia"/>
          <w:sz w:val="18"/>
          <w:szCs w:val="18"/>
        </w:rPr>
        <w:t xml:space="preserve">图 </w:t>
      </w:r>
      <w:r>
        <w:rPr>
          <w:rFonts w:hint="default"/>
          <w:sz w:val="18"/>
          <w:szCs w:val="18"/>
        </w:rPr>
        <w:t>3.1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1.判断学生平均成绩。有优、良、中等、及格、不及格等五档。</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定义局部变量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grade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score := 78.5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//思考：以下代码逻辑错误在哪里？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//switch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&lt; 60: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grade = "E"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60: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grade = "D"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70: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grade =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80: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grade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grade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switch { //switch后面省略不写，默认相当于：switch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grade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80: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grade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70: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grade =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60: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grade = "D"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default: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grade = "E"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fmt.Printf("你的等级是: %s\n", grade)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fmt.Print("最终评价是: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switch grade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fmt.Printf("优秀!\n")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fmt.Printf("良好\n")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fmt.Printf("中等\n")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fmt.Printf("及格\n")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default: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fmt.Printf("差\n")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2.判断某年某月的天数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定义局部变量:年、月、日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year := 2008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month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days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switch month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1, 3, 5, 7, 8, 10, 12: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days = 31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4, 6, 9, 11: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days = 30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(year%4 == 0 &amp;&amp; year%100 != 0) || year%400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days = 29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days = 28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default: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days =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 年 %d 月的天数为：%d\n", year, month, days)</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switch 语句还可以被用于 type-switch 来判断某个 interface 变量中实际存储的变量类型。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语法结构如下：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switch x.(type){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type: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statement(s);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type: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statement(s);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你可以定义任意个数的case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default: /* 可选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statement(s);</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x interface{}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switch i := x.(type)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nil: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 x 的类型 :%T",i)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fmt.Printf("x 是 int 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float64: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fmt.Printf("x 是 float64 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func(int) float64: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fmt.Printf("x 是 func(int) 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bool,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fmt.Printf("x 是 bool 或 string 型"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default: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fmt.Printf("未知型")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x 的类型 :&lt;nil&gt;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default"/>
          <w:sz w:val="32"/>
          <w:szCs w:val="32"/>
          <w:lang w:eastAsia="zh-CN"/>
        </w:rPr>
      </w:pPr>
      <w:bookmarkStart w:id="141" w:name="_Toc1218881452"/>
      <w:bookmarkStart w:id="142" w:name="_Toc26250"/>
      <w:r>
        <w:rPr>
          <w:rFonts w:hint="default"/>
          <w:sz w:val="32"/>
          <w:szCs w:val="32"/>
          <w:lang w:eastAsia="zh-CN"/>
        </w:rPr>
        <w:t>3.5 Go循环语句</w:t>
      </w:r>
      <w:bookmarkEnd w:id="141"/>
      <w:bookmarkEnd w:id="142"/>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在不少实际问题中有许多具有规律性的重复操作，因此在程序中就需要重复执行某些语句。循环语句包括循环处理语句及循环控制语句。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循环处理语句有：</w:t>
      </w:r>
    </w:p>
    <w:tbl>
      <w:tblPr>
        <w:tblStyle w:val="12"/>
        <w:tblW w:w="8923" w:type="dxa"/>
        <w:tblInd w:w="0" w:type="dxa"/>
        <w:tblLayout w:type="fixed"/>
        <w:tblCellMar>
          <w:top w:w="15" w:type="dxa"/>
          <w:left w:w="15" w:type="dxa"/>
          <w:bottom w:w="15" w:type="dxa"/>
          <w:right w:w="15" w:type="dxa"/>
        </w:tblCellMar>
      </w:tblPr>
      <w:tblGrid>
        <w:gridCol w:w="3253"/>
        <w:gridCol w:w="5670"/>
      </w:tblGrid>
      <w:tr>
        <w:tblPrEx>
          <w:tblCellMar>
            <w:top w:w="15" w:type="dxa"/>
            <w:left w:w="15" w:type="dxa"/>
            <w:bottom w:w="15" w:type="dxa"/>
            <w:right w:w="15" w:type="dxa"/>
          </w:tblCellMar>
        </w:tblPrEx>
        <w:trPr>
          <w:trHeight w:val="90" w:hRule="atLeast"/>
        </w:trPr>
        <w:tc>
          <w:tcPr>
            <w:tcW w:w="325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循环类型</w:t>
            </w:r>
          </w:p>
        </w:tc>
        <w:tc>
          <w:tcPr>
            <w:tcW w:w="5670"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描述</w:t>
            </w:r>
          </w:p>
        </w:tc>
      </w:tr>
      <w:tr>
        <w:tblPrEx>
          <w:tblCellMar>
            <w:top w:w="15" w:type="dxa"/>
            <w:left w:w="15" w:type="dxa"/>
            <w:bottom w:w="15" w:type="dxa"/>
            <w:right w:w="15" w:type="dxa"/>
          </w:tblCellMar>
        </w:tblPrEx>
        <w:trPr>
          <w:trHeight w:val="90" w:hRule="atLeast"/>
        </w:trPr>
        <w:tc>
          <w:tcPr>
            <w:tcW w:w="325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for 循环</w:t>
            </w:r>
          </w:p>
        </w:tc>
        <w:tc>
          <w:tcPr>
            <w:tcW w:w="567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重复执行语句块</w:t>
            </w:r>
          </w:p>
        </w:tc>
      </w:tr>
      <w:tr>
        <w:tblPrEx>
          <w:tblCellMar>
            <w:top w:w="15" w:type="dxa"/>
            <w:left w:w="15" w:type="dxa"/>
            <w:bottom w:w="15" w:type="dxa"/>
            <w:right w:w="15" w:type="dxa"/>
          </w:tblCellMar>
        </w:tblPrEx>
        <w:trPr>
          <w:trHeight w:val="90" w:hRule="atLeast"/>
        </w:trPr>
        <w:tc>
          <w:tcPr>
            <w:tcW w:w="3253"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循环嵌套</w:t>
            </w:r>
          </w:p>
        </w:tc>
        <w:tc>
          <w:tcPr>
            <w:tcW w:w="567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在 for 循环中嵌套一个或多个 for 循环</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表 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循环控制语句可以控制循环体内语句的执行过程。循环控制语句有：</w:t>
      </w:r>
    </w:p>
    <w:tbl>
      <w:tblPr>
        <w:tblStyle w:val="12"/>
        <w:tblW w:w="9064" w:type="dxa"/>
        <w:tblInd w:w="0" w:type="dxa"/>
        <w:tblLayout w:type="fixed"/>
        <w:tblCellMar>
          <w:top w:w="15" w:type="dxa"/>
          <w:left w:w="15" w:type="dxa"/>
          <w:bottom w:w="15" w:type="dxa"/>
          <w:right w:w="15" w:type="dxa"/>
        </w:tblCellMar>
      </w:tblPr>
      <w:tblGrid>
        <w:gridCol w:w="3253"/>
        <w:gridCol w:w="5811"/>
      </w:tblGrid>
      <w:tr>
        <w:tblPrEx>
          <w:tblCellMar>
            <w:top w:w="15" w:type="dxa"/>
            <w:left w:w="15" w:type="dxa"/>
            <w:bottom w:w="15" w:type="dxa"/>
            <w:right w:w="15" w:type="dxa"/>
          </w:tblCellMar>
        </w:tblPrEx>
        <w:trPr>
          <w:trHeight w:val="600" w:hRule="atLeast"/>
        </w:trPr>
        <w:tc>
          <w:tcPr>
            <w:tcW w:w="325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控制语句</w:t>
            </w:r>
          </w:p>
        </w:tc>
        <w:tc>
          <w:tcPr>
            <w:tcW w:w="581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描述</w:t>
            </w:r>
          </w:p>
        </w:tc>
      </w:tr>
      <w:tr>
        <w:tblPrEx>
          <w:tblCellMar>
            <w:top w:w="15" w:type="dxa"/>
            <w:left w:w="15" w:type="dxa"/>
            <w:bottom w:w="15" w:type="dxa"/>
            <w:right w:w="15" w:type="dxa"/>
          </w:tblCellMar>
        </w:tblPrEx>
        <w:trPr>
          <w:trHeight w:val="600" w:hRule="atLeast"/>
        </w:trPr>
        <w:tc>
          <w:tcPr>
            <w:tcW w:w="325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break</w:t>
            </w:r>
            <w:r>
              <w:rPr>
                <w:sz w:val="18"/>
                <w:szCs w:val="18"/>
              </w:rPr>
              <w:t>语句</w:t>
            </w:r>
          </w:p>
        </w:tc>
        <w:tc>
          <w:tcPr>
            <w:tcW w:w="58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经常用于中断当前 for 循环或跳出 switch 语句</w:t>
            </w:r>
          </w:p>
        </w:tc>
      </w:tr>
      <w:tr>
        <w:tblPrEx>
          <w:tblCellMar>
            <w:top w:w="15" w:type="dxa"/>
            <w:left w:w="15" w:type="dxa"/>
            <w:bottom w:w="15" w:type="dxa"/>
            <w:right w:w="15" w:type="dxa"/>
          </w:tblCellMar>
        </w:tblPrEx>
        <w:trPr>
          <w:trHeight w:val="600" w:hRule="atLeast"/>
        </w:trPr>
        <w:tc>
          <w:tcPr>
            <w:tcW w:w="3253"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continue</w:t>
            </w:r>
            <w:r>
              <w:rPr>
                <w:sz w:val="18"/>
                <w:szCs w:val="18"/>
              </w:rPr>
              <w:t>语句</w:t>
            </w:r>
          </w:p>
        </w:tc>
        <w:tc>
          <w:tcPr>
            <w:tcW w:w="58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跳过当前循环的剩余语句，然后继续进行下一轮循环。</w:t>
            </w:r>
          </w:p>
        </w:tc>
      </w:tr>
      <w:tr>
        <w:tblPrEx>
          <w:tblCellMar>
            <w:top w:w="15" w:type="dxa"/>
            <w:left w:w="15" w:type="dxa"/>
            <w:bottom w:w="15" w:type="dxa"/>
            <w:right w:w="15" w:type="dxa"/>
          </w:tblCellMar>
        </w:tblPrEx>
        <w:trPr>
          <w:trHeight w:val="600" w:hRule="atLeast"/>
        </w:trPr>
        <w:tc>
          <w:tcPr>
            <w:tcW w:w="325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goto语句</w:t>
            </w:r>
          </w:p>
        </w:tc>
        <w:tc>
          <w:tcPr>
            <w:tcW w:w="58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将控制转移到被标记的语句。</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pPr>
      <w:r>
        <w:rPr>
          <w:sz w:val="18"/>
          <w:szCs w:val="18"/>
        </w:rPr>
        <w:t>表 3.5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循环语句表示条件满足，可以反复的执行某段代码。for是Go语言中唯一的循环语句，Go没有while、do...while循环。按语法结构来分，Go语言的for循环有4种形式，只有其中第一种使用分号。for循环中for关键字后不能加小括号。</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eastAsia="zh-CN"/>
        </w:rPr>
      </w:pPr>
      <w:bookmarkStart w:id="143" w:name="_Toc16531"/>
      <w:r>
        <w:rPr>
          <w:rFonts w:hint="eastAsia"/>
          <w:sz w:val="30"/>
          <w:szCs w:val="30"/>
          <w:lang w:eastAsia="zh-CN"/>
        </w:rPr>
        <w:t>3.5.1 for循环语法结构</w:t>
      </w:r>
      <w:bookmarkEnd w:id="143"/>
    </w:p>
    <w:p>
      <w:pPr>
        <w:keepNext w:val="0"/>
        <w:keepLines w:val="0"/>
        <w:kinsoku/>
        <w:wordWrap/>
        <w:overflowPunct/>
        <w:topLinePunct w:val="0"/>
        <w:autoSpaceDE/>
        <w:autoSpaceDN/>
        <w:bidi w:val="0"/>
        <w:adjustRightInd/>
        <w:snapToGrid/>
        <w:spacing w:line="240" w:lineRule="auto"/>
        <w:textAlignment w:val="auto"/>
        <w:rPr>
          <w:sz w:val="18"/>
          <w:szCs w:val="18"/>
        </w:rPr>
      </w:pPr>
      <w:bookmarkStart w:id="144" w:name="_Toc549777132"/>
      <w:r>
        <w:rPr>
          <w:sz w:val="18"/>
          <w:szCs w:val="18"/>
        </w:rPr>
        <w:t>1.基本for循环语法结构</w:t>
      </w:r>
      <w:bookmarkEnd w:id="144"/>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初始语句init; 条件表达式condition;  结束语句post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//循环体代码</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三个组成部分，即初始化、条件表达式和post都是可选的。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因此这种基本的for循环语法结构又能演化出四种略有不同的写法。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0;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r>
        <w:rPr>
          <w:sz w:val="18"/>
          <w:szCs w:val="18"/>
        </w:rPr>
        <w:tab/>
      </w:r>
      <w:r>
        <w:rPr>
          <w:sz w:val="18"/>
          <w:szCs w:val="18"/>
        </w:rPr>
        <w:t>fmt.Printf("%d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语法解释</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（1）初始语句init：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初始语句是在第一次循环前执行的语句，一般为赋值表达式，给控制变量赋初始值。如果控制变量在此处被声明，其作用域将被局限在这个for的范围内；在for循环中声明的变量仅在循环范围内可用。初始语句可以省略不写，但是初始语句之后的分号必须要写。</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（2）条件表达式condition：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条件表达式是控制循环与否的开关；如果表达式为true，则循环继续，否则结束循环；条件表达式可以省略不写，之后的分号必须要写；省略条件表达式默认形成无限循环。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 ;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 &gt; 20)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break</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（3）结束语句post：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一般为赋值表达式，给控制变量递增或者递减；post语句将在循环的每次成功迭代之后执行。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for语句执行过程如下：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先执行初始化语句，对控制变量赋初始值。初始化语句只执行一次。</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其次根据控制变量判断条件表达式的返回值，若其值为true，满足循环条件，则执行循环体内语句，之后执行 post语句，开始下一次循环。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执行post语句之后，将重新计算条件表达式的返回值，如果是true，循环将继续执行，否则循环终止。然后执行循环体外语句。</w:t>
      </w:r>
    </w:p>
    <w:p>
      <w:pPr>
        <w:keepNext w:val="0"/>
        <w:keepLines w:val="0"/>
        <w:kinsoku/>
        <w:wordWrap/>
        <w:overflowPunct/>
        <w:topLinePunct w:val="0"/>
        <w:autoSpaceDE/>
        <w:autoSpaceDN/>
        <w:bidi w:val="0"/>
        <w:adjustRightInd/>
        <w:snapToGrid/>
        <w:spacing w:line="240" w:lineRule="auto"/>
        <w:textAlignment w:val="auto"/>
        <w:rPr>
          <w:sz w:val="18"/>
          <w:szCs w:val="18"/>
        </w:rPr>
      </w:pPr>
      <w:bookmarkStart w:id="145" w:name="_Toc1629608130"/>
      <w:r>
        <w:rPr>
          <w:sz w:val="18"/>
          <w:szCs w:val="18"/>
        </w:rPr>
        <w:t>2.for关键字后只有一个条件表达式</w:t>
      </w:r>
      <w:bookmarkEnd w:id="145"/>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循环条件condition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效果类似其它编程语言中的while循环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i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for i &lt;= 10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fmt.Println(i)</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bookmarkStart w:id="146" w:name="_Toc1964890719"/>
      <w:r>
        <w:rPr>
          <w:sz w:val="18"/>
          <w:szCs w:val="18"/>
        </w:rPr>
        <w:t>3.for关键字后无表达式</w:t>
      </w:r>
      <w:bookmarkEnd w:id="146"/>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效果与其它编程语言的for(;;) {}一致，此时for执行无限循环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var i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for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 (i &gt; 10)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break</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fmt.Println(i)</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bookmarkStart w:id="147" w:name="_Toc2062274314"/>
      <w:r>
        <w:rPr>
          <w:sz w:val="18"/>
          <w:szCs w:val="18"/>
        </w:rPr>
        <w:t>4.for ... range</w:t>
      </w:r>
      <w:bookmarkEnd w:id="147"/>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循环的 range 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主要用于对字符串、slice、数组、map等进行迭代循环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key, value := range oldMap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newMap[key] = 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遍历字符串，获得字符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traverseString()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str := "123ABCabc一丁丂"</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value := range str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%d 位的ASCII值=%d ，字符是%c \n", i, value ,value)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0 位的ASCII值=49 ，字符是1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1 位的ASCII值=50 ，字符是2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2 位的ASCII值=51 ，字符是3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3 位的ASCII值=65 ，字符是A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4 位的ASCII值=66 ，字符是B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5 位的ASCII值=67 ，字符是C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6 位的ASCII值=97 ，字符是a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7 位的ASCII值=98 ，字符是b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8 位的ASCII值=99 ，字符是c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9 位的ASCII值=19968 ，字符是一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12 位的ASCII值=19969 ，字符是丁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15 位的ASCII值=19970 ，字符是丂</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遍历切片中元素</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traverseSlice()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arr := []int{100, 200, 300}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value := range arr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fmt.Println(i, ":", 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48" w:name="_Toc258332818"/>
      <w:bookmarkStart w:id="149" w:name="_Toc26523"/>
      <w:r>
        <w:rPr>
          <w:rFonts w:hint="eastAsia"/>
          <w:sz w:val="30"/>
          <w:szCs w:val="30"/>
          <w:lang w:eastAsia="zh-CN"/>
        </w:rPr>
        <w:t xml:space="preserve">3.5.2 </w:t>
      </w:r>
      <w:r>
        <w:rPr>
          <w:rFonts w:hint="eastAsia"/>
          <w:sz w:val="30"/>
          <w:szCs w:val="30"/>
          <w:lang w:val="en-US" w:eastAsia="zh-CN"/>
        </w:rPr>
        <w:t>for循环</w:t>
      </w:r>
      <w:r>
        <w:rPr>
          <w:rFonts w:hint="eastAsia"/>
          <w:sz w:val="30"/>
          <w:szCs w:val="30"/>
          <w:lang w:eastAsia="zh-CN"/>
        </w:rPr>
        <w:t>使用</w:t>
      </w:r>
      <w:r>
        <w:rPr>
          <w:rFonts w:hint="eastAsia"/>
          <w:sz w:val="30"/>
          <w:szCs w:val="30"/>
          <w:lang w:val="en-US" w:eastAsia="zh-CN"/>
        </w:rPr>
        <w:t>案例</w:t>
      </w:r>
      <w:bookmarkEnd w:id="148"/>
      <w:bookmarkEnd w:id="14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1.求1-100 的和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summation()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1; i &lt;= 100;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fmt.Println(sum)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2.求1-100之间3的倍数的和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summation2()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 :=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&lt;= 100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i%3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 &lt; 99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 = %d \n", sum)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3.截竹竿。32米竹竿，每次截1.5米，最快截几次之后能小于4米？</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cutBamboo()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count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32.0; i &gt;= 4; i -= 1.5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count++;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fmt.Println(count)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default"/>
          <w:sz w:val="32"/>
          <w:szCs w:val="32"/>
          <w:lang w:eastAsia="zh-CN"/>
        </w:rPr>
      </w:pPr>
      <w:bookmarkStart w:id="150" w:name="_Toc1735221539"/>
      <w:bookmarkStart w:id="151" w:name="_Toc8647"/>
      <w:r>
        <w:rPr>
          <w:rFonts w:hint="default"/>
          <w:sz w:val="32"/>
          <w:szCs w:val="32"/>
          <w:lang w:eastAsia="zh-CN"/>
        </w:rPr>
        <w:t>3.6 for嵌套循环语句</w:t>
      </w:r>
      <w:bookmarkEnd w:id="150"/>
      <w:bookmarkEnd w:id="15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[condition |  ( init; condition; increment ) | Range]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[condition |  ( init; condition; increment ) | Range]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statement(s);</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statement(s);</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1.打印直角三角形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printRightTriangle()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定义行数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lines := 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0; i &lt; lines;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n := 0; n &lt; 2*i+1; 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ind w:firstLineChars="0"/>
        <w:jc w:val="center"/>
      </w:pPr>
      <w:r>
        <w:drawing>
          <wp:inline distT="0" distB="0" distL="0" distR="0">
            <wp:extent cx="1981200" cy="6160135"/>
            <wp:effectExtent l="0" t="0" r="0" b="12065"/>
            <wp:docPr id="18" name="图片 18" descr="../../../Desktop/image03-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esktop/image03-02-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997925" cy="621097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rFonts w:hint="eastAsia"/>
          <w:sz w:val="18"/>
          <w:szCs w:val="18"/>
        </w:rPr>
        <w:t xml:space="preserve">图 </w:t>
      </w:r>
      <w:r>
        <w:rPr>
          <w:rFonts w:hint="default"/>
          <w:sz w:val="18"/>
          <w:szCs w:val="18"/>
        </w:rPr>
        <w:t>3.</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2</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2.打印等腰三角形</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printTriangle()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1;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//控制每一行符号前的空格的数量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m := 10; m &gt; i; m--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 ")</w:t>
      </w:r>
    </w:p>
    <w:p>
      <w:pPr>
        <w:ind w:firstLineChars="0"/>
      </w:pPr>
      <w:r>
        <w:t xml:space="preserve">      }</w:t>
      </w:r>
    </w:p>
    <w:p>
      <w:pPr>
        <w:ind w:firstLineChars="0"/>
      </w:pPr>
      <w:r>
        <w:t xml:space="preserve">      //控制每一行符号的数量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j := 1; j &lt;= 2*i-1; j++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sz w:val="18"/>
          <w:szCs w:val="18"/>
        </w:rPr>
        <w:drawing>
          <wp:inline distT="0" distB="0" distL="0" distR="0">
            <wp:extent cx="3103880" cy="5411470"/>
            <wp:effectExtent l="0" t="0" r="20320" b="24130"/>
            <wp:docPr id="19" name="图片 19" descr="../../../Desktop/image03-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esktop/image03-02-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118335" cy="5436147"/>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rFonts w:hint="eastAsia"/>
          <w:sz w:val="18"/>
          <w:szCs w:val="18"/>
        </w:rPr>
        <w:t xml:space="preserve">图 </w:t>
      </w:r>
      <w:r>
        <w:rPr>
          <w:rFonts w:hint="default"/>
          <w:sz w:val="18"/>
          <w:szCs w:val="18"/>
        </w:rPr>
        <w:t>3.</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3</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3.打印九九乘法表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multiply99()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1; i &lt;= 9; i++ {   // i 控制行数，是乘法中的第二个数。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j := 1; j &lt;= i; j++ {  // j 控制每行的列数，是乘法中的第一个数。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fmt.Printf("%d*%d=%d ", j, i, i*j);</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drawing>
          <wp:inline distT="0" distB="0" distL="0" distR="0">
            <wp:extent cx="5661025" cy="1654175"/>
            <wp:effectExtent l="0" t="0" r="3175" b="22225"/>
            <wp:docPr id="29" name="图片 29" descr="../../../Desktop/image03-0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esktop/image03-02-0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661025" cy="1654175"/>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rFonts w:hint="eastAsia"/>
          <w:sz w:val="18"/>
          <w:szCs w:val="18"/>
        </w:rPr>
        <w:t xml:space="preserve">图 </w:t>
      </w:r>
      <w:r>
        <w:rPr>
          <w:rFonts w:hint="default"/>
          <w:sz w:val="18"/>
          <w:szCs w:val="18"/>
        </w:rPr>
        <w:t>3.</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4</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4.使用循环嵌套来输出 2 到 100 间的素数：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printPrimeNumber()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定义局部变量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fmt.Print("1-100的素数：")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b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a = 2; a &lt;= 100; 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b = 2; b &lt;= (a / b); 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a%b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break // 如果发现因子，则不是素数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b &gt; (a / 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fmt.Printf("%d\t",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default"/>
          <w:sz w:val="32"/>
          <w:szCs w:val="32"/>
          <w:lang w:eastAsia="zh-CN"/>
        </w:rPr>
      </w:pPr>
      <w:bookmarkStart w:id="152" w:name="_Toc119950737"/>
      <w:bookmarkStart w:id="153" w:name="_Toc14695"/>
      <w:r>
        <w:rPr>
          <w:rFonts w:hint="default"/>
          <w:sz w:val="32"/>
          <w:szCs w:val="32"/>
          <w:lang w:eastAsia="zh-CN"/>
        </w:rPr>
        <w:t>3.7 循环控制语句</w:t>
      </w:r>
      <w:bookmarkEnd w:id="152"/>
      <w:bookmarkEnd w:id="153"/>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eastAsia="zh-CN"/>
        </w:rPr>
      </w:pPr>
      <w:bookmarkStart w:id="154" w:name="_Toc1672375873"/>
      <w:bookmarkStart w:id="155" w:name="_Toc25677"/>
      <w:r>
        <w:rPr>
          <w:rFonts w:hint="default"/>
          <w:sz w:val="30"/>
          <w:szCs w:val="30"/>
          <w:lang w:eastAsia="zh-CN"/>
        </w:rPr>
        <w:t xml:space="preserve">3.7.1 </w:t>
      </w:r>
      <w:r>
        <w:rPr>
          <w:rFonts w:hint="eastAsia"/>
          <w:sz w:val="30"/>
          <w:szCs w:val="30"/>
          <w:lang w:eastAsia="zh-CN"/>
        </w:rPr>
        <w:t>break语句</w:t>
      </w:r>
      <w:bookmarkEnd w:id="154"/>
      <w:bookmarkEnd w:id="15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break：跳出循环体。break语句用于在结束其正常执行之前突然终止for循环，并开始执行循环之后的语句。</w:t>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drawing>
          <wp:inline distT="0" distB="0" distL="0" distR="0">
            <wp:extent cx="2716530" cy="3146425"/>
            <wp:effectExtent l="0" t="0" r="1270" b="3175"/>
            <wp:docPr id="26" name="图片 26" descr="../../../Desktop/image03-0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Desktop/image03-03-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716530" cy="3146425"/>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rFonts w:hint="eastAsia"/>
          <w:sz w:val="18"/>
          <w:szCs w:val="18"/>
        </w:rPr>
        <w:t xml:space="preserve">图 </w:t>
      </w:r>
      <w:r>
        <w:rPr>
          <w:rFonts w:hint="default"/>
          <w:sz w:val="18"/>
          <w:szCs w:val="18"/>
        </w:rPr>
        <w:t>3.</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5</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func main()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1;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 &gt; 5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break // 如果i &gt; 5，则循环终止（loop is terminated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fmt.Printf("\nline after for loop")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eastAsia="zh-CN"/>
        </w:rPr>
      </w:pPr>
      <w:bookmarkStart w:id="156" w:name="_Toc1355325575"/>
      <w:bookmarkStart w:id="157" w:name="_Toc441"/>
      <w:r>
        <w:rPr>
          <w:rFonts w:hint="default"/>
          <w:sz w:val="30"/>
          <w:szCs w:val="30"/>
          <w:lang w:eastAsia="zh-CN"/>
        </w:rPr>
        <w:t xml:space="preserve">3.7.2 </w:t>
      </w:r>
      <w:r>
        <w:rPr>
          <w:rFonts w:hint="eastAsia"/>
          <w:sz w:val="30"/>
          <w:szCs w:val="30"/>
          <w:lang w:eastAsia="zh-CN"/>
        </w:rPr>
        <w:t>continue语句</w:t>
      </w:r>
      <w:bookmarkEnd w:id="156"/>
      <w:bookmarkEnd w:id="15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语言的 continue 语句 有点像 break 语句。但是 continue 不是跳出循环，而是跳过当前循环执行下一次循环语句。for 循环中，执行 continue 语句会触发for增量语句的执行。换句话说，continue语句用于跳过for循环的当前迭代，循环将继续到下一个迭代。</w:t>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drawing>
          <wp:inline distT="0" distB="0" distL="0" distR="0">
            <wp:extent cx="2716530" cy="3146425"/>
            <wp:effectExtent l="0" t="0" r="1270" b="3175"/>
            <wp:docPr id="27" name="图片 27" descr="../../../Desktop/image03-0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esktop/image03-03-0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716530" cy="3146425"/>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rFonts w:hint="eastAsia"/>
          <w:sz w:val="18"/>
          <w:szCs w:val="18"/>
        </w:rPr>
        <w:t xml:space="preserve">图 </w:t>
      </w:r>
      <w:r>
        <w:rPr>
          <w:rFonts w:hint="default"/>
          <w:sz w:val="18"/>
          <w:szCs w:val="18"/>
        </w:rPr>
        <w:t>3.</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6</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func main()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1;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i%2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continue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备注：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break，continue的区别：</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break语句将无条件跳出并结束当前的循环， 然后执行循环体后的语句;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continue语句是跳过当前的循环， 而开始执行下一次循环。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break终止循环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i := 0;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 == 5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break</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//结果是：01234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//continue跳过某次循环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i := 0;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 == 5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continue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//结果是：012346789</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例：输出1-50之间所有不包含数字4的数（continue实现）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eludeFour()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fmt.Println("\n输出1-50之间所有不包含数字4的数")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//定义局部变量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num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//循环开始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num &lt; 50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跳过迭代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num%10 == 4 || num/10%10 == 4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continue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fmt.Printf("%d\t", num)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eastAsia="zh-CN"/>
        </w:rPr>
      </w:pPr>
      <w:bookmarkStart w:id="158" w:name="_Toc597895296"/>
      <w:bookmarkStart w:id="159" w:name="_Toc13515"/>
      <w:r>
        <w:rPr>
          <w:rFonts w:hint="default"/>
          <w:sz w:val="30"/>
          <w:szCs w:val="30"/>
          <w:lang w:eastAsia="zh-CN"/>
        </w:rPr>
        <w:t xml:space="preserve">3.7.3 </w:t>
      </w:r>
      <w:r>
        <w:rPr>
          <w:rFonts w:hint="eastAsia"/>
          <w:sz w:val="30"/>
          <w:szCs w:val="30"/>
          <w:lang w:eastAsia="zh-CN"/>
        </w:rPr>
        <w:t>goto语句</w:t>
      </w:r>
      <w:bookmarkEnd w:id="158"/>
      <w:bookmarkEnd w:id="15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语言的 goto 语句允许无条件地转移到程序指定的行。goto语句通常与条件语句配合使用。可用来实现条件转移，构成循环，跳出循环体等功能。但是，在结构化程序设计中一般不主张使用goto语句， 以免造成程序流程的混乱，使理解和调试程序都产生困难。</w:t>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drawing>
          <wp:inline distT="0" distB="0" distL="0" distR="0">
            <wp:extent cx="2460625" cy="2917825"/>
            <wp:effectExtent l="0" t="0" r="3175" b="3175"/>
            <wp:docPr id="28" name="图片 28" descr="../../../Desktop/image03-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Desktop/image03-03-0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460625" cy="2917825"/>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 xml:space="preserve">图 </w:t>
      </w:r>
      <w:r>
        <w:rPr>
          <w:rFonts w:hint="default"/>
          <w:sz w:val="18"/>
          <w:szCs w:val="18"/>
        </w:rPr>
        <w:t>3.</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7</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goto 语法格式如下：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b/>
      </w:r>
      <w:r>
        <w:rPr>
          <w:sz w:val="18"/>
          <w:szCs w:val="18"/>
        </w:rPr>
        <w:t>LABEL: statement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goto LABEL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输出1-50之间不包含4的数（goto实现）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gotoTest()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//定义局部变量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num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跳过迭代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LOOP: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num &lt; 50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num%10 == 4 || num/10%10 == 4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goto LOOP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fmt.Printf("%d\t", num)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求1-100的素数（借助goto跳转）</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printPrimeNumberGoto()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c int //声明变量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1        /*这里不写入FOR循环是因为For语句执行之初会将C的值变为1，当我们goto A时for语句会重新执行（不是重新一轮循环）*/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LOOP: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C &lt; 100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//C=1不能写入for这里就不能写入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c = 2; c &lt; C;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C%c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goto LOOP //若发现因子则不是素数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 \t" ,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ind w:firstLineChars="0"/>
      </w:pP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rFonts w:hint="eastAsia"/>
          <w:sz w:val="36"/>
          <w:szCs w:val="36"/>
          <w:lang w:val="en-US" w:eastAsia="zh-CN"/>
        </w:rPr>
      </w:pPr>
      <w:bookmarkStart w:id="160" w:name="_Toc2116343068"/>
      <w:bookmarkStart w:id="161" w:name="_Toc64444261"/>
      <w:bookmarkStart w:id="162" w:name="_Toc2178"/>
      <w:r>
        <w:rPr>
          <w:rFonts w:hint="eastAsia"/>
          <w:sz w:val="36"/>
          <w:szCs w:val="36"/>
          <w:lang w:val="en-US" w:eastAsia="zh-CN"/>
        </w:rPr>
        <w:t>第四章 函数与指针</w:t>
      </w:r>
      <w:bookmarkEnd w:id="160"/>
      <w:bookmarkEnd w:id="161"/>
      <w:bookmarkEnd w:id="162"/>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本章</w:t>
      </w: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本章重点为大家介绍如下的内容：</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什么是函数</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声明函数</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变量作用域</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函数变量（函数作为值）</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匿名函数</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闭包</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可变参数</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递归函数</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指针</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函数参数传递（值传递与引用传递）</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63" w:name="_Toc782936539"/>
      <w:bookmarkStart w:id="164" w:name="_Toc606298615"/>
      <w:bookmarkStart w:id="165" w:name="_Toc22987"/>
      <w:r>
        <w:rPr>
          <w:rFonts w:hint="eastAsia"/>
          <w:sz w:val="32"/>
          <w:szCs w:val="32"/>
          <w:lang w:val="en-US" w:eastAsia="zh-CN"/>
        </w:rPr>
        <w:t>4.1 函数</w:t>
      </w:r>
      <w:bookmarkEnd w:id="163"/>
      <w:bookmarkEnd w:id="164"/>
      <w:bookmarkEnd w:id="16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函数是组织好的、可重复使用的执行特定任务的代码块。它可以提高应用程序的模块性和代码的重复利用率。</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Go语言支持普通函数、匿名函数和闭包，从设计上对函数进行了优化和改进，让函数使用起来更加方便。Go语言的函数本身可以作为值进行传递</w:t>
      </w:r>
      <w:r>
        <w:rPr>
          <w:rFonts w:hint="eastAsia"/>
          <w:sz w:val="18"/>
          <w:szCs w:val="18"/>
          <w:lang w:eastAsia="zh-CN"/>
        </w:rPr>
        <w:t>、</w:t>
      </w:r>
      <w:r>
        <w:rPr>
          <w:sz w:val="18"/>
          <w:szCs w:val="18"/>
        </w:rPr>
        <w:t>支持匿名函数和闭包（closure）</w:t>
      </w:r>
      <w:r>
        <w:rPr>
          <w:rFonts w:hint="eastAsia"/>
          <w:sz w:val="18"/>
          <w:szCs w:val="18"/>
          <w:lang w:eastAsia="zh-CN"/>
        </w:rPr>
        <w:t>、</w:t>
      </w:r>
      <w:r>
        <w:rPr>
          <w:sz w:val="18"/>
          <w:szCs w:val="18"/>
        </w:rPr>
        <w:t>函数可以满足接口。</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66" w:name="_Toc1656493969"/>
      <w:bookmarkStart w:id="167" w:name="_Toc1281029431"/>
      <w:bookmarkStart w:id="168" w:name="_Toc1811"/>
      <w:r>
        <w:rPr>
          <w:rFonts w:hint="eastAsia"/>
          <w:sz w:val="30"/>
          <w:szCs w:val="30"/>
          <w:lang w:val="en-US" w:eastAsia="zh-CN"/>
        </w:rPr>
        <w:t>4.1.1 声明函数</w:t>
      </w:r>
      <w:bookmarkEnd w:id="166"/>
      <w:bookmarkEnd w:id="167"/>
      <w:bookmarkEnd w:id="168"/>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普通函数需要先声明才能调用，一个函数的声明包括参数和函数名等。编译器通过声明才能了解函数应该怎样在调用代码和函数体之间传递参数和返回参数。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函数名（参数列表）（返回参数列表）{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//函数体</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funcName (parametername type1, parametername type2...)  (output1 type1, output2 type2...){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//逻辑代码</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//返回多个值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value1, value2...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使用func关键字定义一个函数。每一个函数由 func 开始声明。</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funcName：函数名。函数名和参数列表一起构成了函数签名。函数名由字母、数字和下划线组成。函数名的第一个字母不能为数字。在同一个包内，函数名称不能重名。</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parametername type：参数列表。参数就像一个占位符，定义函数时的参数叫做形式参数，形参变量是函数的局部变量；当函数被调用时，你可以将值传递给参数，这个值被称为实际参数。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参数列表指定的是参数类型、顺序、及参数个数。参数是可选的，也就是说函数也可以不包含参数。在参数列表中，如果有多个参数变量，则以逗号分隔；如果相邻变量是同类型，则可以将类型省略。</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add （a , b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Go语言的函数支持可变参数。接受变参的函数是有着不定数量的参数的。</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myfunc(arg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arg ...int告诉Go这个函数接受不定数量的参数。注意，这些参数的类型全部是int。在函数体中，变量arg是一个int的slice</w:t>
      </w:r>
      <w:r>
        <w:rPr>
          <w:rFonts w:hint="eastAsia"/>
          <w:sz w:val="18"/>
          <w:szCs w:val="18"/>
          <w:lang w:eastAsia="zh-CN"/>
        </w:rPr>
        <w:t>（</w:t>
      </w:r>
      <w:r>
        <w:rPr>
          <w:rFonts w:hint="eastAsia"/>
          <w:sz w:val="18"/>
          <w:szCs w:val="18"/>
          <w:lang w:val="en-US" w:eastAsia="zh-CN"/>
        </w:rPr>
        <w:t>切片</w:t>
      </w:r>
      <w:r>
        <w:rPr>
          <w:rFonts w:hint="eastAsia"/>
          <w:sz w:val="18"/>
          <w:szCs w:val="18"/>
          <w:lang w:eastAsia="zh-CN"/>
        </w:rPr>
        <w:t>）</w:t>
      </w: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output1 type1, output2 type2：返回值列表。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返回值返回函数的执行结果，结束函数的执行。Go语言的函数可以返回多个值；返回值的类型可以是返回数据的数据类型，或者是变量名+变量类型的组合；函数声明时有返回值的，必须在函数体中使用return语句提供返回值列表；如果只有一个返回值且不声明返回值变量，那么可以省略包括返回值的括号；return后的数据，要保持和声明的返回值类型、数量、顺序一致。如果函数没有声明返回值，函数中也可以使用return关键字，用于强制结束函数。</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69" w:name="_Toc716137275"/>
      <w:bookmarkStart w:id="170" w:name="_Toc1738085642"/>
      <w:bookmarkStart w:id="171" w:name="_Toc18561"/>
      <w:r>
        <w:rPr>
          <w:rFonts w:hint="eastAsia"/>
          <w:sz w:val="30"/>
          <w:szCs w:val="30"/>
          <w:lang w:val="en-US" w:eastAsia="zh-CN"/>
        </w:rPr>
        <w:t>4.1.2 变量作用域</w:t>
      </w:r>
      <w:bookmarkEnd w:id="169"/>
      <w:bookmarkEnd w:id="170"/>
      <w:bookmarkEnd w:id="17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作用域是指变量、常量、类型、函数的作用范围。</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语言中变量可以在三个地方声明：</w:t>
      </w:r>
    </w:p>
    <w:p>
      <w:pPr>
        <w:keepNext w:val="0"/>
        <w:keepLines w:val="0"/>
        <w:numPr>
          <w:ilvl w:val="0"/>
          <w:numId w:val="1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函数内定义的变量称为局部变量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在函数体内声明的变量称为局部变量，它们的作用域只在函数体内，参数和返回值变量也是局部变量。</w:t>
      </w:r>
    </w:p>
    <w:p>
      <w:pPr>
        <w:keepNext w:val="0"/>
        <w:keepLines w:val="0"/>
        <w:numPr>
          <w:ilvl w:val="0"/>
          <w:numId w:val="1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函数外定义的变量称为全局变量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在函数体外声明的变量称之为全局变量，全局变量可以在整个包甚至外部包（被导出后）使用。全局变量可以在任何函数中使用。Go 语言程序中全局变量与局部变量名称可以相同，但是函数内的局部变量会被优先考虑。</w:t>
      </w:r>
    </w:p>
    <w:p>
      <w:pPr>
        <w:keepNext w:val="0"/>
        <w:keepLines w:val="0"/>
        <w:numPr>
          <w:ilvl w:val="0"/>
          <w:numId w:val="1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函数中定义的参数称为形式参数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形式参数会作为函数的局部变量来使用。</w:t>
      </w:r>
    </w:p>
    <w:p>
      <w:pPr>
        <w:keepNext w:val="0"/>
        <w:keepLines w:val="0"/>
        <w:kinsoku/>
        <w:wordWrap/>
        <w:overflowPunct/>
        <w:topLinePunct w:val="0"/>
        <w:autoSpaceDE/>
        <w:autoSpaceDN/>
        <w:bidi w:val="0"/>
        <w:adjustRightInd/>
        <w:snapToGrid/>
        <w:spacing w:line="240" w:lineRule="auto"/>
        <w:textAlignment w:val="auto"/>
        <w:rPr>
          <w:rFonts w:hint="default" w:eastAsia="宋体"/>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声明全局变量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a1 int = 7</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b1 int = 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main 函数中声明局部变量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a1, b1, c1 := 10, 20,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fmt.Printf("main()函数中 a1 = %d\n", a1)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fmt.Printf("main()函数中 b1 = %d\n", b1) //20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fmt.Printf("main()函数中 c1 = %d\n", c1)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c1 = sum(a1, b1)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fmt.Printf("main()函数中 c1 = %d\n", c1) //33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函数定义-两数相加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sum(a1, b1 int) (c1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b1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c1 = a1 + b1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fmt.Printf("sum() 函数中 a1 = %d\n", a1) //11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fmt.Printf("sum() 函数中 b1 = %d\n", b1) //22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fmt.Printf("sum() 函数中 c1 = %d\n", c1) //33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c1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输出结果：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main()函数中 a1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main()函数中 b1 = 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main()函数中 c1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sum() 函数中 a1 = 11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sum() 函数中 b1 = 22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sum() 函数中 c1 = 33</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main()函数中 c1 = 33</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72" w:name="_Toc1620823137"/>
      <w:bookmarkStart w:id="173" w:name="_Toc1932818600"/>
      <w:bookmarkStart w:id="174" w:name="_Toc25173"/>
      <w:r>
        <w:rPr>
          <w:rFonts w:hint="eastAsia"/>
          <w:sz w:val="30"/>
          <w:szCs w:val="30"/>
          <w:lang w:val="en-US" w:eastAsia="zh-CN"/>
        </w:rPr>
        <w:t>4.1.3 函数变量</w:t>
      </w:r>
      <w:bookmarkEnd w:id="172"/>
      <w:bookmarkEnd w:id="173"/>
      <w:bookmarkEnd w:id="174"/>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在Go语言中，函数也是一种类型，可以和其它类型一样被保存在变量中。</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可以通过type来定义一个自定义类型。函数的参数完全相同（包括：参数类型、个数、顺序），函数返回值相同。</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"strings"</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StringToLower("AbcdefGHijklMNOPqrstUVWxyz", processCase)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fmt.Println(result)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StringToLower2("AbcdefGHijklMNOPqrstUVWxyz", processCase)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fmt.Println(result)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//处理字符串，奇数偶数依次显示为大小写</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processCase(str string) string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value := range str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i%2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strings.ToUpper(string(value))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strings.ToLower(string(value))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result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StringToLower(str string, f func(string) string) string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fmt.Printf("%T \n", f)</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f(str)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caseFunc func(string) string // 声明了一个函数类型。通过type关键字，caseFunc会形成一种新的类型。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StringToLower2(str string, f caseFunc) string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fmt.Printf("%T \n", f)</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f(str)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processFunc func(int) bool // 声明了一个函数类型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slice := []int{1, 2, 3, 4, 5, 7}</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fmt.Println("slice = ", slice)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odd := filter(slice, isOdd) // 函数当做值来传递</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fmt.Println("奇数元素: ", odd)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even := filter(slice, isEven) // 函数当做值来传递</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fmt.Println("偶数元素: ", even)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//判断元素是否是偶数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isEven(integer int) bool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integer%2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//判断元素是否是奇数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isOdd(integer int) bool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integer%2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//根据函数来处理切片，根据元素奇数偶数分组，返回新的切片</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filter(slice []int, f processFunc)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result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_, value := range slice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f(value)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append(result, 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result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通过上面例子可以看到processFunc这个类型是一个函数类型，然后两个filter函数的参数和返回值与processFunc类型是一样的。用户可以实现很多种的逻辑，这样使得程序变得非常的灵活。</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75" w:name="_Toc344401364"/>
      <w:bookmarkStart w:id="176" w:name="_Toc2044565678"/>
      <w:bookmarkStart w:id="177" w:name="_Toc3246"/>
      <w:r>
        <w:rPr>
          <w:rFonts w:hint="eastAsia"/>
          <w:sz w:val="30"/>
          <w:szCs w:val="30"/>
          <w:lang w:val="en-US" w:eastAsia="zh-CN"/>
        </w:rPr>
        <w:t>4.1.4 匿名函数</w:t>
      </w:r>
      <w:bookmarkEnd w:id="175"/>
      <w:bookmarkEnd w:id="176"/>
      <w:bookmarkEnd w:id="17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支持匿名函数，即在需要使用函数时，再定义函数，匿名函数没有函数名，只有函数体，函数可以被作为一种类型被赋值给变量，匿名函数也往往以变量方式被传递。匿名函数经常被用于实现回调函数、闭包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定义格式如下：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func(参数列表) （返回参数列表）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//函数体</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1.</w:t>
      </w:r>
      <w:r>
        <w:rPr>
          <w:sz w:val="18"/>
          <w:szCs w:val="18"/>
        </w:rPr>
        <w:t>在定义时调用匿名函数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func(data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fmt.Println("hello" , data)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}(100)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2.</w:t>
      </w:r>
      <w:r>
        <w:rPr>
          <w:sz w:val="18"/>
          <w:szCs w:val="18"/>
        </w:rPr>
        <w:t>将匿名函数赋值给变量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 func(data string)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fmt.Println(data)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f("欢迎学习Go语言！")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3.</w:t>
      </w:r>
      <w:r>
        <w:rPr>
          <w:sz w:val="18"/>
          <w:szCs w:val="18"/>
        </w:rPr>
        <w:t>匿名函数的用法——作回调函数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"math"</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//调用函数，对每个元素进行求平方根操作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arr := []float64{1, 9, 16, 25, 30}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visit(arr, func(v float64)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 = math.Sqrt(v)</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fmt.Printf("%.2f \n", v)</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//调用函数，对每个元素进行求平方操作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visit(arr, func(v float64)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 = math.Pow(v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fmt.Printf("%.0f \n", v)</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//定义一个函数，遍历切片元素，对每个元素进行处理</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visit(list []float64, f func(float64))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_, value := range list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78" w:name="_Toc1129514499"/>
      <w:bookmarkStart w:id="179" w:name="_Toc885296083"/>
      <w:bookmarkStart w:id="180" w:name="_Toc12182"/>
      <w:r>
        <w:rPr>
          <w:rFonts w:hint="eastAsia"/>
          <w:sz w:val="30"/>
          <w:szCs w:val="30"/>
          <w:lang w:val="en-US" w:eastAsia="zh-CN"/>
        </w:rPr>
        <w:t>4.1.5 闭包</w:t>
      </w:r>
      <w:bookmarkEnd w:id="178"/>
      <w:bookmarkEnd w:id="179"/>
      <w:bookmarkEnd w:id="180"/>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闭包并不是什么新奇的概念，它早在高级语言开始发展的年代就产生了。闭包（Closure）是词法闭包（Lexical Closure）的简称。对闭包的具体定义有很多种说法，大体可以分为两类：</w:t>
      </w:r>
    </w:p>
    <w:p>
      <w:pPr>
        <w:keepNext w:val="0"/>
        <w:keepLines w:val="0"/>
        <w:numPr>
          <w:ilvl w:val="0"/>
          <w:numId w:val="15"/>
        </w:numPr>
        <w:kinsoku/>
        <w:wordWrap/>
        <w:overflowPunct/>
        <w:topLinePunct w:val="0"/>
        <w:autoSpaceDE/>
        <w:autoSpaceDN/>
        <w:bidi w:val="0"/>
        <w:adjustRightInd/>
        <w:snapToGrid/>
        <w:spacing w:line="240" w:lineRule="auto"/>
        <w:ind w:left="420" w:leftChars="0" w:hanging="420" w:firstLineChars="0"/>
        <w:textAlignment w:val="auto"/>
        <w:rPr>
          <w:sz w:val="18"/>
          <w:szCs w:val="18"/>
        </w:rPr>
      </w:pPr>
      <w:r>
        <w:rPr>
          <w:sz w:val="18"/>
          <w:szCs w:val="18"/>
        </w:rPr>
        <w:t>一种说法认为闭包是符合一定条件的函数，比如这样定义闭包：闭包是在其词法上下文中引用了自由变量的函数。</w:t>
      </w:r>
    </w:p>
    <w:p>
      <w:pPr>
        <w:keepNext w:val="0"/>
        <w:keepLines w:val="0"/>
        <w:numPr>
          <w:ilvl w:val="0"/>
          <w:numId w:val="15"/>
        </w:numPr>
        <w:kinsoku/>
        <w:wordWrap/>
        <w:overflowPunct/>
        <w:topLinePunct w:val="0"/>
        <w:autoSpaceDE/>
        <w:autoSpaceDN/>
        <w:bidi w:val="0"/>
        <w:adjustRightInd/>
        <w:snapToGrid/>
        <w:spacing w:line="240" w:lineRule="auto"/>
        <w:ind w:left="420" w:leftChars="0" w:hanging="420" w:firstLineChars="0"/>
        <w:textAlignment w:val="auto"/>
        <w:rPr>
          <w:sz w:val="18"/>
          <w:szCs w:val="18"/>
        </w:rPr>
      </w:pPr>
      <w:r>
        <w:rPr>
          <w:sz w:val="18"/>
          <w:szCs w:val="18"/>
        </w:rPr>
        <w:t>另一种说法认为闭包是由函数和与其相关的引用环境组合而成的实体。比如这样的定义：在实现深约束时，需要创建一个能显式表示引用环境的东西，并将它与相关的子程序捆绑在一起，这样捆绑起来的整体被称为闭包。函数 + 引用环境 = 闭包</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上面的定义，一个认为闭包是函数，另一个认为闭包是函数和引用环境组成的整体。显然第二种说法更确切。闭包只是在形式和表现上像函数，但实际上不是函数。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是一些可执行的代码，这些代码在函数被定义后就确定了，不会在执行时发生变化，所以一个函数只有一个实例。闭包在运行时可以有多个实例，不同的引用环境和相同的函数组合可以产生不同的实例。闭包在某些编程语言中也被称为Lambda表达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函数本身不存储任何信息，只有与引用环境结合后形成的闭包才具有“记忆性”。函数是编译器静态的概念，而闭包是运行期动态的概念。</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对象是附有行为的数据，而闭包是附有数据的行为。</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闭包的价值在于</w:t>
      </w:r>
      <w:r>
        <w:rPr>
          <w:rFonts w:hint="eastAsia"/>
          <w:sz w:val="18"/>
          <w:szCs w:val="18"/>
          <w:lang w:eastAsia="zh-CN"/>
        </w:rPr>
        <w:t>：</w:t>
      </w:r>
    </w:p>
    <w:p>
      <w:pPr>
        <w:keepNext w:val="0"/>
        <w:keepLines w:val="0"/>
        <w:numPr>
          <w:ilvl w:val="0"/>
          <w:numId w:val="1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加强模块化</w:t>
      </w:r>
    </w:p>
    <w:p>
      <w:pPr>
        <w:keepNext w:val="0"/>
        <w:keepLines w:val="0"/>
        <w:numPr>
          <w:ilvl w:val="0"/>
          <w:numId w:val="1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抽象</w:t>
      </w:r>
    </w:p>
    <w:p>
      <w:pPr>
        <w:keepNext w:val="0"/>
        <w:keepLines w:val="0"/>
        <w:numPr>
          <w:ilvl w:val="0"/>
          <w:numId w:val="1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简化代码</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闭</w:t>
      </w:r>
      <w:r>
        <w:rPr>
          <w:sz w:val="18"/>
          <w:szCs w:val="18"/>
        </w:rPr>
        <w:t>包有益于模块化编程，它能以简单的方式开发较小的模块，从而提高开发速度和程序的可复用性。和没有使用闭包的程序相比，使用闭包可将模块划分得更小。比如我们要计算一个数组中所有数字的和，这只需要循环遍历数组，把遍历到的数字加起来就行了。如果现在要计算所有元素的积呢？要打印所有的元素呢？解决这些问题都要对数组进行遍历，如果是在不支持闭包的语言中，我们不得不一次又一次重复地写循环语句。而这在支持闭包的语言中是不必要的。这种处理方法多少有点像回调函数，不过要比回调函数写法更简单，功能更强大。闭包是数据和行为的组合，这使得闭包具有较好抽象能力。</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一个编程语言需要哪些特性来支持闭包呢？</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函数是一阶值（First-class value，一等公民），即函数可以作为另一个函数的返回值或参数，还可以作为一个变量的值。函数可以嵌套定义，即在一个函数内部可以定义另一个函数。允许定义匿名函数。可以捕获引用环境，并把引用环境和函数代码组成一个可调用的实体；</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1.</w:t>
      </w:r>
      <w:r>
        <w:rPr>
          <w:sz w:val="18"/>
          <w:szCs w:val="18"/>
        </w:rPr>
        <w:t>没有使用闭包进行计数的代码</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0; i &lt; 5;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fmt.Printf("i=%d \t",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fmt.Println(add2(i))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add2(x int)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sum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i=0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i=1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i=2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i=3   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i=4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for循环每执行一次，sum都会清零，没有实现sum累加计数。</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2.</w:t>
      </w:r>
      <w:r>
        <w:rPr>
          <w:sz w:val="18"/>
          <w:szCs w:val="18"/>
        </w:rPr>
        <w:t>使用闭包函数实现计数器：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pos := adder()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0;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fmt.Printf("i=%d \t",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fmt.Println(pos(i))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0;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fmt.Printf("i=%d \t",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fmt.Println(pos(i))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adder() func(int)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func(x int)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fmt.Printf("sum1=%d \t", sum)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fmt.Printf("sum2=%d \t", sum)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sum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运行结果为：</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i=0   sum1=0  sum2=0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i=1   sum1=0  sum2=1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i=2   sum1=1  sum2=3  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i=3   sum1=3  sum2=6  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i=4   sum1=6  sum2=10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i=0   sum1=10   sum2=10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i=1   sum1=10   sum2=11   11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i=2   sum1=11   sum2=13   13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i=3   sum1=13   sum2=16   16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i=4   sum1=16   sum2=20   20</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myfunc := Counter()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//fmt.Printf("%T\n", myfunc)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fmt.Println("myfunc", myfunc)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调用 myfunc 函数，i 变量自增 1 并返回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fmt.Println(myfunc())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fmt.Println(myfunc())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fmt.Println(myfunc())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创建新的函数 nextNumber1，并查看结果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myfunc1 := Counter()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fmt.Println("myfunc1", myfunc1)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fmt.Println(myfunc1())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fmt.Println(myfunc1())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//计数器.闭包函数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Counter() func()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 := func()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 +=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//fmt.Printf("%T , %v \n" , res , res)  //func() int , 0x1095af0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fmt.Println("Counter中的内部函数:", res) //0x1095af0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res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81" w:name="_Toc2142228860"/>
      <w:bookmarkStart w:id="182" w:name="_Toc1404560565"/>
      <w:bookmarkStart w:id="183" w:name="_Toc1199"/>
      <w:r>
        <w:rPr>
          <w:rFonts w:hint="eastAsia"/>
          <w:sz w:val="30"/>
          <w:szCs w:val="30"/>
          <w:lang w:val="en-US" w:eastAsia="zh-CN"/>
        </w:rPr>
        <w:t>4.1.6 可变参数</w:t>
      </w:r>
      <w:bookmarkEnd w:id="181"/>
      <w:bookmarkEnd w:id="182"/>
      <w:bookmarkEnd w:id="18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如果一个函数的参数类型一致，但个数不定，可以使用函数的可变参数。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函数名(参数名 ...类型) [(返回值列表)]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//函数体</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该语法格式定义了一个接受任何数目、任何类型参数的函数。这里特殊的语法是三个点“...”，在一个变量后面加上三个点后，表示从该处开始接受不定参数。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当要传递若干个值到不定参数函数中得时候，可以手动书写每个参数，也可以将一个slice传递给该函数，通过"..."可以将slice中的参数对应的传递给函数。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计算学员考试总成绩及平均成绩</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//1传进n个参数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avg, count := GetScore(90, 82.5, 73, 64.8)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fmt.Printf("学员共有%d门成绩，总成绩为：%.2f，平均成绩为：%.2f", count, sum, avg)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2传切片作为参数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scores := []float64{92, 72.5, 93, 74.5, 89, 87, 74}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avg, count = GetScore(scores...)</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fmt.Printf("学员共有%d门成绩，总成绩为：%.2f，平均成绩为：%.2f", count, sum, avg)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//累加求和，参数个数不定，参数个数从0-n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GetScore(scores ...float64) (sum, avg float64, count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_, value := range scores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count++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avg = sum / float64(count)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可变参数注意细节：</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一个函数最多只能有一个可变参数</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参数列表中还有其它类型参数，则可变参数写在所有参数的最后</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84" w:name="_Toc1309168131"/>
      <w:bookmarkStart w:id="185" w:name="_Toc1877108065"/>
      <w:bookmarkStart w:id="186" w:name="_Toc8419"/>
      <w:r>
        <w:rPr>
          <w:rFonts w:hint="eastAsia"/>
          <w:sz w:val="30"/>
          <w:szCs w:val="30"/>
          <w:lang w:val="en-US" w:eastAsia="zh-CN"/>
        </w:rPr>
        <w:t>4.1.7 递归函数</w:t>
      </w:r>
      <w:bookmarkEnd w:id="184"/>
      <w:bookmarkEnd w:id="185"/>
      <w:bookmarkEnd w:id="186"/>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在函数内部，可以调用其他函数。如果一个函数在内部调用自身本身，这个函数就是递归函数。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递归函数必须满足以下两个条件：</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1.</w:t>
      </w:r>
      <w:r>
        <w:rPr>
          <w:sz w:val="18"/>
          <w:szCs w:val="18"/>
        </w:rPr>
        <w:t>在每一次调用自己时，必须是（在某种意义上）更接近于解；</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2.</w:t>
      </w:r>
      <w:r>
        <w:rPr>
          <w:sz w:val="18"/>
          <w:szCs w:val="18"/>
        </w:rPr>
        <w:t>必须有一个终止处理或计算的准则。</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求阶乘</w:t>
      </w:r>
      <w:r>
        <w:rPr>
          <w:rFonts w:hint="eastAsia"/>
          <w:sz w:val="18"/>
          <w:szCs w:val="18"/>
          <w:lang w:eastAsia="zh-CN"/>
        </w:rPr>
        <w:t>，</w:t>
      </w:r>
      <w:r>
        <w:rPr>
          <w:sz w:val="18"/>
          <w:szCs w:val="18"/>
        </w:rPr>
        <w:t>计算阶乘n! = 1 x 2 x 3 x ... x n，用函数fact(n)表示，可以看出：fact(n) = n! = 1 x 2 x 3 x ... x (n-1) x n = (n-1)! x n = fact(n-1) x n。所以，fact(n)可以表示为n x fact(n-1)，只有n=1时需要特殊处理。</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fmt.Println(factorial(5))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//通过递归实现阶乘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factorial(n int)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n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n * factorial(n-1)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//通过循环实现阶乘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getMultiple(num int) (result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i:=1; i&lt;= num;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递归的计算过程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factorial(5)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factorial(4)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(4 * factorial(3))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(4 * (3 * factorial(2)))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(4 * (3 * (2 * factorial(1))))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(4 * (3 * (2 *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(4 * (3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(4 * 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24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120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递归函数的优点是定义简单，逻辑清晰。理论上，所有的递归函数都可以用循环的方式实现，但循环的逻辑不如递归清晰。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使用递归函数需要注意防止栈溢出。在计算机中，函数调用是通过栈（stack）这种数据结构实现的，每当进入一个函数调用，栈就会加一层栈，每当函数返回，栈就会减一层。由于栈的大小不是无限的，所以，递归调用的次数过多，会导致栈溢出。</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使用递归函数的优点是逻辑简单清晰，缺点是过深的调用会导致栈溢出。</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87" w:name="_Toc71330555"/>
      <w:bookmarkStart w:id="188" w:name="_Toc2020474025"/>
      <w:bookmarkStart w:id="189" w:name="_Toc15099"/>
      <w:r>
        <w:rPr>
          <w:rFonts w:hint="eastAsia"/>
          <w:sz w:val="32"/>
          <w:szCs w:val="32"/>
          <w:lang w:val="en-US" w:eastAsia="zh-CN"/>
        </w:rPr>
        <w:t>4.2 指针</w:t>
      </w:r>
      <w:bookmarkEnd w:id="187"/>
      <w:bookmarkEnd w:id="188"/>
      <w:bookmarkEnd w:id="18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指针是存储另一个变量的内存地址的变量。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变量是一种使用方便的占位符，变量都指向计算机的内存地址。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一个指针变量可以指向任何一个值的内存地址。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如下图：变量b的值为156，存储在内存地址0x1040a124。变量a持有b的地址，则a被认为指向b。</w:t>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drawing>
          <wp:inline distT="0" distB="0" distL="0" distR="0">
            <wp:extent cx="3658235" cy="1434465"/>
            <wp:effectExtent l="0" t="0" r="14605" b="13335"/>
            <wp:docPr id="20" name="图片 20" descr="../../../Desktop/image04-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esktop/image04-01-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696320" cy="1449537"/>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 xml:space="preserve">图 </w:t>
      </w:r>
      <w:r>
        <w:rPr>
          <w:rFonts w:hint="eastAsia"/>
          <w:sz w:val="18"/>
          <w:szCs w:val="18"/>
          <w:lang w:val="en-US" w:eastAsia="zh-CN"/>
        </w:rPr>
        <w:t>4.</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1</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语言的取地址符&amp;，在一个变量前使用&amp;，会返回该变量的内存地址。</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fmt.Printf("变量的地址: %x \n",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变量的地址: c420014050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Go语言指针的最大特点是：指针不能运算（不同于C语言）。</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在Go语言中如果对指针进行运算会报错：nvalid operation: p++ (non-numeric type *int)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90" w:name="_Toc927121234"/>
      <w:bookmarkStart w:id="191" w:name="_Toc535196677"/>
      <w:bookmarkStart w:id="192" w:name="_Toc7430"/>
      <w:r>
        <w:rPr>
          <w:rFonts w:hint="eastAsia"/>
          <w:sz w:val="30"/>
          <w:szCs w:val="30"/>
          <w:lang w:val="en-US" w:eastAsia="zh-CN"/>
        </w:rPr>
        <w:t>4.2.1 声明指针</w:t>
      </w:r>
      <w:bookmarkEnd w:id="190"/>
      <w:bookmarkEnd w:id="191"/>
      <w:bookmarkEnd w:id="192"/>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声明指针，*T是指针变量的类型，它指向T类型的值。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指针变量名 *指针类型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号用于指定变量是一个指针。</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ip *int        //指向整型的指针</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var fp *float32    //指向浮点型的指针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指针使用流程如下：</w:t>
      </w:r>
    </w:p>
    <w:p>
      <w:pPr>
        <w:keepNext w:val="0"/>
        <w:keepLines w:val="0"/>
        <w:numPr>
          <w:ilvl w:val="0"/>
          <w:numId w:val="17"/>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定义指针变量。</w:t>
      </w:r>
    </w:p>
    <w:p>
      <w:pPr>
        <w:keepNext w:val="0"/>
        <w:keepLines w:val="0"/>
        <w:numPr>
          <w:ilvl w:val="0"/>
          <w:numId w:val="17"/>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为指针变量赋值。</w:t>
      </w:r>
    </w:p>
    <w:p>
      <w:pPr>
        <w:keepNext w:val="0"/>
        <w:keepLines w:val="0"/>
        <w:numPr>
          <w:ilvl w:val="0"/>
          <w:numId w:val="17"/>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访问指针变量中指向地址的值。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获取指针的值</w:t>
      </w:r>
      <w:r>
        <w:rPr>
          <w:rFonts w:hint="eastAsia"/>
          <w:sz w:val="18"/>
          <w:szCs w:val="18"/>
          <w:lang w:val="en-US" w:eastAsia="zh-CN"/>
        </w:rPr>
        <w:t>时，</w:t>
      </w:r>
      <w:r>
        <w:rPr>
          <w:sz w:val="18"/>
          <w:szCs w:val="18"/>
        </w:rPr>
        <w:t>在指针类型的变量前加上 * 号（前缀）来获取指针所指向的内容。</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获取一个指针意味着访问指针指向的变量的值。语法是：*a</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//声明实际变量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120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//声明指针变量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ip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//给指针变量赋值，将变量a的地址赋值给ip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ip =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//打印a的类型和值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的类型是%T，值是%v \n", a,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//打印&amp;a的类型和值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fmt.Printf("&amp;a 的类型是%T，值是%v \n", &amp;a,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//打印ip的类型和值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fmt.Printf("ip 的类型是%T，值是%v \n", ip, ip)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//打印变量*ip的类型和值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fmt.Printf("*ip 变量的类型是%T，值是%v \n", *ip, *ip)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//打印变量*&amp;a的类型和值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fmt.Printf("*&amp;a 变量的类型是%T，值是%v \n", *&amp;a,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 &amp;a,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fmt.Println(ip, &amp;ip, *ip, *(&amp;ip), &amp;(*ip))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a 的类型是int，值是120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&amp;a 的类型是*int，值是0xc420014050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ip 的类型是*int，值是0xc420014050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*ip 变量的类型是int，值是120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*&amp;a 变量的类型是int，值是120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120 0xc420014050 120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0xc420014050 0xc42000c028 120 0xc420014050 0xc420014050</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Student struct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name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age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married bool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sex     int8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s1 = Student{"Steven", 35, true,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s2 = Student{"Sunny", 20, false,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*Student = &amp;s1 //将s1的内存地址赋值给Student指针变量a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*Student = &amp;s2 //将s2的内存地址赋值给Student指针变量b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fmt.Printf("s1类型为%T，值为%v \n", s1, s1)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fmt.Printf("s2类型为%T，值为%v \n", s2, s2)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fmt.Printf("a类型为%T，值为%v \n", a,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fmt.Printf("b类型为%T，值为%v \n", b,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fmt.Printf("*a类型为%T，值为%v \n", *a,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fmt.Printf("*b类型为%T，值为%v \n", *b,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fmt.Println(s1.name, s1.age, s1.married, s1.sex)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fmt.Println(a.name, a.age, a.married, a.sex)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fmt.Println(s2.name, s2.age, s2.married, s2.sex)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fmt.Println(b.name, b.age, b.married, b.sex)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fmt.Println((*a).name, (*a).age, (*a).married, (*a).sex)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fmt.Println((*b).name, (*b).age, (*b).married, (*b).sex)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fmt.Printf("&amp;a类型为%T，值为%v\n", &amp;a,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fmt.Printf("&amp;b类型为%T，值为%v\n", &amp;b, &amp;b)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fmt.Println(&amp;a.name, &amp;a.age, &amp;a.married, &amp;a.sex)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fmt.Println(&amp;b.name, &amp;b.age, &amp;b.married, &amp;b.sex)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s1类型为main.Student，值为{Steven 35 true 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s2类型为main.Student，值为{Sunny 20 false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a类型为*main.Student，值为&amp;{Steven 35 true 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b类型为*main.Student，值为&amp;{Sunny 20 false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*a类型为main.Student，值为{Steven 35 true 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*b类型为main.Student，值为{Sunny 20 false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Steven 35 true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Steven 35 true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Sunny 20 false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Sunny 20 false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Steven 35 true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Sunny 20 false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&amp;a类型为**main.Student，值为0xc42000c028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&amp;b类型为**main.Student，值为0xc42000c030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0xc42000a060 0xc42000a070 0xc42000a078 0xc42000a079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0xc42000a080 0xc42000a090 0xc42000a098 0xc42000a099</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93" w:name="_Toc1389036703"/>
      <w:bookmarkStart w:id="194" w:name="_Toc2132720853"/>
      <w:bookmarkStart w:id="195" w:name="_Toc12446"/>
      <w:r>
        <w:rPr>
          <w:rFonts w:hint="eastAsia"/>
          <w:sz w:val="30"/>
          <w:szCs w:val="30"/>
          <w:lang w:val="en-US" w:eastAsia="zh-CN"/>
        </w:rPr>
        <w:t>4.2.2 空指针</w:t>
      </w:r>
      <w:bookmarkEnd w:id="193"/>
      <w:bookmarkEnd w:id="194"/>
      <w:bookmarkEnd w:id="19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空指针是指一个指针被定义后没有分配到任何变量的指针，它的值为 nil。nil 指针也称为空指针。nil在概念上和其它语言的null、None、NULL一样，都指代零值或空值。一个指针变量通常缩写为 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空指针判断：</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if(ptr != nil)     // ptr 不是空指针</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if(ptr == nil)    // ptr 是空指针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96" w:name="_Toc989824294"/>
      <w:bookmarkStart w:id="197" w:name="_Toc245140784"/>
      <w:bookmarkStart w:id="198" w:name="_Toc10399"/>
      <w:r>
        <w:rPr>
          <w:rFonts w:hint="eastAsia"/>
          <w:sz w:val="30"/>
          <w:szCs w:val="30"/>
          <w:lang w:val="en-US" w:eastAsia="zh-CN"/>
        </w:rPr>
        <w:t>4.2.3 操作指针改变变量的数值</w:t>
      </w:r>
      <w:bookmarkEnd w:id="196"/>
      <w:bookmarkEnd w:id="197"/>
      <w:bookmarkEnd w:id="198"/>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3158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&amp;b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fmt.Println("b 的地址：", a) //0xc420014050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 的值：", *a) //3158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fmt.Println("b 的新值：", b)//3159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 的地址： 0xc420014050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的值：3158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 的新值： 3159</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99" w:name="_Toc1568579596"/>
      <w:bookmarkStart w:id="200" w:name="_Toc1207521742"/>
      <w:bookmarkStart w:id="201" w:name="_Toc18543"/>
      <w:r>
        <w:rPr>
          <w:rFonts w:hint="eastAsia"/>
          <w:sz w:val="30"/>
          <w:szCs w:val="30"/>
          <w:lang w:val="en-US" w:eastAsia="zh-CN"/>
        </w:rPr>
        <w:t>4.2.4 使用指针作为函数的参数</w:t>
      </w:r>
      <w:bookmarkEnd w:id="199"/>
      <w:bookmarkEnd w:id="200"/>
      <w:bookmarkEnd w:id="20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基本数据类型指针作为函数参数</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58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fmt.Println("函数调用之前a的值：",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fmt.Printf("%T \n",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fmt.Printf("%x \n",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 =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fmt.Println("函数调用之后的a的值：",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change(val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*val = 15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函数调用之前a的值： 58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c420014050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函数调用之后的a的值： 15</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定义局部变量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100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200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//返回值的写法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b = swap0(a,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//指针作为参数的写法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swap(&amp;a, &amp;b)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fmt.Printf("交换后 a 的值 : %d\n",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fmt.Printf("交换后 b 的值 : %d\n",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//具有返回值的惯用写法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swap0(x, y int) (int ,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y, 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//指针作为参数的写法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swap(x *int, y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*x, *y = *y, *x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将一个指向切片的指针传递给函数</w:t>
      </w:r>
      <w:r>
        <w:rPr>
          <w:rFonts w:hint="eastAsia"/>
          <w:sz w:val="18"/>
          <w:szCs w:val="18"/>
          <w:lang w:eastAsia="zh-CN"/>
        </w:rPr>
        <w:t>。</w:t>
      </w:r>
      <w:r>
        <w:rPr>
          <w:sz w:val="18"/>
          <w:szCs w:val="18"/>
        </w:rPr>
        <w:t>虽然将指针传递给一个切片作为函数的参数，可以实现对该切片中元素的修改，但这并不是实现这一目标的惯用方法。惯用做法是使用切片。</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[3]int{89, 90, 91}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modify(&amp;a)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modify(arr *[3]int)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(*arr)[0] = 189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[189 90 91]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建议做法是使用切片来实现更改元素数值，代码如下：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[]int{89, 90, 91}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modify(a[:])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modify(sls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sls[0] = 190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02" w:name="_Toc1097453644"/>
      <w:bookmarkStart w:id="203" w:name="_Toc608019400"/>
      <w:bookmarkStart w:id="204" w:name="_Toc12538"/>
      <w:r>
        <w:rPr>
          <w:rFonts w:hint="eastAsia"/>
          <w:sz w:val="30"/>
          <w:szCs w:val="30"/>
          <w:lang w:val="en-US" w:eastAsia="zh-CN"/>
        </w:rPr>
        <w:t>4.2.5指针数组</w:t>
      </w:r>
      <w:bookmarkEnd w:id="202"/>
      <w:bookmarkEnd w:id="203"/>
      <w:bookmarkEnd w:id="204"/>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指针数组是指元素为指针类型的数组。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定义一个指针数组，例如：var ptr [3]*string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有一个元素个数相同的数组，将该数组中每个元素的地址赋值给该指针数组。也就是说该指针数组与某一个数组完全对应。</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可以通过*指针变量获取到该地址所对应的数值。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COUNT int =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[COUNT]string{"abc", "ABC", "123", "一二三"}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//定义指针数组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ptr [COUNT]*string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fmt.Printf("%T , %v \n", ptr, 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0; i &lt; COUNT;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//将数组中每个元素的地址赋值给指针数组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ptr[i] = &amp;a[i]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fmt.Printf("%T , %v \n", ptr, 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//获取指针数组中第一个值，其实就是一个地址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fmt.Println(ptr[0])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//根据数组元素的每个地址获取该地址所指向的元素的数值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0; i &lt; COUNT;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fmt.Printf("a[%d] = %s \n", i, *ptr[i])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05" w:name="_Toc166350625"/>
      <w:bookmarkStart w:id="206" w:name="_Toc1254863374"/>
      <w:bookmarkStart w:id="207" w:name="_Toc16660"/>
      <w:r>
        <w:rPr>
          <w:rFonts w:hint="eastAsia"/>
          <w:sz w:val="30"/>
          <w:szCs w:val="30"/>
          <w:lang w:val="en-US" w:eastAsia="zh-CN"/>
        </w:rPr>
        <w:t>4.2.6 指针的指针</w:t>
      </w:r>
      <w:bookmarkEnd w:id="205"/>
      <w:bookmarkEnd w:id="206"/>
      <w:bookmarkEnd w:id="20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如果一个指针变量存放的又是另一个指针变量的地址，则称这个指针变量为指向指针的指针变量。当定义一个指向指针的指针变量时，第一个指针存放第二个指针的地址，第二个指针存放变量的地址：</w:t>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drawing>
          <wp:inline distT="0" distB="0" distL="0" distR="0">
            <wp:extent cx="4578985" cy="715645"/>
            <wp:effectExtent l="0" t="0" r="8255" b="635"/>
            <wp:docPr id="21" name="图片 21" descr="../../../Desktop/image04-0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esktop/image04-01-0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622653" cy="722569"/>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 xml:space="preserve">图 </w:t>
      </w:r>
      <w:r>
        <w:rPr>
          <w:rFonts w:hint="eastAsia"/>
          <w:sz w:val="18"/>
          <w:szCs w:val="18"/>
          <w:lang w:val="en-US" w:eastAsia="zh-CN"/>
        </w:rPr>
        <w:t>4.</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2</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指向指针的指针变量声明格式如下：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ptr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指向指针的指针变量为整型，访问指向指针的指针变量值需要使用两个 * 号。</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ptr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pptr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指针 ptr 地址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ptr =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fmt.Println("ptr" , 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指向指针 ptr 地址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pptr = &amp;ptr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fmt.Println("pptr" , 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获取 pptr 的值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fmt.Printf("变量 a = %d\n",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fmt.Printf("指针变量 *ptr = %d\n", *ptr)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fmt.Printf("指向指针的指针变量 **pptr = %d\n", **pptr)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ptr 0xc420014050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pptr 0xc420014050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 a = 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指针变量 *ptr = 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指向指针的指针变量 **pptr = 1234</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08" w:name="_Toc1978729628"/>
      <w:bookmarkStart w:id="209" w:name="_Toc51829631"/>
      <w:bookmarkStart w:id="210" w:name="_Toc3721"/>
      <w:r>
        <w:rPr>
          <w:rFonts w:hint="eastAsia"/>
          <w:sz w:val="32"/>
          <w:szCs w:val="32"/>
          <w:lang w:val="en-US" w:eastAsia="zh-CN"/>
        </w:rPr>
        <w:t>4.3 函数的参数传递</w:t>
      </w:r>
      <w:bookmarkEnd w:id="208"/>
      <w:bookmarkEnd w:id="209"/>
      <w:bookmarkEnd w:id="210"/>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函数如果使用参数，该参数变量称为函数的形参。形参就像定义在函数体内的局部变量。调用函数，可以通过两种方式来传递参数。即：值传递和引用传递，或者叫做传值和传引用。</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11" w:name="_Toc577100354"/>
      <w:bookmarkStart w:id="212" w:name="_Toc1369731182"/>
      <w:bookmarkStart w:id="213" w:name="_Toc23571"/>
      <w:r>
        <w:rPr>
          <w:rFonts w:hint="eastAsia"/>
          <w:sz w:val="30"/>
          <w:szCs w:val="30"/>
          <w:lang w:val="en-US" w:eastAsia="zh-CN"/>
        </w:rPr>
        <w:t>4.3.1 值传递（传值）</w:t>
      </w:r>
      <w:bookmarkEnd w:id="211"/>
      <w:bookmarkEnd w:id="212"/>
      <w:bookmarkEnd w:id="21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值传递是指在调用函数时将实际参数复制一份传递到函数中，这样在函数中如果对参数进行修改，将不会影响到原内容数据。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默认情况下，Go 语言使用的是值传递，即在调用过程中不会影响到原内容数据。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每次调用函数，都将实参拷贝一份再传递到函数中。每次拷贝一份，性能是不是就下降了呢？其实Go语言中使用指针和值传递配合就避免了性能降低问题，也就是通过传指针参数来解决实参拷贝的问题。</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14" w:name="_Toc1289499826"/>
      <w:bookmarkStart w:id="215" w:name="_Toc47280034"/>
      <w:bookmarkStart w:id="216" w:name="_Toc1064"/>
      <w:r>
        <w:rPr>
          <w:rFonts w:hint="eastAsia"/>
          <w:sz w:val="30"/>
          <w:szCs w:val="30"/>
          <w:lang w:val="en-US" w:eastAsia="zh-CN"/>
        </w:rPr>
        <w:t>4.3.2 引用传递（传引用）</w:t>
      </w:r>
      <w:bookmarkEnd w:id="214"/>
      <w:bookmarkEnd w:id="215"/>
      <w:bookmarkEnd w:id="216"/>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引用传递是指在调用函数时将实际参数的地址传递到函数中，那么在函数中对参数所进行的修改，将影响到原内容数据。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严格来说Go语言只有值传递一种传参方式，Go语言是没有引用传递的。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Go语言中可以借助传指针来实现引用传递的效果。函数参数使用指针参数，传参时其实是在拷贝一份指针参数，也就是拷贝了一份变量地址。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函数的参数如果是指针，当函数调用时，虽然参数仍然是按拷贝传递的，但是此时仅仅只是拷贝一个指针，也就是一个内存地址，这样就不用担心实参拷贝造成的内存浪费、时间开销、性能降低的情况。</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传指针使得多个函数能操作同一个对象。传指针更轻量级 (8bytes)，只需要传内存地址。如果参数是非指针参数，那么值传递的过程中，每次在拷贝上面就会花费相对较多的系统开销（内存和时间）。所以当要传递大的结构体的时候，用指针是一个明智的选择。</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Go语言中slice、map、chan类型的实现机制都是类似指针，所以可以直接传递，而不必取地址后传递指针。</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1.</w:t>
      </w:r>
      <w:r>
        <w:rPr>
          <w:sz w:val="18"/>
          <w:szCs w:val="18"/>
        </w:rPr>
        <w:t>函数传传int型参数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fmt.Printf("1、变量a的内存地址：%p ，值为：%v \n\n", &amp;a, a)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fmt.Printf("========int型变量a的内存地址：%p \n\n", a)  //？？？%!p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changeIntVal(a)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fmt.Printf("2、changeIntVal函数调用之后：变量a的内存地址：%p ，值为：%v \n\n", &amp;a, a)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//传引用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changeIntPtr(&amp;a)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fmt.Printf("3、changeIntPtr函数调用之后：变量a的内存地址：%p ，值为：%v \n\n", &amp;a, a) //50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changeIntVal(a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fmt.Printf("--------changeIntVal函数内：值参数a的内存地址：%p ，值为：%v \n", &amp;a, a)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changeIntPtr(a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fmt.Printf("--------changeIntPtr函数内：指针参数a的内存地址：%p ，值为：%v \n", &amp;a, a) //地址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2.</w:t>
      </w:r>
      <w:r>
        <w:rPr>
          <w:sz w:val="18"/>
          <w:szCs w:val="18"/>
        </w:rPr>
        <w:t>函数传值和传引用_传slice型参数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[]int{1, 2, 3,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fmt.Printf("1、变量a的内存地址是：%p ，值为：%v \n\n", &amp;a, a)//[1,2,3,4]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fmt.Printf("切片型变量a内存地址是：%p \n\n", a)//可以获取到地址，类似：0xc420018080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changeSliceVal(a)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fmt.Printf("2、changeSliceVal函数调用后：变量a的内存地址是：%p ，值为：%v \n\n", &amp;a, a)//[1,2,3,4]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//传引用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changeSlicePtr(&amp;a)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fmt.Printf("3、changeSlicePtr函数调用后：变量a的内存地址是：%p ，值为：%v \n\n", &amp;a, a)//[250,2,3,4]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changeSliceVal(a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fmt.Printf("----------changeSliceVal函数内：值参数a的内存地址是：%p ，值为：%v \n", &amp;a, a) //[1,2,3,4]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fmt.Printf("----------changeSlicePtr函数内：值参数a的内存地址是：%p \n",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a[0] = 99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changeSlicePtr(a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fmt.Printf("----------changeSlicePtr函数内：指针参数a的内存地址是：%p ，值为：%v \n", &amp;a, a) //&amp;[1,2,3,4]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(*a)[1] = 250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w:t>
      </w:r>
      <w:r>
        <w:rPr>
          <w:rFonts w:hint="eastAsia"/>
          <w:sz w:val="18"/>
          <w:szCs w:val="18"/>
          <w:lang w:eastAsia="zh-CN"/>
        </w:rPr>
        <w:t>.</w:t>
      </w:r>
      <w:r>
        <w:rPr>
          <w:sz w:val="18"/>
          <w:szCs w:val="18"/>
        </w:rPr>
        <w:t>函数传值和传引用_传数组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[4]int{1, 2, 3,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fmt.Printf("1、变量a的内存地址是：%p ，值为：%v \n\n", &amp;a, a)//[1,2,3,4]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fmt.Printf("数组型变量a内存地址是：%p \n\n", a)//可以获取到地址？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changeArrayVal(a)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fmt.Printf("2、changeArrayVal函数调用后：变量a的内存地址是：%p ，值为：%v \n\n", &amp;a, a)//[99,2,3,4]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//传引用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changeArrayPtr(&amp;a)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fmt.Printf("3、changeArrayPtr函数调用后：变量a的内存地址是：%p ，值为：%v \n\n", &amp;a, a)//[99,250,3,4]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changeArrayVal(a [4]int)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fmt.Printf("----------changeArrayVal函数内：值参数a的内存地址是：%p ，值为：%v \n", &amp;a, a) //[1,2,3,4]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fmt.Printf("----------changeArrayPtr函数内：值参数a的内存地址是：%p \n", a) //获取不到地址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a[0] = 99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changeArrayPtr(a *[4]int)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fmt.Printf("----------changeArrayPtr函数内：指针参数a的内存地址是：%p ，值为：%v \n", &amp;a, a) //&amp;[1,2,3,4]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(*a)[1] = 250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4.</w:t>
      </w:r>
      <w:r>
        <w:rPr>
          <w:sz w:val="18"/>
          <w:szCs w:val="18"/>
        </w:rPr>
        <w:t>函数传值和传引用_传struct结构体</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Teacher struct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name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age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married bool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sex     int8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Teacher{"Steven", 35, true,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fmt.Printf("1、变量a的内存地址是：%p ，值为：%v \n\n", &amp;a, a)//{Steven 35 true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fmt.Printf("struct型变量a内存地址是：%p \n\n", a)//可以获取到地址？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changeStructVal(a)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fmt.Printf("2、changeArrayVal函数调用后：变量a的内存地址是：%p ，值为：%v \n\n", &amp;a, a)//{Steven 35 true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//传引用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changeStructPtr(&amp;a)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fmt.Printf("3、changeArrayPtr函数调用后：变量a的内存地址是：%p ，值为：%v \n\n", &amp;a,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changeStructVal(a Teacher)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fmt.Printf("----------changeArrayVal函数内：值参数a的内存地址是：%p ，值为：%v \n", &amp;a, 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fmt.Printf("----------changeArrayPtr函数内：值参数a的内存地址是：%p \n", a) //获取不到地址?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a.name = "Josh"</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a.age = 29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a.married =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changeStructPtr(a *Teacher)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fmt.Printf("----------changeArrayPtr函数内：指针参数a的内存地址是：%p ，值为：%v \n", &amp;a, a) //{Daniel 20 false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(*a).name = "Daniel"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(*a).age = 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(*a).married = false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217" w:name="_Toc218610058"/>
      <w:bookmarkStart w:id="218" w:name="_Toc66582048"/>
      <w:bookmarkStart w:id="219" w:name="_Toc641"/>
      <w:r>
        <w:rPr>
          <w:rFonts w:hint="eastAsia"/>
          <w:sz w:val="30"/>
          <w:szCs w:val="30"/>
          <w:lang w:val="en-US" w:eastAsia="zh-CN"/>
        </w:rPr>
        <w:t xml:space="preserve">4.3.3 </w:t>
      </w:r>
      <w:bookmarkEnd w:id="217"/>
      <w:bookmarkEnd w:id="218"/>
      <w:r>
        <w:rPr>
          <w:rFonts w:hint="eastAsia"/>
          <w:sz w:val="30"/>
          <w:szCs w:val="30"/>
          <w:lang w:val="en-US" w:eastAsia="zh-CN"/>
        </w:rPr>
        <w:t>小结</w:t>
      </w:r>
      <w:bookmarkEnd w:id="21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Go语言中所有的传参都是值传递（传值），都是一个副本，一个拷贝。</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拷贝的内容有时候是值类型（int、string、bool、数组、struct属于值类型），这样就在函数中就无法修改原内容数据；有的是引用类型（指针、slice、map、chan属于引用类型），这样就可以修改原内容数据。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是否可以修改原内容数据，和传值、传引用没有必然的关系。在C++中，传引用肯定是可以修改原内容数据的，在Go语言里，虽然只有传值，但是我们也可以修改原内容数据，因为参数可以是引用类型。</w:t>
      </w:r>
    </w:p>
    <w:p>
      <w:pPr>
        <w:rPr>
          <w:rFonts w:hint="eastAsia" w:asciiTheme="minorEastAsia" w:hAnsiTheme="minorEastAsia" w:eastAsiaTheme="minorEastAsia" w:cstheme="minorEastAsia"/>
          <w:sz w:val="18"/>
          <w:szCs w:val="18"/>
        </w:rPr>
      </w:pPr>
      <w:r>
        <w:rPr>
          <w:sz w:val="18"/>
          <w:szCs w:val="18"/>
        </w:rPr>
        <w:t>传引用和引用类型是两个概念。虽然Go语言只有传值一种方式，但是可以通过传引用类型变量达到跟传引用一样的效果。</w:t>
      </w: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rFonts w:hint="eastAsia"/>
          <w:sz w:val="36"/>
          <w:szCs w:val="36"/>
          <w:lang w:val="en-US" w:eastAsia="zh-CN"/>
        </w:rPr>
      </w:pPr>
      <w:bookmarkStart w:id="220" w:name="_Toc20301"/>
      <w:bookmarkStart w:id="221" w:name="_Toc27034"/>
      <w:r>
        <w:rPr>
          <w:rFonts w:hint="eastAsia"/>
          <w:sz w:val="36"/>
          <w:szCs w:val="36"/>
          <w:lang w:val="en-US" w:eastAsia="zh-CN"/>
        </w:rPr>
        <w:t>第五章 Go语言内置容器</w:t>
      </w:r>
      <w:bookmarkEnd w:id="220"/>
      <w:bookmarkEnd w:id="221"/>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本章重点为大家介绍如下的内容：</w:t>
      </w:r>
    </w:p>
    <w:p>
      <w:pPr>
        <w:keepNext w:val="0"/>
        <w:keepLines w:val="0"/>
        <w:numPr>
          <w:ilvl w:val="0"/>
          <w:numId w:val="18"/>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数组的用法（数组声明、元素访问、值类型、多维数组）</w:t>
      </w:r>
    </w:p>
    <w:p>
      <w:pPr>
        <w:keepNext w:val="0"/>
        <w:keepLines w:val="0"/>
        <w:numPr>
          <w:ilvl w:val="0"/>
          <w:numId w:val="18"/>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切片的用法（创建切片、元素遍历、动态增减元素、内容复制）</w:t>
      </w:r>
    </w:p>
    <w:p>
      <w:pPr>
        <w:keepNext w:val="0"/>
        <w:keepLines w:val="0"/>
        <w:numPr>
          <w:ilvl w:val="0"/>
          <w:numId w:val="18"/>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冒泡排序什么是共识算法</w:t>
      </w:r>
    </w:p>
    <w:p>
      <w:pPr>
        <w:keepNext w:val="0"/>
        <w:keepLines w:val="0"/>
        <w:numPr>
          <w:ilvl w:val="0"/>
          <w:numId w:val="18"/>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map（概念、声明、初始化和赋值、遍历map、键值对是否存在、map元素删除、清空map）</w:t>
      </w:r>
    </w:p>
    <w:p>
      <w:pPr>
        <w:keepNext w:val="0"/>
        <w:keepLines w:val="0"/>
        <w:numPr>
          <w:ilvl w:val="0"/>
          <w:numId w:val="18"/>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列表list（概念、声明、初始化、遍历list、插入元素、从list中删除元素）</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22" w:name="_Toc22945"/>
      <w:bookmarkStart w:id="223" w:name="_Toc31760"/>
      <w:r>
        <w:rPr>
          <w:rFonts w:hint="eastAsia"/>
          <w:sz w:val="32"/>
          <w:szCs w:val="32"/>
          <w:lang w:val="en-US" w:eastAsia="zh-CN"/>
        </w:rPr>
        <w:t>内置容器概述</w:t>
      </w:r>
      <w:bookmarkEnd w:id="222"/>
      <w:bookmarkEnd w:id="223"/>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1、基本数据类型（原生数据类型）：整型、浮点型、布尔型、字符串、字符（byte、rune）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2、复合数据类型（派生数据类型）：函数与指针、数组、切片、map、list、结构体、通道</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3、本章讲解的核心知识点：</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1. 数组的用法</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2. 切片slice的用法</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3. 冒泡排序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4. strings字符串处理包（string类型可以看成是一种特殊的slice类型）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5. strconv包</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6. map集合的用法（声明、创建和遍历、map元素删除、查找）</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7. list列表的用法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8. 深拷贝与浅拷贝(值类型和引用类型的区别)</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9. 随机数及键盘输入</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10. time包及math包</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11. 利用所学知识练习封装函数</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24" w:name="_Toc30014"/>
      <w:bookmarkStart w:id="225" w:name="_Toc25314"/>
      <w:r>
        <w:rPr>
          <w:rFonts w:hint="eastAsia"/>
          <w:sz w:val="32"/>
          <w:szCs w:val="32"/>
          <w:lang w:val="en-US" w:eastAsia="zh-CN"/>
        </w:rPr>
        <w:t>5.1 数组(array)</w:t>
      </w:r>
      <w:bookmarkEnd w:id="224"/>
      <w:bookmarkEnd w:id="225"/>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226" w:name="_Toc13832"/>
      <w:bookmarkStart w:id="227" w:name="_Toc13181"/>
      <w:r>
        <w:rPr>
          <w:rFonts w:hint="eastAsia"/>
          <w:sz w:val="30"/>
          <w:szCs w:val="30"/>
          <w:lang w:val="en-US" w:eastAsia="zh-CN"/>
        </w:rPr>
        <w:t>5.1.1 数组</w:t>
      </w:r>
      <w:bookmarkEnd w:id="226"/>
      <w:r>
        <w:rPr>
          <w:rFonts w:hint="eastAsia"/>
          <w:sz w:val="30"/>
          <w:szCs w:val="30"/>
          <w:lang w:val="en-US" w:eastAsia="zh-CN"/>
        </w:rPr>
        <w:t>简介</w:t>
      </w:r>
      <w:bookmarkEnd w:id="227"/>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Go 语言提供了数组类型的数据结构。数组是具有相同类型的一组长度固定的数据序列，这种类型可以是任意的基本数据类型或复合数据类型及自定义类型。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数组元素可以通过索引下标（位置）来读取或者修改元素数据。索引从0开始，第一个元素索引为 0，第二个索引为 1，以此类推。数组的下标取值范围是从0开始，到长度减1。数组一旦定义后，大小不能更改。</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228" w:name="_Toc21346"/>
      <w:r>
        <w:rPr>
          <w:rFonts w:hint="eastAsia"/>
          <w:sz w:val="30"/>
          <w:szCs w:val="30"/>
          <w:lang w:val="en-US" w:eastAsia="zh-CN"/>
        </w:rPr>
        <w:t>5.1.2 一维数组</w:t>
      </w:r>
      <w:bookmarkEnd w:id="228"/>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Go 语言数组声明需要指定元素类型及元素个数，语法格式如下：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var 变量名  [数组长度] 数据类型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数组长度必须是整数且大于 0，未初始化的数组不是nil，也就是说没有空数组（与切片不同）</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var lines [5]int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var titles [10]string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数组可以在声明的时候直接赋值，这种操作叫数组初始化。</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var lines = [5]int{2,4,6,8,10}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var titles = []string{"编号","部门","教研室","姓名"}</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初始化数组中 {} 中的元素个数不能大于 [] 中的数字。如果忽略 [] 中的数字不设置数组大小，Go 语言会根据元素的个数来设置数组的大小。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可以忽略声明中数组的长度并将其替换为…，编译器会自动计算长度。</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var nums = [...]int{1 , 2 , 3 , 4 ,5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该实例没有设置数组的大小，与上面的实例是一样的效果。</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数组元素可以通过索引（位置）来读取。格式为数组名后加中括号，中括号中为索引的值。例如：</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balance[3] = 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以上实例为数组第4个元素赋值。数组元素可以通过索引（位置）来读取（或者修改），索引从0开始，第一个元素索引为 0，第二个索引为 1，以此类推。</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如果已知一个数组，希望得到数组的长度，需要使用len()函数获得数组长度。通过将数组作为参数传递给len()函数，得到数组的长度。忽略声明中数组的长度并将其替换为…，编译器可以找到长度。</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import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var titles = []string{"编号","部门","教研室","姓名"}</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var persons = [...]string{"小明","小强","小亮"}</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fmt.Print("titles:")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fmt.Println(len(titles))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fmt.Print("persons:")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fmt.Println(len(persons))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输出结果为：</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titles:4</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persons:3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通过循环语句与len()函数，可以实现遍历数组所有数据；通过for range也可以实现同样的功能。</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 := [4]float64{67.7, 89.8, 21, 78}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b := [...]int{2, 3, 5}</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//遍历数组方式1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for i := 0; i &lt; len(a); i++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fmt.Print(a[i], "\t")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遍历数组方式2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for _, value := range b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fmt.Print(value, "\t")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输出结果：</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67.7</w:t>
      </w:r>
      <w:r>
        <w:rPr>
          <w:rFonts w:hint="default"/>
          <w:sz w:val="18"/>
          <w:szCs w:val="18"/>
          <w:lang w:val="en-US" w:eastAsia="zh-CN"/>
        </w:rPr>
        <w:tab/>
      </w:r>
      <w:r>
        <w:rPr>
          <w:rFonts w:hint="default"/>
          <w:sz w:val="18"/>
          <w:szCs w:val="18"/>
          <w:lang w:val="en-US" w:eastAsia="zh-CN"/>
        </w:rPr>
        <w:t>89.8</w:t>
      </w:r>
      <w:r>
        <w:rPr>
          <w:rFonts w:hint="default"/>
          <w:sz w:val="18"/>
          <w:szCs w:val="18"/>
          <w:lang w:val="en-US" w:eastAsia="zh-CN"/>
        </w:rPr>
        <w:tab/>
      </w:r>
      <w:r>
        <w:rPr>
          <w:rFonts w:hint="default"/>
          <w:sz w:val="18"/>
          <w:szCs w:val="18"/>
          <w:lang w:val="en-US" w:eastAsia="zh-CN"/>
        </w:rPr>
        <w:t>21</w:t>
      </w:r>
      <w:r>
        <w:rPr>
          <w:rFonts w:hint="default"/>
          <w:sz w:val="18"/>
          <w:szCs w:val="18"/>
          <w:lang w:val="en-US" w:eastAsia="zh-CN"/>
        </w:rPr>
        <w:tab/>
      </w:r>
      <w:r>
        <w:rPr>
          <w:rFonts w:hint="default"/>
          <w:sz w:val="18"/>
          <w:szCs w:val="18"/>
          <w:lang w:val="en-US" w:eastAsia="zh-CN"/>
        </w:rPr>
        <w:t>78</w:t>
      </w:r>
      <w:r>
        <w:rPr>
          <w:rFonts w:hint="default"/>
          <w:sz w:val="18"/>
          <w:szCs w:val="18"/>
          <w:lang w:val="en-US" w:eastAsia="zh-CN"/>
        </w:rPr>
        <w:tab/>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2</w:t>
      </w:r>
      <w:r>
        <w:rPr>
          <w:rFonts w:hint="default"/>
          <w:sz w:val="18"/>
          <w:szCs w:val="18"/>
          <w:lang w:val="en-US" w:eastAsia="zh-CN"/>
        </w:rPr>
        <w:tab/>
      </w:r>
      <w:r>
        <w:rPr>
          <w:rFonts w:hint="default"/>
          <w:sz w:val="18"/>
          <w:szCs w:val="18"/>
          <w:lang w:val="en-US" w:eastAsia="zh-CN"/>
        </w:rPr>
        <w:t>3</w:t>
      </w:r>
      <w:r>
        <w:rPr>
          <w:rFonts w:hint="default"/>
          <w:sz w:val="18"/>
          <w:szCs w:val="18"/>
          <w:lang w:val="en-US" w:eastAsia="zh-CN"/>
        </w:rPr>
        <w:tab/>
      </w:r>
      <w:r>
        <w:rPr>
          <w:rFonts w:hint="default"/>
          <w:sz w:val="18"/>
          <w:szCs w:val="18"/>
          <w:lang w:val="en-US" w:eastAsia="zh-CN"/>
        </w:rPr>
        <w:t>5</w:t>
      </w:r>
      <w:r>
        <w:rPr>
          <w:rFonts w:hint="default"/>
          <w:sz w:val="18"/>
          <w:szCs w:val="18"/>
          <w:lang w:val="en-US" w:eastAsia="zh-CN"/>
        </w:rPr>
        <w:tab/>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29" w:name="_Toc29768"/>
      <w:bookmarkStart w:id="230" w:name="_Toc7107"/>
      <w:r>
        <w:rPr>
          <w:rFonts w:hint="eastAsia"/>
          <w:sz w:val="30"/>
          <w:szCs w:val="30"/>
          <w:lang w:val="en-US" w:eastAsia="zh-CN"/>
        </w:rPr>
        <w:t>5.1.3 多维数组</w:t>
      </w:r>
      <w:bookmarkEnd w:id="229"/>
      <w:bookmarkEnd w:id="230"/>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Go 语言支持多维数组，以下为常用的多维数组声明方式：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var variable_name [SIZE1][SIZE2]...[SIZEn] variable_type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以下实例声明了三维的整型数组：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var threedim [5][10][4]int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二维数组是最简单的多维数组，二维数组本质上是由一维数组组成的。二维数组定义方式如下：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var arrayName [ x ][ y ] variable_type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 = [3][4]int{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{0, 1, 2, 3} ,   /*  第一行索引为 0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{4, 5, 6, 7} ,   /*  第二行索引为 1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{8, 9, 10, 11}   /*  第三行索引为 2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二维数组通过指定坐标来访问。如数组中的行索引与列索引。</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int val = a[2][3]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以上实例访问了二维数组 val 第三行的第四个元素。</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二维数组可以使用循环嵌套的方式实现数组遍历。</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231" w:name="_Toc22186"/>
      <w:r>
        <w:rPr>
          <w:rFonts w:hint="eastAsia"/>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数组 - 5 行 2 列*/</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var a = [5][2]int{ {0,0}, {1,2}, {2,4}, {3,6},{4,8}}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fmt.Println(len(a))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fmt.Println(len(a[0]))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输出数组元素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for  i := 0; i &lt; len(a); i++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for j := 0; j &lt; len(a[0]); j++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fmt.Printf("a[%d][%d] = %d\n", i,j, a[i][j]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bookmarkEnd w:id="231"/>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Go中的数组是值类型，而不是引用类型。这意味着当它们被分配给一个新变量时，将把原始数组的副本分配给新变量。如果对新变量进行了更改，则不会在原始数组中反映。当将数组传递给函数作为参数时，它们将通过值传递，而原始数组将保持不变。</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 := [...]string{"USA", "China", "India", "Germany", "France"}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b := a // a copy of a is assigned to b</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b[0] = "Singapore"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fmt.Println("a ：", 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fmt.Println("b ： ", b)</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运行结果：</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 ： [USA China India Germany France]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b ：  [Singapore China India Germany France]</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32" w:name="_Toc4742"/>
      <w:bookmarkStart w:id="233" w:name="_Toc29409"/>
      <w:r>
        <w:rPr>
          <w:rFonts w:hint="eastAsia"/>
          <w:sz w:val="32"/>
          <w:szCs w:val="32"/>
          <w:lang w:val="en-US" w:eastAsia="zh-CN"/>
        </w:rPr>
        <w:t>5.2 切片(Slice)</w:t>
      </w:r>
      <w:bookmarkEnd w:id="232"/>
      <w:bookmarkEnd w:id="233"/>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234" w:name="_Toc22555"/>
      <w:bookmarkStart w:id="235" w:name="_Toc9074"/>
      <w:r>
        <w:rPr>
          <w:rFonts w:hint="eastAsia"/>
          <w:sz w:val="30"/>
          <w:szCs w:val="30"/>
          <w:lang w:val="en-US" w:eastAsia="zh-CN"/>
        </w:rPr>
        <w:t>5.2.1 切片</w:t>
      </w:r>
      <w:bookmarkEnd w:id="234"/>
      <w:r>
        <w:rPr>
          <w:rFonts w:hint="eastAsia"/>
          <w:sz w:val="30"/>
          <w:szCs w:val="30"/>
          <w:lang w:val="en-US" w:eastAsia="zh-CN"/>
        </w:rPr>
        <w:t>简介</w:t>
      </w:r>
      <w:bookmarkEnd w:id="235"/>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Go 语言切片是对数组的抽象。Go语言中数组的长度不可改变，在特定场景中这样的集合就不太适用，Go中提供了一种灵活，功能强悍的内置类型切片("动态数组")；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与数组相比切片的长度是不固定的，可以追加元素，在追加时可能使切片的容量增大。切片本身没有任何数据，它们只是对现有数组的引用。切片与数组相比，不需要设定长度，在[]中不用设定值，相对来说比较自由。从概念上面来说slice像一个结构体，这个结构体包含了三个元素：</w:t>
      </w:r>
    </w:p>
    <w:p>
      <w:pPr>
        <w:keepNext w:val="0"/>
        <w:keepLines w:val="0"/>
        <w:numPr>
          <w:ilvl w:val="0"/>
          <w:numId w:val="19"/>
        </w:numPr>
        <w:kinsoku/>
        <w:wordWrap/>
        <w:overflowPunct/>
        <w:topLinePunct w:val="0"/>
        <w:autoSpaceDE/>
        <w:autoSpaceDN/>
        <w:bidi w:val="0"/>
        <w:adjustRightInd/>
        <w:snapToGrid/>
        <w:spacing w:line="240" w:lineRule="auto"/>
        <w:ind w:left="840" w:leftChars="0" w:hanging="420" w:firstLineChars="0"/>
        <w:textAlignment w:val="auto"/>
        <w:rPr>
          <w:rFonts w:hint="default"/>
          <w:sz w:val="18"/>
          <w:szCs w:val="18"/>
          <w:lang w:val="en-US" w:eastAsia="zh-CN"/>
        </w:rPr>
      </w:pPr>
      <w:r>
        <w:rPr>
          <w:rFonts w:hint="eastAsia"/>
          <w:sz w:val="18"/>
          <w:szCs w:val="18"/>
          <w:lang w:val="en-US" w:eastAsia="zh-CN"/>
        </w:rPr>
        <w:t>指针，指向数组中slice指定的开始位置；</w:t>
      </w:r>
    </w:p>
    <w:p>
      <w:pPr>
        <w:keepNext w:val="0"/>
        <w:keepLines w:val="0"/>
        <w:numPr>
          <w:ilvl w:val="0"/>
          <w:numId w:val="19"/>
        </w:numPr>
        <w:kinsoku/>
        <w:wordWrap/>
        <w:overflowPunct/>
        <w:topLinePunct w:val="0"/>
        <w:autoSpaceDE/>
        <w:autoSpaceDN/>
        <w:bidi w:val="0"/>
        <w:adjustRightInd/>
        <w:snapToGrid/>
        <w:spacing w:line="240" w:lineRule="auto"/>
        <w:ind w:left="840" w:leftChars="0" w:hanging="420" w:firstLineChars="0"/>
        <w:textAlignment w:val="auto"/>
        <w:rPr>
          <w:rFonts w:hint="default"/>
          <w:sz w:val="18"/>
          <w:szCs w:val="18"/>
          <w:lang w:val="en-US" w:eastAsia="zh-CN"/>
        </w:rPr>
      </w:pPr>
      <w:r>
        <w:rPr>
          <w:rFonts w:hint="eastAsia"/>
          <w:sz w:val="18"/>
          <w:szCs w:val="18"/>
          <w:lang w:val="en-US" w:eastAsia="zh-CN"/>
        </w:rPr>
        <w:t>长度，即slice的长度；</w:t>
      </w:r>
    </w:p>
    <w:p>
      <w:pPr>
        <w:keepNext w:val="0"/>
        <w:keepLines w:val="0"/>
        <w:numPr>
          <w:ilvl w:val="0"/>
          <w:numId w:val="19"/>
        </w:numPr>
        <w:kinsoku/>
        <w:wordWrap/>
        <w:overflowPunct/>
        <w:topLinePunct w:val="0"/>
        <w:autoSpaceDE/>
        <w:autoSpaceDN/>
        <w:bidi w:val="0"/>
        <w:adjustRightInd/>
        <w:snapToGrid/>
        <w:spacing w:line="240" w:lineRule="auto"/>
        <w:ind w:left="840" w:leftChars="0" w:hanging="420" w:firstLineChars="0"/>
        <w:textAlignment w:val="auto"/>
        <w:rPr>
          <w:rFonts w:hint="default"/>
          <w:sz w:val="18"/>
          <w:szCs w:val="18"/>
          <w:lang w:val="en-US" w:eastAsia="zh-CN"/>
        </w:rPr>
      </w:pPr>
      <w:r>
        <w:rPr>
          <w:rFonts w:hint="eastAsia"/>
          <w:sz w:val="18"/>
          <w:szCs w:val="18"/>
          <w:lang w:val="en-US" w:eastAsia="zh-CN"/>
        </w:rPr>
        <w:t>最大长度，也就是slice开始位置到数组的最后位置的长度；</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36" w:name="_Toc30037"/>
      <w:bookmarkStart w:id="237" w:name="_Toc23536"/>
      <w:r>
        <w:rPr>
          <w:rFonts w:hint="eastAsia"/>
          <w:sz w:val="30"/>
          <w:szCs w:val="30"/>
          <w:lang w:val="en-US" w:eastAsia="zh-CN"/>
        </w:rPr>
        <w:t>5.2.2 切片的语法</w:t>
      </w:r>
      <w:bookmarkEnd w:id="236"/>
      <w:bookmarkEnd w:id="237"/>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1.切片在声明时不需要说明长度，使用一个未指定长度的数组来定义切片如下：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var identifier []type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采用这种声明方式，且未初始化的切片称为空切片。这种切片默认为 nil，长度为 0。</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2.使用make()函数来创建切片如下：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var slice1 []type = make([]type, len)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可以简写为：slice1 := make([]type, len)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可以指定容量，其中capacity为可选参数：make([]T, length, capacity)</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var numbers = make([]int,3,5)</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fmt.Printf("%T\n" , numbers)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fmt.Printf("len=%d cap=%d slice=%v\n",len(x),cap(x),x)</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切片可以在声明的时候直接赋值，这种操作叫切片初始化。</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1.直接初始化切片</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s :=[] int {1,2,3 }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2.通过对数组或切片截取来初始化切片</w:t>
      </w:r>
    </w:p>
    <w:p>
      <w:pPr>
        <w:keepNext w:val="0"/>
        <w:keepLines w:val="0"/>
        <w:numPr>
          <w:ilvl w:val="0"/>
          <w:numId w:val="20"/>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lang w:val="en-US" w:eastAsia="zh-CN"/>
        </w:rPr>
      </w:pPr>
      <w:r>
        <w:rPr>
          <w:rFonts w:hint="eastAsia"/>
          <w:sz w:val="18"/>
          <w:szCs w:val="18"/>
          <w:lang w:val="en-US" w:eastAsia="zh-CN"/>
        </w:rPr>
        <w:t>s := arr[:]，切片中包含数组所有元素；</w:t>
      </w:r>
    </w:p>
    <w:p>
      <w:pPr>
        <w:keepNext w:val="0"/>
        <w:keepLines w:val="0"/>
        <w:numPr>
          <w:ilvl w:val="0"/>
          <w:numId w:val="20"/>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lang w:val="en-US" w:eastAsia="zh-CN"/>
        </w:rPr>
      </w:pPr>
      <w:r>
        <w:rPr>
          <w:rFonts w:hint="eastAsia"/>
          <w:sz w:val="18"/>
          <w:szCs w:val="18"/>
          <w:lang w:val="en-US" w:eastAsia="zh-CN"/>
        </w:rPr>
        <w:t>s := arr[startIndex:endIndex]，将arr中从下标startIndex到endIndex-1 下的元素创建为一个新的切片（前闭后开），长度为endIndex-startIndex；</w:t>
      </w:r>
    </w:p>
    <w:p>
      <w:pPr>
        <w:keepNext w:val="0"/>
        <w:keepLines w:val="0"/>
        <w:numPr>
          <w:ilvl w:val="0"/>
          <w:numId w:val="20"/>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lang w:val="en-US" w:eastAsia="zh-CN"/>
        </w:rPr>
      </w:pPr>
      <w:r>
        <w:rPr>
          <w:rFonts w:hint="eastAsia"/>
          <w:sz w:val="18"/>
          <w:szCs w:val="18"/>
          <w:lang w:val="en-US" w:eastAsia="zh-CN"/>
        </w:rPr>
        <w:t>s := arr[startIndex:]，缺省endIndex时将表示一直到arr的最后一个元素；</w:t>
      </w:r>
    </w:p>
    <w:p>
      <w:pPr>
        <w:keepNext w:val="0"/>
        <w:keepLines w:val="0"/>
        <w:numPr>
          <w:ilvl w:val="0"/>
          <w:numId w:val="20"/>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lang w:val="en-US" w:eastAsia="zh-CN"/>
        </w:rPr>
      </w:pPr>
      <w:r>
        <w:rPr>
          <w:rFonts w:hint="eastAsia"/>
          <w:sz w:val="18"/>
          <w:szCs w:val="18"/>
          <w:lang w:val="en-US" w:eastAsia="zh-CN"/>
        </w:rPr>
        <w:t>s := arr[:endIndex]，缺省startIndex时将表示从arr的第一个元素开始。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arr := [5]int {1,2,3,4,5}</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s := arr[:]//完全截取</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fmt.Println(s)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s = arr[1:2]//截取从索引1到索引2</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fmt.Println(s)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s = arr[3:]//从索引3开始截取到结束</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fmt.Println(s)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s = arr[:2]//截取到索引2</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fmt.Println(s)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输出结果：</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[1 2 3 4 5]</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[2]</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[4 5]</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[1 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3.通过切片截取来初始化切片：</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可以通过设置下限及上限来设置截取切片 [lower-bound:upper-bound]</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创建切片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numbers := []int{0,1,2,3,4,5,6,7,8}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printSlice(numbers)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打印原始切片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fmt.Println("numbers ==", numbers)//[0 1 2 3 4 5 6 7 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打印子切片从索引1(包含) 到索引4(不包含)*/</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fmt.Println("numbers[1:4] ==", numbers[1:4])//[1 2 3 ]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默认下限为 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fmt.Println("numbers[:3] ==", numbers[:3])//[0 1 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默认上限为 len(s)*/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fmt.Println("numbers[4:] ==", numbers[4:])//[4 5 6 7 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打印子切片从索引  0(包含) 到索引 2(不包含)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number2 := numbers[:2]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printSlice(number2) //[0 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打印子切片从索引 2(包含) 到索引 5(不包含)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number3 := numbers[2:5]</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printSlice(number3) // [2 3 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printSlice(x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fmt.Printf("len=%d cap=%d slice=%v\n",len(x),cap(x),x)</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运行结果：</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len=9 cap=9 slice=[0 1 2 3 4 5 6 7 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 == [0 1 2 3 4 5 6 7 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numbers[1:4] == [1 2 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numbers[:3] == [0 1 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numbers[4:] == [4 5 6 7 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len=2 cap=9 slice=[0 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len=3 cap=7 slice=[2 3 4]</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38" w:name="_Toc1898"/>
      <w:bookmarkStart w:id="239" w:name="_Toc20500"/>
      <w:r>
        <w:rPr>
          <w:rFonts w:hint="eastAsia"/>
          <w:sz w:val="30"/>
          <w:szCs w:val="30"/>
          <w:lang w:val="en-US" w:eastAsia="zh-CN"/>
        </w:rPr>
        <w:t>5.2.3 len() 和 cap() 函数</w:t>
      </w:r>
      <w:bookmarkEnd w:id="238"/>
      <w:bookmarkEnd w:id="239"/>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切片的长度是切片中元素的数量。切片的容量是从创建切片的索引开始的底层数组中元素的数量。切片是可索引的，并且可以由 len() 方法获取长度。切片提供了计算容量的方法 cap()， 可以测量切片最长可以达到多少。切片实际的是获取数组的某一部分，len切片&lt;=cap切片&lt;=len数组。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sliceCap()</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sliceCap()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arr0 := [...]string{"a", "b", "c", "d", "e", "f", "g", "h", "i", "j", "k"}</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fmt.Println("cap(arr0)=", cap(arr0), arr0) //[a b c d e f g h i j k]</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//截取数组，形成切片</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s01 := arr0[2:8]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fmt.Printf("%T \n", s01)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fmt.Println("cap(s01)=", cap(s01), s01) //9，[c d e f g h]</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s02 := arr0[4:7]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fmt.Println("cap(s02)=", cap(s02), s02) //7，[e f 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//截取切片，形成切片</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s03 := s01[3:9]</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fmt.Println("截取s01[3:9]后形成s03：", s03) //[f g h i j k]</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s04 := s02[4:7]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fmt.Println("截取s02[4:7]后形成s04：", s04) //[i j k]</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//切片是引用类型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s04[0] = "x"</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fmt.Print(arr0, s01, s02, s03, s04)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输出结果：</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cap(arr0)= 11 [a b c d e f g h i j k]</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 xml:space="preserve">[]string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cap(s01)= 9 [c d e f g h]</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cap(s02)= 7 [e f g]</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截取s01[3:9]后形成s03： [f g h i j k]</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截取s02[4:7]后形成s04： [i j k]</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 b c d e f g h x j k] [c d e f g h] [e f g] [f g h x j k] [x j k]</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slice没有自己的任何数据，它只是底层数组的一个引用。对slice所做的任何修改都将反映在底层数组中。数组是值类型，而切片是应用类型。</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 := [4]float64{67.7, 89.8, 21, 78}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b := []int{2, 3, 5}</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fmt.Printf("变量a —— 地址：%p ， 类型：%T，数值：%v，长度：%d \n", &amp;a, a, a, len(a))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fmt.Printf("变量b —— 地址：%p ， 类型：%T，数值：%v，长度：%d \n", &amp;b, b, b, len(b))</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c := 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d := b</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fmt.Printf("变量c —— 地址：%p ， 类型：%T，数值：%v，长度：%d \n", &amp;c, c, c, len(c))</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fmt.Printf("变量d —— 地址：%p ， 类型：%T，数值：%v，长度：%d \n", &amp;d, d, d, len(d))</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a[1] = 200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fmt.Println("a=", a, "c=", c)</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d[0] = 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fmt.Println("b=", b, "d=", d)</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运行结果：</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变量a —— 地址：0xc000010300 ， 类型：[4]float64，数值：[67.7 89.8 21 78]，长度：4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变量b —— 地址：0xc0000044a0 ， 类型：[]int，数值：[2 3 5]，长度：3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变量c —— 地址：0xc0000103a0 ， 类型：[4]float64，数值：[67.7 89.8 21 78]，长度：4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变量d —— 地址：0xc000004520 ， 类型：[]int，数值：[2 3 5]，长度：3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 [67.7 200 21 78] c= [67.7 89.8 21 78]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b= [100 3 5] d= [100 3 5]</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当多个片共享相同的底层数组时，每个元素所做的更改将在数组中反映出来。</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//定义数组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arr := [3]int{1, 2, 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//根据数组截取切片</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nums1 := arr[:]</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nums2 := arr[:]</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fmt.Println("arr=", arr)//[1 2 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nums1[0] = 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fmt.Println("arr=", arr)//[100 2 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nums2[1] = 200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fmt.Println("arr=", arr)//[100 200 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运行结果：</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arr= [1 2 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arr= [100 2 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arr= [100 200 3]</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40" w:name="_Toc16111"/>
      <w:bookmarkStart w:id="241" w:name="_Toc26178"/>
      <w:r>
        <w:rPr>
          <w:rFonts w:hint="eastAsia"/>
          <w:sz w:val="30"/>
          <w:szCs w:val="30"/>
          <w:lang w:val="en-US" w:eastAsia="zh-CN"/>
        </w:rPr>
        <w:t>5.2.4 append() 和 copy() 函数</w:t>
      </w:r>
      <w:bookmarkEnd w:id="240"/>
      <w:bookmarkEnd w:id="241"/>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1.函数append()</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append()函数实现往切片尾部追加新元素，函数可以向slice里面追加一个或者多个元素，也可以追加一个切片。</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append函数会改变slice所引用的数组的内容，从而影响到引用同一数组的其它slice。当使用append追加元素到切片时，如果容量不够（也就是(cap-len) == 0），Go就会创建一个新的内存地址来储存元素。</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2.函数copy()</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copy()函数实现复制切片元素。将源切片中的元素复制到目标切片中，返回复制的元素的个数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copy函数是不会建立源切片与目标切片之间的联系。也就是两个切片不存在联系，一个修改不影响另一个。</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numbers := make([]int , 0 , 20)</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numbers = append(numbers, 2, 3, 4, 5, 6, 7)</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numbers1 := make([]int, len(numbers), (cap(numbers))*2)</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 拷贝 numbers 的内容到 numbers1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count := copy(numbers1, numbers)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fmt.Println("拷贝个数：", count)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printSlices("numbers1:", numbers1)</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numbers[len(numbers)-1] = 99</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numbers1[0] = 100</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/*numbers1与numbers两者不存在联系，numbers发生变化时，</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 xml:space="preserve">  numbers1是不会随着变化的。也就是说copy方法是不会建立两个切片的联系的</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printSlices("numbers1:", numbers1)</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printSlices("numbers:", numbers)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func printSlices(name string, x []int)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fmt.Print(name, "\t")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fmt.Printf("addr:%p \t len=%d \t cap=%d \t slice=%v\n", x , len(x), cap(x), x)</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输出结果：</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拷贝个数： 6</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numbers1:</w:t>
      </w:r>
      <w:r>
        <w:rPr>
          <w:rFonts w:hint="default"/>
          <w:sz w:val="18"/>
          <w:szCs w:val="18"/>
          <w:lang w:val="en-US" w:eastAsia="zh-CN"/>
        </w:rPr>
        <w:tab/>
      </w:r>
      <w:r>
        <w:rPr>
          <w:rFonts w:hint="default"/>
          <w:sz w:val="18"/>
          <w:szCs w:val="18"/>
          <w:lang w:val="en-US" w:eastAsia="zh-CN"/>
        </w:rPr>
        <w:t xml:space="preserve">addr:0xc000108000 </w:t>
      </w:r>
      <w:r>
        <w:rPr>
          <w:rFonts w:hint="default"/>
          <w:sz w:val="18"/>
          <w:szCs w:val="18"/>
          <w:lang w:val="en-US" w:eastAsia="zh-CN"/>
        </w:rPr>
        <w:tab/>
      </w:r>
      <w:r>
        <w:rPr>
          <w:rFonts w:hint="default"/>
          <w:sz w:val="18"/>
          <w:szCs w:val="18"/>
          <w:lang w:val="en-US" w:eastAsia="zh-CN"/>
        </w:rPr>
        <w:t xml:space="preserve"> len=6 </w:t>
      </w:r>
      <w:r>
        <w:rPr>
          <w:rFonts w:hint="default"/>
          <w:sz w:val="18"/>
          <w:szCs w:val="18"/>
          <w:lang w:val="en-US" w:eastAsia="zh-CN"/>
        </w:rPr>
        <w:tab/>
      </w:r>
      <w:r>
        <w:rPr>
          <w:rFonts w:hint="default"/>
          <w:sz w:val="18"/>
          <w:szCs w:val="18"/>
          <w:lang w:val="en-US" w:eastAsia="zh-CN"/>
        </w:rPr>
        <w:t xml:space="preserve"> cap=40 </w:t>
      </w:r>
      <w:r>
        <w:rPr>
          <w:rFonts w:hint="default"/>
          <w:sz w:val="18"/>
          <w:szCs w:val="18"/>
          <w:lang w:val="en-US" w:eastAsia="zh-CN"/>
        </w:rPr>
        <w:tab/>
      </w:r>
      <w:r>
        <w:rPr>
          <w:rFonts w:hint="default"/>
          <w:sz w:val="18"/>
          <w:szCs w:val="18"/>
          <w:lang w:val="en-US" w:eastAsia="zh-CN"/>
        </w:rPr>
        <w:t xml:space="preserve"> slice=[2 3 4 5 6 7]</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numbers1:</w:t>
      </w:r>
      <w:r>
        <w:rPr>
          <w:rFonts w:hint="default"/>
          <w:sz w:val="18"/>
          <w:szCs w:val="18"/>
          <w:lang w:val="en-US" w:eastAsia="zh-CN"/>
        </w:rPr>
        <w:tab/>
      </w:r>
      <w:r>
        <w:rPr>
          <w:rFonts w:hint="default"/>
          <w:sz w:val="18"/>
          <w:szCs w:val="18"/>
          <w:lang w:val="en-US" w:eastAsia="zh-CN"/>
        </w:rPr>
        <w:t xml:space="preserve">addr:0xc000108000 </w:t>
      </w:r>
      <w:r>
        <w:rPr>
          <w:rFonts w:hint="default"/>
          <w:sz w:val="18"/>
          <w:szCs w:val="18"/>
          <w:lang w:val="en-US" w:eastAsia="zh-CN"/>
        </w:rPr>
        <w:tab/>
      </w:r>
      <w:r>
        <w:rPr>
          <w:rFonts w:hint="default"/>
          <w:sz w:val="18"/>
          <w:szCs w:val="18"/>
          <w:lang w:val="en-US" w:eastAsia="zh-CN"/>
        </w:rPr>
        <w:t xml:space="preserve"> len=6 </w:t>
      </w:r>
      <w:r>
        <w:rPr>
          <w:rFonts w:hint="default"/>
          <w:sz w:val="18"/>
          <w:szCs w:val="18"/>
          <w:lang w:val="en-US" w:eastAsia="zh-CN"/>
        </w:rPr>
        <w:tab/>
      </w:r>
      <w:r>
        <w:rPr>
          <w:rFonts w:hint="default"/>
          <w:sz w:val="18"/>
          <w:szCs w:val="18"/>
          <w:lang w:val="en-US" w:eastAsia="zh-CN"/>
        </w:rPr>
        <w:t xml:space="preserve"> cap=40 </w:t>
      </w:r>
      <w:r>
        <w:rPr>
          <w:rFonts w:hint="default"/>
          <w:sz w:val="18"/>
          <w:szCs w:val="18"/>
          <w:lang w:val="en-US" w:eastAsia="zh-CN"/>
        </w:rPr>
        <w:tab/>
      </w:r>
      <w:r>
        <w:rPr>
          <w:rFonts w:hint="default"/>
          <w:sz w:val="18"/>
          <w:szCs w:val="18"/>
          <w:lang w:val="en-US" w:eastAsia="zh-CN"/>
        </w:rPr>
        <w:t xml:space="preserve"> slice=[100 3 4 5 6 7]</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numbers:</w:t>
      </w:r>
      <w:r>
        <w:rPr>
          <w:rFonts w:hint="default"/>
          <w:sz w:val="18"/>
          <w:szCs w:val="18"/>
          <w:lang w:val="en-US" w:eastAsia="zh-CN"/>
        </w:rPr>
        <w:tab/>
      </w:r>
      <w:r>
        <w:rPr>
          <w:rFonts w:hint="default"/>
          <w:sz w:val="18"/>
          <w:szCs w:val="18"/>
          <w:lang w:val="en-US" w:eastAsia="zh-CN"/>
        </w:rPr>
        <w:t xml:space="preserve">addr:0xc000106000 </w:t>
      </w:r>
      <w:r>
        <w:rPr>
          <w:rFonts w:hint="default"/>
          <w:sz w:val="18"/>
          <w:szCs w:val="18"/>
          <w:lang w:val="en-US" w:eastAsia="zh-CN"/>
        </w:rPr>
        <w:tab/>
      </w:r>
      <w:r>
        <w:rPr>
          <w:rFonts w:hint="default"/>
          <w:sz w:val="18"/>
          <w:szCs w:val="18"/>
          <w:lang w:val="en-US" w:eastAsia="zh-CN"/>
        </w:rPr>
        <w:t xml:space="preserve"> len=6 </w:t>
      </w:r>
      <w:r>
        <w:rPr>
          <w:rFonts w:hint="default"/>
          <w:sz w:val="18"/>
          <w:szCs w:val="18"/>
          <w:lang w:val="en-US" w:eastAsia="zh-CN"/>
        </w:rPr>
        <w:tab/>
      </w:r>
      <w:r>
        <w:rPr>
          <w:rFonts w:hint="default"/>
          <w:sz w:val="18"/>
          <w:szCs w:val="18"/>
          <w:lang w:val="en-US" w:eastAsia="zh-CN"/>
        </w:rPr>
        <w:t xml:space="preserve"> cap=20 </w:t>
      </w:r>
      <w:r>
        <w:rPr>
          <w:rFonts w:hint="default"/>
          <w:sz w:val="18"/>
          <w:szCs w:val="18"/>
          <w:lang w:val="en-US" w:eastAsia="zh-CN"/>
        </w:rPr>
        <w:tab/>
      </w:r>
      <w:r>
        <w:rPr>
          <w:rFonts w:hint="default"/>
          <w:sz w:val="18"/>
          <w:szCs w:val="18"/>
          <w:lang w:val="en-US" w:eastAsia="zh-CN"/>
        </w:rPr>
        <w:t xml:space="preserve"> slice=[2 3 4 5 6 99]</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242" w:name="_Toc10646"/>
      <w:r>
        <w:rPr>
          <w:rFonts w:hint="eastAsia"/>
          <w:sz w:val="30"/>
          <w:szCs w:val="30"/>
          <w:lang w:val="en-US" w:eastAsia="zh-CN"/>
        </w:rPr>
        <w:t>5.2.5 切片高级操作</w:t>
      </w:r>
      <w:bookmarkEnd w:id="242"/>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1.删除切片中的元素。</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Go语言中并没有为切片删除元素及提供相应的函数，如果需要实现删除切片中的某个元素，可以利用切片截取及append()函数实现删除元素</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删除第一个元素使用numbers = numbers[1:]；</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删除最后一个元素使用numbers = numbers[:len(numbers)-1]；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删除任意元素n使用numbers = append(numbers[:n] , numbers[n+1:]...)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//var numbers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numbers := make([]int , 0 , 20)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printSlices("numbers:", numbers)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numbers = append(numbers, 0) //[0]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printSlices("numbers:", numbers)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向切片添加一个元素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numbers = append(numbers, 1) //[0 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printSlices("numbers:", numbers)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同时添加多个元素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numbers = append(numbers, 2, 3, 4, 5, 6, 7) //[0 1 2 3 4 5 6 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printSlices("numbers:", numbers)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//追加一个切片</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s1 := []int{100, 200, 300, 400, 500, 600, 700}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numbers = append(numbers, s1...)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printSlices("numbers:", numbers)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//切片删除元素</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//删除第一个元素</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numbers = numbers[1:]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printSlices("numbers:", numbers)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//删除最后一个元素</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numbers = numbers[:len(numbers)-1]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printSlices("numbers:", numbers)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//删除中间一个元素</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 := int(len(numbers)/2)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fmt.Println("中间数：" , 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numbers = append(numbers[:a] , numbers[a+1:]...)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printSlices("numbers:", numbers)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printSlices(name string, x []int)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fmt.Print(name, "\t")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fmt.Printf("addr:%p \t len=%d \t cap=%d \t slice=%v\n", x , len(x), cap(x), x)</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运行结果：</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w:t>
      </w:r>
      <w:r>
        <w:rPr>
          <w:rFonts w:hint="eastAsia"/>
          <w:sz w:val="18"/>
          <w:szCs w:val="18"/>
          <w:lang w:val="en-US" w:eastAsia="zh-CN"/>
        </w:rPr>
        <w:tab/>
      </w:r>
      <w:r>
        <w:rPr>
          <w:rFonts w:hint="eastAsia"/>
          <w:sz w:val="18"/>
          <w:szCs w:val="18"/>
          <w:lang w:val="en-US" w:eastAsia="zh-CN"/>
        </w:rPr>
        <w:t xml:space="preserve">addr:0xc000106000 </w:t>
      </w:r>
      <w:r>
        <w:rPr>
          <w:rFonts w:hint="eastAsia"/>
          <w:sz w:val="18"/>
          <w:szCs w:val="18"/>
          <w:lang w:val="en-US" w:eastAsia="zh-CN"/>
        </w:rPr>
        <w:tab/>
      </w:r>
      <w:r>
        <w:rPr>
          <w:rFonts w:hint="eastAsia"/>
          <w:sz w:val="18"/>
          <w:szCs w:val="18"/>
          <w:lang w:val="en-US" w:eastAsia="zh-CN"/>
        </w:rPr>
        <w:t xml:space="preserve"> len=0 </w:t>
      </w:r>
      <w:r>
        <w:rPr>
          <w:rFonts w:hint="eastAsia"/>
          <w:sz w:val="18"/>
          <w:szCs w:val="18"/>
          <w:lang w:val="en-US" w:eastAsia="zh-CN"/>
        </w:rPr>
        <w:tab/>
      </w:r>
      <w:r>
        <w:rPr>
          <w:rFonts w:hint="eastAsia"/>
          <w:sz w:val="18"/>
          <w:szCs w:val="18"/>
          <w:lang w:val="en-US" w:eastAsia="zh-CN"/>
        </w:rPr>
        <w:t xml:space="preserve"> cap=20 </w:t>
      </w:r>
      <w:r>
        <w:rPr>
          <w:rFonts w:hint="eastAsia"/>
          <w:sz w:val="18"/>
          <w:szCs w:val="18"/>
          <w:lang w:val="en-US" w:eastAsia="zh-CN"/>
        </w:rPr>
        <w:tab/>
      </w:r>
      <w:r>
        <w:rPr>
          <w:rFonts w:hint="eastAsia"/>
          <w:sz w:val="18"/>
          <w:szCs w:val="18"/>
          <w:lang w:val="en-US" w:eastAsia="zh-CN"/>
        </w:rPr>
        <w:t xml:space="preserve"> slice=[]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w:t>
      </w:r>
      <w:r>
        <w:rPr>
          <w:rFonts w:hint="eastAsia"/>
          <w:sz w:val="18"/>
          <w:szCs w:val="18"/>
          <w:lang w:val="en-US" w:eastAsia="zh-CN"/>
        </w:rPr>
        <w:tab/>
      </w:r>
      <w:r>
        <w:rPr>
          <w:rFonts w:hint="eastAsia"/>
          <w:sz w:val="18"/>
          <w:szCs w:val="18"/>
          <w:lang w:val="en-US" w:eastAsia="zh-CN"/>
        </w:rPr>
        <w:t xml:space="preserve">addr:0xc000106000 </w:t>
      </w:r>
      <w:r>
        <w:rPr>
          <w:rFonts w:hint="eastAsia"/>
          <w:sz w:val="18"/>
          <w:szCs w:val="18"/>
          <w:lang w:val="en-US" w:eastAsia="zh-CN"/>
        </w:rPr>
        <w:tab/>
      </w:r>
      <w:r>
        <w:rPr>
          <w:rFonts w:hint="eastAsia"/>
          <w:sz w:val="18"/>
          <w:szCs w:val="18"/>
          <w:lang w:val="en-US" w:eastAsia="zh-CN"/>
        </w:rPr>
        <w:t xml:space="preserve"> len=1 </w:t>
      </w:r>
      <w:r>
        <w:rPr>
          <w:rFonts w:hint="eastAsia"/>
          <w:sz w:val="18"/>
          <w:szCs w:val="18"/>
          <w:lang w:val="en-US" w:eastAsia="zh-CN"/>
        </w:rPr>
        <w:tab/>
      </w:r>
      <w:r>
        <w:rPr>
          <w:rFonts w:hint="eastAsia"/>
          <w:sz w:val="18"/>
          <w:szCs w:val="18"/>
          <w:lang w:val="en-US" w:eastAsia="zh-CN"/>
        </w:rPr>
        <w:t xml:space="preserve"> cap=20 </w:t>
      </w:r>
      <w:r>
        <w:rPr>
          <w:rFonts w:hint="eastAsia"/>
          <w:sz w:val="18"/>
          <w:szCs w:val="18"/>
          <w:lang w:val="en-US" w:eastAsia="zh-CN"/>
        </w:rPr>
        <w:tab/>
      </w:r>
      <w:r>
        <w:rPr>
          <w:rFonts w:hint="eastAsia"/>
          <w:sz w:val="18"/>
          <w:szCs w:val="18"/>
          <w:lang w:val="en-US" w:eastAsia="zh-CN"/>
        </w:rPr>
        <w:t xml:space="preserve"> slice=[0]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w:t>
      </w:r>
      <w:r>
        <w:rPr>
          <w:rFonts w:hint="eastAsia"/>
          <w:sz w:val="18"/>
          <w:szCs w:val="18"/>
          <w:lang w:val="en-US" w:eastAsia="zh-CN"/>
        </w:rPr>
        <w:tab/>
      </w:r>
      <w:r>
        <w:rPr>
          <w:rFonts w:hint="eastAsia"/>
          <w:sz w:val="18"/>
          <w:szCs w:val="18"/>
          <w:lang w:val="en-US" w:eastAsia="zh-CN"/>
        </w:rPr>
        <w:t xml:space="preserve">addr:0xc000106000 </w:t>
      </w:r>
      <w:r>
        <w:rPr>
          <w:rFonts w:hint="eastAsia"/>
          <w:sz w:val="18"/>
          <w:szCs w:val="18"/>
          <w:lang w:val="en-US" w:eastAsia="zh-CN"/>
        </w:rPr>
        <w:tab/>
      </w:r>
      <w:r>
        <w:rPr>
          <w:rFonts w:hint="eastAsia"/>
          <w:sz w:val="18"/>
          <w:szCs w:val="18"/>
          <w:lang w:val="en-US" w:eastAsia="zh-CN"/>
        </w:rPr>
        <w:t xml:space="preserve"> len=2 </w:t>
      </w:r>
      <w:r>
        <w:rPr>
          <w:rFonts w:hint="eastAsia"/>
          <w:sz w:val="18"/>
          <w:szCs w:val="18"/>
          <w:lang w:val="en-US" w:eastAsia="zh-CN"/>
        </w:rPr>
        <w:tab/>
      </w:r>
      <w:r>
        <w:rPr>
          <w:rFonts w:hint="eastAsia"/>
          <w:sz w:val="18"/>
          <w:szCs w:val="18"/>
          <w:lang w:val="en-US" w:eastAsia="zh-CN"/>
        </w:rPr>
        <w:t xml:space="preserve"> cap=20 </w:t>
      </w:r>
      <w:r>
        <w:rPr>
          <w:rFonts w:hint="eastAsia"/>
          <w:sz w:val="18"/>
          <w:szCs w:val="18"/>
          <w:lang w:val="en-US" w:eastAsia="zh-CN"/>
        </w:rPr>
        <w:tab/>
      </w:r>
      <w:r>
        <w:rPr>
          <w:rFonts w:hint="eastAsia"/>
          <w:sz w:val="18"/>
          <w:szCs w:val="18"/>
          <w:lang w:val="en-US" w:eastAsia="zh-CN"/>
        </w:rPr>
        <w:t xml:space="preserve"> slice=[0 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w:t>
      </w:r>
      <w:r>
        <w:rPr>
          <w:rFonts w:hint="eastAsia"/>
          <w:sz w:val="18"/>
          <w:szCs w:val="18"/>
          <w:lang w:val="en-US" w:eastAsia="zh-CN"/>
        </w:rPr>
        <w:tab/>
      </w:r>
      <w:r>
        <w:rPr>
          <w:rFonts w:hint="eastAsia"/>
          <w:sz w:val="18"/>
          <w:szCs w:val="18"/>
          <w:lang w:val="en-US" w:eastAsia="zh-CN"/>
        </w:rPr>
        <w:t xml:space="preserve">addr:0xc000106000 </w:t>
      </w:r>
      <w:r>
        <w:rPr>
          <w:rFonts w:hint="eastAsia"/>
          <w:sz w:val="18"/>
          <w:szCs w:val="18"/>
          <w:lang w:val="en-US" w:eastAsia="zh-CN"/>
        </w:rPr>
        <w:tab/>
      </w:r>
      <w:r>
        <w:rPr>
          <w:rFonts w:hint="eastAsia"/>
          <w:sz w:val="18"/>
          <w:szCs w:val="18"/>
          <w:lang w:val="en-US" w:eastAsia="zh-CN"/>
        </w:rPr>
        <w:t xml:space="preserve"> len=8 </w:t>
      </w:r>
      <w:r>
        <w:rPr>
          <w:rFonts w:hint="eastAsia"/>
          <w:sz w:val="18"/>
          <w:szCs w:val="18"/>
          <w:lang w:val="en-US" w:eastAsia="zh-CN"/>
        </w:rPr>
        <w:tab/>
      </w:r>
      <w:r>
        <w:rPr>
          <w:rFonts w:hint="eastAsia"/>
          <w:sz w:val="18"/>
          <w:szCs w:val="18"/>
          <w:lang w:val="en-US" w:eastAsia="zh-CN"/>
        </w:rPr>
        <w:t xml:space="preserve"> cap=20 </w:t>
      </w:r>
      <w:r>
        <w:rPr>
          <w:rFonts w:hint="eastAsia"/>
          <w:sz w:val="18"/>
          <w:szCs w:val="18"/>
          <w:lang w:val="en-US" w:eastAsia="zh-CN"/>
        </w:rPr>
        <w:tab/>
      </w:r>
      <w:r>
        <w:rPr>
          <w:rFonts w:hint="eastAsia"/>
          <w:sz w:val="18"/>
          <w:szCs w:val="18"/>
          <w:lang w:val="en-US" w:eastAsia="zh-CN"/>
        </w:rPr>
        <w:t xml:space="preserve"> slice=[0 1 2 3 4 5 6 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w:t>
      </w:r>
      <w:r>
        <w:rPr>
          <w:rFonts w:hint="eastAsia"/>
          <w:sz w:val="18"/>
          <w:szCs w:val="18"/>
          <w:lang w:val="en-US" w:eastAsia="zh-CN"/>
        </w:rPr>
        <w:tab/>
      </w:r>
      <w:r>
        <w:rPr>
          <w:rFonts w:hint="eastAsia"/>
          <w:sz w:val="18"/>
          <w:szCs w:val="18"/>
          <w:lang w:val="en-US" w:eastAsia="zh-CN"/>
        </w:rPr>
        <w:t xml:space="preserve">addr:0xc000106000 </w:t>
      </w:r>
      <w:r>
        <w:rPr>
          <w:rFonts w:hint="eastAsia"/>
          <w:sz w:val="18"/>
          <w:szCs w:val="18"/>
          <w:lang w:val="en-US" w:eastAsia="zh-CN"/>
        </w:rPr>
        <w:tab/>
      </w:r>
      <w:r>
        <w:rPr>
          <w:rFonts w:hint="eastAsia"/>
          <w:sz w:val="18"/>
          <w:szCs w:val="18"/>
          <w:lang w:val="en-US" w:eastAsia="zh-CN"/>
        </w:rPr>
        <w:t xml:space="preserve"> len=15 </w:t>
      </w:r>
      <w:r>
        <w:rPr>
          <w:rFonts w:hint="eastAsia"/>
          <w:sz w:val="18"/>
          <w:szCs w:val="18"/>
          <w:lang w:val="en-US" w:eastAsia="zh-CN"/>
        </w:rPr>
        <w:tab/>
      </w:r>
      <w:r>
        <w:rPr>
          <w:rFonts w:hint="eastAsia"/>
          <w:sz w:val="18"/>
          <w:szCs w:val="18"/>
          <w:lang w:val="en-US" w:eastAsia="zh-CN"/>
        </w:rPr>
        <w:t xml:space="preserve"> cap=20 </w:t>
      </w:r>
      <w:r>
        <w:rPr>
          <w:rFonts w:hint="eastAsia"/>
          <w:sz w:val="18"/>
          <w:szCs w:val="18"/>
          <w:lang w:val="en-US" w:eastAsia="zh-CN"/>
        </w:rPr>
        <w:tab/>
      </w:r>
      <w:r>
        <w:rPr>
          <w:rFonts w:hint="eastAsia"/>
          <w:sz w:val="18"/>
          <w:szCs w:val="18"/>
          <w:lang w:val="en-US" w:eastAsia="zh-CN"/>
        </w:rPr>
        <w:t xml:space="preserve"> slice=[0 1 2 3 4 5 6 7 100 200 300 400 500 600 700]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w:t>
      </w:r>
      <w:r>
        <w:rPr>
          <w:rFonts w:hint="eastAsia"/>
          <w:sz w:val="18"/>
          <w:szCs w:val="18"/>
          <w:lang w:val="en-US" w:eastAsia="zh-CN"/>
        </w:rPr>
        <w:tab/>
      </w:r>
      <w:r>
        <w:rPr>
          <w:rFonts w:hint="eastAsia"/>
          <w:sz w:val="18"/>
          <w:szCs w:val="18"/>
          <w:lang w:val="en-US" w:eastAsia="zh-CN"/>
        </w:rPr>
        <w:t xml:space="preserve">addr:0xc000106008 </w:t>
      </w:r>
      <w:r>
        <w:rPr>
          <w:rFonts w:hint="eastAsia"/>
          <w:sz w:val="18"/>
          <w:szCs w:val="18"/>
          <w:lang w:val="en-US" w:eastAsia="zh-CN"/>
        </w:rPr>
        <w:tab/>
      </w:r>
      <w:r>
        <w:rPr>
          <w:rFonts w:hint="eastAsia"/>
          <w:sz w:val="18"/>
          <w:szCs w:val="18"/>
          <w:lang w:val="en-US" w:eastAsia="zh-CN"/>
        </w:rPr>
        <w:t xml:space="preserve"> len=14 </w:t>
      </w:r>
      <w:r>
        <w:rPr>
          <w:rFonts w:hint="eastAsia"/>
          <w:sz w:val="18"/>
          <w:szCs w:val="18"/>
          <w:lang w:val="en-US" w:eastAsia="zh-CN"/>
        </w:rPr>
        <w:tab/>
      </w:r>
      <w:r>
        <w:rPr>
          <w:rFonts w:hint="eastAsia"/>
          <w:sz w:val="18"/>
          <w:szCs w:val="18"/>
          <w:lang w:val="en-US" w:eastAsia="zh-CN"/>
        </w:rPr>
        <w:t xml:space="preserve"> cap=19 </w:t>
      </w:r>
      <w:r>
        <w:rPr>
          <w:rFonts w:hint="eastAsia"/>
          <w:sz w:val="18"/>
          <w:szCs w:val="18"/>
          <w:lang w:val="en-US" w:eastAsia="zh-CN"/>
        </w:rPr>
        <w:tab/>
      </w:r>
      <w:r>
        <w:rPr>
          <w:rFonts w:hint="eastAsia"/>
          <w:sz w:val="18"/>
          <w:szCs w:val="18"/>
          <w:lang w:val="en-US" w:eastAsia="zh-CN"/>
        </w:rPr>
        <w:t xml:space="preserve"> slice=[1 2 3 4 5 6 7 100 200 300 400 500 600 700]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w:t>
      </w:r>
      <w:r>
        <w:rPr>
          <w:rFonts w:hint="eastAsia"/>
          <w:sz w:val="18"/>
          <w:szCs w:val="18"/>
          <w:lang w:val="en-US" w:eastAsia="zh-CN"/>
        </w:rPr>
        <w:tab/>
      </w:r>
      <w:r>
        <w:rPr>
          <w:rFonts w:hint="eastAsia"/>
          <w:sz w:val="18"/>
          <w:szCs w:val="18"/>
          <w:lang w:val="en-US" w:eastAsia="zh-CN"/>
        </w:rPr>
        <w:t xml:space="preserve">addr:0xc000106008 </w:t>
      </w:r>
      <w:r>
        <w:rPr>
          <w:rFonts w:hint="eastAsia"/>
          <w:sz w:val="18"/>
          <w:szCs w:val="18"/>
          <w:lang w:val="en-US" w:eastAsia="zh-CN"/>
        </w:rPr>
        <w:tab/>
      </w:r>
      <w:r>
        <w:rPr>
          <w:rFonts w:hint="eastAsia"/>
          <w:sz w:val="18"/>
          <w:szCs w:val="18"/>
          <w:lang w:val="en-US" w:eastAsia="zh-CN"/>
        </w:rPr>
        <w:t xml:space="preserve"> len=13 </w:t>
      </w:r>
      <w:r>
        <w:rPr>
          <w:rFonts w:hint="eastAsia"/>
          <w:sz w:val="18"/>
          <w:szCs w:val="18"/>
          <w:lang w:val="en-US" w:eastAsia="zh-CN"/>
        </w:rPr>
        <w:tab/>
      </w:r>
      <w:r>
        <w:rPr>
          <w:rFonts w:hint="eastAsia"/>
          <w:sz w:val="18"/>
          <w:szCs w:val="18"/>
          <w:lang w:val="en-US" w:eastAsia="zh-CN"/>
        </w:rPr>
        <w:t xml:space="preserve"> cap=19 </w:t>
      </w:r>
      <w:r>
        <w:rPr>
          <w:rFonts w:hint="eastAsia"/>
          <w:sz w:val="18"/>
          <w:szCs w:val="18"/>
          <w:lang w:val="en-US" w:eastAsia="zh-CN"/>
        </w:rPr>
        <w:tab/>
      </w:r>
      <w:r>
        <w:rPr>
          <w:rFonts w:hint="eastAsia"/>
          <w:sz w:val="18"/>
          <w:szCs w:val="18"/>
          <w:lang w:val="en-US" w:eastAsia="zh-CN"/>
        </w:rPr>
        <w:t xml:space="preserve"> slice=[1 2 3 4 5 6 7 100 200 300 400 500 600]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中间数： 6</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w:t>
      </w:r>
      <w:r>
        <w:rPr>
          <w:rFonts w:hint="eastAsia"/>
          <w:sz w:val="18"/>
          <w:szCs w:val="18"/>
          <w:lang w:val="en-US" w:eastAsia="zh-CN"/>
        </w:rPr>
        <w:tab/>
      </w:r>
      <w:r>
        <w:rPr>
          <w:rFonts w:hint="eastAsia"/>
          <w:sz w:val="18"/>
          <w:szCs w:val="18"/>
          <w:lang w:val="en-US" w:eastAsia="zh-CN"/>
        </w:rPr>
        <w:t xml:space="preserve">addr:0xc000106008 </w:t>
      </w:r>
      <w:r>
        <w:rPr>
          <w:rFonts w:hint="eastAsia"/>
          <w:sz w:val="18"/>
          <w:szCs w:val="18"/>
          <w:lang w:val="en-US" w:eastAsia="zh-CN"/>
        </w:rPr>
        <w:tab/>
      </w:r>
      <w:r>
        <w:rPr>
          <w:rFonts w:hint="eastAsia"/>
          <w:sz w:val="18"/>
          <w:szCs w:val="18"/>
          <w:lang w:val="en-US" w:eastAsia="zh-CN"/>
        </w:rPr>
        <w:t xml:space="preserve"> len=12 </w:t>
      </w:r>
      <w:r>
        <w:rPr>
          <w:rFonts w:hint="eastAsia"/>
          <w:sz w:val="18"/>
          <w:szCs w:val="18"/>
          <w:lang w:val="en-US" w:eastAsia="zh-CN"/>
        </w:rPr>
        <w:tab/>
      </w:r>
      <w:r>
        <w:rPr>
          <w:rFonts w:hint="eastAsia"/>
          <w:sz w:val="18"/>
          <w:szCs w:val="18"/>
          <w:lang w:val="en-US" w:eastAsia="zh-CN"/>
        </w:rPr>
        <w:t xml:space="preserve"> cap=19 </w:t>
      </w:r>
      <w:r>
        <w:rPr>
          <w:rFonts w:hint="eastAsia"/>
          <w:sz w:val="18"/>
          <w:szCs w:val="18"/>
          <w:lang w:val="en-US" w:eastAsia="zh-CN"/>
        </w:rPr>
        <w:tab/>
      </w:r>
      <w:r>
        <w:rPr>
          <w:rFonts w:hint="eastAsia"/>
          <w:sz w:val="18"/>
          <w:szCs w:val="18"/>
          <w:lang w:val="en-US" w:eastAsia="zh-CN"/>
        </w:rPr>
        <w:t xml:space="preserve"> slice=[1 2 3 4 5 6 100 200 300 400 500 600]</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43" w:name="_Toc10782"/>
      <w:bookmarkStart w:id="244" w:name="_Toc29938"/>
      <w:r>
        <w:rPr>
          <w:rFonts w:hint="eastAsia"/>
          <w:sz w:val="32"/>
          <w:szCs w:val="32"/>
          <w:lang w:val="en-US" w:eastAsia="zh-CN"/>
        </w:rPr>
        <w:t>5.3 冒泡排序</w:t>
      </w:r>
      <w:bookmarkEnd w:id="243"/>
      <w:bookmarkEnd w:id="244"/>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45" w:name="_Toc19069"/>
      <w:bookmarkStart w:id="246" w:name="_Toc7684"/>
      <w:r>
        <w:rPr>
          <w:rFonts w:hint="eastAsia"/>
          <w:sz w:val="30"/>
          <w:szCs w:val="30"/>
          <w:lang w:val="en-US" w:eastAsia="zh-CN"/>
        </w:rPr>
        <w:t>5.3.1 概念：</w:t>
      </w:r>
      <w:bookmarkEnd w:id="245"/>
      <w:bookmarkEnd w:id="246"/>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冒泡排序（Bubble Sort），是一种计算机科学领域的较简单的排序算法。</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它重复地遍历要排序的数组元素，一次比较两个元素，如果他们的顺序错误就把他们交换过来。重复地进行直到没有再需要交换，也就是说该数组已经排序完成。</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这个算法的名字由来是因为越大的元素会经由交换慢慢“浮”到数列的顶端，故名“冒泡排序”。</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47" w:name="_Toc29582"/>
      <w:bookmarkStart w:id="248" w:name="_Toc24526"/>
      <w:r>
        <w:rPr>
          <w:rFonts w:hint="eastAsia"/>
          <w:sz w:val="30"/>
          <w:szCs w:val="30"/>
          <w:lang w:val="en-US" w:eastAsia="zh-CN"/>
        </w:rPr>
        <w:t>5.3.2 冒泡排序算法的原理如下：</w:t>
      </w:r>
      <w:bookmarkEnd w:id="247"/>
      <w:bookmarkEnd w:id="248"/>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1.比较相邻的元素。如果第一个比第二个大，就交换他们两个。</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2.对每一对相邻元素做同样的工作，从开始第一对到结尾的最后一对。在这一点，最后的元素应该会是最大的数。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3.针对所有的元素重复以上的步骤，除了最后一个。</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4.持续每次对越来越少的元素重复上面的步骤，直到没有任何一对数字需要比较。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49" w:name="_Toc2561"/>
      <w:bookmarkStart w:id="250" w:name="_Toc2077"/>
      <w:r>
        <w:rPr>
          <w:rFonts w:hint="eastAsia"/>
          <w:sz w:val="30"/>
          <w:szCs w:val="30"/>
          <w:lang w:val="en-US" w:eastAsia="zh-CN"/>
        </w:rPr>
        <w:t>5.3.3 冒泡排序分析：</w:t>
      </w:r>
      <w:bookmarkEnd w:id="249"/>
      <w:bookmarkEnd w:id="250"/>
    </w:p>
    <w:p>
      <w:pPr>
        <w:ind w:firstLine="0" w:firstLineChars="0"/>
      </w:pPr>
      <w:r>
        <w:drawing>
          <wp:inline distT="0" distB="0" distL="0" distR="0">
            <wp:extent cx="5671820" cy="2812415"/>
            <wp:effectExtent l="0" t="0" r="12700" b="6985"/>
            <wp:docPr id="22" name="图片 22" descr="../../../Desktop/image05-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esktop/image05-01-0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671820" cy="2812415"/>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lang w:val="en-US" w:eastAsia="zh-CN"/>
        </w:rPr>
      </w:pPr>
      <w:r>
        <w:rPr>
          <w:rFonts w:hint="eastAsia"/>
          <w:sz w:val="18"/>
          <w:szCs w:val="18"/>
          <w:lang w:val="en-US" w:eastAsia="zh-CN"/>
        </w:rPr>
        <w:t>图5.1</w:t>
      </w:r>
    </w:p>
    <w:p>
      <w:pPr>
        <w:ind w:firstLine="0" w:firstLineChars="0"/>
      </w:pPr>
      <w:r>
        <w:drawing>
          <wp:inline distT="0" distB="0" distL="0" distR="0">
            <wp:extent cx="5659755" cy="1875155"/>
            <wp:effectExtent l="0" t="0" r="9525" b="14605"/>
            <wp:docPr id="23" name="图片 23" descr="../../../Desktop/image05-0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Desktop/image05-01-0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659755" cy="1875155"/>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lang w:val="en-US" w:eastAsia="zh-CN"/>
        </w:rPr>
      </w:pPr>
      <w:r>
        <w:rPr>
          <w:rFonts w:hint="eastAsia"/>
          <w:sz w:val="18"/>
          <w:szCs w:val="18"/>
          <w:lang w:val="en-US" w:eastAsia="zh-CN"/>
        </w:rPr>
        <w:t>图5.2</w:t>
      </w:r>
    </w:p>
    <w:p>
      <w:pPr>
        <w:ind w:firstLine="0" w:firstLineChars="0"/>
      </w:pPr>
      <w:r>
        <w:drawing>
          <wp:inline distT="0" distB="0" distL="0" distR="0">
            <wp:extent cx="5659755" cy="1146175"/>
            <wp:effectExtent l="0" t="0" r="9525" b="12065"/>
            <wp:docPr id="24" name="图片 24" descr="../../../Desktop/image05-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Desktop/image05-01-0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659755" cy="1146175"/>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b/>
          <w:bCs/>
        </w:rPr>
      </w:pPr>
      <w:r>
        <w:rPr>
          <w:rFonts w:hint="eastAsia"/>
          <w:sz w:val="18"/>
          <w:szCs w:val="18"/>
          <w:lang w:val="en-US" w:eastAsia="zh-CN"/>
        </w:rPr>
        <w:t>图5.3</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51" w:name="_Toc16679"/>
      <w:bookmarkStart w:id="252" w:name="_Toc6173"/>
      <w:r>
        <w:rPr>
          <w:rFonts w:hint="eastAsia"/>
          <w:sz w:val="30"/>
          <w:szCs w:val="30"/>
          <w:lang w:val="en-US" w:eastAsia="zh-CN"/>
        </w:rPr>
        <w:t>5.3.4 冒泡排序核心代码</w:t>
      </w:r>
      <w:bookmarkEnd w:id="251"/>
      <w:bookmarkEnd w:id="252"/>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//从小到大排列</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BubbleSort(arr []int)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iCount := 0 //记录内循环次数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jCount := 0 //记录外循环的次数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//双层for循环</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for i := 0; i &lt; len(arr)-1; i++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//定义一个标记，判断本轮是否有两两换位。如果没有换位，那说明排序结束，可以跳出循环。</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//例如：12345，当执行第一轮循环后，所有相邻的两个数值都无需换位，那说明排序正常，无需排序。不用执行后续的循环。</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flag := 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for j := 0; j &lt; len(arr)-1-i; j++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//判断相邻两个数据的大小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if arr[j] &gt; arr[j+1]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//如果前者比后者大，则执行数据交换</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arr[j], arr[j+1] = arr[j+1], arr[j]</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//如果出现换位，说明排序还没有结束，需要继续循环执行。</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flag = false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iCount++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jCount++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//如果本轮没有换位，那说明排序结束，则跳出循环</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if (flag)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break</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fmt.Println("i循环次数=", jCount)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fmt.Println("j循环次数=", iCount)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53" w:name="_Toc24034"/>
      <w:bookmarkStart w:id="254" w:name="_Toc6022"/>
      <w:r>
        <w:rPr>
          <w:rFonts w:hint="eastAsia"/>
          <w:sz w:val="32"/>
          <w:szCs w:val="32"/>
          <w:lang w:val="en-US" w:eastAsia="zh-CN"/>
        </w:rPr>
        <w:t>5.4 map</w:t>
      </w:r>
      <w:bookmarkEnd w:id="253"/>
      <w:bookmarkEnd w:id="254"/>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255" w:name="_Toc27672"/>
      <w:bookmarkStart w:id="256" w:name="_Toc27774"/>
      <w:r>
        <w:rPr>
          <w:rFonts w:hint="eastAsia"/>
          <w:sz w:val="30"/>
          <w:szCs w:val="30"/>
          <w:lang w:val="en-US" w:eastAsia="zh-CN"/>
        </w:rPr>
        <w:t>5.4.1 map</w:t>
      </w:r>
      <w:bookmarkEnd w:id="255"/>
      <w:r>
        <w:rPr>
          <w:rFonts w:hint="eastAsia"/>
          <w:sz w:val="30"/>
          <w:szCs w:val="30"/>
          <w:lang w:val="en-US" w:eastAsia="zh-CN"/>
        </w:rPr>
        <w:t>简介</w:t>
      </w:r>
      <w:bookmarkEnd w:id="256"/>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map是Go中的内置类型，它将一个值与一个键关联起来。可以使用相应的键检索值。有资料翻译成地图、映射或字典。但是大多数习惯上翻译成集合。map 是一种无序的键值对（key-value pair ）的集合。map通过 key 来快速检索数据，key 类似于索引，指向相应的value值。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map 是一种集合，所以可以像遍历数组或切片那样去遍历它，不过map 是无序的，所以无法决定它的展示顺序，这是因为 map 是使用 hash 表来实现的。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map是无序的，每次打印出来的map都会不一样，它不能通过index获取，而必须通过key获取；</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map的长度是不固定的，和slice一样可以扩展。内置的len()函数同样适用于map，返回map拥有的键值对的数量。但是map不能通过cap()函数计算容量（或者说cap()函数的参数不可以是map）；</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同一个map中key必须保证唯一。key的数据类型必须是可参与比较运算的类型，也就是支持==或!=操作的类型。如布尔型、整数型、浮点型、字符串型、数组。对于切片、函数等引用类型则不能作为键的类型；(Invalid map key type: must not be must not be a function , map or slice)。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map的value可以是任何数据类型。和slice一样，map也是一种引用类型；</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257" w:name="_Toc27090"/>
      <w:bookmarkStart w:id="258" w:name="_Toc4012"/>
      <w:r>
        <w:rPr>
          <w:rFonts w:hint="eastAsia"/>
          <w:sz w:val="30"/>
          <w:szCs w:val="30"/>
          <w:lang w:val="en-US" w:eastAsia="zh-CN"/>
        </w:rPr>
        <w:t>5.4.2 map的</w:t>
      </w:r>
      <w:bookmarkEnd w:id="257"/>
      <w:r>
        <w:rPr>
          <w:rFonts w:hint="eastAsia"/>
          <w:sz w:val="30"/>
          <w:szCs w:val="30"/>
          <w:lang w:val="en-US" w:eastAsia="zh-CN"/>
        </w:rPr>
        <w:t>语法</w:t>
      </w:r>
      <w:bookmarkEnd w:id="258"/>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1.</w:t>
      </w:r>
      <w:r>
        <w:rPr>
          <w:rFonts w:hint="eastAsia"/>
          <w:sz w:val="18"/>
          <w:szCs w:val="18"/>
        </w:rPr>
        <w:t>使用map关键字定义map</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var 变量名 map[key类型]value类型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var声明变量，默认 map 是 nil 。nil map 不能用来存放键值对。var声明后，要么声明时初始化，要么再使用make()函数分配到内存空间，这样才能在其中存放键值对。</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声明时初始化数值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var country = map[string]string{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"China":  "Beijing",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"France": "Paris",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"Italy":  "Rome",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"Japan":  "Tokyo",</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//"Japan":  "Tokyo2",//key名不能重复</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map1 := map[string]string{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"element":    "div",</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"width":      "100px",</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"height":     "200px",</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"border":     "solid",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"color":      "red",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"background": "none",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rating := map[string]float32 {"C":5, "Go":4.5, "Python":4.5, "C++":2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2.</w:t>
      </w:r>
      <w:r>
        <w:rPr>
          <w:rFonts w:hint="eastAsia"/>
          <w:sz w:val="18"/>
          <w:szCs w:val="18"/>
        </w:rPr>
        <w:t xml:space="preserve">使用 make 函数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变量名 := make(map[key类型]value类型)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该声明方式，如果不初始化 map，那么map也不等于nil。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例</w:t>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定义时初始化</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rating := map[string]float32{"C": 5, "Go": 4.5, "Python": 4.5, "C++": 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fmt.Println(rating)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创建集合后再赋值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countryCapitalMap := make(map[string]string)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map 插入 key-value 对，各个国家对应的首都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countryCapitalMap["China"] = "Beijing"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countryCapitalMap["France"] = "Paris"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countryCapitalMap["Italy"] = "Rome"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countryCapitalMap["Japan"] = "Tokyo"</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countryCapitalMap["India"] = "New Delhi"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w:t>
      </w:r>
      <w:r>
        <w:rPr>
          <w:rFonts w:hint="eastAsia"/>
          <w:sz w:val="18"/>
          <w:szCs w:val="18"/>
          <w:lang w:val="en-US" w:eastAsia="zh-CN"/>
        </w:rPr>
        <w:t>.</w:t>
      </w:r>
      <w:r>
        <w:rPr>
          <w:rFonts w:hint="eastAsia"/>
          <w:sz w:val="18"/>
          <w:szCs w:val="18"/>
        </w:rPr>
        <w:t>map数值遍历</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由于map是无序的数据集合，遍历时只能使用迭代遍历的方式，使用for   range的方式迭代map集合。</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countryCapitalMap := make(map[string]string)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countryCapitalMap["China"] = "Beijing"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countryCapitalMap["France"] = "Paris"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countryCapitalMap["Italy"] = "Rome"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countryCapitalMap["Japan"] = "Tokyo"</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countryCapitalMap["India"] = "New Delhi"</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for k, v := range countryCapitalMap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fmt.Println("国家是：", k, "首都：", v)</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输出结果：</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国家是： China 首都： Beijing</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国家是： France 首都： Paris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国家是： Italy 首都： Rome</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国家是： Japan 首都： Tokyo</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国家是： India 首都： New Delhi</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4.</w:t>
      </w:r>
      <w:r>
        <w:rPr>
          <w:rFonts w:hint="eastAsia"/>
          <w:sz w:val="18"/>
          <w:szCs w:val="18"/>
        </w:rPr>
        <w:t>查看元素在集合中是否存在</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我们可以通过key获取map中对应的value值。语法为：map[key]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但是当key如果不存在的时候，会得到该value值类型的默认值，比如string类型得到空字符串，int类型得到0。但是程序不会报错。</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所以可以通过 value, ok := map[key] ，获取key/value是否存在。ok是bool型，如果 ok 是 true, 则该键值对存在，否则不存在。</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captial, ok := countryCapitalMap["United States"]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如果 ok 是 true, 则存在，否则不存在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if ok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fmt.Println("首都是：", captial)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else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fmt.Println("该国家的首都没有列出！")</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59" w:name="_Toc31241"/>
      <w:bookmarkStart w:id="260" w:name="_Toc11471"/>
      <w:r>
        <w:rPr>
          <w:rFonts w:hint="eastAsia"/>
          <w:sz w:val="30"/>
          <w:szCs w:val="30"/>
          <w:lang w:val="en-US" w:eastAsia="zh-CN"/>
        </w:rPr>
        <w:t>5.4.4 delete() 函数</w:t>
      </w:r>
      <w:bookmarkEnd w:id="259"/>
      <w:bookmarkEnd w:id="260"/>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delete(map, key) 函数用于删除集合的某个元素, 参数为 map 和其对应的 key。删除函数不返回任何值。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map1 := map[string]string{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"element":    "div",</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"width":      "100px",</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"height":     "200px",</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"border":     "solid",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"color":      "red",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"background": "none",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fmt.Println("删除前：", map1)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if _, ok := map1["background"]; ok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delete(map1, "background")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fmt.Println("删除后：", map1)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map1 = make(map[string]string)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fmt.Println("清空后：", map1 , len(map1))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输出结果：</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删除前： map[background:none border:solid color:red element:div height:200px width:100px]</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删除后： map[border:solid color:red element:div height:200px width:100px]</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清空后： map[] 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Go语言没有为map提供任何清空所有元素的函数；清空map的唯一办法是重新make一个新的map；不用担心垃圾回收的效率，Go语言的垃圾回收比写一个清空函数更高效。</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与切片相似，map是引用类型。当将map分配给一个新变量时，它们都指向相同的内部数据结构。因此，一个的变化会反映另一个。</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personSalary := map[string]int{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"Steven": 18000,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"Daniel": 5000,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"Josh":   20000,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fmt.Println("原始薪资：", personSalary)</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newPersonSalary := personSalary</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newPersonSalary["Daniel"] = 8000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fmt.Println("修改后newPersonSalary：", newPersonSalary)</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fmt.Println("personSalary受影响情况：", personSalary)</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运行结果：</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原始薪资： map[Daniel:5000 Josh:20000 Steven:18000]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修改后newPersonSalary： map[Daniel:8000 Josh:20000 Steven:18000]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personSalary受影响情况： map[Daniel:8000 Josh:20000 Steven:18000]</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61" w:name="_Toc23774"/>
      <w:bookmarkStart w:id="262" w:name="_Toc14992"/>
      <w:r>
        <w:rPr>
          <w:rFonts w:hint="eastAsia"/>
          <w:sz w:val="32"/>
          <w:szCs w:val="32"/>
          <w:lang w:val="en-US" w:eastAsia="zh-CN"/>
        </w:rPr>
        <w:t>5.5 list</w:t>
      </w:r>
      <w:bookmarkEnd w:id="261"/>
      <w:bookmarkEnd w:id="262"/>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63" w:name="_Toc18499"/>
      <w:bookmarkStart w:id="264" w:name="_Toc13886"/>
      <w:r>
        <w:rPr>
          <w:rFonts w:hint="eastAsia"/>
          <w:sz w:val="30"/>
          <w:szCs w:val="30"/>
          <w:lang w:val="en-US" w:eastAsia="zh-CN"/>
        </w:rPr>
        <w:t>5.5.1 概述</w:t>
      </w:r>
      <w:bookmarkEnd w:id="263"/>
      <w:bookmarkEnd w:id="264"/>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list是一种非连续存储的容器，由多个节点组成，节点通过一些变量记录彼此之间的关系。list有多种实现方法，如单向链表、双向链表等。</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假设A、B、C三个都有电话号码，如果A把号码告诉B，B把号码告诉C。这个过程就建立了一个单向链表结构；</w:t>
      </w:r>
    </w:p>
    <w:p>
      <w:pPr>
        <w:keepNext w:val="0"/>
        <w:keepLines w:val="0"/>
        <w:kinsoku/>
        <w:wordWrap/>
        <w:overflowPunct/>
        <w:topLinePunct w:val="0"/>
        <w:autoSpaceDE/>
        <w:autoSpaceDN/>
        <w:bidi w:val="0"/>
        <w:adjustRightInd/>
        <w:snapToGrid/>
        <w:spacing w:line="240" w:lineRule="auto"/>
        <w:jc w:val="center"/>
        <w:textAlignment w:val="auto"/>
        <w:rPr>
          <w:rFonts w:hint="eastAsia"/>
          <w:sz w:val="18"/>
          <w:szCs w:val="18"/>
        </w:rPr>
      </w:pPr>
      <w:r>
        <w:rPr>
          <w:rFonts w:hint="eastAsia"/>
          <w:sz w:val="18"/>
          <w:szCs w:val="18"/>
        </w:rPr>
        <w:drawing>
          <wp:inline distT="0" distB="0" distL="0" distR="0">
            <wp:extent cx="4253865" cy="895350"/>
            <wp:effectExtent l="0" t="0" r="13335" b="3810"/>
            <wp:docPr id="25" name="图片 25" descr="../../../Desktop/image05-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esktop/image05-02-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327969" cy="911433"/>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rPr>
        <w:t xml:space="preserve">图 </w:t>
      </w:r>
      <w:r>
        <w:rPr>
          <w:rFonts w:hint="eastAsia"/>
          <w:sz w:val="18"/>
          <w:szCs w:val="18"/>
          <w:lang w:val="en-US" w:eastAsia="zh-CN"/>
        </w:rPr>
        <w:t>5.4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如果在单链表的基础上，再从C开始，将自己的号码给告诉自己号码的人，这样就形成了双向链表结构。</w:t>
      </w:r>
    </w:p>
    <w:p>
      <w:pPr>
        <w:keepNext w:val="0"/>
        <w:keepLines w:val="0"/>
        <w:kinsoku/>
        <w:wordWrap/>
        <w:overflowPunct/>
        <w:topLinePunct w:val="0"/>
        <w:autoSpaceDE/>
        <w:autoSpaceDN/>
        <w:bidi w:val="0"/>
        <w:adjustRightInd/>
        <w:snapToGrid/>
        <w:spacing w:line="240" w:lineRule="auto"/>
        <w:jc w:val="center"/>
        <w:textAlignment w:val="auto"/>
        <w:rPr>
          <w:rFonts w:hint="eastAsia"/>
          <w:sz w:val="18"/>
          <w:szCs w:val="18"/>
        </w:rPr>
      </w:pPr>
      <w:r>
        <w:rPr>
          <w:rFonts w:hint="eastAsia"/>
          <w:sz w:val="18"/>
          <w:szCs w:val="18"/>
        </w:rPr>
        <w:drawing>
          <wp:inline distT="0" distB="0" distL="0" distR="0">
            <wp:extent cx="4067810" cy="812800"/>
            <wp:effectExtent l="0" t="0" r="1270" b="10160"/>
            <wp:docPr id="30" name="图片 30" descr="../../../Desktop/image05-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esktop/image05-02-0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144858" cy="828786"/>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rPr>
        <w:t xml:space="preserve">图 </w:t>
      </w:r>
      <w:r>
        <w:rPr>
          <w:rFonts w:hint="eastAsia"/>
          <w:sz w:val="18"/>
          <w:szCs w:val="18"/>
          <w:lang w:val="en-US" w:eastAsia="zh-CN"/>
        </w:rPr>
        <w:t>5.5</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Go语言中list的实现原理是双向链表。list能高效地进行任意位置的元素插入和删除操作。</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Golang的标准库提供了高级的数据结构List。具体在包container/list。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container/list包里主要有两个数据结构类型：“Element”、“List”；Element类型代表双向链表中的一个元素，相当于C++里面的"iterator"；List代表一个双向链表。List零值为一个空的、可用的链表。Element有Prev和Next方法用于得到前一个或者下一个Element，Element可以直接调用Value属性；</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65" w:name="_Toc10477"/>
      <w:bookmarkStart w:id="266" w:name="_Toc5904"/>
      <w:r>
        <w:rPr>
          <w:rFonts w:hint="eastAsia"/>
          <w:sz w:val="30"/>
          <w:szCs w:val="30"/>
          <w:lang w:val="en-US" w:eastAsia="zh-CN"/>
        </w:rPr>
        <w:t>5.5.2 声明list</w:t>
      </w:r>
      <w:bookmarkEnd w:id="265"/>
      <w:bookmarkEnd w:id="266"/>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list的声明有两种方法：New和List声明。</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w:t>
      </w:r>
      <w:r>
        <w:rPr>
          <w:rFonts w:hint="eastAsia"/>
          <w:sz w:val="18"/>
          <w:szCs w:val="18"/>
          <w:lang w:val="en-US" w:eastAsia="zh-CN"/>
        </w:rPr>
        <w:t>.</w:t>
      </w:r>
      <w:r>
        <w:rPr>
          <w:rFonts w:hint="eastAsia"/>
          <w:sz w:val="18"/>
          <w:szCs w:val="18"/>
        </w:rPr>
        <w:t>通过container/list包的New方法声明list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变量名 := list.New()</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w:t>
      </w:r>
      <w:r>
        <w:rPr>
          <w:rFonts w:hint="eastAsia"/>
          <w:sz w:val="18"/>
          <w:szCs w:val="18"/>
          <w:lang w:val="en-US" w:eastAsia="zh-CN"/>
        </w:rPr>
        <w:t>.</w:t>
      </w:r>
      <w:r>
        <w:rPr>
          <w:rFonts w:hint="eastAsia"/>
          <w:sz w:val="18"/>
          <w:szCs w:val="18"/>
        </w:rPr>
        <w:t>通过var声明list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var 变量名  list.List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list与切片和map不同，没有具体元素类型的限制。list中的元素可以是任意类型。在CPP里面，list的成员必须是同一个数据类型，但是Go语言中却允许list中插入任意类型的成员。建议使用New()实现声明list。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67" w:name="_Toc2960"/>
      <w:bookmarkStart w:id="268" w:name="_Toc28915"/>
      <w:r>
        <w:rPr>
          <w:rFonts w:hint="eastAsia"/>
          <w:sz w:val="30"/>
          <w:szCs w:val="30"/>
          <w:lang w:val="en-US" w:eastAsia="zh-CN"/>
        </w:rPr>
        <w:t>5.5.3 element常用方法</w:t>
      </w:r>
      <w:bookmarkEnd w:id="267"/>
      <w:bookmarkEnd w:id="268"/>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w:t>
      </w:r>
      <w:r>
        <w:rPr>
          <w:rFonts w:hint="eastAsia"/>
          <w:sz w:val="18"/>
          <w:szCs w:val="18"/>
          <w:lang w:val="en-US" w:eastAsia="zh-CN"/>
        </w:rPr>
        <w:t>.</w:t>
      </w:r>
      <w:r>
        <w:rPr>
          <w:rFonts w:hint="eastAsia"/>
          <w:sz w:val="18"/>
          <w:szCs w:val="18"/>
        </w:rPr>
        <w:t>func (e *Element) Next()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Next返回链表的后一个元素或者nil。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w:t>
      </w:r>
      <w:r>
        <w:rPr>
          <w:rFonts w:hint="eastAsia"/>
          <w:sz w:val="18"/>
          <w:szCs w:val="18"/>
          <w:lang w:val="en-US" w:eastAsia="zh-CN"/>
        </w:rPr>
        <w:t>.</w:t>
      </w:r>
      <w:r>
        <w:rPr>
          <w:rFonts w:hint="eastAsia"/>
          <w:sz w:val="18"/>
          <w:szCs w:val="18"/>
        </w:rPr>
        <w:t>func (e *Element) Prev()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Prev返回链表的前一个元素或者nil。</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69" w:name="_Toc20013"/>
      <w:bookmarkStart w:id="270" w:name="_Toc18033"/>
      <w:r>
        <w:rPr>
          <w:rFonts w:hint="eastAsia"/>
          <w:sz w:val="30"/>
          <w:szCs w:val="30"/>
          <w:lang w:val="en-US" w:eastAsia="zh-CN"/>
        </w:rPr>
        <w:t>5.5.4 list常用方法</w:t>
      </w:r>
      <w:bookmarkEnd w:id="269"/>
      <w:bookmarkEnd w:id="270"/>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w:t>
      </w:r>
      <w:r>
        <w:rPr>
          <w:rFonts w:hint="eastAsia"/>
          <w:sz w:val="18"/>
          <w:szCs w:val="18"/>
          <w:lang w:val="en-US" w:eastAsia="zh-CN"/>
        </w:rPr>
        <w:t>.</w:t>
      </w:r>
      <w:r>
        <w:rPr>
          <w:rFonts w:hint="eastAsia"/>
          <w:sz w:val="18"/>
          <w:szCs w:val="18"/>
        </w:rPr>
        <w:t>func New() *List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New创建一个链表。</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w:t>
      </w:r>
      <w:r>
        <w:rPr>
          <w:rFonts w:hint="eastAsia"/>
          <w:sz w:val="18"/>
          <w:szCs w:val="18"/>
          <w:lang w:val="en-US" w:eastAsia="zh-CN"/>
        </w:rPr>
        <w:t>.</w:t>
      </w:r>
      <w:r>
        <w:rPr>
          <w:rFonts w:hint="eastAsia"/>
          <w:sz w:val="18"/>
          <w:szCs w:val="18"/>
        </w:rPr>
        <w:t>func (l *List) Init() *List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Init清空链表。</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w:t>
      </w:r>
      <w:r>
        <w:rPr>
          <w:rFonts w:hint="eastAsia"/>
          <w:sz w:val="18"/>
          <w:szCs w:val="18"/>
          <w:lang w:val="en-US" w:eastAsia="zh-CN"/>
        </w:rPr>
        <w:t>.</w:t>
      </w:r>
      <w:r>
        <w:rPr>
          <w:rFonts w:hint="eastAsia"/>
          <w:sz w:val="18"/>
          <w:szCs w:val="18"/>
        </w:rPr>
        <w:t>func (l *List) Len()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Len返回链表中元素的个数，复杂度O(1)。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4</w:t>
      </w:r>
      <w:r>
        <w:rPr>
          <w:rFonts w:hint="eastAsia"/>
          <w:sz w:val="18"/>
          <w:szCs w:val="18"/>
          <w:lang w:val="en-US" w:eastAsia="zh-CN"/>
        </w:rPr>
        <w:t>.</w:t>
      </w:r>
      <w:r>
        <w:rPr>
          <w:rFonts w:hint="eastAsia"/>
          <w:sz w:val="18"/>
          <w:szCs w:val="18"/>
        </w:rPr>
        <w:t>func (l *List) Front()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Front返回链表第一个元素或nil。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5</w:t>
      </w:r>
      <w:r>
        <w:rPr>
          <w:rFonts w:hint="eastAsia"/>
          <w:sz w:val="18"/>
          <w:szCs w:val="18"/>
          <w:lang w:val="en-US" w:eastAsia="zh-CN"/>
        </w:rPr>
        <w:t>.</w:t>
      </w:r>
      <w:r>
        <w:rPr>
          <w:rFonts w:hint="eastAsia"/>
          <w:sz w:val="18"/>
          <w:szCs w:val="18"/>
        </w:rPr>
        <w:t>func (l *List) Back()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Back返回链表最后一个元素或nil。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6</w:t>
      </w:r>
      <w:r>
        <w:rPr>
          <w:rFonts w:hint="eastAsia"/>
          <w:sz w:val="18"/>
          <w:szCs w:val="18"/>
          <w:lang w:val="en-US" w:eastAsia="zh-CN"/>
        </w:rPr>
        <w:t>.</w:t>
      </w:r>
      <w:r>
        <w:rPr>
          <w:rFonts w:hint="eastAsia"/>
          <w:sz w:val="18"/>
          <w:szCs w:val="18"/>
        </w:rPr>
        <w:t>func (l *List) PushFront(v interface{})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PushBack将一个值为v的新元素插入链表的第一个位置，返回生成的新元素。</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7</w:t>
      </w:r>
      <w:r>
        <w:rPr>
          <w:rFonts w:hint="eastAsia"/>
          <w:sz w:val="18"/>
          <w:szCs w:val="18"/>
          <w:lang w:val="en-US" w:eastAsia="zh-CN"/>
        </w:rPr>
        <w:t>.</w:t>
      </w:r>
      <w:r>
        <w:rPr>
          <w:rFonts w:hint="eastAsia"/>
          <w:sz w:val="18"/>
          <w:szCs w:val="18"/>
        </w:rPr>
        <w:t>func (l *List) PushFrontList(other *List)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添加另一个列表到开头。PushFrontList创建链表other的拷贝，并将拷贝的最后一个位置连接到链表l的第一个位置。</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8</w:t>
      </w:r>
      <w:r>
        <w:rPr>
          <w:rFonts w:hint="eastAsia"/>
          <w:sz w:val="18"/>
          <w:szCs w:val="18"/>
          <w:lang w:val="en-US" w:eastAsia="zh-CN"/>
        </w:rPr>
        <w:t>.</w:t>
      </w:r>
      <w:r>
        <w:rPr>
          <w:rFonts w:hint="eastAsia"/>
          <w:sz w:val="18"/>
          <w:szCs w:val="18"/>
        </w:rPr>
        <w:t>func (l *List) PushBack(v interface{})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PushBack将一个值为v的新元素插入链表的最后一个位置，返回生成的新元素。</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9</w:t>
      </w:r>
      <w:r>
        <w:rPr>
          <w:rFonts w:hint="eastAsia"/>
          <w:sz w:val="18"/>
          <w:szCs w:val="18"/>
          <w:lang w:val="en-US" w:eastAsia="zh-CN"/>
        </w:rPr>
        <w:t>.</w:t>
      </w:r>
      <w:r>
        <w:rPr>
          <w:rFonts w:hint="eastAsia"/>
          <w:sz w:val="18"/>
          <w:szCs w:val="18"/>
        </w:rPr>
        <w:t>func (l *List) PushBackList(other *List)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追加另一个列表到末尾。PushBack创建链表other的拷贝，并将链表l的最后一个位置连接到拷贝的第一个位置。</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10</w:t>
      </w:r>
      <w:r>
        <w:rPr>
          <w:rFonts w:hint="eastAsia"/>
          <w:sz w:val="18"/>
          <w:szCs w:val="18"/>
          <w:lang w:val="en-US" w:eastAsia="zh-CN"/>
        </w:rPr>
        <w:t>.</w:t>
      </w:r>
      <w:r>
        <w:rPr>
          <w:rFonts w:hint="eastAsia"/>
          <w:sz w:val="18"/>
          <w:szCs w:val="18"/>
        </w:rPr>
        <w:t>func (l *List) InsertBefore(v interface{}, mark *Element)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InsertBefore将一个值为v的新元素插入到mark前面，并返回生成的新元素。如果mark不是l的元素，l不会被修改。</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11</w:t>
      </w:r>
      <w:r>
        <w:rPr>
          <w:rFonts w:hint="eastAsia"/>
          <w:sz w:val="18"/>
          <w:szCs w:val="18"/>
          <w:lang w:val="en-US" w:eastAsia="zh-CN"/>
        </w:rPr>
        <w:t>.</w:t>
      </w:r>
      <w:r>
        <w:rPr>
          <w:rFonts w:hint="eastAsia"/>
          <w:sz w:val="18"/>
          <w:szCs w:val="18"/>
        </w:rPr>
        <w:t>func (l *List) InsertAfter(v interface{}, mark *Element)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InsertAfter将一个值为v的新元素插入到mark后面，并返回新生成的元素。如果mark不是l的元素，l不会被修改。</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12</w:t>
      </w:r>
      <w:r>
        <w:rPr>
          <w:rFonts w:hint="eastAsia"/>
          <w:sz w:val="18"/>
          <w:szCs w:val="18"/>
          <w:lang w:val="en-US" w:eastAsia="zh-CN"/>
        </w:rPr>
        <w:t>.</w:t>
      </w:r>
      <w:r>
        <w:rPr>
          <w:rFonts w:hint="eastAsia"/>
          <w:sz w:val="18"/>
          <w:szCs w:val="18"/>
        </w:rPr>
        <w:t>func (l *List) MoveToFront(e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MoveToFront将元素e移动到链表的第一个位置，如果e不是l的元素，l不会被修改。</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13</w:t>
      </w:r>
      <w:r>
        <w:rPr>
          <w:rFonts w:hint="eastAsia"/>
          <w:sz w:val="18"/>
          <w:szCs w:val="18"/>
          <w:lang w:val="en-US" w:eastAsia="zh-CN"/>
        </w:rPr>
        <w:t>.</w:t>
      </w:r>
      <w:r>
        <w:rPr>
          <w:rFonts w:hint="eastAsia"/>
          <w:sz w:val="18"/>
          <w:szCs w:val="18"/>
        </w:rPr>
        <w:t>func (l *List) MoveToBack(e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MoveToBack将元素e移动到链表的最后一个位置，如果e不是l的元素，l不会被修改。</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14</w:t>
      </w:r>
      <w:r>
        <w:rPr>
          <w:rFonts w:hint="eastAsia"/>
          <w:sz w:val="18"/>
          <w:szCs w:val="18"/>
          <w:lang w:val="en-US" w:eastAsia="zh-CN"/>
        </w:rPr>
        <w:t>.</w:t>
      </w:r>
      <w:r>
        <w:rPr>
          <w:rFonts w:hint="eastAsia"/>
          <w:sz w:val="18"/>
          <w:szCs w:val="18"/>
        </w:rPr>
        <w:t>func (l *List) MoveBefore(e, mark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MoveBefore将元素e移动到mark的前面。如果e或mark不是l的元素，或者e==mark，l不会被修改。</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15</w:t>
      </w:r>
      <w:r>
        <w:rPr>
          <w:rFonts w:hint="eastAsia"/>
          <w:sz w:val="18"/>
          <w:szCs w:val="18"/>
          <w:lang w:val="en-US" w:eastAsia="zh-CN"/>
        </w:rPr>
        <w:t>.</w:t>
      </w:r>
      <w:r>
        <w:rPr>
          <w:rFonts w:hint="eastAsia"/>
          <w:sz w:val="18"/>
          <w:szCs w:val="18"/>
        </w:rPr>
        <w:t>func (l *List) MoveAfter(e, mark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MoveAfter将元素e移动到mark的后面。如果e或mark不是l的元素，或者e==mark，l不会被修改。</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16</w:t>
      </w:r>
      <w:r>
        <w:rPr>
          <w:rFonts w:hint="eastAsia"/>
          <w:sz w:val="18"/>
          <w:szCs w:val="18"/>
          <w:lang w:val="en-US" w:eastAsia="zh-CN"/>
        </w:rPr>
        <w:t>.</w:t>
      </w:r>
      <w:r>
        <w:rPr>
          <w:rFonts w:hint="eastAsia"/>
          <w:sz w:val="18"/>
          <w:szCs w:val="18"/>
        </w:rPr>
        <w:t>func (l *List) Remove(e *Element) interface{}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Remove删除链表中的元素e，并返回e.Value。</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71" w:name="_Toc7542"/>
      <w:bookmarkStart w:id="272" w:name="_Toc21490"/>
      <w:r>
        <w:rPr>
          <w:rFonts w:hint="eastAsia"/>
          <w:sz w:val="30"/>
          <w:szCs w:val="30"/>
          <w:lang w:val="en-US" w:eastAsia="zh-CN"/>
        </w:rPr>
        <w:t>5.5.5 遍历list</w:t>
      </w:r>
      <w:bookmarkEnd w:id="271"/>
      <w:bookmarkEnd w:id="272"/>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w:t>
      </w:r>
      <w:r>
        <w:rPr>
          <w:rFonts w:hint="eastAsia"/>
          <w:sz w:val="18"/>
          <w:szCs w:val="18"/>
          <w:lang w:val="en-US" w:eastAsia="zh-CN"/>
        </w:rPr>
        <w:t>.</w:t>
      </w:r>
      <w:r>
        <w:rPr>
          <w:rFonts w:hint="eastAsia"/>
          <w:sz w:val="18"/>
          <w:szCs w:val="18"/>
        </w:rPr>
        <w:t>顺序遍历</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for e := l.Front(); e != nil; e = e.Next()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fmt.Print(e.Value, "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w:t>
      </w:r>
      <w:r>
        <w:rPr>
          <w:rFonts w:hint="eastAsia"/>
          <w:sz w:val="18"/>
          <w:szCs w:val="18"/>
          <w:lang w:val="en-US" w:eastAsia="zh-CN"/>
        </w:rPr>
        <w:t>.</w:t>
      </w:r>
      <w:r>
        <w:rPr>
          <w:rFonts w:hint="eastAsia"/>
          <w:sz w:val="18"/>
          <w:szCs w:val="18"/>
        </w:rPr>
        <w:t>逆序遍历</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for e := l.Back(); e != nil; e = e.Prev()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fmt.Print(e.Value, "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73" w:name="_Toc9776"/>
      <w:bookmarkStart w:id="274" w:name="_Toc6960"/>
      <w:r>
        <w:rPr>
          <w:rFonts w:hint="eastAsia"/>
          <w:sz w:val="30"/>
          <w:szCs w:val="30"/>
          <w:lang w:val="en-US" w:eastAsia="zh-CN"/>
        </w:rPr>
        <w:t>5.5.6 list是值类型还是引用类型</w:t>
      </w:r>
      <w:bookmarkEnd w:id="273"/>
      <w:bookmarkEnd w:id="274"/>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w:t>
      </w:r>
      <w:r>
        <w:rPr>
          <w:rFonts w:hint="eastAsia"/>
          <w:sz w:val="18"/>
          <w:szCs w:val="18"/>
          <w:lang w:val="en-US" w:eastAsia="zh-CN"/>
        </w:rPr>
        <w:t>.</w:t>
      </w:r>
      <w:r>
        <w:rPr>
          <w:rFonts w:hint="eastAsia"/>
          <w:sz w:val="18"/>
          <w:szCs w:val="18"/>
        </w:rPr>
        <w:t>list本质是什么？</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type List struct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root Element // sentinel list element, only &amp;root, root.prev, and root.next are used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len  int     // current list length excluding (this) sentinel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type Element struct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next, prev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 The list to which this element belongs.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list *List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 The value stored with this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Value interface{}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w:t>
      </w:r>
      <w:r>
        <w:rPr>
          <w:rFonts w:hint="eastAsia"/>
          <w:sz w:val="18"/>
          <w:szCs w:val="18"/>
          <w:lang w:val="en-US" w:eastAsia="zh-CN"/>
        </w:rPr>
        <w:t>.</w:t>
      </w:r>
      <w:r>
        <w:rPr>
          <w:rFonts w:hint="eastAsia"/>
          <w:sz w:val="18"/>
          <w:szCs w:val="18"/>
        </w:rPr>
        <w:t>struct是值类型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import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"container/list"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copyList()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//list是值类型，不过采用New()方法声明的是一个指针。所以在拷贝操作和参数传递时具有引用类型的特征。</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copyList()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//声明list1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list1 := list.New()</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printListInfo2("刚声明的list1：", 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//给list1赋值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list1.PushBack("one")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list1.PushBack(2)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list1.PushBack("three")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list1.PushFront("first")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printListInfo2("赋值后的list1", 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iterateList2(list1)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//将list1拷贝给list2。其实拷贝的是地址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list2 := 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printListInfo2("刚拷贝的list2", list2)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iterateList2(list2)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//list2修改后</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list2.PushBack(250)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list2.PushBack(350)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list2.PushBack(450)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printListInfo2("修改后的list2", list2)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iterateList2(list2)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//list2的修改是否影响到list1？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printListInfo2("修改list2的list1", 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iterateList2(list1)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printListInfo2(info string, l *list.List)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fmt.Println(info +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fmt.Printf("%T:%v \t ， 长度为：%d \n", l, l, l.Len())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iterateList2(l *list.List)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 := 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for e := l.Front(); e != nil; e = e.Next()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fmt.Printf("%d:%v \t", i, e.Value)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输出结果：</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刚声明的list1：----------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*list.List:&amp;{{0xc00005e330 0xc00005e330 &lt;nil&gt; &lt;nil&gt;} 0} </w:t>
      </w:r>
      <w:r>
        <w:rPr>
          <w:rFonts w:hint="eastAsia"/>
          <w:sz w:val="18"/>
          <w:szCs w:val="18"/>
          <w:lang w:val="en-US" w:eastAsia="zh-CN"/>
        </w:rPr>
        <w:tab/>
      </w:r>
      <w:r>
        <w:rPr>
          <w:rFonts w:hint="eastAsia"/>
          <w:sz w:val="18"/>
          <w:szCs w:val="18"/>
          <w:lang w:val="en-US" w:eastAsia="zh-CN"/>
        </w:rPr>
        <w:t xml:space="preserve"> ， 长度为：0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赋值后的list1----------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*list.List:&amp;{{0xc00005e420 0xc00005e3f0 &lt;nil&gt; &lt;nil&gt;} 4} </w:t>
      </w:r>
      <w:r>
        <w:rPr>
          <w:rFonts w:hint="eastAsia"/>
          <w:sz w:val="18"/>
          <w:szCs w:val="18"/>
          <w:lang w:val="en-US" w:eastAsia="zh-CN"/>
        </w:rPr>
        <w:tab/>
      </w:r>
      <w:r>
        <w:rPr>
          <w:rFonts w:hint="eastAsia"/>
          <w:sz w:val="18"/>
          <w:szCs w:val="18"/>
          <w:lang w:val="en-US" w:eastAsia="zh-CN"/>
        </w:rPr>
        <w:t xml:space="preserve"> ， 长度为：4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1:first </w:t>
      </w:r>
      <w:r>
        <w:rPr>
          <w:rFonts w:hint="eastAsia"/>
          <w:sz w:val="18"/>
          <w:szCs w:val="18"/>
          <w:lang w:val="en-US" w:eastAsia="zh-CN"/>
        </w:rPr>
        <w:tab/>
      </w:r>
      <w:r>
        <w:rPr>
          <w:rFonts w:hint="eastAsia"/>
          <w:sz w:val="18"/>
          <w:szCs w:val="18"/>
          <w:lang w:val="en-US" w:eastAsia="zh-CN"/>
        </w:rPr>
        <w:t xml:space="preserve">2:one </w:t>
      </w:r>
      <w:r>
        <w:rPr>
          <w:rFonts w:hint="eastAsia"/>
          <w:sz w:val="18"/>
          <w:szCs w:val="18"/>
          <w:lang w:val="en-US" w:eastAsia="zh-CN"/>
        </w:rPr>
        <w:tab/>
      </w:r>
      <w:r>
        <w:rPr>
          <w:rFonts w:hint="eastAsia"/>
          <w:sz w:val="18"/>
          <w:szCs w:val="18"/>
          <w:lang w:val="en-US" w:eastAsia="zh-CN"/>
        </w:rPr>
        <w:t xml:space="preserve">3:2 </w:t>
      </w:r>
      <w:r>
        <w:rPr>
          <w:rFonts w:hint="eastAsia"/>
          <w:sz w:val="18"/>
          <w:szCs w:val="18"/>
          <w:lang w:val="en-US" w:eastAsia="zh-CN"/>
        </w:rPr>
        <w:tab/>
      </w:r>
      <w:r>
        <w:rPr>
          <w:rFonts w:hint="eastAsia"/>
          <w:sz w:val="18"/>
          <w:szCs w:val="18"/>
          <w:lang w:val="en-US" w:eastAsia="zh-CN"/>
        </w:rPr>
        <w:t xml:space="preserve">4:three </w:t>
      </w:r>
      <w:r>
        <w:rPr>
          <w:rFonts w:hint="eastAsia"/>
          <w:sz w:val="18"/>
          <w:szCs w:val="18"/>
          <w:lang w:val="en-US" w:eastAsia="zh-CN"/>
        </w:rPr>
        <w:tab/>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刚拷贝的list2----------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*list.List:&amp;{{0xc00005e420 0xc00005e3f0 &lt;nil&gt; &lt;nil&gt;} 4} </w:t>
      </w:r>
      <w:r>
        <w:rPr>
          <w:rFonts w:hint="eastAsia"/>
          <w:sz w:val="18"/>
          <w:szCs w:val="18"/>
          <w:lang w:val="en-US" w:eastAsia="zh-CN"/>
        </w:rPr>
        <w:tab/>
      </w:r>
      <w:r>
        <w:rPr>
          <w:rFonts w:hint="eastAsia"/>
          <w:sz w:val="18"/>
          <w:szCs w:val="18"/>
          <w:lang w:val="en-US" w:eastAsia="zh-CN"/>
        </w:rPr>
        <w:t xml:space="preserve"> ， 长度为：4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1:first </w:t>
      </w:r>
      <w:r>
        <w:rPr>
          <w:rFonts w:hint="eastAsia"/>
          <w:sz w:val="18"/>
          <w:szCs w:val="18"/>
          <w:lang w:val="en-US" w:eastAsia="zh-CN"/>
        </w:rPr>
        <w:tab/>
      </w:r>
      <w:r>
        <w:rPr>
          <w:rFonts w:hint="eastAsia"/>
          <w:sz w:val="18"/>
          <w:szCs w:val="18"/>
          <w:lang w:val="en-US" w:eastAsia="zh-CN"/>
        </w:rPr>
        <w:t xml:space="preserve">2:one </w:t>
      </w:r>
      <w:r>
        <w:rPr>
          <w:rFonts w:hint="eastAsia"/>
          <w:sz w:val="18"/>
          <w:szCs w:val="18"/>
          <w:lang w:val="en-US" w:eastAsia="zh-CN"/>
        </w:rPr>
        <w:tab/>
      </w:r>
      <w:r>
        <w:rPr>
          <w:rFonts w:hint="eastAsia"/>
          <w:sz w:val="18"/>
          <w:szCs w:val="18"/>
          <w:lang w:val="en-US" w:eastAsia="zh-CN"/>
        </w:rPr>
        <w:t xml:space="preserve">3:2 </w:t>
      </w:r>
      <w:r>
        <w:rPr>
          <w:rFonts w:hint="eastAsia"/>
          <w:sz w:val="18"/>
          <w:szCs w:val="18"/>
          <w:lang w:val="en-US" w:eastAsia="zh-CN"/>
        </w:rPr>
        <w:tab/>
      </w:r>
      <w:r>
        <w:rPr>
          <w:rFonts w:hint="eastAsia"/>
          <w:sz w:val="18"/>
          <w:szCs w:val="18"/>
          <w:lang w:val="en-US" w:eastAsia="zh-CN"/>
        </w:rPr>
        <w:t xml:space="preserve">4:three </w:t>
      </w:r>
      <w:r>
        <w:rPr>
          <w:rFonts w:hint="eastAsia"/>
          <w:sz w:val="18"/>
          <w:szCs w:val="18"/>
          <w:lang w:val="en-US" w:eastAsia="zh-CN"/>
        </w:rPr>
        <w:tab/>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修改后的list2----------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*list.List:&amp;{{0xc00005e420 0xc00005e510 &lt;nil&gt; &lt;nil&gt;} 7} </w:t>
      </w:r>
      <w:r>
        <w:rPr>
          <w:rFonts w:hint="eastAsia"/>
          <w:sz w:val="18"/>
          <w:szCs w:val="18"/>
          <w:lang w:val="en-US" w:eastAsia="zh-CN"/>
        </w:rPr>
        <w:tab/>
      </w:r>
      <w:r>
        <w:rPr>
          <w:rFonts w:hint="eastAsia"/>
          <w:sz w:val="18"/>
          <w:szCs w:val="18"/>
          <w:lang w:val="en-US" w:eastAsia="zh-CN"/>
        </w:rPr>
        <w:t xml:space="preserve"> ， 长度为：7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1:first </w:t>
      </w:r>
      <w:r>
        <w:rPr>
          <w:rFonts w:hint="eastAsia"/>
          <w:sz w:val="18"/>
          <w:szCs w:val="18"/>
          <w:lang w:val="en-US" w:eastAsia="zh-CN"/>
        </w:rPr>
        <w:tab/>
      </w:r>
      <w:r>
        <w:rPr>
          <w:rFonts w:hint="eastAsia"/>
          <w:sz w:val="18"/>
          <w:szCs w:val="18"/>
          <w:lang w:val="en-US" w:eastAsia="zh-CN"/>
        </w:rPr>
        <w:t xml:space="preserve">2:one </w:t>
      </w:r>
      <w:r>
        <w:rPr>
          <w:rFonts w:hint="eastAsia"/>
          <w:sz w:val="18"/>
          <w:szCs w:val="18"/>
          <w:lang w:val="en-US" w:eastAsia="zh-CN"/>
        </w:rPr>
        <w:tab/>
      </w:r>
      <w:r>
        <w:rPr>
          <w:rFonts w:hint="eastAsia"/>
          <w:sz w:val="18"/>
          <w:szCs w:val="18"/>
          <w:lang w:val="en-US" w:eastAsia="zh-CN"/>
        </w:rPr>
        <w:t xml:space="preserve">3:2 </w:t>
      </w:r>
      <w:r>
        <w:rPr>
          <w:rFonts w:hint="eastAsia"/>
          <w:sz w:val="18"/>
          <w:szCs w:val="18"/>
          <w:lang w:val="en-US" w:eastAsia="zh-CN"/>
        </w:rPr>
        <w:tab/>
      </w:r>
      <w:r>
        <w:rPr>
          <w:rFonts w:hint="eastAsia"/>
          <w:sz w:val="18"/>
          <w:szCs w:val="18"/>
          <w:lang w:val="en-US" w:eastAsia="zh-CN"/>
        </w:rPr>
        <w:t xml:space="preserve">4:three </w:t>
      </w:r>
      <w:r>
        <w:rPr>
          <w:rFonts w:hint="eastAsia"/>
          <w:sz w:val="18"/>
          <w:szCs w:val="18"/>
          <w:lang w:val="en-US" w:eastAsia="zh-CN"/>
        </w:rPr>
        <w:tab/>
      </w:r>
      <w:r>
        <w:rPr>
          <w:rFonts w:hint="eastAsia"/>
          <w:sz w:val="18"/>
          <w:szCs w:val="18"/>
          <w:lang w:val="en-US" w:eastAsia="zh-CN"/>
        </w:rPr>
        <w:t xml:space="preserve">5:250 </w:t>
      </w:r>
      <w:r>
        <w:rPr>
          <w:rFonts w:hint="eastAsia"/>
          <w:sz w:val="18"/>
          <w:szCs w:val="18"/>
          <w:lang w:val="en-US" w:eastAsia="zh-CN"/>
        </w:rPr>
        <w:tab/>
      </w:r>
      <w:r>
        <w:rPr>
          <w:rFonts w:hint="eastAsia"/>
          <w:sz w:val="18"/>
          <w:szCs w:val="18"/>
          <w:lang w:val="en-US" w:eastAsia="zh-CN"/>
        </w:rPr>
        <w:t xml:space="preserve">6:350 </w:t>
      </w:r>
      <w:r>
        <w:rPr>
          <w:rFonts w:hint="eastAsia"/>
          <w:sz w:val="18"/>
          <w:szCs w:val="18"/>
          <w:lang w:val="en-US" w:eastAsia="zh-CN"/>
        </w:rPr>
        <w:tab/>
      </w:r>
      <w:r>
        <w:rPr>
          <w:rFonts w:hint="eastAsia"/>
          <w:sz w:val="18"/>
          <w:szCs w:val="18"/>
          <w:lang w:val="en-US" w:eastAsia="zh-CN"/>
        </w:rPr>
        <w:t xml:space="preserve">7:450 </w:t>
      </w:r>
      <w:r>
        <w:rPr>
          <w:rFonts w:hint="eastAsia"/>
          <w:sz w:val="18"/>
          <w:szCs w:val="18"/>
          <w:lang w:val="en-US" w:eastAsia="zh-CN"/>
        </w:rPr>
        <w:tab/>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修改list2的list1----------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*list.List:&amp;{{0xc00005e420 0xc00005e510 &lt;nil&gt; &lt;nil&gt;} 7} </w:t>
      </w:r>
      <w:r>
        <w:rPr>
          <w:rFonts w:hint="eastAsia"/>
          <w:sz w:val="18"/>
          <w:szCs w:val="18"/>
          <w:lang w:val="en-US" w:eastAsia="zh-CN"/>
        </w:rPr>
        <w:tab/>
      </w:r>
      <w:r>
        <w:rPr>
          <w:rFonts w:hint="eastAsia"/>
          <w:sz w:val="18"/>
          <w:szCs w:val="18"/>
          <w:lang w:val="en-US" w:eastAsia="zh-CN"/>
        </w:rPr>
        <w:t xml:space="preserve"> ， 长度为：7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1:first </w:t>
      </w:r>
      <w:r>
        <w:rPr>
          <w:rFonts w:hint="eastAsia"/>
          <w:sz w:val="18"/>
          <w:szCs w:val="18"/>
          <w:lang w:val="en-US" w:eastAsia="zh-CN"/>
        </w:rPr>
        <w:tab/>
      </w:r>
      <w:r>
        <w:rPr>
          <w:rFonts w:hint="eastAsia"/>
          <w:sz w:val="18"/>
          <w:szCs w:val="18"/>
          <w:lang w:val="en-US" w:eastAsia="zh-CN"/>
        </w:rPr>
        <w:t xml:space="preserve">2:one </w:t>
      </w:r>
      <w:r>
        <w:rPr>
          <w:rFonts w:hint="eastAsia"/>
          <w:sz w:val="18"/>
          <w:szCs w:val="18"/>
          <w:lang w:val="en-US" w:eastAsia="zh-CN"/>
        </w:rPr>
        <w:tab/>
      </w:r>
      <w:r>
        <w:rPr>
          <w:rFonts w:hint="eastAsia"/>
          <w:sz w:val="18"/>
          <w:szCs w:val="18"/>
          <w:lang w:val="en-US" w:eastAsia="zh-CN"/>
        </w:rPr>
        <w:t xml:space="preserve">3:2 </w:t>
      </w:r>
      <w:r>
        <w:rPr>
          <w:rFonts w:hint="eastAsia"/>
          <w:sz w:val="18"/>
          <w:szCs w:val="18"/>
          <w:lang w:val="en-US" w:eastAsia="zh-CN"/>
        </w:rPr>
        <w:tab/>
      </w:r>
      <w:r>
        <w:rPr>
          <w:rFonts w:hint="eastAsia"/>
          <w:sz w:val="18"/>
          <w:szCs w:val="18"/>
          <w:lang w:val="en-US" w:eastAsia="zh-CN"/>
        </w:rPr>
        <w:t xml:space="preserve">4:three </w:t>
      </w:r>
      <w:r>
        <w:rPr>
          <w:rFonts w:hint="eastAsia"/>
          <w:sz w:val="18"/>
          <w:szCs w:val="18"/>
          <w:lang w:val="en-US" w:eastAsia="zh-CN"/>
        </w:rPr>
        <w:tab/>
      </w:r>
      <w:r>
        <w:rPr>
          <w:rFonts w:hint="eastAsia"/>
          <w:sz w:val="18"/>
          <w:szCs w:val="18"/>
          <w:lang w:val="en-US" w:eastAsia="zh-CN"/>
        </w:rPr>
        <w:t xml:space="preserve">5:250 </w:t>
      </w:r>
      <w:r>
        <w:rPr>
          <w:rFonts w:hint="eastAsia"/>
          <w:sz w:val="18"/>
          <w:szCs w:val="18"/>
          <w:lang w:val="en-US" w:eastAsia="zh-CN"/>
        </w:rPr>
        <w:tab/>
      </w:r>
      <w:r>
        <w:rPr>
          <w:rFonts w:hint="eastAsia"/>
          <w:sz w:val="18"/>
          <w:szCs w:val="18"/>
          <w:lang w:val="en-US" w:eastAsia="zh-CN"/>
        </w:rPr>
        <w:t xml:space="preserve">6:350 </w:t>
      </w:r>
      <w:r>
        <w:rPr>
          <w:rFonts w:hint="eastAsia"/>
          <w:sz w:val="18"/>
          <w:szCs w:val="18"/>
          <w:lang w:val="en-US" w:eastAsia="zh-CN"/>
        </w:rPr>
        <w:tab/>
      </w:r>
      <w:r>
        <w:rPr>
          <w:rFonts w:hint="eastAsia"/>
          <w:sz w:val="18"/>
          <w:szCs w:val="18"/>
          <w:lang w:val="en-US" w:eastAsia="zh-CN"/>
        </w:rPr>
        <w:t xml:space="preserve">7:450 </w:t>
      </w:r>
      <w:r>
        <w:rPr>
          <w:rFonts w:hint="eastAsia"/>
          <w:sz w:val="18"/>
          <w:szCs w:val="18"/>
          <w:lang w:val="en-US" w:eastAsia="zh-CN"/>
        </w:rPr>
        <w:tab/>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Process finished with exit code 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p>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lang w:val="en-US" w:eastAsia="zh-CN"/>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4</w:t>
      </w:r>
      <w:r>
        <w:rPr>
          <w:rFonts w:hint="eastAsia"/>
          <w:sz w:val="18"/>
          <w:szCs w:val="18"/>
          <w:lang w:val="en-US" w:eastAsia="zh-CN"/>
        </w:rPr>
        <w:t>.</w:t>
      </w:r>
      <w:r>
        <w:rPr>
          <w:rFonts w:hint="eastAsia"/>
          <w:sz w:val="18"/>
          <w:szCs w:val="18"/>
        </w:rPr>
        <w:t>结论：</w:t>
      </w:r>
    </w:p>
    <w:p>
      <w:pPr>
        <w:rPr>
          <w:rFonts w:hint="eastAsia" w:asciiTheme="minorEastAsia" w:hAnsiTheme="minorEastAsia" w:eastAsiaTheme="minorEastAsia" w:cstheme="minorEastAsia"/>
          <w:sz w:val="18"/>
          <w:szCs w:val="18"/>
        </w:rPr>
      </w:pPr>
      <w:r>
        <w:rPr>
          <w:rFonts w:hint="eastAsia"/>
          <w:sz w:val="18"/>
          <w:szCs w:val="18"/>
        </w:rPr>
        <w:t>list是值类型，不过采用list的New()方法声明的是一个指针变量。所以在拷贝操作和参数传递时具有引用类型的特征。</w:t>
      </w: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rFonts w:hint="eastAsia"/>
          <w:sz w:val="36"/>
          <w:szCs w:val="36"/>
          <w:lang w:val="en-US" w:eastAsia="zh-CN"/>
        </w:rPr>
      </w:pPr>
      <w:bookmarkStart w:id="275" w:name="_Toc1089"/>
      <w:bookmarkStart w:id="276" w:name="_Toc26918"/>
      <w:r>
        <w:rPr>
          <w:rFonts w:hint="eastAsia"/>
          <w:sz w:val="36"/>
          <w:szCs w:val="36"/>
          <w:lang w:val="en-US" w:eastAsia="zh-CN"/>
        </w:rPr>
        <w:t>第六章 strings包和time及math包</w:t>
      </w:r>
      <w:bookmarkEnd w:id="275"/>
      <w:bookmarkEnd w:id="276"/>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本章讲解。</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本章重点为大家介绍如下的内容：</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strings包常用函数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strconv包常用函数比特币系统整体架构</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time包</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math包</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math/rand包——随机数包</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键盘输入比特币系统前端模块</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77" w:name="_Toc18632"/>
      <w:bookmarkStart w:id="278" w:name="_Toc31589"/>
      <w:r>
        <w:rPr>
          <w:rFonts w:hint="eastAsia"/>
          <w:sz w:val="32"/>
          <w:szCs w:val="32"/>
          <w:lang w:val="en-US" w:eastAsia="zh-CN"/>
        </w:rPr>
        <w:t>6.1 字符串处理包概述</w:t>
      </w:r>
      <w:bookmarkEnd w:id="277"/>
      <w:bookmarkEnd w:id="278"/>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strings包实现了用于操作字符的简单函数。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strconv包实现了字符串与其它基本数据类型之间的类型转换。</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GB" w:eastAsia="zh-CN"/>
        </w:rPr>
      </w:pPr>
      <w:r>
        <w:rPr>
          <w:rFonts w:hint="eastAsia"/>
          <w:sz w:val="18"/>
          <w:szCs w:val="18"/>
        </w:rPr>
        <w:t>大多数语言的字符串处理库提供的函数都大同小异，且越高级的语言提供的函数越多</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掌握基本的字符串处理函数后，更丰富的字符串处理函数都是通过封装基本的处理函数实现。所以熟悉go strings库后基本就能借此封装符合自己需求的，应用于特定场景的字符串处理函数了。</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import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"unicode/utf8"</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s := "我爱Go语言"</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fmt.Println("字节长度：", len(s))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//获取字符串引用</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for i, ch := range s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fmt.Printf("%d:%c \n", i, ch)</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//遍历所有字节</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for i, ch := range []byte(s)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fmt.Printf("%d:%X \n", i, ch)</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fmt.Println("字节长度:", len(s))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//获取所有字符</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//rune相当于go的char（字符型）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count := 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for i, ch := range []rune(s)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fmt.Printf("%d:%c \n", i, ch)</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count++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fmt.Println("字符长度:", count)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fmt.Println("字符长度：", utf8.RuneCountInString(s))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79" w:name="_Toc18312"/>
      <w:bookmarkStart w:id="280" w:name="_Toc23223"/>
      <w:r>
        <w:rPr>
          <w:rFonts w:hint="eastAsia"/>
          <w:sz w:val="32"/>
          <w:szCs w:val="32"/>
          <w:lang w:val="en-US" w:eastAsia="zh-CN"/>
        </w:rPr>
        <w:t>6.2 strings包中的字符串处理函数</w:t>
      </w:r>
      <w:bookmarkEnd w:id="279"/>
      <w:bookmarkEnd w:id="280"/>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81" w:name="_Toc5427"/>
      <w:bookmarkStart w:id="282" w:name="_Toc6976"/>
      <w:r>
        <w:rPr>
          <w:rFonts w:hint="eastAsia"/>
          <w:sz w:val="30"/>
          <w:szCs w:val="30"/>
          <w:lang w:val="en-US" w:eastAsia="zh-CN"/>
        </w:rPr>
        <w:t>6.2.1 检索字符串</w:t>
      </w:r>
      <w:bookmarkEnd w:id="281"/>
      <w:bookmarkEnd w:id="282"/>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1.func Contains(s, substr string) bool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判断字符串s是否包含substr字符串</w:t>
      </w:r>
    </w:p>
    <w:p>
      <w:pPr>
        <w:keepNext w:val="0"/>
        <w:keepLines w:val="0"/>
        <w:kinsoku/>
        <w:wordWrap/>
        <w:overflowPunct/>
        <w:topLinePunct w:val="0"/>
        <w:autoSpaceDE/>
        <w:autoSpaceDN/>
        <w:bidi w:val="0"/>
        <w:adjustRightInd/>
        <w:snapToGrid/>
        <w:spacing w:line="240" w:lineRule="auto"/>
        <w:textAlignment w:val="auto"/>
        <w:rPr>
          <w:rFonts w:hint="default" w:eastAsia="宋体"/>
          <w:sz w:val="18"/>
          <w:szCs w:val="18"/>
          <w:lang w:val="en-US" w:eastAsia="zh-CN"/>
        </w:rPr>
      </w:pPr>
      <w:r>
        <w:rPr>
          <w:rFonts w:hint="eastAsia"/>
          <w:sz w:val="18"/>
          <w:szCs w:val="18"/>
        </w:rPr>
        <w:t>fmt.Println(strings.Contains("seafood", "foo"))</w:t>
      </w:r>
      <w:r>
        <w:rPr>
          <w:rFonts w:hint="eastAsia"/>
          <w:sz w:val="18"/>
          <w:szCs w:val="18"/>
          <w:lang w:val="en-US" w:eastAsia="zh-CN"/>
        </w:rPr>
        <w:t>//输出：true</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rPr>
      </w:pPr>
      <w:r>
        <w:rPr>
          <w:rFonts w:hint="eastAsia"/>
          <w:sz w:val="18"/>
          <w:szCs w:val="18"/>
        </w:rPr>
        <w:t>fmt.Println(strings.Contains("seafood", "bar"))</w:t>
      </w:r>
      <w:r>
        <w:rPr>
          <w:rFonts w:hint="eastAsia"/>
          <w:sz w:val="18"/>
          <w:szCs w:val="18"/>
          <w:lang w:val="en-US" w:eastAsia="zh-CN"/>
        </w:rPr>
        <w:t>//输出：false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fmt.Println(strings.Contains("seafood", ""))</w:t>
      </w:r>
      <w:r>
        <w:rPr>
          <w:rFonts w:hint="eastAsia"/>
          <w:sz w:val="18"/>
          <w:szCs w:val="18"/>
          <w:lang w:val="en-US" w:eastAsia="zh-CN"/>
        </w:rPr>
        <w:t>//输出：true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fmt.Println(strings.Contains("", ""))</w:t>
      </w:r>
      <w:r>
        <w:rPr>
          <w:rFonts w:hint="eastAsia"/>
          <w:sz w:val="18"/>
          <w:szCs w:val="18"/>
          <w:lang w:val="en-US" w:eastAsia="zh-CN"/>
        </w:rPr>
        <w:t>//输出：true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2.func ContainsAny(s, chars string) bool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判断字符串s是否包含chars字符串中的任一字符</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rPr>
      </w:pPr>
      <w:r>
        <w:rPr>
          <w:rFonts w:hint="eastAsia"/>
          <w:sz w:val="18"/>
          <w:szCs w:val="18"/>
        </w:rPr>
        <w:t>fmt.Println(strings.ContainsAny("team", "i"))</w:t>
      </w:r>
      <w:r>
        <w:rPr>
          <w:rFonts w:hint="eastAsia"/>
          <w:sz w:val="18"/>
          <w:szCs w:val="18"/>
          <w:lang w:val="en-US" w:eastAsia="zh-CN"/>
        </w:rPr>
        <w:t>//输出：false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fmt.Println(strings.ContainsAny("failure", "u &amp; i"))</w:t>
      </w:r>
      <w:r>
        <w:rPr>
          <w:rFonts w:hint="eastAsia"/>
          <w:sz w:val="18"/>
          <w:szCs w:val="18"/>
          <w:lang w:val="en-US" w:eastAsia="zh-CN"/>
        </w:rPr>
        <w:t>//输出：true</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rPr>
      </w:pPr>
      <w:r>
        <w:rPr>
          <w:rFonts w:hint="eastAsia"/>
          <w:sz w:val="18"/>
          <w:szCs w:val="18"/>
        </w:rPr>
        <w:t>fmt.Println(strings.ContainsAny("foo", ""))</w:t>
      </w:r>
      <w:r>
        <w:rPr>
          <w:rFonts w:hint="eastAsia"/>
          <w:sz w:val="18"/>
          <w:szCs w:val="18"/>
          <w:lang w:val="en-US" w:eastAsia="zh-CN"/>
        </w:rPr>
        <w:t>//输出：false</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rPr>
      </w:pPr>
      <w:r>
        <w:rPr>
          <w:rFonts w:hint="eastAsia"/>
          <w:sz w:val="18"/>
          <w:szCs w:val="18"/>
        </w:rPr>
        <w:t>fmt.Println(strings.ContainsAny("", ""))</w:t>
      </w:r>
      <w:r>
        <w:rPr>
          <w:rFonts w:hint="eastAsia"/>
          <w:sz w:val="18"/>
          <w:szCs w:val="18"/>
          <w:lang w:val="en-US" w:eastAsia="zh-CN"/>
        </w:rPr>
        <w:t>//输出：false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3.func Count(s, sep string)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返回字符串s包含字符串sep的个数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fmt.Println(strings.Count("cheese", "e"))</w:t>
      </w:r>
      <w:r>
        <w:rPr>
          <w:rFonts w:hint="eastAsia"/>
          <w:sz w:val="18"/>
          <w:szCs w:val="18"/>
          <w:lang w:val="en-US" w:eastAsia="zh-CN"/>
        </w:rPr>
        <w:t>//输出：3</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rPr>
      </w:pPr>
      <w:r>
        <w:rPr>
          <w:rFonts w:hint="eastAsia"/>
          <w:sz w:val="18"/>
          <w:szCs w:val="18"/>
        </w:rPr>
        <w:t xml:space="preserve">fmt.Println(strings.Count("five", "")) </w:t>
      </w:r>
      <w:r>
        <w:rPr>
          <w:rFonts w:hint="eastAsia"/>
          <w:sz w:val="18"/>
          <w:szCs w:val="18"/>
          <w:lang w:val="en-US" w:eastAsia="zh-CN"/>
        </w:rPr>
        <w:t>//输出：5</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4.func Index(s, sep string)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返回字符串s中字符串sep首次出现的位置</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GB"/>
        </w:rPr>
      </w:pPr>
      <w:r>
        <w:rPr>
          <w:rFonts w:hint="eastAsia"/>
          <w:sz w:val="18"/>
          <w:szCs w:val="18"/>
        </w:rPr>
        <w:t>fmt.Println(strings.Index("chicken", "ken"))</w:t>
      </w:r>
      <w:r>
        <w:rPr>
          <w:rFonts w:hint="eastAsia"/>
          <w:sz w:val="18"/>
          <w:szCs w:val="18"/>
          <w:lang w:val="en-US" w:eastAsia="zh-CN"/>
        </w:rPr>
        <w:t>//输出：</w:t>
      </w:r>
      <w:r>
        <w:rPr>
          <w:rFonts w:hint="default"/>
          <w:sz w:val="18"/>
          <w:szCs w:val="18"/>
          <w:lang w:val="en-GB" w:eastAsia="zh-CN"/>
        </w:rPr>
        <w:t>4</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GB"/>
        </w:rPr>
      </w:pPr>
      <w:r>
        <w:rPr>
          <w:rFonts w:hint="eastAsia"/>
          <w:sz w:val="18"/>
          <w:szCs w:val="18"/>
        </w:rPr>
        <w:t>fmt.Println(strings.Index("chicken", "dmr"))</w:t>
      </w:r>
      <w:r>
        <w:rPr>
          <w:rFonts w:hint="eastAsia"/>
          <w:sz w:val="18"/>
          <w:szCs w:val="18"/>
          <w:lang w:val="en-US" w:eastAsia="zh-CN"/>
        </w:rPr>
        <w:t>//输出：</w:t>
      </w:r>
      <w:r>
        <w:rPr>
          <w:rFonts w:hint="default"/>
          <w:sz w:val="18"/>
          <w:szCs w:val="18"/>
          <w:lang w:val="en-GB" w:eastAsia="zh-CN"/>
        </w:rPr>
        <w: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5.func IndexAny(s, chars string)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返回字符串chars中的任一unicode码值r在s中首次出现的位置</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GB"/>
        </w:rPr>
      </w:pPr>
      <w:r>
        <w:rPr>
          <w:rFonts w:hint="eastAsia"/>
          <w:sz w:val="18"/>
          <w:szCs w:val="18"/>
        </w:rPr>
        <w:t>fmt.Println(strings.IndexAny("chicken", "aeiouy"))</w:t>
      </w:r>
      <w:r>
        <w:rPr>
          <w:rFonts w:hint="eastAsia"/>
          <w:sz w:val="18"/>
          <w:szCs w:val="18"/>
          <w:lang w:val="en-US" w:eastAsia="zh-CN"/>
        </w:rPr>
        <w:t>//输出：</w:t>
      </w:r>
      <w:r>
        <w:rPr>
          <w:rFonts w:hint="default"/>
          <w:sz w:val="18"/>
          <w:szCs w:val="18"/>
          <w:lang w:val="en-GB" w:eastAsia="zh-CN"/>
        </w:rPr>
        <w:t>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fmt.Println(strings.IndexAny("crwth", "aeiouy"))</w:t>
      </w:r>
      <w:r>
        <w:rPr>
          <w:rFonts w:hint="eastAsia"/>
          <w:sz w:val="18"/>
          <w:szCs w:val="18"/>
          <w:lang w:val="en-US" w:eastAsia="zh-CN"/>
        </w:rPr>
        <w:t>//输出：</w:t>
      </w:r>
      <w:r>
        <w:rPr>
          <w:rFonts w:hint="default"/>
          <w:sz w:val="18"/>
          <w:szCs w:val="18"/>
          <w:lang w:val="en-GB" w:eastAsia="zh-CN"/>
        </w:rPr>
        <w: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6.func IndexFunc(s string, f func(rune) bool)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返回字符串s中满足函数f(r)==true字符首次出现的位置</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 := func(c rune) bool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return unicode.Is(unicode.Han, c)</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GB"/>
        </w:rPr>
      </w:pPr>
      <w:r>
        <w:rPr>
          <w:rFonts w:hint="eastAsia"/>
          <w:sz w:val="18"/>
          <w:szCs w:val="18"/>
        </w:rPr>
        <w:t>fmt.Println(strings.IndexFunc("Hello, 世界", f))</w:t>
      </w:r>
      <w:r>
        <w:rPr>
          <w:rFonts w:hint="eastAsia"/>
          <w:sz w:val="18"/>
          <w:szCs w:val="18"/>
          <w:lang w:val="en-US" w:eastAsia="zh-CN"/>
        </w:rPr>
        <w:t>//输出：</w:t>
      </w:r>
      <w:r>
        <w:rPr>
          <w:rFonts w:hint="default"/>
          <w:sz w:val="18"/>
          <w:szCs w:val="18"/>
          <w:lang w:val="en-GB" w:eastAsia="zh-CN"/>
        </w:rPr>
        <w:t>7</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fmt.Println(strings.IndexFunc("Hello, world", f))</w:t>
      </w:r>
      <w:r>
        <w:rPr>
          <w:rFonts w:hint="eastAsia"/>
          <w:sz w:val="18"/>
          <w:szCs w:val="18"/>
          <w:lang w:val="en-US" w:eastAsia="zh-CN"/>
        </w:rPr>
        <w:t>//输出：</w:t>
      </w:r>
      <w:r>
        <w:rPr>
          <w:rFonts w:hint="default"/>
          <w:sz w:val="18"/>
          <w:szCs w:val="18"/>
          <w:lang w:val="en-GB" w:eastAsia="zh-CN"/>
        </w:rPr>
        <w: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7.func IndexRune(s string, r rune)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返回unicode码值r在字符串中首次出现的位置</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GB"/>
        </w:rPr>
      </w:pPr>
      <w:r>
        <w:rPr>
          <w:rFonts w:hint="eastAsia"/>
          <w:sz w:val="18"/>
          <w:szCs w:val="18"/>
        </w:rPr>
        <w:t>fmt.Println(strings.IndexRune("chicken", 'k'))</w:t>
      </w:r>
      <w:r>
        <w:rPr>
          <w:rFonts w:hint="eastAsia"/>
          <w:sz w:val="18"/>
          <w:szCs w:val="18"/>
          <w:lang w:val="en-US" w:eastAsia="zh-CN"/>
        </w:rPr>
        <w:t>//输出：</w:t>
      </w:r>
      <w:r>
        <w:rPr>
          <w:rFonts w:hint="default"/>
          <w:sz w:val="18"/>
          <w:szCs w:val="18"/>
          <w:lang w:val="en-GB" w:eastAsia="zh-CN"/>
        </w:rPr>
        <w:t>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fmt.Println(strings.IndexRune("chicken", 'd'))</w:t>
      </w:r>
      <w:r>
        <w:rPr>
          <w:rFonts w:hint="eastAsia"/>
          <w:sz w:val="18"/>
          <w:szCs w:val="18"/>
          <w:lang w:val="en-US" w:eastAsia="zh-CN"/>
        </w:rPr>
        <w:t>//输出：</w:t>
      </w:r>
      <w:r>
        <w:rPr>
          <w:rFonts w:hint="default"/>
          <w:sz w:val="18"/>
          <w:szCs w:val="18"/>
          <w:lang w:val="en-GB" w:eastAsia="zh-CN"/>
        </w:rPr>
        <w: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8.func LastIndex(s, sep string)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返回字符串s中字符串sep最后一次出现的位置</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GB"/>
        </w:rPr>
      </w:pPr>
      <w:r>
        <w:rPr>
          <w:rFonts w:hint="eastAsia"/>
          <w:sz w:val="18"/>
          <w:szCs w:val="18"/>
        </w:rPr>
        <w:t>fmt.Println(strings.Index("go gopher", "go"))</w:t>
      </w:r>
      <w:r>
        <w:rPr>
          <w:rFonts w:hint="eastAsia"/>
          <w:sz w:val="18"/>
          <w:szCs w:val="18"/>
          <w:lang w:val="en-US" w:eastAsia="zh-CN"/>
        </w:rPr>
        <w:t>//输出：</w:t>
      </w:r>
      <w:r>
        <w:rPr>
          <w:rFonts w:hint="default"/>
          <w:sz w:val="18"/>
          <w:szCs w:val="18"/>
          <w:lang w:val="en-GB" w:eastAsia="zh-CN"/>
        </w:rPr>
        <w:t>0</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GB"/>
        </w:rPr>
      </w:pPr>
      <w:r>
        <w:rPr>
          <w:rFonts w:hint="eastAsia"/>
          <w:sz w:val="18"/>
          <w:szCs w:val="18"/>
        </w:rPr>
        <w:t>fmt.Println(strings.LastIndex("go gopher", "go"))</w:t>
      </w:r>
      <w:r>
        <w:rPr>
          <w:rFonts w:hint="eastAsia"/>
          <w:sz w:val="18"/>
          <w:szCs w:val="18"/>
          <w:lang w:val="en-US" w:eastAsia="zh-CN"/>
        </w:rPr>
        <w:t>//输出：</w:t>
      </w:r>
      <w:r>
        <w:rPr>
          <w:rFonts w:hint="default"/>
          <w:sz w:val="18"/>
          <w:szCs w:val="18"/>
          <w:lang w:val="en-GB" w:eastAsia="zh-CN"/>
        </w:rPr>
        <w:t>3</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fmt.Println(strings.LastIndex("go gopher", "rodent"))</w:t>
      </w:r>
      <w:r>
        <w:rPr>
          <w:rFonts w:hint="eastAsia"/>
          <w:sz w:val="18"/>
          <w:szCs w:val="18"/>
          <w:lang w:val="en-US" w:eastAsia="zh-CN"/>
        </w:rPr>
        <w:t>//输出：</w:t>
      </w:r>
      <w:r>
        <w:rPr>
          <w:rFonts w:hint="default"/>
          <w:sz w:val="18"/>
          <w:szCs w:val="18"/>
          <w:lang w:val="en-GB" w:eastAsia="zh-CN"/>
        </w:rPr>
        <w:t>-1</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83" w:name="_Toc29361"/>
      <w:bookmarkStart w:id="284" w:name="_Toc7191"/>
      <w:r>
        <w:rPr>
          <w:rFonts w:hint="eastAsia"/>
          <w:sz w:val="30"/>
          <w:szCs w:val="30"/>
          <w:lang w:val="en-US" w:eastAsia="zh-CN"/>
        </w:rPr>
        <w:t>6.2.2 分割字符串：</w:t>
      </w:r>
      <w:bookmarkEnd w:id="283"/>
      <w:bookmarkEnd w:id="284"/>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1.func Fields(s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返回将字符串按照空白（unicode.IsSpace确定，可以是一到多个连续的空白字符）分割的多个字符串。如果字符串全部是空白或者是空字符串的话，会返回空切片。</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rFonts w:hint="eastAsia"/>
          <w:sz w:val="18"/>
          <w:szCs w:val="18"/>
        </w:rPr>
        <w:t>fmt.Printf("Fields are: %q", strings.Fields("  foo bar  baz   "))</w:t>
      </w:r>
      <w:r>
        <w:rPr>
          <w:rFonts w:hint="default"/>
          <w:sz w:val="18"/>
          <w:szCs w:val="18"/>
          <w:lang w:val="en-GB"/>
        </w:rPr>
        <w:t>//</w:t>
      </w:r>
      <w:r>
        <w:rPr>
          <w:rFonts w:hint="eastAsia"/>
          <w:sz w:val="18"/>
          <w:szCs w:val="18"/>
          <w:lang w:val="en-US" w:eastAsia="zh-CN"/>
        </w:rPr>
        <w:t>输出：</w:t>
      </w:r>
      <w:r>
        <w:rPr>
          <w:rFonts w:hint="eastAsia"/>
          <w:sz w:val="18"/>
          <w:szCs w:val="18"/>
        </w:rPr>
        <w:t>Fields are: ["foo" "bar" "baz"]</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2.func FieldsFunc(s string, f func(rune) bool)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类似Fields，但使用函数f来确定分割符（满足f的unicode码值）。如果字符串全部是分隔符或者是空字符串的话，会返回空切片。</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 := func(c rune) bool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return !unicode.IsLetter(c) &amp;&amp; !unicode.IsNumber(c)</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fmt.Printf("Fields are: %q", strings.FieldsFunc("  foo1;bar2,baz3...", f))</w:t>
      </w:r>
      <w:r>
        <w:rPr>
          <w:rFonts w:hint="default"/>
          <w:sz w:val="18"/>
          <w:szCs w:val="18"/>
          <w:lang w:val="en-GB"/>
        </w:rPr>
        <w:t>//</w:t>
      </w:r>
      <w:r>
        <w:rPr>
          <w:rFonts w:hint="eastAsia"/>
          <w:sz w:val="18"/>
          <w:szCs w:val="18"/>
          <w:lang w:val="en-US" w:eastAsia="zh-CN"/>
        </w:rPr>
        <w:t>输出：</w:t>
      </w:r>
      <w:r>
        <w:rPr>
          <w:rFonts w:hint="eastAsia"/>
          <w:sz w:val="18"/>
          <w:szCs w:val="18"/>
        </w:rPr>
        <w:t>Fields are: ["foo1" "bar2" "baz3"]</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3.func Split(s, sep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用去掉s中出现的sep的方式进行分割，会分割到结尾，并返回生成的所有片段组成的切片（每一个sep都会进行一次切割，即使两个sep相邻，也会进行两次切割）。如果sep为空字符，Split会将s切分成每一个unicode码值一个字符串。</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fmt.Printf("%q\n", strings.Split("a,b,c", ","))</w:t>
      </w:r>
      <w:r>
        <w:rPr>
          <w:rFonts w:hint="default"/>
          <w:sz w:val="18"/>
          <w:szCs w:val="18"/>
          <w:lang w:val="en-GB"/>
        </w:rPr>
        <w:t>//</w:t>
      </w:r>
      <w:r>
        <w:rPr>
          <w:rFonts w:hint="eastAsia"/>
          <w:sz w:val="18"/>
          <w:szCs w:val="18"/>
          <w:lang w:val="en-US" w:eastAsia="zh-CN"/>
        </w:rPr>
        <w:t>输出：</w:t>
      </w:r>
      <w:r>
        <w:rPr>
          <w:rFonts w:hint="eastAsia"/>
          <w:sz w:val="18"/>
          <w:szCs w:val="18"/>
        </w:rPr>
        <w:t>["a" "b" "c"]</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fmt.Printf("%q\n", strings.Split("a man a plan a canal panama", "a "))</w:t>
      </w:r>
      <w:r>
        <w:rPr>
          <w:rFonts w:hint="default"/>
          <w:sz w:val="18"/>
          <w:szCs w:val="18"/>
          <w:lang w:val="en-GB"/>
        </w:rPr>
        <w:t>//</w:t>
      </w:r>
      <w:r>
        <w:rPr>
          <w:rFonts w:hint="eastAsia"/>
          <w:sz w:val="18"/>
          <w:szCs w:val="18"/>
          <w:lang w:val="en-US" w:eastAsia="zh-CN"/>
        </w:rPr>
        <w:t>输出：</w:t>
      </w:r>
      <w:r>
        <w:rPr>
          <w:rFonts w:hint="eastAsia"/>
          <w:sz w:val="18"/>
          <w:szCs w:val="18"/>
        </w:rPr>
        <w:t>["" "man " "plan " "canal panama"]</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fmt.Printf("%q\n", strings.Split(" xyz ", ""))</w:t>
      </w:r>
      <w:r>
        <w:rPr>
          <w:rFonts w:hint="default"/>
          <w:sz w:val="18"/>
          <w:szCs w:val="18"/>
          <w:lang w:val="en-GB"/>
        </w:rPr>
        <w:t>//</w:t>
      </w:r>
      <w:r>
        <w:rPr>
          <w:rFonts w:hint="eastAsia"/>
          <w:sz w:val="18"/>
          <w:szCs w:val="18"/>
          <w:lang w:val="en-US" w:eastAsia="zh-CN"/>
        </w:rPr>
        <w:t>输出：</w:t>
      </w:r>
      <w:r>
        <w:rPr>
          <w:rFonts w:hint="eastAsia"/>
          <w:sz w:val="18"/>
          <w:szCs w:val="18"/>
        </w:rPr>
        <w:t>[" " "x" "y" "z" "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fmt.Printf("%q\n", strings.Split("", "Bernardo O'Higgins"))</w:t>
      </w:r>
      <w:r>
        <w:rPr>
          <w:rFonts w:hint="default"/>
          <w:sz w:val="18"/>
          <w:szCs w:val="18"/>
          <w:lang w:val="en-GB"/>
        </w:rPr>
        <w:t>//</w:t>
      </w:r>
      <w:r>
        <w:rPr>
          <w:rFonts w:hint="eastAsia"/>
          <w:sz w:val="18"/>
          <w:szCs w:val="18"/>
          <w:lang w:val="en-US" w:eastAsia="zh-CN"/>
        </w:rPr>
        <w:t>输出：</w:t>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4.func SplitAfter(s, sep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用从s中出现的sep后面切断的方式进行分割，会分割到结尾，并返回生成的所有片段组成的切片（每一个sep都会进行一次切割，即使两个sep相邻，也会进行两次切割）。如果sep为空字符，Split会将s切分成每一个unicode码值一个字符串。</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fmt.Printf("%q\n", strings.SplitAfter("a,b,c", ","))</w:t>
      </w:r>
      <w:r>
        <w:rPr>
          <w:rFonts w:hint="default"/>
          <w:sz w:val="18"/>
          <w:szCs w:val="18"/>
          <w:lang w:val="en-GB"/>
        </w:rPr>
        <w:t>//</w:t>
      </w:r>
      <w:r>
        <w:rPr>
          <w:rFonts w:hint="eastAsia"/>
          <w:sz w:val="18"/>
          <w:szCs w:val="18"/>
          <w:lang w:val="en-US" w:eastAsia="zh-CN"/>
        </w:rPr>
        <w:t>输出：</w:t>
      </w:r>
      <w:r>
        <w:rPr>
          <w:rFonts w:hint="eastAsia"/>
          <w:sz w:val="18"/>
          <w:szCs w:val="18"/>
        </w:rPr>
        <w:t>["a," "b," "c"]</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5.func SplitAfterN(s, sep string, n int)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用从s中出现的sep后面切断的方式进行分割，会分割到结尾，并返回生成的所有片段组成的切片（每一个sep都会进行一次切割，即使两个sep相邻，也会进行两次切割）。如果sep为空字符，Split会将s切分成每一个unicode码值一个字符串。参数n决定返回的切片的数目：</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n &gt; 0 : 返回的切片最多n个子字符串；最后一个子字符串包含未进行切割的部分。</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n == 0: 返回nil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n &lt; 0 : 返回所有的子字符串组成的切</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fmt.Printf("%q\n", strings.SplitAfterN("a,b,c", ",", 2))</w:t>
      </w:r>
      <w:r>
        <w:rPr>
          <w:rFonts w:hint="default"/>
          <w:sz w:val="18"/>
          <w:szCs w:val="18"/>
          <w:lang w:val="en-GB"/>
        </w:rPr>
        <w:t>//</w:t>
      </w:r>
      <w:r>
        <w:rPr>
          <w:rFonts w:hint="eastAsia"/>
          <w:sz w:val="18"/>
          <w:szCs w:val="18"/>
          <w:lang w:val="en-US" w:eastAsia="zh-CN"/>
        </w:rPr>
        <w:t>输出：</w:t>
      </w:r>
      <w:r>
        <w:rPr>
          <w:rFonts w:hint="eastAsia"/>
          <w:sz w:val="18"/>
          <w:szCs w:val="18"/>
        </w:rPr>
        <w:t>["a," "b,c"]</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6.func SplitN(s, sep string, n int)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用去掉s中出现的sep的方式进行分割，会分割到结尾，并返回生成的所有片段组成的切片（每一个sep都会进行一次切割，即使两个sep相邻，也会进行两次切割）。如果sep为空字符，Split会将s切分成每一个unicode码值一个字符串。参数n决定返回的切片的数目：</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n &gt; 0 : 返回的切片最多n个子字符串；最后一个子字符串包含未进行切割的部分。</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n == 0: 返回nil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n &lt; 0 : 返回所有的子字符串组成的切片</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fmt.Printf("%q\n", strings.SplitN("a,b,c", ",", 2))</w:t>
      </w:r>
      <w:r>
        <w:rPr>
          <w:rFonts w:hint="default"/>
          <w:sz w:val="18"/>
          <w:szCs w:val="18"/>
          <w:lang w:val="en-GB"/>
        </w:rPr>
        <w:t>//</w:t>
      </w:r>
      <w:r>
        <w:rPr>
          <w:rFonts w:hint="eastAsia"/>
          <w:sz w:val="18"/>
          <w:szCs w:val="18"/>
          <w:lang w:val="en-US" w:eastAsia="zh-CN"/>
        </w:rPr>
        <w:t>输出：</w:t>
      </w:r>
      <w:r>
        <w:rPr>
          <w:rFonts w:hint="eastAsia"/>
          <w:sz w:val="18"/>
          <w:szCs w:val="18"/>
        </w:rPr>
        <w:t>["a" "b,c"]</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z := strings.SplitN("a,b,c", ",", 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fmt.Printf("%q (nil = %v)\n", z, z == nil)</w:t>
      </w:r>
      <w:r>
        <w:rPr>
          <w:rFonts w:hint="default"/>
          <w:sz w:val="18"/>
          <w:szCs w:val="18"/>
          <w:lang w:val="en-GB"/>
        </w:rPr>
        <w:t>//</w:t>
      </w:r>
      <w:r>
        <w:rPr>
          <w:rFonts w:hint="eastAsia"/>
          <w:sz w:val="18"/>
          <w:szCs w:val="18"/>
          <w:lang w:val="en-US" w:eastAsia="zh-CN"/>
        </w:rPr>
        <w:t>输出：</w:t>
      </w:r>
      <w:r>
        <w:rPr>
          <w:rFonts w:hint="eastAsia"/>
          <w:sz w:val="18"/>
          <w:szCs w:val="18"/>
        </w:rPr>
        <w:t>[] (nil = true)</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85" w:name="_Toc5735"/>
      <w:bookmarkStart w:id="286" w:name="_Toc30823"/>
      <w:r>
        <w:rPr>
          <w:rFonts w:hint="eastAsia"/>
          <w:sz w:val="30"/>
          <w:szCs w:val="30"/>
          <w:lang w:val="en-US" w:eastAsia="zh-CN"/>
        </w:rPr>
        <w:t>6.2.3 大小写转换：</w:t>
      </w:r>
      <w:bookmarkEnd w:id="285"/>
      <w:bookmarkEnd w:id="286"/>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1.func Title(s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将字符串s每个单词首字母大写返回</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fmt.Println(strings.Title("her royal highness"))</w:t>
      </w:r>
      <w:r>
        <w:rPr>
          <w:rFonts w:hint="default"/>
          <w:sz w:val="18"/>
          <w:szCs w:val="18"/>
          <w:lang w:val="en-GB"/>
        </w:rPr>
        <w:t>//</w:t>
      </w:r>
      <w:r>
        <w:rPr>
          <w:rFonts w:hint="eastAsia"/>
          <w:sz w:val="18"/>
          <w:szCs w:val="18"/>
          <w:lang w:val="en-US" w:eastAsia="zh-CN"/>
        </w:rPr>
        <w:t>输出：</w:t>
      </w:r>
      <w:r>
        <w:rPr>
          <w:rFonts w:hint="eastAsia"/>
          <w:sz w:val="18"/>
          <w:szCs w:val="18"/>
        </w:rPr>
        <w:t>Her Royal Highness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2.func ToLower(s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将字符串s转换成小写返回</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fmt.Println(strings.ToLower("Gopher"))</w:t>
      </w:r>
      <w:r>
        <w:rPr>
          <w:rFonts w:hint="default"/>
          <w:sz w:val="18"/>
          <w:szCs w:val="18"/>
          <w:lang w:val="en-GB"/>
        </w:rPr>
        <w:t>//</w:t>
      </w:r>
      <w:r>
        <w:rPr>
          <w:rFonts w:hint="eastAsia"/>
          <w:sz w:val="18"/>
          <w:szCs w:val="18"/>
          <w:lang w:val="en-US" w:eastAsia="zh-CN"/>
        </w:rPr>
        <w:t>输出：</w:t>
      </w:r>
      <w:r>
        <w:rPr>
          <w:rFonts w:hint="eastAsia"/>
          <w:sz w:val="18"/>
          <w:szCs w:val="18"/>
        </w:rPr>
        <w:t>gopher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3.func ToTitle(s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将字符串s转换成大写返回</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fmt.Println(strings.ToTitle("loud noises"))</w:t>
      </w:r>
      <w:r>
        <w:rPr>
          <w:rFonts w:hint="default"/>
          <w:sz w:val="18"/>
          <w:szCs w:val="18"/>
          <w:lang w:val="en-GB"/>
        </w:rPr>
        <w:t>//</w:t>
      </w:r>
      <w:r>
        <w:rPr>
          <w:rFonts w:hint="eastAsia"/>
          <w:sz w:val="18"/>
          <w:szCs w:val="18"/>
          <w:lang w:val="en-US" w:eastAsia="zh-CN"/>
        </w:rPr>
        <w:t>输出：</w:t>
      </w:r>
      <w:r>
        <w:rPr>
          <w:rFonts w:hint="eastAsia"/>
          <w:sz w:val="18"/>
          <w:szCs w:val="18"/>
        </w:rPr>
        <w:t>LOUD NOISES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fmt.Println(strings.ToTitle("хлеб"))</w:t>
      </w:r>
      <w:r>
        <w:rPr>
          <w:rFonts w:hint="default"/>
          <w:sz w:val="18"/>
          <w:szCs w:val="18"/>
          <w:lang w:val="en-GB"/>
        </w:rPr>
        <w:t>//</w:t>
      </w:r>
      <w:r>
        <w:rPr>
          <w:rFonts w:hint="eastAsia"/>
          <w:sz w:val="18"/>
          <w:szCs w:val="18"/>
          <w:lang w:val="en-US" w:eastAsia="zh-CN"/>
        </w:rPr>
        <w:t>输出：</w:t>
      </w:r>
      <w:r>
        <w:rPr>
          <w:rFonts w:hint="eastAsia"/>
          <w:sz w:val="18"/>
          <w:szCs w:val="18"/>
        </w:rPr>
        <w:t>ХЛЕБ</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4</w:t>
      </w:r>
      <w:r>
        <w:rPr>
          <w:rFonts w:hint="eastAsia"/>
          <w:sz w:val="18"/>
          <w:szCs w:val="18"/>
        </w:rPr>
        <w:t>.func ToUpper(s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将字符串s转换成大写返回</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fmt.Println(strings.ToUpper("Gopher"))</w:t>
      </w:r>
      <w:r>
        <w:rPr>
          <w:rFonts w:hint="default"/>
          <w:sz w:val="18"/>
          <w:szCs w:val="18"/>
          <w:lang w:val="en-GB"/>
        </w:rPr>
        <w:t>//</w:t>
      </w:r>
      <w:r>
        <w:rPr>
          <w:rFonts w:hint="eastAsia"/>
          <w:sz w:val="18"/>
          <w:szCs w:val="18"/>
          <w:lang w:val="en-US" w:eastAsia="zh-CN"/>
        </w:rPr>
        <w:t>输出：</w:t>
      </w:r>
      <w:r>
        <w:rPr>
          <w:rFonts w:hint="eastAsia"/>
          <w:sz w:val="18"/>
          <w:szCs w:val="18"/>
        </w:rPr>
        <w:t>GOPHER</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87" w:name="_Toc1959"/>
      <w:bookmarkStart w:id="288" w:name="_Toc5227"/>
      <w:r>
        <w:rPr>
          <w:rFonts w:hint="eastAsia"/>
          <w:sz w:val="30"/>
          <w:szCs w:val="30"/>
          <w:lang w:val="en-US" w:eastAsia="zh-CN"/>
        </w:rPr>
        <w:t>6.2.4 trim修剪函数：</w:t>
      </w:r>
      <w:bookmarkEnd w:id="287"/>
      <w:bookmarkEnd w:id="288"/>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1.func Trim(s string, cutset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将字符串s中首尾包含cutset中的任一字符去掉返回</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fmt.Printf("[%q]", strings.Trim(" !!! Achtung! Achtung! !!! ", "! "))</w:t>
      </w:r>
      <w:r>
        <w:rPr>
          <w:rFonts w:hint="default"/>
          <w:sz w:val="18"/>
          <w:szCs w:val="18"/>
          <w:lang w:val="en-GB"/>
        </w:rPr>
        <w:t>//</w:t>
      </w:r>
      <w:r>
        <w:rPr>
          <w:rFonts w:hint="eastAsia"/>
          <w:sz w:val="18"/>
          <w:szCs w:val="18"/>
          <w:lang w:val="en-US" w:eastAsia="zh-CN"/>
        </w:rPr>
        <w:t>输出：</w:t>
      </w:r>
      <w:r>
        <w:rPr>
          <w:rFonts w:hint="eastAsia"/>
          <w:sz w:val="18"/>
          <w:szCs w:val="18"/>
        </w:rPr>
        <w:t>["Achtung! Achtung"]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2.func TrimFunc(s string, f func(rune) bool)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将字符串s首尾满足函数f(r)==true的字符去掉返回</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3.func TrimLeft(s string, cutset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将字符串s左边包含cutset中的任一字符去掉返回</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4.func TrimLeftFunc(s string, f func(rune) bool)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将字符串s左边满足函数f(r)==true的字符去掉返回</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5.func TrimPrefix(s, prefix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将字符串s中前缀字符串prefix去掉返回</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var s = "Goodbye,, world!"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 = strings.TrimPrefix(s, "Goodbye,")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 = strings.TrimPrefix(s, "Howdy,")</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fmt.Print("Hello" + s)</w:t>
      </w:r>
      <w:r>
        <w:rPr>
          <w:rFonts w:hint="default"/>
          <w:sz w:val="18"/>
          <w:szCs w:val="18"/>
          <w:lang w:val="en-GB"/>
        </w:rPr>
        <w:t>//</w:t>
      </w:r>
      <w:r>
        <w:rPr>
          <w:rFonts w:hint="eastAsia"/>
          <w:sz w:val="18"/>
          <w:szCs w:val="18"/>
          <w:lang w:val="en-US" w:eastAsia="zh-CN"/>
        </w:rPr>
        <w:t>输出：</w:t>
      </w:r>
      <w:r>
        <w:rPr>
          <w:rFonts w:hint="eastAsia"/>
          <w:sz w:val="18"/>
          <w:szCs w:val="18"/>
        </w:rPr>
        <w:t>Hello, world!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6.func TrimRight(s string, cutset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将字符串s右边包含cutset中的任一字符去掉返回</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7.func TrimRightFunc(s string, f func(rune) bool)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将字符串s右边满足函数f(r)==true的字符去掉返回</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8.func TrimSpace(s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将字符串s首尾空白去掉返回</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fmt.Println(strings.TrimSpace(" \t\n a lone gopher \n\t\r\n"))</w:t>
      </w:r>
      <w:r>
        <w:rPr>
          <w:rFonts w:hint="default"/>
          <w:sz w:val="18"/>
          <w:szCs w:val="18"/>
          <w:lang w:val="en-GB"/>
        </w:rPr>
        <w:t>//</w:t>
      </w:r>
      <w:r>
        <w:rPr>
          <w:rFonts w:hint="eastAsia"/>
          <w:sz w:val="18"/>
          <w:szCs w:val="18"/>
          <w:lang w:val="en-US" w:eastAsia="zh-CN"/>
        </w:rPr>
        <w:t>输出：</w:t>
      </w:r>
      <w:r>
        <w:rPr>
          <w:rFonts w:hint="eastAsia"/>
          <w:sz w:val="18"/>
          <w:szCs w:val="18"/>
        </w:rPr>
        <w:t>a lone gopher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9.func TrimSuffix(s, suffix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将字符串s中后缀字符串prefix去掉返回</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var s = "Hello, goodbye, etc!"</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 = strings.TrimSuffix(s, "goodbye, etc!")</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 = strings.TrimSuffix(s, "planet")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fmt.Print(s, "world!")</w:t>
      </w:r>
      <w:r>
        <w:rPr>
          <w:rFonts w:hint="default"/>
          <w:sz w:val="18"/>
          <w:szCs w:val="18"/>
          <w:lang w:val="en-GB"/>
        </w:rPr>
        <w:t>//</w:t>
      </w:r>
      <w:r>
        <w:rPr>
          <w:rFonts w:hint="eastAsia"/>
          <w:sz w:val="18"/>
          <w:szCs w:val="18"/>
          <w:lang w:val="en-US" w:eastAsia="zh-CN"/>
        </w:rPr>
        <w:t>输出：</w:t>
      </w:r>
      <w:r>
        <w:rPr>
          <w:rFonts w:hint="eastAsia"/>
          <w:sz w:val="18"/>
          <w:szCs w:val="18"/>
        </w:rPr>
        <w:t>Hello, world!</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89" w:name="_Toc11249"/>
      <w:bookmarkStart w:id="290" w:name="_Toc1336"/>
      <w:r>
        <w:rPr>
          <w:rFonts w:hint="eastAsia"/>
          <w:sz w:val="30"/>
          <w:szCs w:val="30"/>
          <w:lang w:val="en-US" w:eastAsia="zh-CN"/>
        </w:rPr>
        <w:t>6.2.5 比较字符串</w:t>
      </w:r>
      <w:bookmarkEnd w:id="289"/>
      <w:bookmarkEnd w:id="290"/>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1.func Compare(a, b string)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按字典顺序比较a和b字符串大小</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rPr>
      </w:pPr>
      <w:r>
        <w:rPr>
          <w:rFonts w:hint="eastAsia"/>
          <w:sz w:val="18"/>
          <w:szCs w:val="18"/>
        </w:rPr>
        <w:t>fmt.Println(strings.Compare("a", "b"))</w:t>
      </w:r>
      <w:r>
        <w:rPr>
          <w:rFonts w:hint="default"/>
          <w:sz w:val="18"/>
          <w:szCs w:val="18"/>
          <w:lang w:val="en-GB"/>
        </w:rPr>
        <w:t>//</w:t>
      </w:r>
      <w:r>
        <w:rPr>
          <w:rFonts w:hint="eastAsia"/>
          <w:sz w:val="18"/>
          <w:szCs w:val="18"/>
          <w:lang w:val="en-US" w:eastAsia="zh-CN"/>
        </w:rPr>
        <w:t>输出：-1</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rPr>
      </w:pPr>
      <w:r>
        <w:rPr>
          <w:rFonts w:hint="eastAsia"/>
          <w:sz w:val="18"/>
          <w:szCs w:val="18"/>
        </w:rPr>
        <w:t>fmt.Println(strings.Compare("a", "a"))</w:t>
      </w:r>
      <w:r>
        <w:rPr>
          <w:rFonts w:hint="default"/>
          <w:sz w:val="18"/>
          <w:szCs w:val="18"/>
          <w:lang w:val="en-GB"/>
        </w:rPr>
        <w:t>//</w:t>
      </w:r>
      <w:r>
        <w:rPr>
          <w:rFonts w:hint="eastAsia"/>
          <w:sz w:val="18"/>
          <w:szCs w:val="18"/>
          <w:lang w:val="en-US" w:eastAsia="zh-CN"/>
        </w:rPr>
        <w:t>输出：0</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rPr>
      </w:pPr>
      <w:r>
        <w:rPr>
          <w:rFonts w:hint="eastAsia"/>
          <w:sz w:val="18"/>
          <w:szCs w:val="18"/>
        </w:rPr>
        <w:t>fmt.Println(strings.Compare("b", "a"))</w:t>
      </w:r>
      <w:r>
        <w:rPr>
          <w:rFonts w:hint="default"/>
          <w:sz w:val="18"/>
          <w:szCs w:val="18"/>
          <w:lang w:val="en-GB"/>
        </w:rPr>
        <w:t>//</w:t>
      </w:r>
      <w:r>
        <w:rPr>
          <w:rFonts w:hint="eastAsia"/>
          <w:sz w:val="18"/>
          <w:szCs w:val="18"/>
          <w:lang w:val="en-US" w:eastAsia="zh-CN"/>
        </w:rPr>
        <w:t>输出：1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2.func EqualFold(s, t string) bool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判断s和t两个utf8字符串是否相等，忽略大小写</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rPr>
      </w:pPr>
      <w:r>
        <w:rPr>
          <w:rFonts w:hint="eastAsia"/>
          <w:sz w:val="18"/>
          <w:szCs w:val="18"/>
        </w:rPr>
        <w:t>fmt.Println(strings.EqualFold("Go", "go"))</w:t>
      </w:r>
      <w:r>
        <w:rPr>
          <w:rFonts w:hint="default"/>
          <w:sz w:val="18"/>
          <w:szCs w:val="18"/>
          <w:lang w:val="en-GB"/>
        </w:rPr>
        <w:t>//</w:t>
      </w:r>
      <w:r>
        <w:rPr>
          <w:rFonts w:hint="eastAsia"/>
          <w:sz w:val="18"/>
          <w:szCs w:val="18"/>
          <w:lang w:val="en-US" w:eastAsia="zh-CN"/>
        </w:rPr>
        <w:t>输出：true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3.func Repeat(s string, count int)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将字符串s重复count次返回</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rPr>
      </w:pPr>
      <w:r>
        <w:rPr>
          <w:rFonts w:hint="eastAsia"/>
          <w:sz w:val="18"/>
          <w:szCs w:val="18"/>
        </w:rPr>
        <w:t>fmt.Println("ba" + strings.Repeat("na", 2))</w:t>
      </w:r>
      <w:r>
        <w:rPr>
          <w:rFonts w:hint="default"/>
          <w:sz w:val="18"/>
          <w:szCs w:val="18"/>
          <w:lang w:val="en-GB"/>
        </w:rPr>
        <w:t>//</w:t>
      </w:r>
      <w:r>
        <w:rPr>
          <w:rFonts w:hint="eastAsia"/>
          <w:sz w:val="18"/>
          <w:szCs w:val="18"/>
          <w:lang w:val="en-US" w:eastAsia="zh-CN"/>
        </w:rPr>
        <w:t>输出：banana</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4.func Replace(s, old, new string, n int)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替换字符串s中old字符为new字符并返回，n&lt;0是替换所有old字符串</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fmt.Println(strings.Replace("oink oink oink", "k", "ky", 2))</w:t>
      </w:r>
      <w:r>
        <w:rPr>
          <w:rFonts w:hint="default"/>
          <w:sz w:val="18"/>
          <w:szCs w:val="18"/>
          <w:lang w:val="en-GB"/>
        </w:rPr>
        <w:t>//</w:t>
      </w:r>
      <w:r>
        <w:rPr>
          <w:rFonts w:hint="eastAsia"/>
          <w:sz w:val="18"/>
          <w:szCs w:val="18"/>
          <w:lang w:val="en-US" w:eastAsia="zh-CN"/>
        </w:rPr>
        <w:t>输出：</w:t>
      </w:r>
      <w:r>
        <w:rPr>
          <w:rFonts w:hint="eastAsia"/>
          <w:sz w:val="18"/>
          <w:szCs w:val="18"/>
        </w:rPr>
        <w:t>oinky oinky oink</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fmt.Println(strings.Replace("oink oink oink", "oink", "moo", -1))</w:t>
      </w:r>
      <w:r>
        <w:rPr>
          <w:rFonts w:hint="default"/>
          <w:sz w:val="18"/>
          <w:szCs w:val="18"/>
          <w:lang w:val="en-GB"/>
        </w:rPr>
        <w:t>//</w:t>
      </w:r>
      <w:r>
        <w:rPr>
          <w:rFonts w:hint="eastAsia"/>
          <w:sz w:val="18"/>
          <w:szCs w:val="18"/>
          <w:lang w:val="en-US" w:eastAsia="zh-CN"/>
        </w:rPr>
        <w:t>输出：</w:t>
      </w:r>
      <w:r>
        <w:rPr>
          <w:rFonts w:hint="eastAsia"/>
          <w:sz w:val="18"/>
          <w:szCs w:val="18"/>
        </w:rPr>
        <w:t>moo moo moo</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5.func Join(a []string, sep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将a中的所有字符串连接成一个字符串，使用字符串sep作为分隔符</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 := []string{"foo", "bar", "baz"}</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fmt.Println(strings.Join(s, ", "))</w:t>
      </w:r>
      <w:r>
        <w:rPr>
          <w:rFonts w:hint="default"/>
          <w:sz w:val="18"/>
          <w:szCs w:val="18"/>
          <w:lang w:val="en-GB"/>
        </w:rPr>
        <w:t>//</w:t>
      </w:r>
      <w:r>
        <w:rPr>
          <w:rFonts w:hint="eastAsia"/>
          <w:sz w:val="18"/>
          <w:szCs w:val="18"/>
          <w:lang w:val="en-US" w:eastAsia="zh-CN"/>
        </w:rPr>
        <w:t>输出：</w:t>
      </w:r>
      <w:r>
        <w:rPr>
          <w:rFonts w:hint="eastAsia"/>
          <w:sz w:val="18"/>
          <w:szCs w:val="18"/>
        </w:rPr>
        <w:t>foo, bar, baz</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91" w:name="_Toc28513"/>
      <w:bookmarkStart w:id="292" w:name="_Toc7476"/>
      <w:r>
        <w:rPr>
          <w:rFonts w:hint="eastAsia"/>
          <w:sz w:val="32"/>
          <w:szCs w:val="32"/>
          <w:lang w:val="en-US" w:eastAsia="zh-CN"/>
        </w:rPr>
        <w:t>6.3 strconv包中常用函数</w:t>
      </w:r>
      <w:bookmarkEnd w:id="291"/>
      <w:bookmarkEnd w:id="292"/>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93" w:name="_Toc2776"/>
      <w:bookmarkStart w:id="294" w:name="_Toc11078"/>
      <w:r>
        <w:rPr>
          <w:rFonts w:hint="eastAsia"/>
          <w:sz w:val="30"/>
          <w:szCs w:val="30"/>
          <w:lang w:val="en-US" w:eastAsia="zh-CN"/>
        </w:rPr>
        <w:t>6.3.1 Parse类函数（将字符串转其它类型）</w:t>
      </w:r>
      <w:bookmarkEnd w:id="293"/>
      <w:bookmarkEnd w:id="294"/>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1.func Atoi(s string) (int, error)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Atoi 返回 ParseInt(s, 10, 0) 转换为 int 类型的结果。【alphabet：字母】</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if s, err := strconv.Atoi(v); err == nil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fmt.Printf("%T, %v", s, s)//输出：int,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2.func ParseInt(s string, base int, bitSize int) (i int64, err error)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ParseInt 解释给定基础（2到36）中的字符串 s 并返回相应的值 i。如果 base == 0，则基数由字符串的前缀隐含：base 16代表“0x”，base 8代表“0”，否则以10为底数。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v32 := "-354634382"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if s, err := strconv.ParseInt(v32, 10, 32); err == nil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fmt.Printf("%T, %v\n", s, s)//输出：int64, -354634382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if s, err := strconv.ParseInt(v32, 16, 32); err != nil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//输出：strconv.ParseInt: parsing "-354634382": value out of range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fmt.Println(err.Error())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fmt.Printf("%T, %v\n", s, s)//输出：int64, -2147483648</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v64 := "-3546343826724305832"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if s, err := strconv.ParseInt(v64, 10, 64); err == nil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fmt.Printf("%T, %v\n", s, s)//输出：int64, -3546343826724305832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if s, err := strconv.ParseInt(v64, 16, 64); err != nil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//输出：strconv.ParseInt: parsing "-3546343826724305832": value out of range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fmt.Println(err.Error())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fmt.Printf("%T, %v\n", s, s)//输出：int64, -9223372036854775808</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3.func ParseUint(s string, base int, bitSize int) (uint64, error)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ParseUint 就像 ParseInt，但是对于无符号数字。</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 := "42"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if s, err := strconv.ParseUint(v, 10, 32); err == nil {</w:t>
      </w:r>
    </w:p>
    <w:p>
      <w:pPr>
        <w:keepNext w:val="0"/>
        <w:keepLines w:val="0"/>
        <w:kinsoku/>
        <w:wordWrap/>
        <w:overflowPunct/>
        <w:topLinePunct w:val="0"/>
        <w:autoSpaceDE/>
        <w:autoSpaceDN/>
        <w:bidi w:val="0"/>
        <w:adjustRightInd/>
        <w:snapToGrid/>
        <w:spacing w:line="240" w:lineRule="auto"/>
        <w:textAlignment w:val="auto"/>
        <w:rPr>
          <w:rFonts w:hint="default" w:eastAsia="宋体"/>
          <w:sz w:val="18"/>
          <w:szCs w:val="18"/>
          <w:lang w:val="en-US" w:eastAsia="zh-CN"/>
        </w:rPr>
      </w:pPr>
      <w:r>
        <w:rPr>
          <w:rFonts w:hint="eastAsia"/>
          <w:sz w:val="18"/>
          <w:szCs w:val="18"/>
        </w:rPr>
        <w:tab/>
      </w:r>
      <w:r>
        <w:rPr>
          <w:rFonts w:hint="eastAsia"/>
          <w:sz w:val="18"/>
          <w:szCs w:val="18"/>
        </w:rPr>
        <w:tab/>
      </w:r>
      <w:r>
        <w:rPr>
          <w:rFonts w:hint="eastAsia"/>
          <w:sz w:val="18"/>
          <w:szCs w:val="18"/>
        </w:rPr>
        <w:t>fmt.Printf("%T, %v\n", s, s)</w:t>
      </w:r>
      <w:r>
        <w:rPr>
          <w:rFonts w:hint="eastAsia"/>
          <w:sz w:val="18"/>
          <w:szCs w:val="18"/>
          <w:lang w:val="en-US" w:eastAsia="zh-CN"/>
        </w:rPr>
        <w:t>//输出：</w:t>
      </w:r>
      <w:r>
        <w:rPr>
          <w:rFonts w:hint="eastAsia"/>
          <w:sz w:val="18"/>
          <w:szCs w:val="18"/>
        </w:rPr>
        <w:t>uint64, 42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if s, err := strconv.ParseUint(v, 10, 64); err == nil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fmt.Printf("%T, %v\n", s, s)</w:t>
      </w:r>
      <w:r>
        <w:rPr>
          <w:rFonts w:hint="eastAsia"/>
          <w:sz w:val="18"/>
          <w:szCs w:val="18"/>
          <w:lang w:val="en-US" w:eastAsia="zh-CN"/>
        </w:rPr>
        <w:t>//输出：</w:t>
      </w:r>
      <w:r>
        <w:rPr>
          <w:rFonts w:hint="eastAsia"/>
          <w:sz w:val="18"/>
          <w:szCs w:val="18"/>
        </w:rPr>
        <w:t>uint64, 42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4.func ParseFloat(s string, bitSize int) (float64, error)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ParseFloat 将字符串 s 转换为浮点数，精度由 bitSize：32指定，float32为64; float64为64。当 bitSize = 32时，结果仍然具有 float64 类型，但可以在不更改其值的情况下将其转换为 float32。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v = "3.1415926535"</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if s, err := strconv.ParseFloat(v, 32); err == nil {</w:t>
      </w:r>
    </w:p>
    <w:p>
      <w:pPr>
        <w:keepNext w:val="0"/>
        <w:keepLines w:val="0"/>
        <w:kinsoku/>
        <w:wordWrap/>
        <w:overflowPunct/>
        <w:topLinePunct w:val="0"/>
        <w:autoSpaceDE/>
        <w:autoSpaceDN/>
        <w:bidi w:val="0"/>
        <w:adjustRightInd/>
        <w:snapToGrid/>
        <w:spacing w:line="240" w:lineRule="auto"/>
        <w:textAlignment w:val="auto"/>
        <w:rPr>
          <w:rFonts w:hint="default" w:eastAsia="宋体"/>
          <w:sz w:val="18"/>
          <w:szCs w:val="18"/>
          <w:lang w:val="en-US" w:eastAsia="zh-CN"/>
        </w:rPr>
      </w:pPr>
      <w:r>
        <w:rPr>
          <w:rFonts w:hint="eastAsia"/>
          <w:sz w:val="18"/>
          <w:szCs w:val="18"/>
        </w:rPr>
        <w:tab/>
      </w:r>
      <w:r>
        <w:rPr>
          <w:rFonts w:hint="eastAsia"/>
          <w:sz w:val="18"/>
          <w:szCs w:val="18"/>
        </w:rPr>
        <w:tab/>
      </w:r>
      <w:r>
        <w:rPr>
          <w:rFonts w:hint="eastAsia"/>
          <w:sz w:val="18"/>
          <w:szCs w:val="18"/>
        </w:rPr>
        <w:t>fmt.Printf("%T, %v\n", s, s)</w:t>
      </w:r>
      <w:r>
        <w:rPr>
          <w:rFonts w:hint="eastAsia"/>
          <w:sz w:val="18"/>
          <w:szCs w:val="18"/>
          <w:lang w:val="en-US" w:eastAsia="zh-CN"/>
        </w:rPr>
        <w:t>//输出：</w:t>
      </w:r>
      <w:r>
        <w:rPr>
          <w:rFonts w:hint="eastAsia"/>
          <w:sz w:val="18"/>
          <w:szCs w:val="18"/>
        </w:rPr>
        <w:t>float64, 3.1415927410125732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if s, err := strconv.ParseFloat(v, 64); err == nil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fmt.Printf("%T, %v\n", s, s)</w:t>
      </w:r>
      <w:r>
        <w:rPr>
          <w:rFonts w:hint="eastAsia"/>
          <w:sz w:val="18"/>
          <w:szCs w:val="18"/>
          <w:lang w:val="en-US" w:eastAsia="zh-CN"/>
        </w:rPr>
        <w:t>//输出：</w:t>
      </w:r>
      <w:r>
        <w:rPr>
          <w:rFonts w:hint="eastAsia"/>
          <w:sz w:val="18"/>
          <w:szCs w:val="18"/>
        </w:rPr>
        <w:t>float64, 3.1415926535</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5.func ParseBool(str string) (bool, error)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ParseBool 返回字符串表示的布尔值。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它接受1，t，T，TRUE，true，True，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0，f，F，FALSE，false，False。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任何其他值都会返回错误。</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 := "true"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if s, err := strconv.ParseBool(v); err == nil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fmt.Printf("%T, %v\n", s, s)</w:t>
      </w:r>
      <w:r>
        <w:rPr>
          <w:rFonts w:hint="eastAsia"/>
          <w:sz w:val="18"/>
          <w:szCs w:val="18"/>
          <w:lang w:val="en-US" w:eastAsia="zh-CN"/>
        </w:rPr>
        <w:t>//输出：</w:t>
      </w:r>
      <w:r>
        <w:rPr>
          <w:rFonts w:hint="eastAsia"/>
          <w:sz w:val="18"/>
          <w:szCs w:val="18"/>
        </w:rPr>
        <w:t>bool, 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95" w:name="_Toc25361"/>
      <w:bookmarkStart w:id="296" w:name="_Toc32623"/>
      <w:r>
        <w:rPr>
          <w:rFonts w:hint="eastAsia"/>
          <w:sz w:val="30"/>
          <w:szCs w:val="30"/>
          <w:lang w:val="en-US" w:eastAsia="zh-CN"/>
        </w:rPr>
        <w:t>6.3.2 Format类函数</w:t>
      </w:r>
      <w:bookmarkEnd w:id="295"/>
      <w:bookmarkEnd w:id="296"/>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1.func Itoa(i int)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Itoa 是 FormatInt(int64(i), 10) 的缩写。</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 := strconv.Itoa(i)</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fmt.Printf("%T, %v\n", s, s)</w:t>
      </w:r>
      <w:r>
        <w:rPr>
          <w:rFonts w:hint="eastAsia"/>
          <w:sz w:val="18"/>
          <w:szCs w:val="18"/>
          <w:lang w:val="en-US" w:eastAsia="zh-CN"/>
        </w:rPr>
        <w:t>//输出：</w:t>
      </w:r>
      <w:r>
        <w:rPr>
          <w:rFonts w:hint="eastAsia"/>
          <w:sz w:val="18"/>
          <w:szCs w:val="18"/>
        </w:rPr>
        <w:t>string,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2.func FormatInt(i int64, base int)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FormatInt 返回给定基数中的i的字符串表示，对于2 &lt;= base &lt;= 36.结果对于数字值&gt; = 10使用小写字母 'a' 到 'z'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 := int64(-42)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s10 := strconv.FormatInt(v,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fmt.Printf("%T, %v\n", s10, s10)</w:t>
      </w:r>
      <w:r>
        <w:rPr>
          <w:rFonts w:hint="eastAsia"/>
          <w:sz w:val="18"/>
          <w:szCs w:val="18"/>
          <w:lang w:val="en-US" w:eastAsia="zh-CN"/>
        </w:rPr>
        <w:t>//输出：</w:t>
      </w:r>
      <w:r>
        <w:rPr>
          <w:rFonts w:hint="eastAsia"/>
          <w:sz w:val="18"/>
          <w:szCs w:val="18"/>
        </w:rPr>
        <w:t>string, -42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s16 := strconv.FormatInt(v, 16)</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fmt.Printf("%T, %v\n", s16, s16)</w:t>
      </w:r>
      <w:r>
        <w:rPr>
          <w:rFonts w:hint="eastAsia"/>
          <w:sz w:val="18"/>
          <w:szCs w:val="18"/>
          <w:lang w:val="en-US" w:eastAsia="zh-CN"/>
        </w:rPr>
        <w:t>//输出：</w:t>
      </w:r>
      <w:r>
        <w:rPr>
          <w:rFonts w:hint="eastAsia"/>
          <w:sz w:val="18"/>
          <w:szCs w:val="18"/>
        </w:rPr>
        <w:t>string, -2a</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3.func FormatUint(i uint64, base int)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FormatUint 返回给定基数中的 i 的字符串表示，对于2 &lt;= base &lt;= 36.结果对于数字值&gt; = 10使用小写字母 'a' 到 'z'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 := uint64(42)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s10 := strconv.FormatUint(v,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fmt.Printf("%T, %v\n", s10, s10)</w:t>
      </w:r>
      <w:r>
        <w:rPr>
          <w:rFonts w:hint="eastAsia"/>
          <w:sz w:val="18"/>
          <w:szCs w:val="18"/>
          <w:lang w:val="en-US" w:eastAsia="zh-CN"/>
        </w:rPr>
        <w:t>//输出：</w:t>
      </w:r>
      <w:r>
        <w:rPr>
          <w:rFonts w:hint="eastAsia"/>
          <w:sz w:val="18"/>
          <w:szCs w:val="18"/>
        </w:rPr>
        <w:t>string, 42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s16 := strconv.FormatUint(v, 16)</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fmt.Printf("%T, %v\n", s16, s16)</w:t>
      </w:r>
      <w:r>
        <w:rPr>
          <w:rFonts w:hint="eastAsia"/>
          <w:sz w:val="18"/>
          <w:szCs w:val="18"/>
          <w:lang w:val="en-US" w:eastAsia="zh-CN"/>
        </w:rPr>
        <w:t>//输出：</w:t>
      </w:r>
      <w:r>
        <w:rPr>
          <w:rFonts w:hint="eastAsia"/>
          <w:sz w:val="18"/>
          <w:szCs w:val="18"/>
        </w:rPr>
        <w:t>string, 2a</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4.func FormatFloat(f float64, fmt byte, prec, bitSize int)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FormatFloat 根据格式 fmt 和 precision prec 将浮点数f转换为字符串。它将结果进行四舍五入，假设原始数据是从 bitSize 位的浮点值获得的（float32为32，float64为64）。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格式 fmt 是 'b'，'e'，'E'，'f'，'g'或 'G'。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 := 3.1415926535</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s32 := strconv.FormatFloat(v, 'E', -1, 32)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fmt.Printf("%T, %v\n", s32, s32)</w:t>
      </w:r>
      <w:r>
        <w:rPr>
          <w:rFonts w:hint="eastAsia"/>
          <w:sz w:val="18"/>
          <w:szCs w:val="18"/>
          <w:lang w:val="en-US" w:eastAsia="zh-CN"/>
        </w:rPr>
        <w:t>//输出：</w:t>
      </w:r>
      <w:r>
        <w:rPr>
          <w:rFonts w:hint="eastAsia"/>
          <w:sz w:val="18"/>
          <w:szCs w:val="18"/>
        </w:rPr>
        <w:t>string, 3.1415927E+00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s64 := strconv.FormatFloat(v, 'E', -1, 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fmt.Printf("%T, %v\n", s64, s64)</w:t>
      </w:r>
      <w:r>
        <w:rPr>
          <w:rFonts w:hint="eastAsia"/>
          <w:sz w:val="18"/>
          <w:szCs w:val="18"/>
          <w:lang w:val="en-US" w:eastAsia="zh-CN"/>
        </w:rPr>
        <w:t>//输出：</w:t>
      </w:r>
      <w:r>
        <w:rPr>
          <w:rFonts w:hint="eastAsia"/>
          <w:sz w:val="18"/>
          <w:szCs w:val="18"/>
        </w:rPr>
        <w:t>string, 3.1415926535E+00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5.func FormatBool(b bool)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FormatBool 根据 b 的值返回“true”或“false”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 := 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 := strconv.FormatBool(v)</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fmt.Printf("%T, %v\n", s, s)</w:t>
      </w:r>
      <w:r>
        <w:rPr>
          <w:rFonts w:hint="eastAsia"/>
          <w:sz w:val="18"/>
          <w:szCs w:val="18"/>
          <w:lang w:val="en-US" w:eastAsia="zh-CN"/>
        </w:rPr>
        <w:t>//输出：</w:t>
      </w:r>
      <w:r>
        <w:rPr>
          <w:rFonts w:hint="eastAsia"/>
          <w:sz w:val="18"/>
          <w:szCs w:val="18"/>
        </w:rPr>
        <w:t>string, true</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97" w:name="_Toc1724"/>
      <w:bookmarkStart w:id="298" w:name="_Toc18053"/>
      <w:r>
        <w:rPr>
          <w:rFonts w:hint="eastAsia"/>
          <w:sz w:val="32"/>
          <w:szCs w:val="32"/>
          <w:lang w:val="en-US" w:eastAsia="zh-CN"/>
        </w:rPr>
        <w:t>6.4 time包</w:t>
      </w:r>
      <w:bookmarkEnd w:id="297"/>
      <w:bookmarkEnd w:id="298"/>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需要先import "time"。time包提供了时间的显示和测量用的函数。日历的计算采用的是公历。</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99" w:name="_Toc23146"/>
      <w:bookmarkStart w:id="300" w:name="_Toc10883"/>
      <w:r>
        <w:rPr>
          <w:rFonts w:hint="eastAsia"/>
          <w:sz w:val="30"/>
          <w:szCs w:val="30"/>
          <w:lang w:val="en-US" w:eastAsia="zh-CN"/>
        </w:rPr>
        <w:t>6.4.1 time包中核心方法介绍</w:t>
      </w:r>
      <w:bookmarkEnd w:id="299"/>
      <w:bookmarkEnd w:id="300"/>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1.func Now() Time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Now返回当前本地时间。</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2.func (t Time) Local() Time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Local将时间转成本地时区，但指向同一时间点的Time。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3.func (t Time) UTC() Time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UTC将时间转成UTC和零时区，但指向同一时间点的Time。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国际上通过英国伦敦格林尼治天文台原址的那条经线称为0°经线，也叫本初子午线。</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4.func Date(year int, month Month, day, hour, min, sec, nsec int, loc *Location) Time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Date可以根据指定数值，返回一个时间。时区为loc，时间格式为：year-month-day hour:min:sec + nsec nanoseconds的时间点。loc可以是time.Local.time.UTC。string转time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5.func Parse(layout, value string) (Time, error)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Parse能将一个格式化的时间字符串解析成它所代表的时间。就是string转time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layout定义了参考时间：Mon Jan 2 15:04:05 -0700 MST 2006</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如果缺少表示时区的信息，Parse会将时区设置为UTC。layout简写格式：Mon Jan 2 15:04:05 2006</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预定义的ANSIC.UnixDate.RFC3339和其他版式描述了参考时间的标准或便捷表示。</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6.func (t Time) Format(layout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Format根据layout指定的格式返回t代表的时间点的格式化文本表示。就是time转string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layout定义了参考时间：Mon Jan 2 15:04:05 -0700 MST 2006</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7.func (t Time)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String将时间格式化成字符串(time转string，相当于是固定格式的Format方法)，格式为："2006-01-02 15:04:05.999999999 -0700 MST"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8.func (t Time) Unix() int64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Unix将t表示为Unix时间（时间戳，int64），即从时间点January 1, 1970 UTC到时间点t所经过的时间（单位秒）。</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9.func (t Time) UnixNano() int64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UnixNano将t表示为Unix时间，即从时间点January 1, 1970 UTC到时间点t所经过的时间（单位纳秒）。</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10.func (t Time) Equal(u Time) bool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判断两个时间是否相同，会考虑时区的影响，因此不同时区标准的时间也可以正确比较。本方法和用t==u不同，这种方法还会比较地点和时区信息。</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11.func (t Time) Before(u Time) bool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如果t代表的时间点在u之前，返回真；否则返回假。</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12.func (t Time) After(u Time) bool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如果t代表的时间点在u之后，返回真；否则返回假。</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13.func (t Time) Date() (year int, month Month, day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返回时间点t对应的年.月.日。</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14.func (t Time) Year()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返回时间点t对应的年份。</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15.func (t Time) Month() Month</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返回时间点t对应那一年的第几月。</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16.func (t Time) Day()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返回时间点t对应那一月的第几日。</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17.func (t Time) Weekday() Weekday</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返回时间点t对应的那一周的周几。</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18.func (t Time) Clock() (hour, min, sec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返回t对应的那一天的时.分.秒。</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19.func (t Time) Hour()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返回t对应的那一天的第几小时，范围[0, 23]。</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20.func (t Time) Minute()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返回t对应的那一小时的第几分种，范围[0, 59]。</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21.func (t Time) Second()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返回t对应的那一分钟的第几秒，范围[0, 59]。</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22.func (t Time) Nanosecond()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返回t对应的那一秒内的纳秒偏移量，范围[0, 999999999]。</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23.func (t Time) Sub(u Time) Duration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返回一个时间段t-u。如果结果超出了Duration可以表示的最大值/最小值，将返回最大值/最小值。要获取时间点t-d（d为Duration），可以使用t.Add(-d)。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24.func (d Duration) Hours()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Hours将时间段表示为float64类型的小时数。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25.func (d Duration) Minutes()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Minutes将时间段表示为float64类型的分钟数。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26.func (d Duration) Seconds()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Seconds将时间段表示为float64类型的秒数。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27.func (d Duration) Nanoseconds() int64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Nanoseconds将时间段表示为int64类型的纳秒数，等价于int64(d)。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28.func (d Duration)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时间段采用"72h3m0.5s"格式的字符串表示。最前面可以有符号，数字+单位为一个单元，开始部分的0值单元会被省略；如果时间段&lt;1s，会使用"ms"."us"."ns"来保证第一个单元的数字不是0；如果时间段为0，会返回"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29.func ParseDuration(s string) (Duration, error)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ParseDuration解析一个时间段字符串。一个时间段字符串是一个序列，每个片段包含可选的正负号.十进制数.可选的小数部分和单位后缀，如"300ms"."-1.5h"."2h45m"。合法的单位有"ns"."us" /"µs"."ms"."s"."m"."h"。</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30.func (t Time) Add(d Duration) Time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Add返回时间点t+d。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31.func (t Time) AddDate(years int, months int, days int) Time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AddDate返回增加了给出的年份.月份和天数的时间点Time。例如，时间点January 1, 2011调用AddDate(-1, 2, 3)会返回March 4, 2010。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AddDate会将结果规范化，类似Date函数的做法。因此，举个例子，给时间点October 31添加一个月，会生成时间点December 1。（从时间点November 31规范化而来）</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301" w:name="_Toc6425"/>
      <w:bookmarkStart w:id="302" w:name="_Toc1787"/>
      <w:r>
        <w:rPr>
          <w:rFonts w:hint="eastAsia"/>
          <w:sz w:val="32"/>
          <w:szCs w:val="32"/>
          <w:lang w:val="en-US" w:eastAsia="zh-CN"/>
        </w:rPr>
        <w:t>6.5 math包</w:t>
      </w:r>
      <w:bookmarkEnd w:id="301"/>
      <w:bookmarkEnd w:id="302"/>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使用时需要import "math"，math包提供了基本的数学常数和数学函数。</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03" w:name="_Toc6274"/>
      <w:bookmarkStart w:id="304" w:name="_Toc31659"/>
      <w:r>
        <w:rPr>
          <w:rFonts w:hint="eastAsia"/>
          <w:sz w:val="30"/>
          <w:szCs w:val="30"/>
          <w:lang w:val="en-US" w:eastAsia="zh-CN"/>
        </w:rPr>
        <w:t>6.5.1 math包中核心函数介绍</w:t>
      </w:r>
      <w:bookmarkEnd w:id="303"/>
      <w:bookmarkEnd w:id="304"/>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1.func IsNaN(f float64) (is bool)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报告f是否表示一个NaN（Not A Number）值。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2.func Ceil(x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返回不小于x的最小整数（的浮点值）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3.func Floor(x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返回不大于x的最小整数（的浮点值）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4.func Trunc(x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返回x的整数部分（的浮点值）。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5.func Abs(x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返回x的绝对值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6.func Max(x, y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返回x和y中最大值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7.func Min(x, y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返回x和y中最小值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8.func Dim(x, y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函数返回x-y和0中的最大值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9.func Mod(x, y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取余运算，可以理解为 x-Trunc(x/y)*y，结果的正负号和x相同</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10.func Sqrt(x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返回x的二次方根</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11.func Cbrt(x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返回x的三次方根，特例如下：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12.func Hypot(p, q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返回Sqrt(p*p + q*q)</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13.func Pow(x, y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返回x^y</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14.func Sin(x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求正弦。</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15.func Cos(x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求余弦。</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16.func Tan(x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求正切。</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17.func Log(x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求自然对数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18.func Log2(x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求2为底的对数。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19.func Log10(x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求10为底的对数。</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305" w:name="_Toc18180"/>
      <w:bookmarkStart w:id="306" w:name="_Toc21758"/>
      <w:r>
        <w:rPr>
          <w:rFonts w:hint="eastAsia"/>
          <w:sz w:val="32"/>
          <w:szCs w:val="32"/>
          <w:lang w:val="en-US" w:eastAsia="zh-CN"/>
        </w:rPr>
        <w:t>6.6 随机数(math/rand包)</w:t>
      </w:r>
      <w:bookmarkEnd w:id="305"/>
      <w:bookmarkEnd w:id="306"/>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使用时需要import "math/rand"，rand包实现了伪随机数生成器。随机数从资源生成。包水平的函数都使用的默认的公共资源。该资源会在程序每次运行时都产生确定的序列。如果需要每次运行产生不同的序列，应使用Seed函数进行初始化。默认资源可以安全的用于多协程并发。</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07" w:name="_Toc15364"/>
      <w:bookmarkStart w:id="308" w:name="_Toc25037"/>
      <w:r>
        <w:rPr>
          <w:rFonts w:hint="eastAsia"/>
          <w:sz w:val="30"/>
          <w:szCs w:val="30"/>
          <w:lang w:val="en-US" w:eastAsia="zh-CN"/>
        </w:rPr>
        <w:t>6.6.1 rand包中核心方法介绍</w:t>
      </w:r>
      <w:bookmarkEnd w:id="307"/>
      <w:bookmarkEnd w:id="308"/>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1.func NewSource(seed int64) Source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使用给定的种子创建一个伪随机资源。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2.func New(src Source) *Rand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返回一个使用src生产的随机数来生成其他各种分布的随机数值的*Rand。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3.func (r *Rand) Seed(seed int64)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使用给定的seed来初始化生成器到一个确定的状态。</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4.func (r *Rand) Int()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返回一个非负的伪随机int值。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5.func (r *Rand) Intn(n int)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返回一个取值范围在[0,n)的伪随机int值，如果n&lt;=0会panic。</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6.func (r *Rand)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返回一个取值范围在[0.0, 1.0]的伪随机float64值。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获取随机数的几种方式：</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1.通过默认随机数种子获取随机数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rand.Int()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rand.Float64()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rand.Intn(n)  // 例如获取0-n之间随机数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总是生成固定的随机数。默认情况下，随机数种子都是1。seed是一个64位整数。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2.动态随机数种子生成随机资源，实例随机对象来获取随机数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s1 := rand.NewSource(time.Now().UnixNano())</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r1 := rand.New(s1)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randnum := r1.Intn(n)   // 例如获取0-n之间随机数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3.简写形式：动态变化随机数种子来获取随机数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（1）.获取整型随机数[0,10]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rand.Seed(time.Now().UnixNano()）</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rand.Intn(10)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 获取浮点型0.0至1.0之间的随机数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rand.Seed(time.Now().UnixNano())</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rand.Float64()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 获取两数之间随机数[m , 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rand.Seed(time.Now().UnixNano())</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随机数 = rand.Intn(n - m + 1) + m</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例如：获取[5,11]之间随机数： rand.Intn(7) + 5</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309" w:name="_Toc18302"/>
      <w:bookmarkStart w:id="310" w:name="_Toc29754"/>
      <w:r>
        <w:rPr>
          <w:rFonts w:hint="eastAsia"/>
          <w:sz w:val="32"/>
          <w:szCs w:val="32"/>
          <w:lang w:val="en-US" w:eastAsia="zh-CN"/>
        </w:rPr>
        <w:t>6.7 键盘输入</w:t>
      </w:r>
      <w:bookmarkEnd w:id="309"/>
      <w:bookmarkEnd w:id="310"/>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11" w:name="_Toc18754"/>
      <w:bookmarkStart w:id="312" w:name="_Toc18643"/>
      <w:r>
        <w:rPr>
          <w:rFonts w:hint="eastAsia"/>
          <w:sz w:val="30"/>
          <w:szCs w:val="30"/>
          <w:lang w:val="en-US" w:eastAsia="zh-CN"/>
        </w:rPr>
        <w:t>6.7.1 scanln</w:t>
      </w:r>
      <w:bookmarkEnd w:id="311"/>
      <w:bookmarkEnd w:id="312"/>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1.fmt.scanln()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username :=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age := 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fmt.Scanln(&amp;username, &amp;age)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fmt.Println("账号信息为：", username, age)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fmt.Printf("用户名是：%q ， 年龄是：%d \n", username, age)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fmt.Printf("用户名是：%s ， 年龄是：%d \n", username, age)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fmt.Println(&amp;username)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13" w:name="_Toc13390"/>
      <w:bookmarkStart w:id="314" w:name="_Toc17433"/>
      <w:r>
        <w:rPr>
          <w:rFonts w:hint="eastAsia"/>
          <w:sz w:val="30"/>
          <w:szCs w:val="30"/>
          <w:lang w:val="en-US" w:eastAsia="zh-CN"/>
        </w:rPr>
        <w:t>6.7.2 随机数+键盘输入案例——猜数字游戏</w:t>
      </w:r>
      <w:bookmarkEnd w:id="313"/>
      <w:bookmarkEnd w:id="314"/>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import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"math/rand"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"strings"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"time"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play()</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play()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target := generateRandNum(10, 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//fmt.Println("产生随机数：", target)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fmt.Println("请输入随机数：")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fmt.Println(strings.Repeat("-" , target))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//记录猜测的次数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count := 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for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count++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yourNum := 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fmt.Scanln(&amp;yourNum)</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//fmt.Scanf("%d", &amp;yourNum)</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if yourNum &lt; target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fmt.Println("小了❌")</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 else if yourNum &gt; target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fmt.Println("大了❌")</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fmt.Println("正确✅")</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fmt.Printf("您一共猜测了 %d 次！\n", count)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play()</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alertInfo(count, target)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//生成随机数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generateRandNum(min int, max int) int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rand.Seed(time.Now().UnixNano())</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return rand.Intn(max-min+1) + min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//提示信息</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alertInfo(count int, target int)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if count &gt;= 6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fmt.Printf("您一共猜测了 %d 次都没有猜中，太笨了！😓\n", count)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fmt.Println("正确结果是：", target)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play()</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t>
      </w:r>
    </w:p>
    <w:p>
      <w:pPr>
        <w:rPr>
          <w:rFonts w:hint="eastAsia"/>
          <w:sz w:val="18"/>
          <w:szCs w:val="18"/>
        </w:rPr>
      </w:pPr>
      <w:r>
        <w:rPr>
          <w:rFonts w:hint="eastAsia"/>
          <w:sz w:val="18"/>
          <w:szCs w:val="18"/>
        </w:rPr>
        <w:t>}</w:t>
      </w: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rFonts w:hint="eastAsia"/>
          <w:sz w:val="36"/>
          <w:szCs w:val="36"/>
          <w:lang w:val="en-US" w:eastAsia="zh-CN"/>
        </w:rPr>
      </w:pPr>
      <w:bookmarkStart w:id="315" w:name="_Toc21186"/>
      <w:bookmarkStart w:id="316" w:name="_Toc20738"/>
      <w:r>
        <w:rPr>
          <w:rFonts w:hint="eastAsia"/>
          <w:sz w:val="36"/>
          <w:szCs w:val="36"/>
          <w:lang w:val="en-US" w:eastAsia="zh-CN"/>
        </w:rPr>
        <w:t>第七章 Go语言面向对象编程</w:t>
      </w:r>
      <w:bookmarkEnd w:id="315"/>
      <w:bookmarkEnd w:id="316"/>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本章重点为大家介绍如下的内容：</w:t>
      </w:r>
    </w:p>
    <w:p>
      <w:pPr>
        <w:keepNext w:val="0"/>
        <w:keepLines w:val="0"/>
        <w:numPr>
          <w:ilvl w:val="0"/>
          <w:numId w:val="21"/>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面向对象编程思想</w:t>
      </w:r>
    </w:p>
    <w:p>
      <w:pPr>
        <w:keepNext w:val="0"/>
        <w:keepLines w:val="0"/>
        <w:numPr>
          <w:ilvl w:val="0"/>
          <w:numId w:val="21"/>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struct结构体</w:t>
      </w:r>
    </w:p>
    <w:p>
      <w:pPr>
        <w:keepNext w:val="0"/>
        <w:keepLines w:val="0"/>
        <w:numPr>
          <w:ilvl w:val="0"/>
          <w:numId w:val="21"/>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方法</w:t>
      </w:r>
    </w:p>
    <w:p>
      <w:pPr>
        <w:keepNext w:val="0"/>
        <w:keepLines w:val="0"/>
        <w:numPr>
          <w:ilvl w:val="0"/>
          <w:numId w:val="21"/>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什么是接口</w:t>
      </w:r>
    </w:p>
    <w:p>
      <w:pPr>
        <w:keepNext w:val="0"/>
        <w:keepLines w:val="0"/>
        <w:numPr>
          <w:ilvl w:val="0"/>
          <w:numId w:val="21"/>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接口的语法</w:t>
      </w:r>
    </w:p>
    <w:p>
      <w:pPr>
        <w:keepNext w:val="0"/>
        <w:keepLines w:val="0"/>
        <w:numPr>
          <w:ilvl w:val="0"/>
          <w:numId w:val="21"/>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duck typing鸭子模型</w:t>
      </w:r>
    </w:p>
    <w:p>
      <w:pPr>
        <w:keepNext w:val="0"/>
        <w:keepLines w:val="0"/>
        <w:numPr>
          <w:ilvl w:val="0"/>
          <w:numId w:val="21"/>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接口实现多态</w:t>
      </w:r>
    </w:p>
    <w:p>
      <w:pPr>
        <w:keepNext w:val="0"/>
        <w:keepLines w:val="0"/>
        <w:numPr>
          <w:ilvl w:val="0"/>
          <w:numId w:val="21"/>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空接口</w:t>
      </w:r>
    </w:p>
    <w:p>
      <w:pPr>
        <w:keepNext w:val="0"/>
        <w:keepLines w:val="0"/>
        <w:numPr>
          <w:ilvl w:val="0"/>
          <w:numId w:val="21"/>
        </w:numPr>
        <w:kinsoku/>
        <w:wordWrap/>
        <w:overflowPunct/>
        <w:topLinePunct w:val="0"/>
        <w:autoSpaceDE/>
        <w:autoSpaceDN/>
        <w:bidi w:val="0"/>
        <w:adjustRightInd/>
        <w:snapToGrid/>
        <w:spacing w:line="240" w:lineRule="auto"/>
        <w:ind w:left="840" w:leftChars="0" w:hanging="420" w:firstLineChars="0"/>
        <w:textAlignment w:val="auto"/>
      </w:pPr>
      <w:r>
        <w:rPr>
          <w:sz w:val="18"/>
          <w:szCs w:val="18"/>
        </w:rPr>
        <w:t>接口对象转型</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317" w:name="_Toc18690"/>
      <w:bookmarkStart w:id="318" w:name="_Toc12359"/>
      <w:r>
        <w:rPr>
          <w:rFonts w:hint="eastAsia"/>
          <w:sz w:val="32"/>
          <w:szCs w:val="32"/>
          <w:lang w:val="en-US" w:eastAsia="zh-CN"/>
        </w:rPr>
        <w:t>7.1 面向对象思想的概述</w:t>
      </w:r>
      <w:bookmarkEnd w:id="317"/>
      <w:bookmarkEnd w:id="318"/>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19" w:name="_Toc11508"/>
      <w:bookmarkStart w:id="320" w:name="_Toc14825"/>
      <w:r>
        <w:rPr>
          <w:rFonts w:hint="eastAsia"/>
          <w:sz w:val="30"/>
          <w:szCs w:val="30"/>
          <w:lang w:val="en-US" w:eastAsia="zh-CN"/>
        </w:rPr>
        <w:t>7.1.1 OOP概述</w:t>
      </w:r>
      <w:bookmarkEnd w:id="319"/>
      <w:bookmarkEnd w:id="320"/>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面向对象程序设计以程序业务中涉及的对象为出发点，分析每个对象的属性及方法，通过抽象的方式，将程序本身进行分解整理，对抽象的结果进行封装，通过继承及多态的特性实现，简化程序开发的过程，同时保持程序本身的健壮性及可扩展性。</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面向对象程序设计代码管理方便，易于模块化开发。类中包含方法和属性，属性用来记录数据，方法表示行为，类实例化后为对象；函数也表示行为，但是与函数配合的数据却散落摆放，缺乏类这样的结构来统一管理。对象既表示行为，又记录数据，行为和数据由对象来统一管理。写出来的代码方法与属性各归各类，代码逻辑清晰，阅读方便，方便也管理，利于扩展，易于模块化开发。</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面向对象程序设计代码重用性高。面向对象的代码在使用时，通过调用各个对象中的方法和属性，不同的排列组合就能适应各种不同的业务场景。代码冗余量小，重用性高。</w:t>
      </w:r>
    </w:p>
    <w:p>
      <w:pPr>
        <w:pStyle w:val="16"/>
        <w:ind w:left="480" w:firstLine="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面向对象四大特性：</w:t>
      </w:r>
    </w:p>
    <w:p>
      <w:pPr>
        <w:pStyle w:val="16"/>
        <w:numPr>
          <w:ilvl w:val="0"/>
          <w:numId w:val="22"/>
        </w:numPr>
        <w:ind w:left="126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抽像</w:t>
      </w:r>
    </w:p>
    <w:p>
      <w:pPr>
        <w:pStyle w:val="16"/>
        <w:numPr>
          <w:ilvl w:val="0"/>
          <w:numId w:val="22"/>
        </w:numPr>
        <w:ind w:left="126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封装</w:t>
      </w:r>
    </w:p>
    <w:p>
      <w:pPr>
        <w:pStyle w:val="16"/>
        <w:numPr>
          <w:ilvl w:val="0"/>
          <w:numId w:val="22"/>
        </w:numPr>
        <w:ind w:left="126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继承</w:t>
      </w:r>
    </w:p>
    <w:p>
      <w:pPr>
        <w:pStyle w:val="16"/>
        <w:numPr>
          <w:ilvl w:val="0"/>
          <w:numId w:val="22"/>
        </w:numPr>
        <w:ind w:left="1260" w:leftChars="0" w:hanging="420" w:firstLineChars="0"/>
        <w:rPr>
          <w:rFonts w:hint="eastAsia"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多态</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21" w:name="_Toc9211"/>
      <w:bookmarkStart w:id="322" w:name="_Toc14943"/>
      <w:r>
        <w:rPr>
          <w:rFonts w:hint="eastAsia"/>
          <w:sz w:val="30"/>
          <w:szCs w:val="30"/>
          <w:lang w:val="en-US" w:eastAsia="zh-CN"/>
        </w:rPr>
        <w:t>7.1.2 Go语言面向对象</w:t>
      </w:r>
      <w:bookmarkEnd w:id="321"/>
      <w:bookmarkEnd w:id="322"/>
    </w:p>
    <w:p>
      <w:pPr>
        <w:pStyle w:val="1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360" w:firstLineChars="200"/>
        <w:jc w:val="left"/>
        <w:textAlignment w:val="auto"/>
        <w:outlineLvl w:val="9"/>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Go并不是一个纯面向对象的编程语言。在Go的面向对象中，</w:t>
      </w:r>
      <w:r>
        <w:rPr>
          <w:rFonts w:hint="eastAsia" w:cs="Times New Roman"/>
          <w:kern w:val="2"/>
          <w:sz w:val="18"/>
          <w:szCs w:val="18"/>
          <w:lang w:val="en-US" w:eastAsia="zh-CN" w:bidi="ar-SA"/>
        </w:rPr>
        <w:t>以结构体struct为主体</w:t>
      </w:r>
      <w:r>
        <w:rPr>
          <w:rFonts w:ascii="Times New Roman" w:hAnsi="宋体" w:eastAsia="宋体" w:cs="Times New Roman"/>
          <w:kern w:val="2"/>
          <w:sz w:val="18"/>
          <w:szCs w:val="18"/>
          <w:lang w:val="en-US" w:eastAsia="zh-CN" w:bidi="ar-SA"/>
        </w:rPr>
        <w:t>，方法method可以在结构体上添加</w:t>
      </w:r>
      <w:r>
        <w:rPr>
          <w:rFonts w:hint="eastAsia" w:cs="Times New Roman"/>
          <w:kern w:val="2"/>
          <w:sz w:val="18"/>
          <w:szCs w:val="18"/>
          <w:lang w:val="en-US" w:eastAsia="zh-CN" w:bidi="ar-SA"/>
        </w:rPr>
        <w:t>，</w:t>
      </w:r>
      <w:r>
        <w:rPr>
          <w:rFonts w:ascii="Times New Roman" w:hAnsi="宋体" w:eastAsia="宋体" w:cs="Times New Roman"/>
          <w:kern w:val="2"/>
          <w:sz w:val="18"/>
          <w:szCs w:val="18"/>
          <w:lang w:val="en-US" w:eastAsia="zh-CN" w:bidi="ar-SA"/>
        </w:rPr>
        <w:t>提供了捆绑数据和方法的行为。</w:t>
      </w:r>
    </w:p>
    <w:p>
      <w:pPr>
        <w:pStyle w:val="1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360" w:firstLineChars="200"/>
        <w:jc w:val="left"/>
        <w:textAlignment w:val="auto"/>
        <w:outlineLvl w:val="9"/>
        <w:rPr>
          <w:rFonts w:hint="eastAsia"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Go语言设计的非常简洁优雅，Go没有沿袭传统面向对象编程中的诸多概念，比如继承、虚方法、构造方法和析构方法、this等。Go不支持继承，尽管匿名字段的内存和行为类似继承，但是它不是继承。Go语言没有继承和多态。但是通过别的方式</w:t>
      </w:r>
      <w:r>
        <w:rPr>
          <w:rFonts w:hint="eastAsia" w:cs="Times New Roman"/>
          <w:kern w:val="2"/>
          <w:sz w:val="18"/>
          <w:szCs w:val="18"/>
          <w:lang w:val="en-US" w:eastAsia="zh-CN" w:bidi="ar-SA"/>
        </w:rPr>
        <w:t>可以</w:t>
      </w:r>
      <w:r>
        <w:rPr>
          <w:rFonts w:ascii="Times New Roman" w:hAnsi="宋体" w:eastAsia="宋体" w:cs="Times New Roman"/>
          <w:kern w:val="2"/>
          <w:sz w:val="18"/>
          <w:szCs w:val="18"/>
          <w:lang w:val="en-US" w:eastAsia="zh-CN" w:bidi="ar-SA"/>
        </w:rPr>
        <w:t>实现</w:t>
      </w:r>
      <w:r>
        <w:rPr>
          <w:rFonts w:hint="eastAsia" w:cs="Times New Roman"/>
          <w:kern w:val="2"/>
          <w:sz w:val="18"/>
          <w:szCs w:val="18"/>
          <w:lang w:val="en-US" w:eastAsia="zh-CN" w:bidi="ar-SA"/>
        </w:rPr>
        <w:t>类似的效果。</w:t>
      </w:r>
      <w:r>
        <w:rPr>
          <w:rFonts w:ascii="Times New Roman" w:hAnsi="宋体" w:eastAsia="宋体" w:cs="Times New Roman"/>
          <w:kern w:val="2"/>
          <w:sz w:val="18"/>
          <w:szCs w:val="18"/>
          <w:lang w:val="en-US" w:eastAsia="zh-CN" w:bidi="ar-SA"/>
        </w:rPr>
        <w:t>继承：通过匿名字段实现</w:t>
      </w:r>
      <w:r>
        <w:rPr>
          <w:rFonts w:hint="eastAsia" w:cs="Times New Roman"/>
          <w:kern w:val="2"/>
          <w:sz w:val="18"/>
          <w:szCs w:val="18"/>
          <w:lang w:val="en-US" w:eastAsia="zh-CN" w:bidi="ar-SA"/>
        </w:rPr>
        <w:t>；</w:t>
      </w:r>
      <w:r>
        <w:rPr>
          <w:rFonts w:ascii="Times New Roman" w:hAnsi="宋体" w:eastAsia="宋体" w:cs="Times New Roman"/>
          <w:kern w:val="2"/>
          <w:sz w:val="18"/>
          <w:szCs w:val="18"/>
          <w:lang w:val="en-US" w:eastAsia="zh-CN" w:bidi="ar-SA"/>
        </w:rPr>
        <w:t>多态：通过接口实现。Go语言中学习面向对象，主要学习结构体struct、方法method、接口interface。</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323" w:name="_Toc12672"/>
      <w:bookmarkStart w:id="324" w:name="_Toc26073"/>
      <w:r>
        <w:rPr>
          <w:rFonts w:hint="eastAsia"/>
          <w:sz w:val="32"/>
          <w:szCs w:val="32"/>
          <w:lang w:val="en-US" w:eastAsia="zh-CN"/>
        </w:rPr>
        <w:t>7.2 结构体</w:t>
      </w:r>
      <w:bookmarkEnd w:id="323"/>
      <w:bookmarkEnd w:id="324"/>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25" w:name="_Toc24471"/>
      <w:bookmarkStart w:id="326" w:name="_Toc3595"/>
      <w:r>
        <w:rPr>
          <w:rFonts w:hint="eastAsia"/>
          <w:sz w:val="30"/>
          <w:szCs w:val="30"/>
          <w:lang w:val="en-US" w:eastAsia="zh-CN"/>
        </w:rPr>
        <w:t>7.2.1 定义结构体</w:t>
      </w:r>
      <w:bookmarkEnd w:id="325"/>
      <w:bookmarkEnd w:id="326"/>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Go 语言中数组可以存储同一类型的数据，但在结构体中我们可以为不同项定义不同的数据类型。结构体是由一系列具有相同类型或不同类型的数据构成的数据集合。</w:t>
      </w:r>
    </w:p>
    <w:p>
      <w:pPr>
        <w:pStyle w:val="16"/>
        <w:ind w:left="0" w:leftChars="0" w:firstLine="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结构体的定义格式</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类型名 struct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成员属性1  类型1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成员属性2  类型2</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成员属性3 , 成员属性4  类型3</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类型名</w:t>
      </w:r>
      <w:r>
        <w:rPr>
          <w:rFonts w:hint="eastAsia" w:cs="Times New Roman"/>
          <w:kern w:val="2"/>
          <w:sz w:val="18"/>
          <w:szCs w:val="18"/>
          <w:lang w:val="en-US" w:eastAsia="zh-CN" w:bidi="ar-SA"/>
        </w:rPr>
        <w:t>用于</w:t>
      </w:r>
      <w:r>
        <w:rPr>
          <w:rFonts w:ascii="Times New Roman" w:hAnsi="宋体" w:eastAsia="宋体" w:cs="Times New Roman"/>
          <w:kern w:val="2"/>
          <w:sz w:val="18"/>
          <w:szCs w:val="18"/>
          <w:lang w:val="en-US" w:eastAsia="zh-CN" w:bidi="ar-SA"/>
        </w:rPr>
        <w:t>标识结构体的名称，在同一个包内不能重复。结构体中属性，也叫字段必须唯一。同类型的成员属性可以写在一行。</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例：</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//定义一个结构体</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Teacher struct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name string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age  int8</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sex  byte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27" w:name="_Toc1553"/>
      <w:bookmarkStart w:id="328" w:name="_Toc16900"/>
      <w:r>
        <w:rPr>
          <w:rFonts w:hint="eastAsia"/>
          <w:sz w:val="30"/>
          <w:szCs w:val="30"/>
          <w:lang w:val="en-US" w:eastAsia="zh-CN"/>
        </w:rPr>
        <w:t>7.2.2 实例化结构体——为结构体分配内存并初始化</w:t>
      </w:r>
      <w:bookmarkEnd w:id="327"/>
      <w:bookmarkEnd w:id="328"/>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实例化就是根据结构体定义的格式创建一份与格式一致的内存区域。结构体实例之间的内存是完全独立的。结构体的定义只是一种内存布局的描述，只有当结构体实例化时，才会真正分配内存。因此必须在定义结构体并实例化后才能使用结构体；</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例：</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var声明方式实例化结构体，初始化方式为：对象.属性=值</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var p1 Teacher</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p1.name = "Steven"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p1.age = 35</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p1.sex = 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例：</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变量简短声明格式实例化结构体，初始化方式为：对象.属性=值</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p2 := Teacher{}</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p2.name = "David"</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p2.age = 33</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p2.sex = 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例：</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变量简短声明格式实例化结构体，声明时初始化。初始化方式为：属性:值 。属性:值可以同行，也可以换行。（类似map的用法）</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p3 := Teacher{</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name: "Josh",</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age:  28,</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sex:  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或者：p3 = Teacher{name: "Josh2", age: 28, sex: 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例：</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变量简短声明格式实例化结构体，声明时初始化，不写属性名，按属性顺序只写属性值</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p4 := Teacher{"Ruby", 30, 0}</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例：创建指针类型的结构体</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使用内置函数new()对结构体进行实例化，结构体实例化后形成指针类型的结构体。new内置函数会分配内存。第一个参数是类型，而不是值，返回的值是指向该类型新分配的零值的指针。该函数用于创建某个类型的指针。</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p5 := new(Teacher)</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(*p5).name = "Running"</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(*p5).age = 31</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p5.sex = 0 //语法简写形式，语法糖</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29" w:name="_Toc8788"/>
      <w:bookmarkStart w:id="330" w:name="_Toc23325"/>
      <w:r>
        <w:rPr>
          <w:rFonts w:hint="eastAsia"/>
          <w:sz w:val="30"/>
          <w:szCs w:val="30"/>
          <w:lang w:val="en-US" w:eastAsia="zh-CN"/>
        </w:rPr>
        <w:t>7.2.3 结构体中的语法糖</w:t>
      </w:r>
      <w:bookmarkEnd w:id="329"/>
      <w:bookmarkEnd w:id="330"/>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语法糖（Syntactic sugar），也译为糖衣语法，是由英国计算机科学家彼得·约翰·兰达（Peter J. Landin）发明的一个术语，指计算机语言中添加的某种语法，这种语法对语言的功能并没有影响，但是更方便程序员使用。通常来说使用语法糖能够增加程序的可读性，从而减少程序代码出错的机会。结构体和数组中都含有语法糖。</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例：</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package main</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import (</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//定义一个结构体</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Emp struct {</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name string</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age  int8</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sex  byte</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main() {</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//new内置函数声明结构体。</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emp1 := new(Emp)</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fmt.Printf("emp1: %T，%v , %p \n", emp1, emp1, emp1)</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(*emp1).name = "David"</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(*emp1).age = 30</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(*emp1).sex = 1</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//语法简写形式，语法糖</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emp1.name = "Steven"</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emp1.age = 35</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emp1.sex = 1</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fmt.Println(emp1)</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SyntacticSugar()</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//数组中语法糖</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func SyntacticSugar() {   </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arr := [4]int{1, 2, 3, 4}</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arr2 := &amp;arr</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fmt.Println((*arr2)[3])</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fmt.Println(arr2[3])</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//切片中有语法糖吗？</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arr3 := []int{10, 20, 30, 40}</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arr4 := &amp;arr3</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fmt.Println((*arr4)[3])</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//fmt.Println(arr4[3])</w:t>
      </w:r>
    </w:p>
    <w:p>
      <w:pPr>
        <w:pStyle w:val="16"/>
        <w:pageBreakBefore w:val="0"/>
        <w:widowControl w:val="0"/>
        <w:kinsoku/>
        <w:wordWrap/>
        <w:overflowPunct/>
        <w:topLinePunct w:val="0"/>
        <w:autoSpaceDE/>
        <w:autoSpaceDN/>
        <w:bidi w:val="0"/>
        <w:adjustRightInd/>
        <w:snapToGrid/>
        <w:ind w:left="0" w:leftChars="0" w:right="0" w:rightChars="0" w:firstLine="360" w:firstLineChars="200"/>
        <w:jc w:val="left"/>
        <w:textAlignment w:val="auto"/>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31" w:name="_Toc30887"/>
      <w:bookmarkStart w:id="332" w:name="_Toc183"/>
      <w:r>
        <w:rPr>
          <w:rFonts w:hint="eastAsia"/>
          <w:sz w:val="30"/>
          <w:szCs w:val="30"/>
          <w:lang w:val="en-US" w:eastAsia="zh-CN"/>
        </w:rPr>
        <w:t>7.2.4 结构体是值类型</w:t>
      </w:r>
      <w:bookmarkEnd w:id="331"/>
      <w:bookmarkEnd w:id="332"/>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package main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import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Human struct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name string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age  int8</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sex  byte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main()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//初始化Human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h1 := Human{"Steven", 35, 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fmt.Printf("h1：%T , %v , %p \n", h1, h1, &amp;h1)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//将结构体对象进行拷贝</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h2 := h1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h2.name = "David"</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h2.age = 30</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fmt.Printf("h2修改后=%T , %v , %p \n", h2, h2, &amp;h2)</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fmt.Printf("h1：%T , %v , %p \n", h1, h1, &amp;h1)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//将结构体对象作为参数传递</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changeName(h1)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fmt.Printf("h1：%T , %v , %p \n", h1, h1, &amp;h1)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//changeName2(&amp;h1)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//fmt.Printf("h1：%T , %v , %p \n", h1, h1, &amp;h1)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//传对象</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changeName(h Human)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h.name = "Daniel"</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h.age = 13</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fmt.Printf("函数内h修改后=%T , %v , %p \n", h, h, &amp;h)</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33" w:name="_Toc9670"/>
      <w:bookmarkStart w:id="334" w:name="_Toc19815"/>
      <w:r>
        <w:rPr>
          <w:rFonts w:hint="eastAsia"/>
          <w:sz w:val="30"/>
          <w:szCs w:val="30"/>
          <w:lang w:val="en-US" w:eastAsia="zh-CN"/>
        </w:rPr>
        <w:t>7.2.5 结构体的深拷贝和浅拷贝</w:t>
      </w:r>
      <w:bookmarkEnd w:id="333"/>
      <w:bookmarkEnd w:id="334"/>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值类型是深拷贝</w:t>
      </w:r>
      <w:r>
        <w:rPr>
          <w:rFonts w:hint="eastAsia" w:cs="Times New Roman"/>
          <w:kern w:val="2"/>
          <w:sz w:val="18"/>
          <w:szCs w:val="18"/>
          <w:lang w:val="en-US" w:eastAsia="zh-CN" w:bidi="ar-SA"/>
        </w:rPr>
        <w:t>，</w:t>
      </w:r>
      <w:r>
        <w:rPr>
          <w:rFonts w:ascii="Times New Roman" w:hAnsi="宋体" w:eastAsia="宋体" w:cs="Times New Roman"/>
          <w:kern w:val="2"/>
          <w:sz w:val="18"/>
          <w:szCs w:val="18"/>
          <w:lang w:val="en-US" w:eastAsia="zh-CN" w:bidi="ar-SA"/>
        </w:rPr>
        <w:t>引用类型是浅拷贝</w:t>
      </w:r>
      <w:r>
        <w:rPr>
          <w:rFonts w:hint="eastAsia"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例：</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package main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import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Dog struct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name  string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color string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age   int8</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kind  string //品种</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main()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//实现结构体的深拷贝</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//struct的数据类型：值类型，所以默认的复制就是深拷贝</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d1 := Dog{"豆豆", "黑色", 2, "二哈"} //Dog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fmt.Printf("d1：%T , %v , %p \n", d1, d1, &amp;d1)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d2 := d1 //深拷贝  dog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fmt.Printf("d2：%T , %v , %p \n", d2, d2, &amp;d2)</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//修改d2，d1是否也发生变化？</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d2.name = "毛毛"</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fmt.Println("d2修改后=", d2)</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fmt.Println("d1=", d1)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//实现结构体的浅拷贝：直接拷贝指针地址实现浅拷贝</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d3 := &amp;d1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fmt.Printf("d3：%T , %v , %p \n", d3, d3, d3)</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d3.kind = "萨摩耶"</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d3.color = "白色"</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d3.name = "球球"</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fmt.Println("d3修改后=", d3)</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fmt.Println("d1=", d1)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//实现结构体的浅拷贝</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//拷贝通过new函数实例化的对象</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d4 := new(Dog) //*Dog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d4.name = "多多"</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d4.color = "棕色"</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d4.age = 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d4.kind = "巴哥犬"</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d5 := d4 //*Dog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fmt.Printf("d4：%T , %v , %p \n", d4, d4, d4)</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fmt.Printf("d5：%T , %v , %p \n", d5, d5, d5)</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//修改d2，d1是否也发生变化？</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d5.color = "金色"</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d5.kind = "金毛"</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fmt.Println("d5修改后=", d5)</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fmt.Println("d4=", d4)</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35" w:name="_Toc14805"/>
      <w:bookmarkStart w:id="336" w:name="_Toc15951"/>
      <w:r>
        <w:rPr>
          <w:rFonts w:hint="eastAsia"/>
          <w:sz w:val="30"/>
          <w:szCs w:val="30"/>
          <w:lang w:val="en-US" w:eastAsia="zh-CN"/>
        </w:rPr>
        <w:t>7.2.6 结构体对象或指针作为函数的参数及函数返回值</w:t>
      </w:r>
      <w:bookmarkEnd w:id="335"/>
      <w:bookmarkEnd w:id="336"/>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例：</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package main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import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Flower struct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name  string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color string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main()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//测试结构体作为参数</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f1 := Flower{"玫瑰", "红"}</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fmt.Printf("f1：%T , %v , %p \n", f1, f1, &amp;f1)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//将结构体对象作为参数传递</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changeInfo1(f1)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fmt.Printf("f1：%T , %v , %p \n", f1, f1, &amp;f1)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//将结构体指针作为参数传递</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changeInfo2(&amp;f1)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fmt.Printf("f1：%T , %v , %p \n", f1, f1, &amp;f1)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//测试结构体作为返回值</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//结构体对象作为返回值</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f2 := getFlower1()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f3 := getFlower1()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fmt.Println(f2, f3)</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f2.name = "杏花"</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fmt.Println(f2, f3)</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fmt.Printf("f2：%T , %v , %p \n", f2, f2, &amp;f2)</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fmt.Printf("f3：%T , %v , %p \n", f3, f3, &amp;f3)</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//结构体指针作为返回值</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f4 := getFlower2()</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f5 := getFlower2()</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fmt.Println(f4, f5)</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f4.name = "桃花"</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fmt.Println(f4, f5)</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fmt.Printf("f4：%T , %v , %p \n", f4, f4, f4)</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fmt.Printf("f5：%T , %v , %p \n", f5, f5, f5)</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//传结构体对象</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changeInfo1(f Flower)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f.name = "月季"</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f.color = "粉"</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fmt.Printf("函数内f修改后=%T , %v , %p \n", f, f, &amp;f)</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//传对象指针</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changeInfo2(f *Flower)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f.name = "蔷薇"</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f.color = "紫"</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fmt.Printf("函数内f修改后=%T , %v , %p \n", f, f, f)</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//返回结构体对象</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getFlower1() (f Flower)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 = Flower{"牡丹", "白"}</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return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//返回结构体指针</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getFlower2() (f *Flower)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 = &amp;Flower{"芙蓉", "红"}</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return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37" w:name="_Toc26712"/>
      <w:bookmarkStart w:id="338" w:name="_Toc30813"/>
      <w:r>
        <w:rPr>
          <w:rFonts w:hint="eastAsia"/>
          <w:sz w:val="30"/>
          <w:szCs w:val="30"/>
          <w:lang w:val="en-US" w:eastAsia="zh-CN"/>
        </w:rPr>
        <w:t>7.2.7 匿名结构体和匿名字段</w:t>
      </w:r>
      <w:bookmarkEnd w:id="337"/>
      <w:bookmarkEnd w:id="338"/>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匿名结构体是指没有名字的结构体。无需通过type关键字定义就可以直接使用。创建匿名结构体时，同时要创建对象。名结构体由结构体定义和键值对初始化两部分组成。</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语法格式：</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变量名 := struct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//定义成员属性</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{//初始化成员属性}</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例：</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package main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import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"math"</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main()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//匿名函数</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res := func(a, b float64) float64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return math.Pow(a, b)</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}(2, 3)</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fmt.Println(res)</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 匿名结构体</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addr := struct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province,city string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}{"陕西省" , "西安市"}</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fmt.Println(addr)</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cat := struct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name,color string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age int8</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name:"绒毛",</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color:"黑白",</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age:1,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fmt.Println(cat)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结构体的匿名字段没有名字，只包含一个没有字段名的类型。这些字段被称为匿名字段。如果字段没有名字，那么默认使用类型作为字段名。注意：同一个类型只能写一个。结构体嵌套中采用匿名结构体字段可以模拟继承关系。</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例：</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User struct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//name string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//sex byte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//age int8</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//height float64</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string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byte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int8</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float64</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main()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//实例化结构体</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user := User{"Steven", 'm',35, 177.5}</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fmt.Println(user)</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//如果想依次获得姓名、年龄、身高可以写成：</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fmt.Printf("姓名：%s , 性别：%c , 身高：%.2f ， 年龄：%d \n", user.string, user.byte , user.float64, user.int8)</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39" w:name="_Toc9708"/>
      <w:bookmarkStart w:id="340" w:name="_Toc11986"/>
      <w:r>
        <w:rPr>
          <w:rFonts w:hint="eastAsia"/>
          <w:sz w:val="30"/>
          <w:szCs w:val="30"/>
          <w:lang w:val="en-US" w:eastAsia="zh-CN"/>
        </w:rPr>
        <w:t>7.2.8 结构体嵌套</w:t>
      </w:r>
      <w:bookmarkEnd w:id="339"/>
      <w:bookmarkEnd w:id="340"/>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将一个结构体作为另一个结构体的属性（字段），这种结构就是结构体嵌套。结构体嵌套可以模拟面向对象中的两种关系：</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聚合关系：一个类作为另一个类的属性</w:t>
      </w:r>
      <w:r>
        <w:rPr>
          <w:rFonts w:hint="eastAsia"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继承关系：一个类作为另一个类的子类。子类和父类。</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例：</w:t>
      </w:r>
    </w:p>
    <w:p>
      <w:pPr>
        <w:pStyle w:val="16"/>
        <w:ind w:left="0" w:leftChars="0" w:firstLine="410" w:firstLineChars="228"/>
        <w:rPr>
          <w:rFonts w:ascii="Times New Roman" w:hAnsi="宋体" w:eastAsia="宋体" w:cs="Times New Roman"/>
          <w:kern w:val="2"/>
          <w:sz w:val="18"/>
          <w:szCs w:val="18"/>
          <w:lang w:val="en-US" w:eastAsia="zh-CN" w:bidi="ar-SA"/>
        </w:rPr>
      </w:pPr>
      <w:r>
        <w:rPr>
          <w:rFonts w:hint="eastAsia" w:cs="Times New Roman"/>
          <w:kern w:val="2"/>
          <w:sz w:val="18"/>
          <w:szCs w:val="18"/>
          <w:lang w:val="en-US" w:eastAsia="zh-CN" w:bidi="ar-SA"/>
        </w:rPr>
        <w:t>//</w:t>
      </w:r>
      <w:r>
        <w:rPr>
          <w:rFonts w:ascii="Times New Roman" w:hAnsi="宋体" w:eastAsia="宋体" w:cs="Times New Roman"/>
          <w:kern w:val="2"/>
          <w:sz w:val="18"/>
          <w:szCs w:val="18"/>
          <w:lang w:val="en-US" w:eastAsia="zh-CN" w:bidi="ar-SA"/>
        </w:rPr>
        <w:t>结构体嵌套模拟聚合关系</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package main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import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Address struct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province, city string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Person struct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name    string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age     int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address Address</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main()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//模拟对象之间的聚合关系</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 := Person{}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p.name = "Steven"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p.age = 35</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//赋值方式1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addr := Address{}</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addr.province = "北京市"</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addr.city = "海淀区"</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p.address = addr</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fmt.Println(p)</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fmt.Println("姓名:", p.name)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fmt.Println("年龄:", p.age)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fmt.Println("省:", p.address.province)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fmt.Println("市:", p.address.city)</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//修改Person对象的数据，是否影响Address对象？</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p.address.city = "昌平区"</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fmt.Println("姓名:", p.name)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fmt.Println("年龄:", p.age)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fmt.Println("省:", p.address.province)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fmt.Println("市:", p.address.city)</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fmt.Println("市:", addr.city) //没有影响</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//修改Address对象的数据，是否影响Person对象？</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addr.city = "大兴区"</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fmt.Println("姓名:", p.name)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fmt.Println("年龄:", p.age)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fmt.Println("省:", p.address.province)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fmt.Println("市:", p.address.city)</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//赋值方式2：</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p.address = Address{</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province: "陕西省",</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city:     "西安市",</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fmt.Println(p)</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fmt.Println("姓名:", p.name)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fmt.Println("年龄:", p.age)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fmt.Println("省:", p.address.province)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fmt.Println("市:", p.address.city)</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结构体嵌套可以模拟继承关系。继承是传统面向对象编程中三大特征之一。用于描述两个类之间的关系。一个类（子类、派生类）继承于另一个类（父类、超类）。子类可以有自己的属性和方法，也可以重写父类已有的方法。子类可以直接访问父类所有的属性和方法。</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在结构体中属于匿名结构体的字段称为提升字段，因为它们可以被访问，就好像它们属于拥有匿名结构字段的结构一样。换句话说，父类中的字段就是提升字段。</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继承的意义：避免重复代码，扩展类的功能</w:t>
      </w:r>
      <w:r>
        <w:rPr>
          <w:rFonts w:hint="eastAsia" w:cs="Times New Roman"/>
          <w:kern w:val="2"/>
          <w:sz w:val="18"/>
          <w:szCs w:val="18"/>
          <w:lang w:val="en-US" w:eastAsia="zh-CN" w:bidi="ar-SA"/>
        </w:rPr>
        <w:t>。</w:t>
      </w:r>
      <w:r>
        <w:rPr>
          <w:rFonts w:ascii="Times New Roman" w:hAnsi="宋体" w:eastAsia="宋体" w:cs="Times New Roman"/>
          <w:kern w:val="2"/>
          <w:sz w:val="18"/>
          <w:szCs w:val="18"/>
          <w:lang w:val="en-US" w:eastAsia="zh-CN" w:bidi="ar-SA"/>
        </w:rPr>
        <w:t>采用匿名字段的形式就是模拟继承关系。而模拟聚合关系时一定要采用有名字的结构体作为字段。</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例：</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package main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import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Person struct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Name string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Age  int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Sex  string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Student struct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Person //采用匿名结构体字段模拟继承关系</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SchoolName string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main()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//初始化Person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p1 := Person{"Steven", 35, "男"}</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fmt.Println(p1)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fmt.Printf("p1: %T , %+v \n", p1, p1)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//初始化Student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//写法1：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s1 := Student{p1, "北航软件学院"}</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fmt.Println(s1)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fmt.Printf("s1: %T , %+v \n", s1, s1)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//写法2：</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s2 := Student{Person{"Josh", 30, "男"}, "北外高翻学院"}</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fmt.Println(s2)</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fmt.Printf("s2: %T , %+v \n", s2, s2)</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//写法3：</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s3 := Student{Person: Person{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Name: "Penn",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Age:  19,</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Sex:  "男",</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SchoolName: "北大元培学院",</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fmt.Println(s3)</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fmt.Printf("s3: %T , %+v \n", s3, s3)</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//写法4：</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s4 := Student{}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s4.Name = "Daniel"</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s4.Sex = "男"</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s4.Age = 12</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s4.SchoolName = "十一龙樾"</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fmt.Println(s4)</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fmt.Printf("s4: %T , %+v \n", s4, s4)</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结构体嵌套时，可能拥有相同的成员名，成员重名会发生什么？</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例：</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package main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import "fmt"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A struct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a, b int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B struct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a, d int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C struct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A</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B</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main()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 := C{}</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c.A.a = 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c.B.a = 2 //如果调用c.a = 2，则会提示“引起歧义的参数。”</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c.b = 3</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c.d = 4</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fmt.Println(c)</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当重名时，编译器会报错：Ambiguous reference。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341" w:name="_Toc13894"/>
      <w:bookmarkStart w:id="342" w:name="_Toc31944"/>
      <w:r>
        <w:rPr>
          <w:rFonts w:hint="eastAsia"/>
          <w:sz w:val="32"/>
          <w:szCs w:val="32"/>
          <w:lang w:val="en-US" w:eastAsia="zh-CN"/>
        </w:rPr>
        <w:t>7.3 方法</w:t>
      </w:r>
      <w:bookmarkEnd w:id="341"/>
      <w:bookmarkEnd w:id="342"/>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43" w:name="_Toc31912"/>
      <w:bookmarkStart w:id="344" w:name="_Toc8532"/>
      <w:r>
        <w:rPr>
          <w:rFonts w:hint="eastAsia"/>
          <w:sz w:val="30"/>
          <w:szCs w:val="30"/>
          <w:lang w:val="en-US" w:eastAsia="zh-CN"/>
        </w:rPr>
        <w:t>7.3.1 什么是方法？</w:t>
      </w:r>
      <w:bookmarkEnd w:id="343"/>
      <w:bookmarkEnd w:id="344"/>
    </w:p>
    <w:p>
      <w:pPr>
        <w:pStyle w:val="16"/>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Go语言同时有函数和方法，方法的本质是函数，但是方法和函数又具有不同点。</w:t>
      </w:r>
    </w:p>
    <w:p>
      <w:pPr>
        <w:pStyle w:val="16"/>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函数function是一段具有独立功能的代码，可以被反复多次调用，从而实现代码复用。而方法method是一个类的行为功能，只有该类的对象才能调用。</w:t>
      </w:r>
    </w:p>
    <w:p>
      <w:pPr>
        <w:pStyle w:val="16"/>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Go语言的方法method是一种作用于特定类型变量的函数。这种特定类型变量叫做Receiver（接受者、接收者、接收器）。接受者的概念类似于传统面向对象语言中的this或self关键字。Go语言的接受者强调了方法具有作用对象，而函数没有作用对象。一个方法就是一个包含了接受者的函数。Go语言中，接受者的类型可以是任何类型，不仅仅是结构体，也可以是struct类型外的其他任何类型。只要接受者不同，则方法名可以一样。</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45" w:name="_Toc2846"/>
      <w:bookmarkStart w:id="346" w:name="_Toc8468"/>
      <w:r>
        <w:rPr>
          <w:rFonts w:hint="eastAsia"/>
          <w:sz w:val="30"/>
          <w:szCs w:val="30"/>
          <w:lang w:val="en-US" w:eastAsia="zh-CN"/>
        </w:rPr>
        <w:t>7.3.2 方法的语法格式：</w:t>
      </w:r>
      <w:bookmarkEnd w:id="345"/>
      <w:bookmarkEnd w:id="346"/>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（接受者变量  接受者类型） 方法名(参数列表) （返回值列表）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//方法体</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接受者在func关键字和方法名之间编写，接受者可以是struct类型或非struct类型，可以是指针类型和非指针类型。接受者中的变量在命名时，官方建议使用接受者类型的第一个小写字母。</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例：</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package main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import "fmt"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Employee struct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name, currency string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salary         int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main()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emp1 := Employee{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name:     "Daniel Wang",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salary:   2000,</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currency: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//调用方法</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emp1.displaySalary()</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//调用函数</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displaySalary(emp1)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//displaySalary() 方法，接受者类型为Employee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(e Employee) displaySalary()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fmt.Printf("员工姓名：%s ，薪资： %s%d \n", e.name, e.currency, e.salary)</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//displaySalary() 函数，参数为Employee类型对象</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displaySalary(e Employee)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fmt.Printf("员工姓名：%s ，薪资： %s%d \n", e.name, e.currency, e.salary)</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47" w:name="_Toc8984"/>
      <w:bookmarkStart w:id="348" w:name="_Toc20374"/>
      <w:r>
        <w:rPr>
          <w:rFonts w:hint="eastAsia"/>
          <w:sz w:val="30"/>
          <w:szCs w:val="30"/>
          <w:lang w:val="en-US" w:eastAsia="zh-CN"/>
        </w:rPr>
        <w:t>7.3.3 方法和函数</w:t>
      </w:r>
      <w:bookmarkEnd w:id="347"/>
      <w:bookmarkEnd w:id="348"/>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既然可以用函数来写相同的程序，为什么还要使用方法？</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Go不是一种纯粹面向对象的编程语言，它不支持类。因此其方法是一种实现类似于类的行为的方法。相同名称的方法可以在不同的类型上定义，而具有相同名称的函数是不允许的。假设我们有一个正方形和圆形的结构。可以在正方形和圆形上定义一个名为Area的求取面积的方法。</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虽然method的名字一模一样，但是如果接受者不一样，那么method就不一样。method里面可以访问接受者的字段，调用method通过“.”访问，就像struct里面访问字段一样</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例：</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package main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import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"math"</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Rectangle struct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width, height float64</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Circle struct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radius float64</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main()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r1 := Rectangle{10, 4}</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r2 := Rectangle{12, 5}</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c1 := Circle{1}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c2 := Circle{10}</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fmt.Println("r1的面积：", r1.area())</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fmt.Println("r2的面积：", r2.area())</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fmt.Println("c1的面积：", c1.area())</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fmt.Println("c2的面积：", c2.area())</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//该 method 属于 Rectangle类型的对象</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(r Rectangle) area() float64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return r.width * r.height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//该 method 属于 Circle 类型的对象</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(c Circle) area() float64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return c.radius * c.radius * math.Pi</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运行结果</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r1的面积： 40</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r2的面积： 60</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c1的面积： 3.141592653589793</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c2的面积： 314.1592653589793</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49" w:name="_Toc6279"/>
      <w:bookmarkStart w:id="350" w:name="_Toc6396"/>
      <w:r>
        <w:rPr>
          <w:rFonts w:hint="eastAsia"/>
          <w:sz w:val="30"/>
          <w:szCs w:val="30"/>
          <w:lang w:val="en-US" w:eastAsia="zh-CN"/>
        </w:rPr>
        <w:t>7.3.4 指针作为接受者</w:t>
      </w:r>
      <w:bookmarkEnd w:id="349"/>
      <w:bookmarkEnd w:id="350"/>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若接受者不是指针，实际只是获取了一个copy，而不能真正改变接受者中原来的数据</w:t>
      </w:r>
      <w:r>
        <w:rPr>
          <w:rFonts w:hint="eastAsia"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例：</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package main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import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Rectangle struct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width, height float64</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main()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r1 := Rectangle{5, 8}</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r2 := r1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//打印内存地址</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fmt.Printf("r1的地址：%p \n", &amp;r1)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fmt.Printf("r2的地址：%p \n", &amp;r2)</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r1.setVal()</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fmt.Println("r1.height=", r1.height)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fmt.Println("r2.height=", r2.height)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r1.setVal2()</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fmt.Println("r1.height=", r1.height)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fmt.Println("r2.height=", r2.height)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(r Rectangle) setVal()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fmt.Printf("setVal()方法中r的地址：%p \n", &amp;r)</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r.height = 10</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(r *Rectangle) setVal2()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fmt.Printf("setVal2()方法中r的地址：%p \n", r)</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r.height = 20</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运行结果：</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r1的地址：0xc420014050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r2的地址：0xc420014060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setVal()方法中r的地址：0xc420014080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r1.height= 8</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r2.height= 8</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setVal2()方法中r的地址：0xc420014050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r1.height= 20</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r2.height= 8</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51" w:name="_Toc10702"/>
      <w:bookmarkStart w:id="352" w:name="_Toc25467"/>
      <w:r>
        <w:rPr>
          <w:rFonts w:hint="eastAsia"/>
          <w:sz w:val="30"/>
          <w:szCs w:val="30"/>
          <w:lang w:val="en-US" w:eastAsia="zh-CN"/>
        </w:rPr>
        <w:t>7.3.5 method继承</w:t>
      </w:r>
      <w:bookmarkEnd w:id="351"/>
      <w:bookmarkEnd w:id="352"/>
    </w:p>
    <w:p>
      <w:pPr>
        <w:pStyle w:val="16"/>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method是可以继承的，如果匿名字段实现了一个method，那么包含这个匿名字段的struct也能调用该匿名结构体中的method</w:t>
      </w:r>
    </w:p>
    <w:p>
      <w:pPr>
        <w:pStyle w:val="16"/>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例：</w:t>
      </w:r>
    </w:p>
    <w:p>
      <w:pPr>
        <w:pStyle w:val="16"/>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package main</w:t>
      </w:r>
    </w:p>
    <w:p>
      <w:pPr>
        <w:pStyle w:val="16"/>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import "fmt"</w:t>
      </w:r>
    </w:p>
    <w:p>
      <w:pPr>
        <w:pStyle w:val="16"/>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Human struct {</w:t>
      </w:r>
    </w:p>
    <w:p>
      <w:pPr>
        <w:pStyle w:val="16"/>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name, phone string</w:t>
      </w:r>
    </w:p>
    <w:p>
      <w:pPr>
        <w:pStyle w:val="16"/>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age         int</w:t>
      </w:r>
    </w:p>
    <w:p>
      <w:pPr>
        <w:pStyle w:val="16"/>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Student struct {</w:t>
      </w:r>
    </w:p>
    <w:p>
      <w:pPr>
        <w:pStyle w:val="16"/>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Human //匿名字段</w:t>
      </w:r>
    </w:p>
    <w:p>
      <w:pPr>
        <w:pStyle w:val="16"/>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school string</w:t>
      </w:r>
    </w:p>
    <w:p>
      <w:pPr>
        <w:pStyle w:val="16"/>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Employee struct {</w:t>
      </w:r>
    </w:p>
    <w:p>
      <w:pPr>
        <w:pStyle w:val="16"/>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Human //匿名字段</w:t>
      </w:r>
    </w:p>
    <w:p>
      <w:pPr>
        <w:pStyle w:val="16"/>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company string</w:t>
      </w:r>
    </w:p>
    <w:p>
      <w:pPr>
        <w:pStyle w:val="16"/>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main() {</w:t>
      </w:r>
    </w:p>
    <w:p>
      <w:pPr>
        <w:pStyle w:val="16"/>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s1 := Student{Human{"Daniel", "15012345678", 13}, "十一中学"}</w:t>
      </w:r>
    </w:p>
    <w:p>
      <w:pPr>
        <w:pStyle w:val="16"/>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e1 := Employee{Human{"Steven", "17812345678", 35}, "1000phone"}</w:t>
      </w:r>
    </w:p>
    <w:p>
      <w:pPr>
        <w:pStyle w:val="16"/>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s1.SayHi()</w:t>
      </w:r>
    </w:p>
    <w:p>
      <w:pPr>
        <w:pStyle w:val="16"/>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e1.SayHi()</w:t>
      </w:r>
    </w:p>
    <w:p>
      <w:pPr>
        <w:pStyle w:val="16"/>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(h *Human) SayHi() {</w:t>
      </w:r>
    </w:p>
    <w:p>
      <w:pPr>
        <w:pStyle w:val="16"/>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fmt.Printf("大家好!我是 %s ，我%d岁，我的联系方式是：%s\n", h.name, h.age , h.phone)</w:t>
      </w:r>
    </w:p>
    <w:p>
      <w:pPr>
        <w:pStyle w:val="16"/>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运行结果</w:t>
      </w:r>
    </w:p>
    <w:p>
      <w:pPr>
        <w:pStyle w:val="16"/>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大家好!我是 Daniel ，我13岁，我的联系方式是：15012345678</w:t>
      </w:r>
    </w:p>
    <w:p>
      <w:pPr>
        <w:pStyle w:val="16"/>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大家好!我是 Steven ，我35岁，我的联系方式是：17812345678</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53" w:name="_Toc25645"/>
      <w:bookmarkStart w:id="354" w:name="_Toc24477"/>
      <w:r>
        <w:rPr>
          <w:rFonts w:hint="eastAsia"/>
          <w:sz w:val="30"/>
          <w:szCs w:val="30"/>
          <w:lang w:val="en-US" w:eastAsia="zh-CN"/>
        </w:rPr>
        <w:t>7.3.6 method重写</w:t>
      </w:r>
      <w:bookmarkEnd w:id="353"/>
      <w:bookmarkEnd w:id="354"/>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方法是可以继承和重写的。存在继承关系时，按照就近原则进行调用</w:t>
      </w:r>
      <w:r>
        <w:rPr>
          <w:rFonts w:hint="eastAsia"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例：</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package main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import "fmt"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Human struct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name, phone string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age         int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Student struct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Human //匿名字段</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school string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Employee struct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Human //匿名字段</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company string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main()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s1 := Student{Human{"Daniel", "15012345678", 13}, "十一中学"}</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e1 := Employee{Human{"Steven", "17812345678", 35}, "1000phone"}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s1.SayHi()</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e1.SayHi()</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(h *Human) SayHi()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fmt.Printf("大家好! 我是 %s ，我%d岁，我的联系方式是：%s\n", h.name, h.age, h.phone)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//Student的method重写Human的method</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(s *Student) SayHi()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fmt.Printf("大家好! 我是 %s ，我%d岁，我在%s上学，我的联系方式是：%s\n", s.name, s.age, s.school, s.phone)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//Employee的method重写Human的method</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(e *Employee) SayHi()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fmt.Printf("大家好! 我是 %s ，我%d岁，我在%s工作，我的联系方式是：%s\n", e.name, e.age, e.company, e.phone)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运行结果</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大家好! 我是 Daniel ，我13岁，我在十一中学上学，我的联系方式是：15012345678</w:t>
      </w:r>
    </w:p>
    <w:p>
      <w:pPr>
        <w:pStyle w:val="16"/>
        <w:ind w:left="0" w:leftChars="0" w:firstLine="410" w:firstLineChars="228"/>
        <w:rPr>
          <w:rFonts w:hint="eastAsia"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大家好! 我是 Steven ，我35岁，我在1000phone工作，我的联系方式是：17812345678</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355" w:name="_Toc24996"/>
      <w:bookmarkStart w:id="356" w:name="_Toc10568"/>
      <w:r>
        <w:rPr>
          <w:rFonts w:hint="eastAsia"/>
          <w:sz w:val="32"/>
          <w:szCs w:val="32"/>
          <w:lang w:val="en-US" w:eastAsia="zh-CN"/>
        </w:rPr>
        <w:t>7.4 什么是接口?</w:t>
      </w:r>
      <w:bookmarkEnd w:id="355"/>
      <w:bookmarkEnd w:id="356"/>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57" w:name="_Toc15860"/>
      <w:bookmarkStart w:id="358" w:name="_Toc24388"/>
      <w:r>
        <w:rPr>
          <w:rFonts w:hint="eastAsia"/>
          <w:sz w:val="30"/>
          <w:szCs w:val="30"/>
          <w:lang w:val="en-US" w:eastAsia="zh-CN"/>
        </w:rPr>
        <w:t>7.4.1 概念</w:t>
      </w:r>
      <w:bookmarkEnd w:id="357"/>
      <w:bookmarkEnd w:id="358"/>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面向对象语言中，接口用于定义对象的行为。接口只指定对象应该做什么，实现这种行为的方法(实现细节)是由对象来决定。</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在Go语言中，接口是一组方法签名。接口只指定了类型应该具有的方法，类型决定了如何实现这些方法。当某个类型为接口中的所有方法提供了具体的实现细节时，这个类型就被称为实现了该接口。接口定义了一组方法，如果某个对象实现了该接口的所有方法，则此对象就实现了该接口。</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Go语言的类型都是隐式实现接口的。任何定义了接口中所有方法的类型都被称为隐式地实现了该接口。</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59" w:name="_Toc23448"/>
      <w:bookmarkStart w:id="360" w:name="_Toc23757"/>
      <w:r>
        <w:rPr>
          <w:rFonts w:hint="eastAsia"/>
          <w:sz w:val="30"/>
          <w:szCs w:val="30"/>
          <w:lang w:val="en-US" w:eastAsia="zh-CN"/>
        </w:rPr>
        <w:t>7.4.2 接口的定义语法及示例</w:t>
      </w:r>
      <w:bookmarkEnd w:id="359"/>
      <w:bookmarkEnd w:id="360"/>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定义接口</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接口名字   interface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方法1([参数列表])  [返回值]</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方法2([参数列表])  [返回值]</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方法n([参数列表])   [返回值]</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定义结构体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结构体名 struct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//属性</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结构体实现接口方法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(变量名   结构体类型) 方法1([参数列表]) [返回值]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//方法体</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(变量名   结构体类型) 方法2([参数列表]) [返回值]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//方法体</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(变量名   结构体类型) 方法n([参数列表]) [返回值]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//方法体</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例：</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package main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import "fmt"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Phone interface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call()</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AndroidPhone struct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IPhone struct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(a  AndroidPhone) call()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fmt.Println("我是安卓手机，我可以打电话!")</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(i  IPhone) call()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fmt.Println("我是苹果手机，我可以打电话!")</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main()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//定义接口类型的变量</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var phone Phone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phone = new(AndroidPhone)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phone.call()</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phone = new(IPhone)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phone.call()</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运行结果：</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我是安卓手机，我可以打电话!</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我是苹果手机，我可以打电话!</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并没有见到上述案例中出现AndroidPhone及iPhone实现接口Phone的语句。那么为什么 new(AndroidPhone)以及new(IPhone)可以直接赋值给接口变量phone呢？</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Go没有 implements, extends 关键字。其实这种编程语言叫做duck typing编程语言。</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61" w:name="_Toc6372"/>
      <w:bookmarkStart w:id="362" w:name="_Toc15462"/>
      <w:r>
        <w:rPr>
          <w:rFonts w:hint="eastAsia"/>
          <w:sz w:val="30"/>
          <w:szCs w:val="30"/>
          <w:lang w:val="en-US" w:eastAsia="zh-CN"/>
        </w:rPr>
        <w:t>7.4.3 duck typing</w:t>
      </w:r>
      <w:bookmarkEnd w:id="361"/>
      <w:bookmarkEnd w:id="362"/>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编程语言中的鸭子类型</w:t>
      </w:r>
    </w:p>
    <w:p>
      <w:pPr>
        <w:ind w:left="0" w:leftChars="0" w:firstLine="478" w:firstLineChars="228"/>
        <w:jc w:val="center"/>
      </w:pPr>
      <w:r>
        <w:drawing>
          <wp:inline distT="0" distB="0" distL="0" distR="0">
            <wp:extent cx="4407535" cy="3251200"/>
            <wp:effectExtent l="0" t="0" r="12065" b="10160"/>
            <wp:docPr id="33" name="图片 33" descr="../../../Desktop/image07-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Desktop/image07-01-0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411262" cy="3254047"/>
                    </a:xfrm>
                    <a:prstGeom prst="rect">
                      <a:avLst/>
                    </a:prstGeom>
                    <a:noFill/>
                    <a:ln>
                      <a:noFill/>
                    </a:ln>
                  </pic:spPr>
                </pic:pic>
              </a:graphicData>
            </a:graphic>
          </wp:inline>
        </w:drawing>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大黄鸭是鸭子吗？</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鸭子：脊索动物门、脊椎动物亚门、鸟纲雁形目；大黄鸭无生命：不是鸭子</w:t>
      </w:r>
      <w:r>
        <w:rPr>
          <w:rFonts w:hint="eastAsia"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duck  typing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When I see a bird that walks like a duck and swims like a duck and quacks like a duck, I call that bird a duck.</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"当看到一只鸟走起来像鸭子、游泳起来像鸭子、叫起来也像鸭子，那么这只鸟就可以被称为鸭子。"</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扩展后，可以理解为：“看起来像鸭子，那么它就是鸭子”。描述事物的外部行为而非内部结构。在鸭子类型中，关注的不是对象的类型本身，而是它是如何使用的。</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一般来讲，使用 duck typing 的编程语言往往被归类到“动态类型语言”或者“解释型语言”里，比如 Python, Javascript, Ruby 等等；而非duck typing语言往往被归到“静态类型语言“中，比如 C/C++/Java。</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以 Java为例， 一个类必须显式地声明：“类实现了某个接口”， 然后才能用在这个接口可以使用的地方。如果你有一个第三方的 Java 库，这个库中的某个类没有声明它实现了某个接口，那么即使这个类中真的有那些接口中的方法，你也不能把这个类的对象用在那些要求用接口的地方。但如果在duck typing的语言中， 你就可以这样做，因为它不要求一个类显式地声明它实现了某个接口。</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动态类型的好处很多，Python代码写起来很快。但是缺陷也是显而易见的：错误往往要在运行时才能被发现。相反，静态类型语言往往在编译时就是发现这类错误：如果某个变量的类型没有显式声明实现了某个接口，那么，这个变量就不能用在要求一个实现了这个接口的地方。</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Go 类型系统采取了折中的办法：</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第一，结构体类型T不需要显式地声明它实现了接口 I。只要类型 T 实现了接口 I 规定的所有方法，它就自动地实现了接口 I。 这样就像动态语言一样省了很多代码，少了许多限制。</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第二，将结构体类型的变量显式或者隐式地转换为接口 I 类型的变量 i。这样就可以和其它静态类型语言一样，在编译时检查参数的合法性。</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例：</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package main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import "fmt"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ISayHello interface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SayHello()</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Person struct{}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Duck struct{}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Duck2 struct{}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(person Person) SayHello()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fmt.Printf("Hello!")</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(duck Duck) SayHello()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fmt.Printf("ga ga ga!")</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greeting(i ISayHello)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i.SayHello()</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main()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//person := Person{}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//duck := Duck{}</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person := new(Person)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duck := new(Duck)</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//以下输出跟接口没有关系</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fmt.Println("非接口调用形式")</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person.SayHello()</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duck.SayHello()</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//定义接口变量。</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fmt.Println("接口调用形式")</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var i ISayHello</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i = person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greeting(i)</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i = duck</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greeting(i)</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//可否将一个未实现接口方法的结构体对象赋值给接口呢？</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//i = new(Duck2)</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运行结果：</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非接口调用形式</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Hello!ga ga ga!</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接口调用形式</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Hello!ga ga ga!</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【备注：接口的用法】</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用法一：一个函数如果接收接口类型作为参数，那么实际上可以传入该接口的任意实现类对象作为参数。</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用法二：定义一个接口变量，那么实际上可以赋值任意实现了该接口的对象。</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如果定义了一个接口类型的容器（数组或切片），实际上该容器中可以存储任意的实现类对象。</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63" w:name="_Toc21639"/>
      <w:bookmarkStart w:id="364" w:name="_Toc12521"/>
      <w:r>
        <w:rPr>
          <w:rFonts w:hint="eastAsia"/>
          <w:sz w:val="30"/>
          <w:szCs w:val="30"/>
          <w:lang w:val="en-US" w:eastAsia="zh-CN"/>
        </w:rPr>
        <w:t>7.4.4 多态</w:t>
      </w:r>
      <w:bookmarkEnd w:id="363"/>
      <w:bookmarkEnd w:id="364"/>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Go中的多态性是在接口的帮助下实现的。定义接口类型，创建实现该接口的结构体对象。定义接口类型的对象，可以保存实现该接口的任何类型的值。Go语言接口变量的这个特性实现了Go语言中的多态性。接口类型的对象，不能访问其实现类中的属性字段。</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例：</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package main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import "fmt"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Income interface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calculate() float64</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source() string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//固定账单项目</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FixedBilling struct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projectName  string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biddedAmount float64 //招标总额</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//定时和材料项目（定时生产项目）</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TimeAndMaterial struct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projectName string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workHours   float64 //工作时长</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hourlyRate  float64 //每小时工资率</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//固定收入项目</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(fb FixedBilling) calculate() float64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return fb.biddedAmount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(fb FixedBilling) source() string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return fb.projectName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//定时生产项目</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(tm TimeAndMaterial) calculate() float64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return tm.workHours * tm.hourlyRate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(tm TimeAndMaterial) source() string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return tm.projectName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//假设该组织通过广告找到了新的收入来源。让我们看看如何简单地添加新的收入方式和计算总收入，而不用对calculateNetIncome函数做任何更改。由于多态性，这样是可行的。</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//首先让我们定义Advertisement类型和calculate()和source()方法。</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//广告类型有三个字段adName, costPerclick(每次点击的花费，cost per click)。</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Advertisement struct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adName       string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costPerclick float64</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clickCount   int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(a Advertisement) calculate() float64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return a.costPerclick * float64(a.clickCount)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(a Advertisement) source() string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return a.adName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//计算和打印总收入的calculateNetIncome函数</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calculateNetIncome(ic []Income)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netincome := 0.0</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for _, income := range ic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fmt.Printf("收入来源： %s = $%.2f \n", income.source(), income.calculate())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netincome += income.calculate()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fmt.Printf("公司净收入合计 = $%.2f ", netincome)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main()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project1 := FixedBilling{projectName: "项目1", biddedAmount: 5000}</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project2 := FixedBilling{projectName: "项目2", biddedAmount: 10000}</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project3 := TimeAndMaterial{projectName: "项目3", workHours: 100, hourlyRate: 40}</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project4 := TimeAndMaterial{projectName: "项目4", workHours: 250, hourlyRate: 20}</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project5 := Advertisement{adName: "广告5", costPerclick: 0.1, clickCount: 10000}</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incomeStreams := []Income{project1, project2, project3, project4, project5}</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calculateNetIncome(incomeStreams)</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说明：</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没有对calculateNetIncome函数做任何更改，尽管添加了新的收入方式。全靠多态性而起作用。</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由于新的Advertisement类型也实现了Income接口，可以将它添加到incomeStreams切片中。</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calculateNetIncome函数也在没有任何更改的情况下工作，因为它可以调用Advertisement类型的calculate()和source()方法。</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65" w:name="_Toc25718"/>
      <w:bookmarkStart w:id="366" w:name="_Toc1450"/>
      <w:r>
        <w:rPr>
          <w:rFonts w:hint="eastAsia"/>
          <w:sz w:val="30"/>
          <w:szCs w:val="30"/>
          <w:lang w:val="en-US" w:eastAsia="zh-CN"/>
        </w:rPr>
        <w:t>7.4.5 空接口</w:t>
      </w:r>
      <w:bookmarkEnd w:id="365"/>
      <w:bookmarkEnd w:id="366"/>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空接口：该接口中没有任何的方法。任意类型都可以实现该接口。空interface这样定义：interface{}，也就是包含0个method的interface。用空接口表示任意数据类型。类似于java中的object。空接口常用于以下情形：</w:t>
      </w:r>
    </w:p>
    <w:p>
      <w:pPr>
        <w:pStyle w:val="16"/>
        <w:numPr>
          <w:ilvl w:val="0"/>
          <w:numId w:val="23"/>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println的参数就是空接口</w:t>
      </w:r>
    </w:p>
    <w:p>
      <w:pPr>
        <w:pStyle w:val="16"/>
        <w:numPr>
          <w:ilvl w:val="0"/>
          <w:numId w:val="23"/>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定义一个map：key是string，value是任意数据类型</w:t>
      </w:r>
    </w:p>
    <w:p>
      <w:pPr>
        <w:pStyle w:val="16"/>
        <w:numPr>
          <w:ilvl w:val="0"/>
          <w:numId w:val="23"/>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定义一个切片，其中存储任意类型的数据</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例：</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package main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import "fmt"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//定义空接口</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A interface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Cat struct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name string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age  int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Person struct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name string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sex  string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main()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 用空接口表示任意数据类型。类似于java中的object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var a1 A = Cat{name: "Mimi", age: 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var a2 A = Person{"Steven", "man"}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var a3 A = "Learn golang with me!"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var a4 A = 100</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var a5 A = 3.14</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fmt.Printf("%T，%v \n", a1, a1)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fmt.Printf("%T，%v \n", a2, a2)</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fmt.Printf("%T，%v \n", a3, a3)</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fmt.Printf("%T，%v \n", a4, a4)</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fmt.Printf("%T，%v \n", a5, a5)</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//println的参数就是空接口</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fmt.Println("println的参数可以是任何数据类型，用空接口表示\n", 100, 3.14, Cat{"小天", 2})</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//定义一个map：key是string，value是任意数据类型</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map1 := make(map[string]interface{})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map1["name"] = "Daniel"</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map1["age"] = 13</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fmt.Println(map1)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//定义一个切片，其中存储任意类型的数据</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slice1 := make([]interface{}, 0, 10)</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slice1 = append(slice1, a1, a2, a3, a4, a5)</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fmt.Println(slice1)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testInterface(slice1)</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testInterface(s []interface{})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for i := range s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fmt.Println("第", i+1, "个数据：")</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switch ins := s[i].(type)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case Cat: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fmt.Println("\tcat对象：", ins.name, ins.age)</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case Person:</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fmt.Println("\tperson对象：", ins.name, ins.sex)</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case int:</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fmt.Println("\tint类型：", ins)</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case string:</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fmt.Println("\tstring类型：", ins)</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case float64:</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fmt.Println("\tfloat64类型：", ins)</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w:t>
      </w:r>
    </w:p>
    <w:p>
      <w:pPr>
        <w:pStyle w:val="16"/>
        <w:ind w:left="0" w:leftChars="0" w:firstLine="410" w:firstLineChars="228"/>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67" w:name="_Toc21463"/>
      <w:bookmarkStart w:id="368" w:name="_Toc27646"/>
      <w:r>
        <w:rPr>
          <w:rFonts w:hint="eastAsia"/>
          <w:sz w:val="30"/>
          <w:szCs w:val="30"/>
          <w:lang w:val="en-US" w:eastAsia="zh-CN"/>
        </w:rPr>
        <w:t>7.4.6 接口对象转型</w:t>
      </w:r>
      <w:bookmarkEnd w:id="367"/>
      <w:bookmarkEnd w:id="368"/>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方式一：</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instance，ok := 接口对象.(实际类型)</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如果该接口对象是对应的实际类型，那么instance就是转型之后对象，ok的值为true。配合if ... else if...语句使用</w:t>
      </w:r>
      <w:r>
        <w:rPr>
          <w:rFonts w:hint="eastAsia" w:cs="Times New Roman"/>
          <w:kern w:val="2"/>
          <w:sz w:val="18"/>
          <w:szCs w:val="18"/>
          <w:lang w:val="en-US" w:eastAsia="zh-CN" w:bidi="ar-SA"/>
        </w:rPr>
        <w:t>。</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方式二：</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接口对象.(type)</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配合switch...case语句使用</w:t>
      </w:r>
      <w:r>
        <w:rPr>
          <w:rFonts w:hint="eastAsia" w:cs="Times New Roman"/>
          <w:kern w:val="2"/>
          <w:sz w:val="18"/>
          <w:szCs w:val="18"/>
          <w:lang w:val="en-US" w:eastAsia="zh-CN" w:bidi="ar-SA"/>
        </w:rPr>
        <w:t>。</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例：</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package main</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import (</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"math"</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//1.定义一个接口</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Shape interface {</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perimeter() float64</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area() float64</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//2.矩形</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Rectangle struct {</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a, b float64</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//3.三角形</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Triangle struct {</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a, b, c float64</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//4.圆形</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type Circle struct {</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radius float64 //半径</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//实现接口的方法</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(r Rectangle) perimeter() float64 {</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return 2 * (r.a + r.b)</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(r Rectangle) area() float64 {</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return r.a * r.b</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(t Triangle) perimeter() float64 {</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return t.a + t.b + t.c</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(t Triangle) area() float64 {</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p := t.perimeter() / 2 //半周长</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//海伦公式</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 := math.Sqrt(p * (p - t.a) * (p - t.b) * (p - t.c))</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return s</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(c Circle) perimeter() float64 {</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return 2 * math.Pi * c.radius</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(c Circle) area() float64 {</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return math.Pow(c.radius, 2) * math.Pi</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//测试函数</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testShape(s Shape) {</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fmt.Printf("周长：%.2f ， 面积：%.2f \n", s.perimeter(), s.area())</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main() {</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var s Shape</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 = Rectangle{3, 4}</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testShape(s)</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 = Triangle{3, 4, 5}</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testShape(s)</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 = Circle{1}</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testShape(s)</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//接口对象转型——方式1</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getType(s Shape) {</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if instance, ok := s.(Rectangle); ok {</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fmt.Printf("矩形：长度为%.2f ， 宽为%.2f ，\t", instance.a, instance.b)</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 else if instance, ok := s.(Triangle); ok {</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fmt.Printf("三角形：三边分别为%.2f ，%.2f ， %.2f ，\t", instance.a, instance.b, instance.c)</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 else if instance, ok := s.(Circle); ok {</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fmt.Printf("圆形：半径为%.2f ，\t", instance.radius)</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//接口对象转型——方式2</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func getType2(s Shape) {</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switch instance := s.(type) {</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case Rectangle:</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fmt.Printf("矩形：长度为%.2f ， 宽为%.2f ，\t", instance.a, instance.b)</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case Triangle:</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fmt.Printf("三角形：三边分别为%.2f ，%.2f ， %.2f ，\t", instance.a, instance.b, instance.c)</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case Circle:</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fmt.Printf("圆形：半径为%.2f ，\t", instance.radius)</w:t>
      </w:r>
    </w:p>
    <w:p>
      <w:pPr>
        <w:pStyle w:val="16"/>
        <w:tabs>
          <w:tab w:val="left" w:pos="420"/>
        </w:tabs>
        <w:ind w:left="0" w:leftChars="0" w:firstLine="408" w:firstLineChars="227"/>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 xml:space="preserve">   }</w:t>
      </w:r>
    </w:p>
    <w:p>
      <w:pPr>
        <w:rPr>
          <w:rFonts w:hint="eastAsia"/>
          <w:sz w:val="18"/>
          <w:szCs w:val="18"/>
        </w:rPr>
      </w:pPr>
      <w:r>
        <w:rPr>
          <w:rFonts w:ascii="Times New Roman" w:hAnsi="宋体" w:eastAsia="宋体" w:cs="Times New Roman"/>
          <w:kern w:val="2"/>
          <w:sz w:val="18"/>
          <w:szCs w:val="18"/>
          <w:lang w:val="en-US" w:eastAsia="zh-CN" w:bidi="ar-SA"/>
        </w:rPr>
        <w:t>}</w:t>
      </w:r>
    </w:p>
    <w:p>
      <w:pPr>
        <w:rPr>
          <w:rFonts w:hint="eastAsia"/>
          <w:sz w:val="18"/>
          <w:szCs w:val="18"/>
        </w:rPr>
      </w:pP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rFonts w:hint="eastAsia"/>
          <w:sz w:val="36"/>
          <w:szCs w:val="36"/>
          <w:lang w:val="en-US" w:eastAsia="zh-CN"/>
        </w:rPr>
      </w:pPr>
      <w:bookmarkStart w:id="369" w:name="_Toc25587"/>
      <w:bookmarkStart w:id="370" w:name="_Toc22762"/>
      <w:r>
        <w:rPr>
          <w:rFonts w:hint="eastAsia"/>
          <w:sz w:val="36"/>
          <w:szCs w:val="36"/>
          <w:lang w:val="en-US" w:eastAsia="zh-CN"/>
        </w:rPr>
        <w:t>第八章 Go语言异常处理</w:t>
      </w:r>
      <w:bookmarkEnd w:id="369"/>
      <w:bookmarkEnd w:id="370"/>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zh-TW" w:eastAsia="zh-TW"/>
        </w:rPr>
      </w:pPr>
      <w:bookmarkStart w:id="371" w:name="_Hlk514399827"/>
      <w:r>
        <w:rPr>
          <w:rFonts w:hint="eastAsia"/>
          <w:sz w:val="18"/>
          <w:szCs w:val="18"/>
        </w:rPr>
        <w:t>在前面几章中我们</w:t>
      </w:r>
      <w:r>
        <w:rPr>
          <w:rFonts w:hint="eastAsia"/>
          <w:sz w:val="18"/>
          <w:szCs w:val="18"/>
          <w:lang w:val="zh-TW" w:eastAsia="zh-TW"/>
        </w:rPr>
        <w:t>。</w:t>
      </w:r>
      <w:bookmarkEnd w:id="371"/>
    </w:p>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在本章中我们将学习一下内容：</w:t>
      </w:r>
    </w:p>
    <w:p>
      <w:pPr>
        <w:keepNext w:val="0"/>
        <w:keepLines w:val="0"/>
        <w:numPr>
          <w:ilvl w:val="0"/>
          <w:numId w:val="24"/>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Go语言中的错误处理</w:t>
      </w:r>
    </w:p>
    <w:p>
      <w:pPr>
        <w:keepNext w:val="0"/>
        <w:keepLines w:val="0"/>
        <w:numPr>
          <w:ilvl w:val="0"/>
          <w:numId w:val="24"/>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创建error对象的几种方式</w:t>
      </w:r>
    </w:p>
    <w:p>
      <w:pPr>
        <w:keepNext w:val="0"/>
        <w:keepLines w:val="0"/>
        <w:numPr>
          <w:ilvl w:val="0"/>
          <w:numId w:val="24"/>
        </w:numPr>
        <w:kinsoku/>
        <w:wordWrap/>
        <w:overflowPunct/>
        <w:topLinePunct w:val="0"/>
        <w:autoSpaceDE/>
        <w:autoSpaceDN/>
        <w:bidi w:val="0"/>
        <w:adjustRightInd/>
        <w:snapToGrid/>
        <w:spacing w:line="240" w:lineRule="auto"/>
        <w:ind w:left="840" w:leftChars="0" w:hanging="420" w:firstLineChars="0"/>
        <w:textAlignment w:val="auto"/>
        <w:rPr>
          <w:rFonts w:hint="default"/>
          <w:sz w:val="18"/>
          <w:szCs w:val="18"/>
        </w:rPr>
      </w:pPr>
      <w:r>
        <w:rPr>
          <w:rFonts w:hint="eastAsia"/>
          <w:sz w:val="18"/>
          <w:szCs w:val="18"/>
        </w:rPr>
        <w:t>自定义错误</w:t>
      </w:r>
    </w:p>
    <w:p>
      <w:pPr>
        <w:keepNext w:val="0"/>
        <w:keepLines w:val="0"/>
        <w:numPr>
          <w:ilvl w:val="0"/>
          <w:numId w:val="24"/>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lang w:val="zh-CN" w:eastAsia="zh-CN"/>
        </w:rPr>
      </w:pPr>
      <w:r>
        <w:rPr>
          <w:rFonts w:hint="eastAsia"/>
          <w:sz w:val="18"/>
          <w:szCs w:val="18"/>
          <w:lang w:val="zh-CN" w:eastAsia="zh-CN"/>
        </w:rPr>
        <w:t>Go语言中的异常处理</w:t>
      </w:r>
    </w:p>
    <w:p>
      <w:pPr>
        <w:keepNext w:val="0"/>
        <w:keepLines w:val="0"/>
        <w:numPr>
          <w:ilvl w:val="0"/>
          <w:numId w:val="24"/>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lang w:val="zh-CN" w:eastAsia="zh-CN"/>
        </w:rPr>
      </w:pPr>
      <w:r>
        <w:rPr>
          <w:rFonts w:hint="eastAsia"/>
          <w:sz w:val="18"/>
          <w:szCs w:val="18"/>
          <w:lang w:val="zh-CN" w:eastAsia="zh-CN"/>
        </w:rPr>
        <w:t>defer延迟函数</w:t>
      </w:r>
    </w:p>
    <w:p>
      <w:pPr>
        <w:keepNext w:val="0"/>
        <w:keepLines w:val="0"/>
        <w:numPr>
          <w:ilvl w:val="0"/>
          <w:numId w:val="24"/>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lang w:val="zh-CN" w:eastAsia="zh-CN"/>
        </w:rPr>
      </w:pPr>
      <w:r>
        <w:rPr>
          <w:rFonts w:hint="eastAsia"/>
          <w:sz w:val="18"/>
          <w:szCs w:val="18"/>
          <w:lang w:val="zh-CN" w:eastAsia="zh-CN"/>
        </w:rPr>
        <w:t>defer延迟方法</w:t>
      </w:r>
    </w:p>
    <w:p>
      <w:pPr>
        <w:keepNext w:val="0"/>
        <w:keepLines w:val="0"/>
        <w:numPr>
          <w:ilvl w:val="0"/>
          <w:numId w:val="24"/>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lang w:val="zh-CN" w:eastAsia="zh-CN"/>
        </w:rPr>
      </w:pPr>
      <w:r>
        <w:rPr>
          <w:rFonts w:hint="eastAsia"/>
          <w:sz w:val="18"/>
          <w:szCs w:val="18"/>
          <w:lang w:val="zh-CN" w:eastAsia="zh-CN"/>
        </w:rPr>
        <w:t>defer延迟参数</w:t>
      </w:r>
    </w:p>
    <w:p>
      <w:pPr>
        <w:keepNext w:val="0"/>
        <w:keepLines w:val="0"/>
        <w:numPr>
          <w:ilvl w:val="0"/>
          <w:numId w:val="24"/>
        </w:numPr>
        <w:kinsoku/>
        <w:wordWrap/>
        <w:overflowPunct/>
        <w:topLinePunct w:val="0"/>
        <w:autoSpaceDE/>
        <w:autoSpaceDN/>
        <w:bidi w:val="0"/>
        <w:adjustRightInd/>
        <w:snapToGrid/>
        <w:spacing w:line="240" w:lineRule="auto"/>
        <w:ind w:left="840" w:leftChars="0" w:hanging="420" w:firstLineChars="0"/>
        <w:textAlignment w:val="auto"/>
        <w:rPr>
          <w:rFonts w:hint="default"/>
          <w:sz w:val="18"/>
          <w:szCs w:val="18"/>
        </w:rPr>
      </w:pPr>
      <w:r>
        <w:rPr>
          <w:rFonts w:hint="eastAsia"/>
          <w:sz w:val="18"/>
          <w:szCs w:val="18"/>
          <w:lang w:val="zh-CN" w:eastAsia="zh-CN"/>
        </w:rPr>
        <w:t>panic及recover</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372" w:name="_Toc30015"/>
      <w:bookmarkStart w:id="373" w:name="_Toc2397"/>
      <w:r>
        <w:rPr>
          <w:rFonts w:hint="eastAsia"/>
          <w:sz w:val="32"/>
          <w:szCs w:val="32"/>
          <w:lang w:val="en-US" w:eastAsia="zh-CN"/>
        </w:rPr>
        <w:t>8.1 错误处理</w:t>
      </w:r>
      <w:bookmarkEnd w:id="372"/>
      <w:bookmarkEnd w:id="373"/>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74" w:name="_Toc25984"/>
      <w:bookmarkStart w:id="375" w:name="_Toc19860"/>
      <w:r>
        <w:rPr>
          <w:rFonts w:hint="eastAsia"/>
          <w:sz w:val="30"/>
          <w:szCs w:val="30"/>
          <w:lang w:val="en-US" w:eastAsia="zh-CN"/>
        </w:rPr>
        <w:t>8.1.1 错误是什么?</w:t>
      </w:r>
      <w:bookmarkEnd w:id="374"/>
      <w:bookmarkEnd w:id="37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错误指程序中出现异常的情况，从而导致程序无法继续执行。大多编程语言中使用try...catch...finally语句捕获异常。</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假设我们正在尝试打开一个文件，文件系统中不存在这个文件。这是一个异常情况，它表示为一个错误。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没有try...catch。Go语言通过内置的错误类型提供了非常简单的错误处理机制。错误值可以存储在变量中，通过函数中返回。如果一个函数或方法返回一个错误，按照惯例它必须是函数返回的最后一个值。处理错误的惯用方式是将返回的错误与nil进行比较。nil值表示没有发生错误，而非nil值表示出现错误。如果不是nil，需打印输出错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error错误类型的本质是一个接口类型，其中包含一个Error()方法。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error interface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Error()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任何实现这个接口的类型都可以作为一个错误使用。这个方法提供了对错误的描述。</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76" w:name="_Toc27778"/>
      <w:bookmarkStart w:id="377" w:name="_Toc3755"/>
      <w:r>
        <w:rPr>
          <w:rFonts w:hint="eastAsia"/>
          <w:sz w:val="30"/>
          <w:szCs w:val="30"/>
          <w:lang w:val="en-US" w:eastAsia="zh-CN"/>
        </w:rPr>
        <w:t>8.1.2 创建error对象的方式</w:t>
      </w:r>
      <w:bookmarkEnd w:id="376"/>
      <w:bookmarkEnd w:id="377"/>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1.使用</w:t>
      </w:r>
      <w:r>
        <w:rPr>
          <w:sz w:val="18"/>
          <w:szCs w:val="18"/>
        </w:rPr>
        <w:t>errors包下的New()函数返回error对象。errors.New()创建新的错误对象。</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代码分析</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//errors 包实现了操作errors类型的方法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package errors</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//New方法返回一个错误对象</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func New(text string) error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&amp;errorString{text}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type errorString struct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func (e *errorString) Error() string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e.s</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2.使用</w:t>
      </w:r>
      <w:r>
        <w:rPr>
          <w:sz w:val="18"/>
          <w:szCs w:val="18"/>
        </w:rPr>
        <w:t>fmt包下的Errorf()函数返回error对象，其本质上还是调用errors.New()</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Errorf(format string, a ...interface{}) error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errors.New(Sprintf(format,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78" w:name="_Toc17308"/>
      <w:bookmarkStart w:id="379" w:name="_Toc14047"/>
      <w:r>
        <w:rPr>
          <w:rFonts w:hint="eastAsia"/>
          <w:sz w:val="30"/>
          <w:szCs w:val="30"/>
          <w:lang w:val="en-US" w:eastAsia="zh-CN"/>
        </w:rPr>
        <w:t>8.1.3 自定义错误</w:t>
      </w:r>
      <w:bookmarkEnd w:id="378"/>
      <w:bookmarkEnd w:id="37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定义一个结构体，用于表示自定义错误的类型；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自定义错误类型实现error接口的方法 ：Error()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定义一个返回error的函数，根据实际需求实现。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"time"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//定义一个结构体，表示自定义错误的类型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MyError struct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When time.Time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What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//自定义错误类型实现error接口的方法 ：Error()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(e *MyError) Error() string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fmt.Sprintf("%v : %v", e.When, e.What)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//定义一个返回error的函数。求矩形的面积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getArea(width, length float64) (float64, error)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errorMsg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width &lt; 0 &amp;&amp; length &lt;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errorMsg = fmt.Sprintf("长度:%v ，宽度:%v ，均为负数", length, width)</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if length &lt;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errorMsg = fmt.Sprintf("长度:%v ，出现负数", length)</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if width &lt;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errorMsg = fmt.Sprintf("宽度:%v ，出现负数", width)</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errorMsg !=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0, &amp;MyError{time.Now(), errorMsg}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width * length, nil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res1, err := getArea(-4, -6)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err != nil {</w:t>
      </w:r>
    </w:p>
    <w:p>
      <w:pPr>
        <w:keepNext w:val="0"/>
        <w:keepLines w:val="0"/>
        <w:kinsoku/>
        <w:wordWrap/>
        <w:overflowPunct/>
        <w:topLinePunct w:val="0"/>
        <w:autoSpaceDE/>
        <w:autoSpaceDN/>
        <w:bidi w:val="0"/>
        <w:adjustRightInd/>
        <w:snapToGrid/>
        <w:spacing w:line="240" w:lineRule="auto"/>
        <w:textAlignment w:val="auto"/>
        <w:rPr>
          <w:rFonts w:hint="default" w:eastAsia="宋体"/>
          <w:sz w:val="18"/>
          <w:szCs w:val="18"/>
          <w:lang w:val="en-US" w:eastAsia="zh-CN"/>
        </w:rPr>
      </w:pPr>
      <w:r>
        <w:rPr>
          <w:sz w:val="18"/>
          <w:szCs w:val="18"/>
        </w:rPr>
        <w:t xml:space="preserve">      fmt.Printf(err.Error())</w:t>
      </w:r>
      <w:r>
        <w:rPr>
          <w:rFonts w:hint="eastAsia"/>
          <w:sz w:val="18"/>
          <w:szCs w:val="18"/>
          <w:lang w:val="en-US" w:eastAsia="zh-CN"/>
        </w:rPr>
        <w:t>//输出：2020-03-28 13:57:24.8765849 +0800 CST m=+0.004970401 : 长度:-6 ，宽度:-4 ，均为负数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fmt.Println("面积是:", res1)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380" w:name="_Toc24484"/>
      <w:bookmarkStart w:id="381" w:name="_Toc32204"/>
      <w:r>
        <w:rPr>
          <w:rFonts w:hint="eastAsia"/>
          <w:sz w:val="32"/>
          <w:szCs w:val="32"/>
          <w:lang w:val="en-US" w:eastAsia="zh-CN"/>
        </w:rPr>
        <w:t>8.2 延迟是什么?</w:t>
      </w:r>
      <w:bookmarkEnd w:id="380"/>
      <w:bookmarkEnd w:id="38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defer即延迟语句，在需要的情况下，Go允许使用defer、panic、recover这种异常处理形式。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defer可以延迟函数、延迟方法、延迟参数。</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82" w:name="_Toc13941"/>
      <w:bookmarkStart w:id="383" w:name="_Toc9370"/>
      <w:r>
        <w:rPr>
          <w:rFonts w:hint="eastAsia"/>
          <w:sz w:val="30"/>
          <w:szCs w:val="30"/>
          <w:lang w:val="en-US" w:eastAsia="zh-CN"/>
        </w:rPr>
        <w:t>8.2.1 延迟函数</w:t>
      </w:r>
      <w:bookmarkEnd w:id="382"/>
      <w:bookmarkEnd w:id="383"/>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Go语言允许在函数中添加多个defer语句。当函数执行到最后时，这些defer语句会按照逆序执行，最后该函数返回。特别是在执行一些打开资源的操作时，遇到错误需要提前返回，在返回前你需要关闭相应的资源，不然很容易造成资源泄露等问题</w:t>
      </w:r>
      <w:r>
        <w:rPr>
          <w:rFonts w:hint="eastAsia"/>
          <w:sz w:val="18"/>
          <w:szCs w:val="18"/>
          <w:lang w:eastAsia="zh-CN"/>
        </w:rPr>
        <w:t>。</w:t>
      </w:r>
      <w:r>
        <w:rPr>
          <w:sz w:val="18"/>
          <w:szCs w:val="18"/>
        </w:rPr>
        <w:t>如果有很多调用defer，那么defer是采用后进先出</w:t>
      </w:r>
      <w:r>
        <w:rPr>
          <w:rFonts w:hint="eastAsia"/>
          <w:sz w:val="18"/>
          <w:szCs w:val="18"/>
          <w:lang w:val="en-US" w:eastAsia="zh-CN"/>
        </w:rPr>
        <w:t>的</w:t>
      </w:r>
      <w:r>
        <w:rPr>
          <w:sz w:val="18"/>
          <w:szCs w:val="18"/>
        </w:rPr>
        <w:t>模式</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在离开所在的方法时，</w:t>
      </w:r>
      <w:r>
        <w:rPr>
          <w:rFonts w:hint="eastAsia"/>
          <w:sz w:val="18"/>
          <w:szCs w:val="18"/>
          <w:lang w:val="en-US" w:eastAsia="zh-CN"/>
        </w:rPr>
        <w:t>defer也会</w:t>
      </w:r>
      <w:r>
        <w:rPr>
          <w:sz w:val="18"/>
          <w:szCs w:val="18"/>
        </w:rPr>
        <w:t>执行（报错的时候也会执行）</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default" w:eastAsia="宋体"/>
          <w:sz w:val="18"/>
          <w:szCs w:val="18"/>
          <w:lang w:val="en-US" w:eastAsia="zh-CN"/>
        </w:rPr>
      </w:pPr>
      <w:r>
        <w:rPr>
          <w:rFonts w:hint="eastAsia"/>
          <w:sz w:val="18"/>
          <w:szCs w:val="18"/>
        </w:rPr>
        <w:t>所在的goroutine发生panic时</w:t>
      </w:r>
      <w:r>
        <w:rPr>
          <w:rFonts w:hint="eastAsia"/>
          <w:sz w:val="18"/>
          <w:szCs w:val="18"/>
          <w:lang w:eastAsia="zh-CN"/>
        </w:rPr>
        <w:t>，</w:t>
      </w:r>
      <w:r>
        <w:rPr>
          <w:rFonts w:hint="eastAsia"/>
          <w:sz w:val="18"/>
          <w:szCs w:val="18"/>
          <w:lang w:val="en-US" w:eastAsia="zh-CN"/>
        </w:rPr>
        <w:t>defer也会执行。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s1 := []int{78, 109, 2, 563, 300}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largest(s1)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finished()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fmt.Println("结束！")</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largest(s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defer finished()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fmt.Println("开始寻找最大数...")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max := s[0]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_, v := range s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v &gt; max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max = v</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fmt.Printf("%v中的最大数为：%v \n", s , max)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开始寻找最大数...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[78 109 2 563 300]中的最大数为：563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结束！</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84" w:name="_Toc17522"/>
      <w:bookmarkStart w:id="385" w:name="_Toc20192"/>
      <w:r>
        <w:rPr>
          <w:rFonts w:hint="eastAsia"/>
          <w:sz w:val="30"/>
          <w:szCs w:val="30"/>
          <w:lang w:val="en-US" w:eastAsia="zh-CN"/>
        </w:rPr>
        <w:t>8.2.2 延迟方法</w:t>
      </w:r>
      <w:bookmarkEnd w:id="384"/>
      <w:bookmarkEnd w:id="38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延迟并不仅仅局限于函数。延迟一个方法调用也是完全合法的。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person struct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firstName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lastName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(p person) fullName()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 %s", p.firstName, p.lastName)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 := person{"Steven", "Wang"}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defer p.fullName()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fmt.Printf("Welcome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Welcome Steven Wang</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86" w:name="_Toc27039"/>
      <w:bookmarkStart w:id="387" w:name="_Toc32688"/>
      <w:r>
        <w:rPr>
          <w:rFonts w:hint="eastAsia"/>
          <w:sz w:val="30"/>
          <w:szCs w:val="30"/>
          <w:lang w:val="en-US" w:eastAsia="zh-CN"/>
        </w:rPr>
        <w:t>8.2.3 延迟参数</w:t>
      </w:r>
      <w:bookmarkEnd w:id="386"/>
      <w:bookmarkEnd w:id="38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延迟函数的参数在执行延迟语句时被执行，而不是在执行实际的函数调用时执行。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printAdd(a , b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fmt.Printf("延迟函数中：参数a , b分别为%d,%d ，两数之和为：%d\n", a , b , a+b)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//延迟函数的参数在执行延迟语句时被执行，而不是在执行实际的函数调用时执行。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defer printAdd(a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7</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fmt.Printf("延迟函数执行前：参数a , b分别为%d,%d ，两数之和为：%d\n", a , b , a+b)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延迟函数执行前：参数a , b分别为10,7 ，两数之和为：17</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延迟函数中：参数a , b分别为5,6 ，两数之和为：11</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88" w:name="_Toc14685"/>
      <w:bookmarkStart w:id="389" w:name="_Toc31561"/>
      <w:r>
        <w:rPr>
          <w:rFonts w:hint="eastAsia"/>
          <w:sz w:val="30"/>
          <w:szCs w:val="30"/>
          <w:lang w:val="en-US" w:eastAsia="zh-CN"/>
        </w:rPr>
        <w:t>8.2.4 堆栈的推迟</w:t>
      </w:r>
      <w:bookmarkEnd w:id="388"/>
      <w:bookmarkEnd w:id="38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当一个函数有多个延迟调用时，它们被添加到一个堆栈中，并在Last In First Out（LIFO）后进先出的顺序中执行。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例：利用defer实现字符串倒序。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name := "StevenWang欢迎学习区块链"</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fmt.Printf("原始字符串: %s\n", name)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fmt.Println("翻转后字符串: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ReverseString(name)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ReverseString(str string)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_, v := range []rune(str)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defer fmt.Printf("%c", v)</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返回结果：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原始字符串: StevenWang欢迎学习区块链</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翻转后字符串: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链块区习学迎欢gnaWnevetS</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90" w:name="_Toc17986"/>
      <w:bookmarkStart w:id="391" w:name="_Toc18325"/>
      <w:r>
        <w:rPr>
          <w:rFonts w:hint="eastAsia"/>
          <w:sz w:val="30"/>
          <w:szCs w:val="30"/>
          <w:lang w:val="en-US" w:eastAsia="zh-CN"/>
        </w:rPr>
        <w:t>8.2.5 延迟的应用</w:t>
      </w:r>
      <w:bookmarkEnd w:id="390"/>
      <w:bookmarkEnd w:id="39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到目前为止，我们所写的示例代码，并没有实际的应用。现在看一下关于延迟的应用。在不考虑代码流的情况下，延迟被执行。让我们以一个使用WaitGroup的程序示例来理解这个问题。我们将首先编写程序而不使用延迟，然后我们将修改它以使用延迟，并理解延迟是多么有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import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"sync"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type rect struct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length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width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func (r rect) area(wg *sync.WaitGroup)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r.length &lt;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fmt.Printf("rect %v's length should be greater than zero\n", 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wg.Done()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r.width &lt;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fmt.Printf("rect %v's width should be greater than zero\n", 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wg.Done()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area := r.length * r.width</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fmt.Printf("rect %v's area %d\n", r, area)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wg.Done()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func main()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wg sync.WaitGroup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r1 := rect{-67, 89}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r2 := rect{5, -67}</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r3 := rect{8, 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rects := []rect{r1, r2, r3}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_, v := range rects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wg.Add(1)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go v.area(&amp;wg)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wg.Wait()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fmt.Println("All go routines finished executing")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修改以上代码：</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import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"sync"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type rect struct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length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width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func (r rect) area(wg *sync.WaitGroup)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defer wg.Done()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r.length &lt;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fmt.Printf("rect %v's length should be greater than zero\n", 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r.width &lt;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fmt.Printf("rect %v's width should be greater than zero\n", 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area := r.length * r.width</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fmt.Printf("rect %v's area %d\n", r, area)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func main()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wg sync.WaitGroup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r1 := rect{-67, 89}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r2 := rect{5, -67}</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r3 := rect{8, 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rects := []rect{r1, r2, r3}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_, v := range rects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wg.Add(1)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go v.area(&amp;wg)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wg.Wait()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fmt.Println("All go routines finished executing")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程序运行结果：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rect {8 9}'s area 72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rect {-67 89}'s length should be greater than zero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rect {5 -67}'s width should be greater than zero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All go routines finished executing</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392" w:name="_Toc15719"/>
      <w:bookmarkStart w:id="393" w:name="_Toc10717"/>
      <w:r>
        <w:rPr>
          <w:rFonts w:hint="eastAsia"/>
          <w:sz w:val="32"/>
          <w:szCs w:val="32"/>
          <w:lang w:val="en-US" w:eastAsia="zh-CN"/>
        </w:rPr>
        <w:t>8.3 panic和recover（宕机和宕机恢复）</w:t>
      </w:r>
      <w:bookmarkEnd w:id="392"/>
      <w:bookmarkEnd w:id="393"/>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94" w:name="_Toc2028"/>
      <w:bookmarkStart w:id="395" w:name="_Toc24621"/>
      <w:r>
        <w:rPr>
          <w:rFonts w:hint="eastAsia"/>
          <w:sz w:val="30"/>
          <w:szCs w:val="30"/>
          <w:lang w:val="en-US" w:eastAsia="zh-CN"/>
        </w:rPr>
        <w:t>8.3.1 panic和recover机制</w:t>
      </w:r>
      <w:bookmarkEnd w:id="394"/>
      <w:bookmarkEnd w:id="39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panic：词义"恐慌"，recover："恢复"。Go语言追求简洁优雅，Go没有像Java那样的 try...catch...finally 异常处理机制。Go语言设计者认为，将异常与流程控制混在一起会让代码变得混乱。Go语言中，使用多值返回来返回错误。不用异常代替错误，更不用异常来控制流程。Go语言利用panic()，recover()，实现程序中的极特殊的异常处理。换句话说，在需要的情况下，Go才使用defer、panic、recover这种异常处理形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panic()，让当前的程序进入恐慌，中断程序的执行。或者说，panic 是一个内建函数，可以中断原有的控制流程，进入一个令人恐慌的流程中。当函数F调用panic，函数F的执行被中断，但是F中的延迟函数会正常执行，然后F返回到调用它的地方。在调用的地方，F的行为就像调用了panic。这一过程继续向上，直到发生panic的goroutine中所有调用的函数返回，此时程序退出。恐慌可以直接调用panic产生。也可以由运行时错误产生，例如访问越界的数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recover 是一个内建的函数，可以让进入令人恐慌的流程中的goroutine恢复过来。recover()，让程序恢复，必须在defer函数中执行。换句话说，recover仅在延迟函数中有效。</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在正常 的执行过程中，调用recover会返回nil，并且没有其它任何效果。如果当前的goroutine陷入恐慌，调用 recover可以捕获到panic的输入值，并且恢复正常的执行。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一定要记住，应当把它作为最后的手段来使用，也就是说，我们的代码中应当没有，或者很少有panic这样的东西。</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96" w:name="_Toc15405"/>
      <w:bookmarkStart w:id="397" w:name="_Toc19889"/>
      <w:r>
        <w:rPr>
          <w:rFonts w:hint="eastAsia"/>
          <w:sz w:val="30"/>
          <w:szCs w:val="30"/>
          <w:lang w:val="en-US" w:eastAsia="zh-CN"/>
        </w:rPr>
        <w:t>8.3.2 案例</w:t>
      </w:r>
      <w:bookmarkEnd w:id="396"/>
      <w:bookmarkEnd w:id="39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funA()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funB()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funC()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fmt.Println("main...over....")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ind w:firstLine="480"/>
        <w:rPr>
          <w:rFonts w:asciiTheme="minorHAnsi" w:hAnsiTheme="minorHAnsi" w:eastAsiaTheme="minorEastAsia" w:cstheme="minorBidi"/>
          <w:sz w:val="24"/>
          <w:szCs w:val="24"/>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funA()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fmt.Println("我是函数funA()...")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funB() { //外围函数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defer func()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msg := recover(); msg != nil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fmt.Println(msg, "恢复啦。。。")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fmt.Println("我是函数funB()...")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1;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fmt.Println("i:",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 == 5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//让程序中断</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panic("funB函数，恐慌啦。。。") //打断程序的执行。。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//当外围函数中的代码引发运行恐慌时，只有其中所有的延迟函数都执行完毕后，该运行时恐慌才会真正被扩展至调用函数。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funC()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defer func()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fmt.Println("func的延迟函数。。。")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msg := recover(); msg != nil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fmt.Println(msg, "恢复啦。。。")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fmt.Println("recover执行了" , recover())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fmt.Println("我是函数funC()。。")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panic("funC恐慌啦。。")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rFonts w:hint="eastAsia"/>
          <w:sz w:val="36"/>
          <w:szCs w:val="36"/>
          <w:lang w:val="en-US" w:eastAsia="zh-CN"/>
        </w:rPr>
      </w:pPr>
      <w:bookmarkStart w:id="398" w:name="_Toc26000"/>
      <w:bookmarkStart w:id="399" w:name="_Toc7160"/>
      <w:r>
        <w:rPr>
          <w:rFonts w:hint="eastAsia"/>
          <w:sz w:val="36"/>
          <w:szCs w:val="36"/>
          <w:lang w:val="en-US" w:eastAsia="zh-CN"/>
        </w:rPr>
        <w:t>第九章 Go语言的IO操作</w:t>
      </w:r>
      <w:bookmarkEnd w:id="398"/>
      <w:bookmarkEnd w:id="399"/>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本章重点为大家介绍如下的内容：</w:t>
      </w:r>
    </w:p>
    <w:p>
      <w:pPr>
        <w:keepNext w:val="0"/>
        <w:keepLines w:val="0"/>
        <w:numPr>
          <w:ilvl w:val="0"/>
          <w:numId w:val="25"/>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文件信息FileInfo</w:t>
      </w:r>
    </w:p>
    <w:p>
      <w:pPr>
        <w:keepNext w:val="0"/>
        <w:keepLines w:val="0"/>
        <w:numPr>
          <w:ilvl w:val="0"/>
          <w:numId w:val="25"/>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文件的常规操作（os包）</w:t>
      </w:r>
    </w:p>
    <w:p>
      <w:pPr>
        <w:keepNext w:val="0"/>
        <w:keepLines w:val="0"/>
        <w:numPr>
          <w:ilvl w:val="0"/>
          <w:numId w:val="25"/>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读取文件和写入文件（io及os包）</w:t>
      </w:r>
    </w:p>
    <w:p>
      <w:pPr>
        <w:keepNext w:val="0"/>
        <w:keepLines w:val="0"/>
        <w:numPr>
          <w:ilvl w:val="0"/>
          <w:numId w:val="25"/>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ioutil包</w:t>
      </w:r>
    </w:p>
    <w:p>
      <w:pPr>
        <w:keepNext w:val="0"/>
        <w:keepLines w:val="0"/>
        <w:numPr>
          <w:ilvl w:val="0"/>
          <w:numId w:val="25"/>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bufio包</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400" w:name="_Toc14605"/>
      <w:bookmarkStart w:id="401" w:name="_Toc21530"/>
      <w:r>
        <w:rPr>
          <w:rFonts w:hint="eastAsia"/>
          <w:sz w:val="32"/>
          <w:szCs w:val="32"/>
          <w:lang w:val="en-US" w:eastAsia="zh-CN"/>
        </w:rPr>
        <w:t>9.1 文件信息</w:t>
      </w:r>
      <w:bookmarkEnd w:id="400"/>
      <w:bookmarkEnd w:id="401"/>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02" w:name="_Toc29225"/>
      <w:bookmarkStart w:id="403" w:name="_Toc19586"/>
      <w:r>
        <w:rPr>
          <w:rFonts w:hint="eastAsia"/>
          <w:sz w:val="30"/>
          <w:szCs w:val="30"/>
          <w:lang w:val="en-US" w:eastAsia="zh-CN"/>
        </w:rPr>
        <w:t>9.1.1 FileInfo接口</w:t>
      </w:r>
      <w:bookmarkEnd w:id="402"/>
      <w:bookmarkEnd w:id="403"/>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FileInfo 描述一个文件，并由 Stat 和 Lstat 返回。</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type FileInfo interface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Name() string       // 文件名，无扩展名</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Size() int64        // 文件大小</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Mode() FileMode     // 文件模式位</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ModTime() time.Time // 修改时间</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IsDir() bool        // 是否是目录</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Sys() interface{}   // 底层数据来源(可以return nil)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import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"os"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文件路径：</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绝对路径：absolute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/Users/steven/Documents/go_project/files/dsa.png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相对路径：relative 都是相当于当前的工程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.当前目录</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..上一层</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//绝对路径形式</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fileInfo, err := os.Stat("/Users/steven/Documents/go_project/files")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fileInfo, err = os.Stat("/Users/steven/Documents/go_project/files/dsa.png")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//相对路径</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fileInfo, err = os.Stat("./files/yesterday.mp3")</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fileInfo, err = os.Stat("../node_test/open.js")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if err != nil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fmt.Println("err:", err.Error())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fmt.Printf("%v, %T \n", fileInfo, fileInfo)</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//文件名</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fmt.Println(fileInfo.Name())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//是否是目录</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fmt.Println(fileInfo.IsDir())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//尺寸大小</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fmt.Println(fileInfo.Size())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//权限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fmt.Println(fileInfo.Mode())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//修改时间</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fmt.Println(fileInfo.ModTime())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第一符号表示类型。如果是-表示文件，如果是d表示目录。</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文件的权限一共有9个字符表示，分成三组，分别表示文件所属用户owner的权限，文件所属用户组group的权限，其他人others的权限；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 表示读权限, w表示写权限， x表示执行权限。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并且此文件所属用户拥有读、写、执行三项权限，其余的用户组，其他用户不拥有任何权限（全部都是-）</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例如：-rwxrwxrwx  表示这是一个文件，用户权限、用户组权限、其他人权限都是可读、可写、可操作</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drwxr-xr-x  表示这是一个目录，用户权限是可读、可写、可操作，用户组权限是可读可操作，其他人权限是可读可操作。</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还可以用8进制表示法：</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   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  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x   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例如：-rwxrwxrwx  权限用8进制表示为：0777</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04" w:name="_Toc10319"/>
      <w:bookmarkStart w:id="405" w:name="_Toc9174"/>
      <w:r>
        <w:rPr>
          <w:rFonts w:hint="eastAsia"/>
          <w:sz w:val="30"/>
          <w:szCs w:val="30"/>
          <w:lang w:val="en-US" w:eastAsia="zh-CN"/>
        </w:rPr>
        <w:t>9.1.2 文件路径</w:t>
      </w:r>
      <w:bookmarkEnd w:id="404"/>
      <w:bookmarkEnd w:id="405"/>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路径操作相关的函数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filepath.IsAbs():判断是否是绝对路径</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fileName1 := "/Users/steven/Documents/go_project/files/dsa.png"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ileName2 := "files/blockchain.txt"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fmt.Println(filepath.IsAbs(fileName1)) //true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fmt.Println(filepath.IsAbs(fileName2)) //false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filepath.Rel():获取相对路径</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fmt.Println(filepath.Rel("/Users/steven/Documents", fileName1))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filepath.Abs():获取绝对路径</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fmt.Println(filepath.Abs(fileName2))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path.Join():将任意数量的路径元素加入到单个路径中</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fmt.Println("获取父目录：", path.Join(fileName1,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406" w:name="_Toc11480"/>
      <w:bookmarkStart w:id="407" w:name="_Toc13156"/>
      <w:r>
        <w:rPr>
          <w:rFonts w:hint="eastAsia"/>
          <w:sz w:val="32"/>
          <w:szCs w:val="32"/>
          <w:lang w:val="en-US" w:eastAsia="zh-CN"/>
        </w:rPr>
        <w:t>9.2 文件常规操作</w:t>
      </w:r>
      <w:bookmarkEnd w:id="406"/>
      <w:bookmarkEnd w:id="407"/>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08" w:name="_Toc2043"/>
      <w:bookmarkStart w:id="409" w:name="_Toc32392"/>
      <w:r>
        <w:rPr>
          <w:rFonts w:hint="eastAsia"/>
          <w:sz w:val="30"/>
          <w:szCs w:val="30"/>
          <w:lang w:val="en-US" w:eastAsia="zh-CN"/>
        </w:rPr>
        <w:t>9.2.1 创建目录</w:t>
      </w:r>
      <w:bookmarkEnd w:id="408"/>
      <w:bookmarkEnd w:id="409"/>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os.MKdir()：使用指定的名称和权限位创建一个新目录。如果有错误，它将是 * PathError 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os.MKdirAll()：创建一个名为 path 的目录以及任何必要的父项，并返回 nil ，否则返回错误。许可位 perm 用于 MkdirAll 创建的所有目录。如果 path 已经是一个目录，MkdirAll 什么也不做，并返回 nil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10" w:name="_Toc25419"/>
      <w:bookmarkStart w:id="411" w:name="_Toc16485"/>
      <w:r>
        <w:rPr>
          <w:rFonts w:hint="eastAsia"/>
          <w:sz w:val="30"/>
          <w:szCs w:val="30"/>
          <w:lang w:val="en-US" w:eastAsia="zh-CN"/>
        </w:rPr>
        <w:t>9.2.2 创建文件</w:t>
      </w:r>
      <w:bookmarkEnd w:id="410"/>
      <w:bookmarkEnd w:id="411"/>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os.Create() :使用模式0666（在 umask 之前）创建命名文件，如果它已经存在，则截断它。如果成功，返回文件上的方法可用于 I/O ； 关联的文件描述符具有模式 O_RDWR 。如果有错误，它将是 * PathError 类型。</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12" w:name="_Toc22111"/>
      <w:bookmarkStart w:id="413" w:name="_Toc7901"/>
      <w:r>
        <w:rPr>
          <w:rFonts w:hint="eastAsia"/>
          <w:sz w:val="30"/>
          <w:szCs w:val="30"/>
          <w:lang w:val="en-US" w:eastAsia="zh-CN"/>
        </w:rPr>
        <w:t>9.2.3 打开文件</w:t>
      </w:r>
      <w:bookmarkEnd w:id="412"/>
      <w:bookmarkEnd w:id="413"/>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打开文件，让当前的程序和指定的文件建立了一个链接</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os.Open(filename) 打开指定文件。如果成功，</w:t>
      </w:r>
      <w:r>
        <w:rPr>
          <w:rFonts w:hint="default"/>
          <w:sz w:val="18"/>
          <w:szCs w:val="18"/>
        </w:rPr>
        <w:t>以</w:t>
      </w:r>
      <w:r>
        <w:rPr>
          <w:rFonts w:hint="eastAsia"/>
          <w:sz w:val="18"/>
          <w:szCs w:val="18"/>
        </w:rPr>
        <w:t xml:space="preserve"> O_RDONLY </w:t>
      </w:r>
      <w:r>
        <w:rPr>
          <w:rFonts w:hint="default"/>
          <w:sz w:val="18"/>
          <w:szCs w:val="18"/>
        </w:rPr>
        <w:t>模式打开文件并返回文件对象</w:t>
      </w:r>
      <w:r>
        <w:rPr>
          <w:rFonts w:hint="eastAsia"/>
          <w:sz w:val="18"/>
          <w:szCs w:val="18"/>
        </w:rPr>
        <w:t>。如果有错误，</w:t>
      </w:r>
      <w:r>
        <w:rPr>
          <w:rFonts w:hint="default"/>
          <w:sz w:val="18"/>
          <w:szCs w:val="18"/>
        </w:rPr>
        <w:t>返回</w:t>
      </w:r>
      <w:r>
        <w:rPr>
          <w:rFonts w:hint="eastAsia"/>
          <w:sz w:val="18"/>
          <w:szCs w:val="18"/>
        </w:rPr>
        <w:t xml:space="preserve"> * PathError 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OpenFile(name string, flag int, perm FileMode) (*File, error)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FileMode代表文件的模式和权限位。这些字位在所有的操作系统都有相同的含义，因此文件的信息可以在不同的操作系统之间安全的移植。不是所有的位都能用于所有的系统，唯一共有的是用于表示目录的ModeDir位。</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文件的打开方式:</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O_RDONLY：只读模式(read-only)</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O_WRONLY：只写模式(write-only)</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O_RDWR：读写模式(read-write)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O_APPEND：追加模式(append)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O_CREATE：文件不存在就创建(create a new file if none exists.)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OpenFile 是广义的公开</w:t>
      </w:r>
      <w:r>
        <w:rPr>
          <w:rFonts w:hint="default"/>
          <w:sz w:val="18"/>
          <w:szCs w:val="18"/>
        </w:rPr>
        <w:t>称呼</w:t>
      </w:r>
      <w:r>
        <w:rPr>
          <w:rFonts w:hint="eastAsia"/>
          <w:sz w:val="18"/>
          <w:szCs w:val="18"/>
        </w:rPr>
        <w:t>；大多数用户将使用“打开”或“创建”。它打开具有指定标志（O_RDONLY等）和</w:t>
      </w:r>
      <w:r>
        <w:rPr>
          <w:rFonts w:hint="default"/>
          <w:sz w:val="18"/>
          <w:szCs w:val="18"/>
        </w:rPr>
        <w:t>指定</w:t>
      </w:r>
      <w:r>
        <w:rPr>
          <w:rFonts w:hint="eastAsia"/>
          <w:sz w:val="18"/>
          <w:szCs w:val="18"/>
        </w:rPr>
        <w:t>（0666等）的指定文件（如果适用）。如果成功，返回文件上的方法可用于 I/O 。如果有错误，它将是 * PathError 类型</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14" w:name="_Toc19589"/>
      <w:bookmarkStart w:id="415" w:name="_Toc11638"/>
      <w:r>
        <w:rPr>
          <w:rFonts w:hint="eastAsia"/>
          <w:sz w:val="30"/>
          <w:szCs w:val="30"/>
          <w:lang w:val="en-US" w:eastAsia="zh-CN"/>
        </w:rPr>
        <w:t>9.2.4 关闭文件</w:t>
      </w:r>
      <w:bookmarkEnd w:id="414"/>
      <w:bookmarkEnd w:id="415"/>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file.Close():关闭文件f，使文件不能用于读写。它返回可能出现的错误。关闭文件</w:t>
      </w:r>
      <w:r>
        <w:rPr>
          <w:rFonts w:hint="eastAsia"/>
          <w:sz w:val="18"/>
          <w:szCs w:val="18"/>
          <w:lang w:val="en-US" w:eastAsia="zh-CN"/>
        </w:rPr>
        <w:t>使</w:t>
      </w:r>
      <w:r>
        <w:rPr>
          <w:rFonts w:hint="eastAsia"/>
          <w:sz w:val="18"/>
          <w:szCs w:val="18"/>
        </w:rPr>
        <w:t>程序和文件之间的链接断开。</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16" w:name="_Toc8350"/>
      <w:bookmarkStart w:id="417" w:name="_Toc282"/>
      <w:r>
        <w:rPr>
          <w:rFonts w:hint="eastAsia"/>
          <w:sz w:val="30"/>
          <w:szCs w:val="30"/>
          <w:lang w:val="en-US" w:eastAsia="zh-CN"/>
        </w:rPr>
        <w:t>9.2.5 删除</w:t>
      </w:r>
      <w:bookmarkEnd w:id="416"/>
      <w:bookmarkEnd w:id="417"/>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os.Remove() 删除已命名的文件或目录，该目录必须是个空目录。</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os.RemoveAll() 移除所有的路径和它包含的任何子节点。</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418" w:name="_Toc20372"/>
      <w:r>
        <w:rPr>
          <w:rFonts w:hint="eastAsia"/>
          <w:sz w:val="32"/>
          <w:szCs w:val="32"/>
          <w:lang w:val="en-US" w:eastAsia="zh-CN"/>
        </w:rPr>
        <w:t>9.3 读写文件及复制文件</w:t>
      </w:r>
      <w:bookmarkEnd w:id="418"/>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19" w:name="_Toc31714"/>
      <w:bookmarkStart w:id="420" w:name="_Toc28901"/>
      <w:r>
        <w:rPr>
          <w:rFonts w:hint="eastAsia"/>
          <w:sz w:val="30"/>
          <w:szCs w:val="30"/>
          <w:lang w:val="en-US" w:eastAsia="zh-CN"/>
        </w:rPr>
        <w:t>9.3.1 读取文件</w:t>
      </w:r>
      <w:bookmarkEnd w:id="419"/>
      <w:bookmarkEnd w:id="420"/>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读取文件的步骤：</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打开文件-&gt;读取文件-&gt;关闭文件</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使用file.Read([]byte)从文件中开始读取数据，返回值n是实际读取的字节数。如果读取到文件末尾，n为0，err为EOF（end of file）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//打开文件</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fileName = "./files/blockchain.txt"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file, err := os.Open(fileName)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if err != nil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fmt.Println("打开文件有误：", err.Error())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return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//读取文件内容</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//从file对应的文件中读取最多len(bs)个数据，存入到bs切片中，n是实际读入的数量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sli := make([]byte, 1024, 1024)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n := -1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for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n, err = file.Read(sli)</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if n == 0 || err == io.EOF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fmt.Println("读取到文件末尾了，结束读取操作。。")</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break</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fmt.Println(string(sli[:n]))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//关闭文件</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file.Close()</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21" w:name="_Toc9137"/>
      <w:bookmarkStart w:id="422" w:name="_Toc27620"/>
      <w:r>
        <w:rPr>
          <w:rFonts w:hint="eastAsia"/>
          <w:sz w:val="30"/>
          <w:szCs w:val="30"/>
          <w:lang w:val="en-US" w:eastAsia="zh-CN"/>
        </w:rPr>
        <w:t>9.3.2 写入文件</w:t>
      </w:r>
      <w:bookmarkEnd w:id="421"/>
      <w:bookmarkEnd w:id="422"/>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写入文件的步骤：</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打开或创建文件-&gt;写入文件-&gt;关闭文件</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//打开文件</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file, err := os.OpenFile("./test1/abc2.txt", os.O_CREATE|os.O_WRONLY, os.ModePerm)</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if err != nil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fmt.Println("打开文件有误：", err.Error())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fmt.Println(file)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//延迟执行关闭文件</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defer file.Close()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//写入文件</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n, err := file.Write([]byte("abcde123456"))</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fmt.Println(err)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n, err = file.WriteString("中国人")</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fmt.Println(err)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fmt.Println(n)</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23" w:name="_Toc23868"/>
      <w:bookmarkStart w:id="424" w:name="_Toc3716"/>
      <w:r>
        <w:rPr>
          <w:rFonts w:hint="eastAsia"/>
          <w:sz w:val="30"/>
          <w:szCs w:val="30"/>
          <w:lang w:val="en-US" w:eastAsia="zh-CN"/>
        </w:rPr>
        <w:t>9.3.3 复制文件</w:t>
      </w:r>
      <w:bookmarkEnd w:id="423"/>
      <w:bookmarkEnd w:id="424"/>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该函数的功能：实现文件的拷贝，返回值是拷贝的总数量(字节),错误</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copyFile1(srcFile, destFile string) (int, error)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file1, err := os.Open(srcFile)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if err != nil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return 0, err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file2, err := os.OpenFile(destFile, os.O_WRONLY|os.O_CREATE, os.ModePerm)</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if err != nil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return 0, err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defer file1.Close()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defer file2.Close()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//拷贝数据</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bs := make([]byte, 1024, 1024)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n := -1 //读取的数据量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total := 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for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n, err = file1.Read(bs)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if err == io.EOF || n == 0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fmt.Println("拷贝完毕。。")</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break</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if err != nil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fmt.Println("err:" , err.Error())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return total, err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total += 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file2.Write(bs[:n])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return total, nil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copyFile2(srcFile, destFile string) (int64, error)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file1, err := os.Open(srcFile)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if err != nil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return 0, err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file2, err := os.OpenFile(destFile, os.O_WRONLY|os.O_CREATE, os.ModePerm)</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if err != nil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return 0, err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defer file1.Close()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defer file2.Close()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return io.Copy(file2, file1)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425" w:name="_Toc2727"/>
      <w:bookmarkStart w:id="426" w:name="_Toc6783"/>
      <w:r>
        <w:rPr>
          <w:rFonts w:hint="eastAsia"/>
          <w:sz w:val="32"/>
          <w:szCs w:val="32"/>
          <w:lang w:val="en-US" w:eastAsia="zh-CN"/>
        </w:rPr>
        <w:t>9.4 ioutil包</w:t>
      </w:r>
      <w:bookmarkEnd w:id="425"/>
      <w:bookmarkEnd w:id="426"/>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27" w:name="_Toc28016"/>
      <w:bookmarkStart w:id="428" w:name="_Toc20202"/>
      <w:r>
        <w:rPr>
          <w:rFonts w:hint="eastAsia"/>
          <w:sz w:val="30"/>
          <w:szCs w:val="30"/>
          <w:lang w:val="en-US" w:eastAsia="zh-CN"/>
        </w:rPr>
        <w:t>9.4.1 ioutil包核心函数</w:t>
      </w:r>
      <w:bookmarkEnd w:id="427"/>
      <w:bookmarkEnd w:id="428"/>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ReadFile()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读取文件中的所有的数据，返回读取的字节数组</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WriteFile()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向指定文件写入数据，如果文件不存在，则创建文件，写入数据之前清空文件</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ReadDir()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读取一个目录下的子内容：子文件和子目录，但是仅有一层</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TempDir(）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在当前目录下，创建一个以指定字符串为前缀的临时文件夹，并返回文件夹路径</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TempFile()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在当前目录下，创建一个以指定字符串为前缀的文件，并以读写模式打开文件，并返回os.File指针对象</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29" w:name="_Toc22630"/>
      <w:bookmarkStart w:id="430" w:name="_Toc19656"/>
      <w:r>
        <w:rPr>
          <w:rFonts w:hint="eastAsia"/>
          <w:sz w:val="30"/>
          <w:szCs w:val="30"/>
          <w:lang w:val="en-US" w:eastAsia="zh-CN"/>
        </w:rPr>
        <w:t>9.4.2 示例代码</w:t>
      </w:r>
      <w:bookmarkEnd w:id="429"/>
      <w:bookmarkEnd w:id="430"/>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//读取文件中的所有的数据</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fileName1 := "./files/blockchain.txt"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data, err := ioutil.ReadFile(fileName1)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if err != nil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fmt.Println("读取文件异常：", err.Error())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else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fmt.Println(string(data))</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//写出数据</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fileName2 := "./files/xyz.txt"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s1 := "helloworld面朝大海春暖花开"</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err = ioutil.WriteFile(fileName2, []byte(s1), 0777)</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if err != nil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fmt.Println("写入文件异常：", err.Error())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else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fmt.Println("写入文件ok")</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//ReadDir(),读取一个目录下的子内容：子文件和子目录，但是仅有一层</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dirName := "./src/"</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fileInfos, _ := ioutil.ReadDir(dirName)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fmt.Println(len(fileInfos))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for i := 0; i &lt; len(fileInfos); i++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//fmt.Printf("%T\n",fileInfos[i])</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fmt.Println(i, fileInfos[i].Name(), fileInfos[i].IsDir())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431" w:name="_Toc8257"/>
      <w:bookmarkStart w:id="432" w:name="_Toc21827"/>
      <w:r>
        <w:rPr>
          <w:rFonts w:hint="eastAsia"/>
          <w:sz w:val="32"/>
          <w:szCs w:val="32"/>
          <w:lang w:val="en-US" w:eastAsia="zh-CN"/>
        </w:rPr>
        <w:t>9.5 bufio包</w:t>
      </w:r>
      <w:bookmarkEnd w:id="431"/>
      <w:bookmarkEnd w:id="432"/>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33" w:name="_Toc9833"/>
      <w:bookmarkStart w:id="434" w:name="_Toc31553"/>
      <w:r>
        <w:rPr>
          <w:rFonts w:hint="eastAsia"/>
          <w:sz w:val="30"/>
          <w:szCs w:val="30"/>
          <w:lang w:val="en-US" w:eastAsia="zh-CN"/>
        </w:rPr>
        <w:t>9.5.1 bufio的原理</w:t>
      </w:r>
      <w:bookmarkEnd w:id="433"/>
      <w:bookmarkEnd w:id="434"/>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bufio实现了带缓冲的 I/O 操作，达到高效io读写。</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bufio 包封装一个 Reader 及 Writer结构体对象；bufio 包中的Reader 及 Writer结构体分别实现了io.Reader和io.Writer接口；bufio包对io包下的Reader、Write对象进行包装，通过对io模块的封装，提供了数据缓冲功能，能够一定程度减少大块数据读写带来的开销，所以bufio 要比io的读写更快速。</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bufio 是通过缓冲来提高效率；把文件读取进缓冲区之后，再读取的时候就可以避免文件系统的io ，从而提高速度；在进行写操作时，先把文件写入缓冲区，然后由缓冲写入文件系统。</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有人可能会表示困惑，直接把 内容-&gt;文件 和 内容-&gt;缓冲-&gt;文件相比， 缓冲区好像没有起到作用嘛。</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其实缓冲区的设计是为了存储多次的写入，最后一口气把缓冲区内容写入文件。当发起一次读写操作时，会首先尝试从缓冲区获取数据；只有当缓冲区没有数据时，才会从数据源获取数据更新缓冲。</w:t>
      </w:r>
    </w:p>
    <w:p>
      <w:pPr>
        <w:ind w:firstLine="0" w:firstLineChars="0"/>
      </w:pPr>
      <w:r>
        <w:drawing>
          <wp:inline distT="0" distB="0" distL="0" distR="0">
            <wp:extent cx="5664200" cy="4025900"/>
            <wp:effectExtent l="0" t="0" r="5080" b="12700"/>
            <wp:docPr id="31" name="图片 31" descr="../../../Desktop/Go书籍图片/image09-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esktop/Go书籍图片/image09-01-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664200" cy="402590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rFonts w:hint="default" w:eastAsia="宋体"/>
          <w:sz w:val="18"/>
          <w:szCs w:val="18"/>
          <w:lang w:val="en-US" w:eastAsia="zh-CN"/>
        </w:rPr>
      </w:pPr>
      <w:r>
        <w:rPr>
          <w:rFonts w:hint="eastAsia"/>
          <w:sz w:val="18"/>
          <w:szCs w:val="18"/>
          <w:lang w:val="en-US" w:eastAsia="zh-CN"/>
        </w:rPr>
        <w:t>图9.1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bufio.Read(p []byte) 相当于读取大小len(p)的内容，思路如下：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当缓冲区有内容时，将缓冲区内容全部填入p并清空缓冲区</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当缓冲区没有内容的时候且len(p)&gt;len(buf)，即要读取的内容比缓冲区还要大，直接去文件读取即可</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当缓冲区没有内容的时候且len(p)&lt;len(buf)，即要读取的内容比缓冲区小，缓冲区从文件读取内容充满缓冲区，并将p填满（此时缓冲区有剩余内容）</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以后再次读取时缓冲区有内容，将缓冲区内容全部填入p并清空缓存冲（此时和情况1一样）</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bufio.Write(p []byte) 的思路如下：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判断buf中可用容量是否可以放下 p</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如果能放下，直接把p拼接到buf后面，即把内容放到缓冲区</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如果缓冲区的可用容量不足以放下，且此时缓冲区是空的，直接把p写入文件即可</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如果缓冲区的可用容量不足以放下，且此时缓冲区有内容，则用p把缓冲区填满，把缓冲区所有内容写入文件，并清空缓冲区</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判断p的剩余内容大小能否放到缓冲区，如果能放下（此时和步骤1情况一样）则把内容放到</w:t>
      </w:r>
      <w:r>
        <w:t>缓冲</w:t>
      </w:r>
      <w:r>
        <w:rPr>
          <w:rFonts w:hint="eastAsia"/>
          <w:sz w:val="18"/>
          <w:szCs w:val="18"/>
        </w:rPr>
        <w:t>区</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如果p的剩余内容依旧大于缓冲区，（注意此时缓冲区是空的，情况和步骤2一样）则把p的剩余内容直接写入文件</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35" w:name="_Toc21239"/>
      <w:bookmarkStart w:id="436" w:name="_Toc14824"/>
      <w:r>
        <w:rPr>
          <w:rFonts w:hint="eastAsia"/>
          <w:sz w:val="30"/>
          <w:szCs w:val="30"/>
          <w:lang w:val="en-US" w:eastAsia="zh-CN"/>
        </w:rPr>
        <w:t>9.5.2 bufio.Reader结构体</w:t>
      </w:r>
      <w:bookmarkEnd w:id="435"/>
      <w:bookmarkEnd w:id="436"/>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1.bufio.Reader的所有方法</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NewReader(rd io.Reader) *Reader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NewReaderSize(rd io.Reader, size int) *Reader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func (b *Reader) Buffered() int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(b *Reader) Discard(n int) (discarded int, err error)    //丢弃接下来n个byte数据</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(b *Reader) Peek(n int) ([]byte, error)   //获取当前缓冲区内接下来的n个byte，但是不移动指针</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(b *Reader) Read(p []byte) (n int, err error)  //读取n个byte数据</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(b *Reader) ReadByte() (byte, error)    //读取一个byte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(b *Reader) ReadBytes(delim byte) ([]byte, error)    //读取byte列表</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(b *Reader) ReadLine() (line []byte, isPrefix bool, err error)  //读取一行数据，由’\n’分隔</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(b *Reader) ReadRune() (r rune, size int, err error)  //读取一个utf-8字符</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(b *Reader) ReadSlice(delim byte) (line []byte, err error)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(b *Reader) ReadString(delim byte) (string, error)  //读取一个字符串</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(b *Reader) Reset(r io.Reader)    //清空整个缓冲区</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(b *Reader) UnreadByte() error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(b *Reader) UnreadRune() error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(b *Reader) WriteTo(w io.Writer) (n int64, err error)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2.NewReader()与NewReaderSize()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将 rd 封装成一个拥有 size 大小缓存的 bufio.Reader 对象</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NewReader 相当于 NewReaderSize(rd, 4096)</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3.ReadLine()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ReadLine 是一个低级的原始的行读取操作</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大多数情况下，应该使用 ReadBytes('\n') 或 ReadString('\n')，或者使用一个 Scanner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ReadLine 通过调用 ReadSlice 方法实现，返回的也是缓存的切片</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ReadLine 尝试返回一个单行数据，不包括行尾标记（\n 或 \r\n）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如果在缓存中找不到行尾标记，则设置 isPrefix 为 true，表示查找未完成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同时读出缓存中的数据并作为切片返回</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只有在当前缓存中找到行尾标记，才将 isPrefix 设置为 false，表示查找完成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可以多次调用 ReadLine 来读出一行</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返回的数据在下一次读取操作之前是有效的</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如果 ReadLine 无法获取任何数据，则返回一个错误信息（通常是 io.EOF）</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4. ReadBytes()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ReadBytes 在 b 中查找 delim 并读出 delim 及其之前的所有数据</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如果ReadBytes 在找到 delim 之前遇到错误，则返回遇到错误之前的所有数据，同时返回遇到的错误（通常是 io.EOF）</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只有当 ReadBytes 找不到 delim 时，err 才不为 nil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对于简单的用途，使用 Scanner 可能更方便</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5.ReadString()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ReadString 功能同 ReadBytes，只不过返回的是一个字符串</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//测试Reader的ReadString()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testReader()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fileName := "./files/blockchain.txt"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file1, _ := os.Open(fileName)     //看作是io包下的Reader，Write的实现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reader1 := bufio.NewReader(file1) //构建带缓存的Reader对象：bufio.Reader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fmt.Printf("%T\n", reader1)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for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s1, err := reader1.ReadString('\n')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//ReadBytes reads until the first occurrence of delim in the input,returning a slice containing the data up to and including the delimiter.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fmt.Print(s1)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if err == io.EOF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fmt.Println("\n读取完毕！")</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break</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file1.Close()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37" w:name="_Toc18345"/>
      <w:bookmarkStart w:id="438" w:name="_Toc24379"/>
      <w:r>
        <w:rPr>
          <w:rFonts w:hint="eastAsia"/>
          <w:sz w:val="30"/>
          <w:szCs w:val="30"/>
          <w:lang w:val="en-US" w:eastAsia="zh-CN"/>
        </w:rPr>
        <w:t>9.5.3 bufio.Writer结构体</w:t>
      </w:r>
      <w:bookmarkEnd w:id="437"/>
      <w:bookmarkEnd w:id="438"/>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1.bufio.Writer的所有方法</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NewWriter(w io.Writer) *Writer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NewWriterSize(w io.Writer, size int) *Writer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(b *Writer) Write(p []byte) (nn int, err error) // 写入n个 byte数据</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(b *Writer) Reset(w io.Writer) // 重置当前缓冲区</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(b *Writer) Flush() error // 清空当前缓冲区，将数据写入输出</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(b *Writer) WriteByte(c byte) error  // 写入一个字节</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(b *Writer) WriteRune(r rune) (size int, err error） // 写入一个字符</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(b *Writer) WriteString(s string) (int, error) // 写入字符串</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2.NewWriter()与NewWriterSize()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NewWriter(wr io.Writer) *Writer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NewWriter 相当于 NewWriterSize(wr, 4096)</w:t>
      </w:r>
    </w:p>
    <w:p>
      <w:pPr>
        <w:ind w:firstLine="0" w:firstLineChars="0"/>
      </w:pPr>
      <w:r>
        <w:t>3.Write()和WriteString(）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//通过bufio拷贝文件</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testWriter()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fileName2 := "./files/music.mp3"</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file2, _ := os.Open(fileName2) //看作是io包下的Reader，Write的实现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reader2 := bufio.NewReader(file2)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fileName3 := "./files/abc.mp3"</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file3, _ := os.OpenFile(fileName3, os.O_WRONLY|os.O_CREATE, os.ModePerm)</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writer1 := bufio.NewWriter(file3)</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for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bs, err := reader2.ReadBytes('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writer1.Write(bs)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writer1.Flush()</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if err == io.EOF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fmt.Println("读取完毕。。")</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break</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file2.Close()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file3.Close()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39" w:name="_Toc5171"/>
      <w:bookmarkStart w:id="440" w:name="_Toc12765"/>
      <w:r>
        <w:rPr>
          <w:rFonts w:hint="eastAsia"/>
          <w:sz w:val="30"/>
          <w:szCs w:val="30"/>
          <w:lang w:val="en-US" w:eastAsia="zh-CN"/>
        </w:rPr>
        <w:t>9.5.4 Scanner</w:t>
      </w:r>
      <w:bookmarkEnd w:id="439"/>
      <w:bookmarkEnd w:id="440"/>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实际使用中，更推荐使用Scanner对数据进行读取，而非直接使用Reader类。Scanner可以通</w:t>
      </w:r>
      <w:r>
        <w:t>过</w:t>
      </w:r>
      <w:r>
        <w:rPr>
          <w:rFonts w:hint="eastAsia"/>
          <w:sz w:val="18"/>
          <w:szCs w:val="18"/>
        </w:rPr>
        <w:t>splitFunc将输入数据拆分为多个token，然后依次进行读取。和Reader类似，Scanner需要绑定到某个io.Reader上，通过NewScannner进行创建，函数声明如下：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NewScanner(r io.Reader) *Scanner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常用方法</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(s *Scanner) Scan() bool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(s *Scanner) Text()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(s *Scanner) Text() []byte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bufio模块提供了几个默认splitFunc，能够满足大部分场景的需求，包括：</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ScanBytes，按照byte进行拆分</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ScanLines，按照行(“\n”)进行拆分</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ScanRunes，按照utf-8字符进行拆分</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ScanWords，按照单词(” “)进行拆分</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通过Scanner的Split方法，可以为Scanner指定splitFunc。使用方法如下：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scanner.split(bufio.ScanWords）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//测试scanner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testScanner()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//s :=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//fmt.Scanln(&amp;s)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reader1 := bufio.NewReader(os.Stdin)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scanner := bufio.NewScanner(reader1)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//ScanBytes，按照byte进行拆分</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//ScanLines，按照行(“\n”)进行拆分</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//ScanRunes，按照utf-8字符进行拆分</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//ScanWords，按照单词(” “)进行拆分</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scanner.Split(bufio.ScanWords)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//等待输入</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for scanner.Scan()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fmt.Println(scanner.Text())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if scanner.Text() == "q!"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break</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w:t>
      </w:r>
    </w:p>
    <w:p>
      <w:pPr>
        <w:rPr>
          <w:rFonts w:hint="eastAsia"/>
          <w:sz w:val="18"/>
          <w:szCs w:val="18"/>
        </w:rPr>
      </w:pPr>
    </w:p>
    <w:p>
      <w:pPr>
        <w:rPr>
          <w:rFonts w:hint="eastAsia"/>
          <w:sz w:val="18"/>
          <w:szCs w:val="18"/>
        </w:rPr>
      </w:pP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rFonts w:hint="eastAsia" w:hAnsi="宋体"/>
          <w:kern w:val="2"/>
          <w:sz w:val="36"/>
          <w:szCs w:val="36"/>
          <w:lang w:val="en-US" w:eastAsia="zh-CN"/>
        </w:rPr>
      </w:pPr>
      <w:bookmarkStart w:id="441" w:name="_Toc32469"/>
      <w:r>
        <w:rPr>
          <w:rFonts w:hint="eastAsia" w:hAnsi="宋体"/>
          <w:kern w:val="2"/>
          <w:sz w:val="36"/>
          <w:szCs w:val="36"/>
          <w:lang w:val="en-US" w:eastAsia="zh-CN"/>
        </w:rPr>
        <w:t>第十一章 Go语言操作缓存</w:t>
      </w:r>
      <w:bookmarkEnd w:id="441"/>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本章重点为大家介绍如下的内容：</w:t>
      </w:r>
    </w:p>
    <w:p>
      <w:pPr>
        <w:keepNext w:val="0"/>
        <w:keepLines w:val="0"/>
        <w:widowControl w:val="0"/>
        <w:numPr>
          <w:ilvl w:val="0"/>
          <w:numId w:val="26"/>
        </w:numPr>
        <w:kinsoku/>
        <w:wordWrap/>
        <w:overflowPunct/>
        <w:topLinePunct w:val="0"/>
        <w:autoSpaceDE/>
        <w:autoSpaceDN/>
        <w:bidi w:val="0"/>
        <w:adjustRightInd/>
        <w:snapToGrid/>
        <w:spacing w:line="240" w:lineRule="auto"/>
        <w:ind w:left="840" w:leftChars="0" w:hanging="420" w:firstLineChars="0"/>
        <w:textAlignment w:val="auto"/>
        <w:rPr>
          <w:rFonts w:hint="eastAsia" w:hAnsi="宋体"/>
          <w:kern w:val="2"/>
          <w:sz w:val="18"/>
          <w:szCs w:val="18"/>
        </w:rPr>
      </w:pPr>
      <w:r>
        <w:rPr>
          <w:rFonts w:hint="eastAsia" w:hAnsi="宋体"/>
          <w:kern w:val="2"/>
          <w:sz w:val="18"/>
          <w:szCs w:val="18"/>
        </w:rPr>
        <w:t>Go语言操作Memcached</w:t>
      </w:r>
    </w:p>
    <w:p>
      <w:pPr>
        <w:keepNext w:val="0"/>
        <w:keepLines w:val="0"/>
        <w:widowControl w:val="0"/>
        <w:numPr>
          <w:ilvl w:val="0"/>
          <w:numId w:val="26"/>
        </w:numPr>
        <w:kinsoku/>
        <w:wordWrap/>
        <w:overflowPunct/>
        <w:topLinePunct w:val="0"/>
        <w:autoSpaceDE/>
        <w:autoSpaceDN/>
        <w:bidi w:val="0"/>
        <w:adjustRightInd/>
        <w:snapToGrid/>
        <w:spacing w:line="240" w:lineRule="auto"/>
        <w:ind w:left="840" w:leftChars="0" w:hanging="420" w:firstLineChars="0"/>
        <w:textAlignment w:val="auto"/>
        <w:rPr>
          <w:rFonts w:hint="eastAsia" w:hAnsi="宋体"/>
          <w:kern w:val="2"/>
          <w:sz w:val="18"/>
          <w:szCs w:val="18"/>
        </w:rPr>
      </w:pPr>
      <w:r>
        <w:rPr>
          <w:rFonts w:hint="eastAsia" w:hAnsi="宋体"/>
          <w:kern w:val="2"/>
          <w:sz w:val="18"/>
          <w:szCs w:val="18"/>
        </w:rPr>
        <w:t>Go语言操作redis</w:t>
      </w:r>
    </w:p>
    <w:p>
      <w:pPr>
        <w:keepNext w:val="0"/>
        <w:keepLines w:val="0"/>
        <w:widowControl w:val="0"/>
        <w:numPr>
          <w:ilvl w:val="0"/>
          <w:numId w:val="26"/>
        </w:numPr>
        <w:kinsoku/>
        <w:wordWrap/>
        <w:overflowPunct/>
        <w:topLinePunct w:val="0"/>
        <w:autoSpaceDE/>
        <w:autoSpaceDN/>
        <w:bidi w:val="0"/>
        <w:adjustRightInd/>
        <w:snapToGrid/>
        <w:spacing w:line="240" w:lineRule="auto"/>
        <w:ind w:left="840" w:leftChars="0" w:hanging="420" w:firstLineChars="0"/>
        <w:textAlignment w:val="auto"/>
        <w:rPr>
          <w:rFonts w:hint="eastAsia" w:hAnsi="宋体"/>
          <w:kern w:val="2"/>
          <w:sz w:val="18"/>
          <w:szCs w:val="18"/>
        </w:rPr>
      </w:pPr>
      <w:r>
        <w:rPr>
          <w:rFonts w:hint="eastAsia" w:hAnsi="宋体"/>
          <w:kern w:val="2"/>
          <w:sz w:val="18"/>
          <w:szCs w:val="18"/>
        </w:rPr>
        <w:t>GroupCache简介</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p>
    <w:p>
      <w:pPr>
        <w:keepNext w:val="0"/>
        <w:keepLines w:val="0"/>
        <w:widowControl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hAnsi="宋体"/>
          <w:kern w:val="2"/>
          <w:sz w:val="32"/>
          <w:szCs w:val="32"/>
          <w:lang w:val="en-US" w:eastAsia="zh-CN"/>
        </w:rPr>
      </w:pPr>
      <w:bookmarkStart w:id="442" w:name="_Toc25411"/>
      <w:r>
        <w:rPr>
          <w:rFonts w:hint="eastAsia" w:hAnsi="宋体"/>
          <w:kern w:val="2"/>
          <w:sz w:val="32"/>
          <w:szCs w:val="32"/>
          <w:lang w:val="en-US" w:eastAsia="zh-CN"/>
        </w:rPr>
        <w:t xml:space="preserve">11.1 </w:t>
      </w:r>
      <w:r>
        <w:rPr>
          <w:rFonts w:hint="eastAsia"/>
          <w:kern w:val="2"/>
          <w:sz w:val="32"/>
          <w:szCs w:val="32"/>
          <w:lang w:val="en-US" w:eastAsia="zh-CN"/>
        </w:rPr>
        <w:t>Go语言操作</w:t>
      </w:r>
      <w:r>
        <w:rPr>
          <w:rFonts w:hint="eastAsia" w:hAnsi="宋体"/>
          <w:kern w:val="2"/>
          <w:sz w:val="32"/>
          <w:szCs w:val="32"/>
          <w:lang w:val="en-US" w:eastAsia="zh-CN"/>
        </w:rPr>
        <w:t>Memcached</w:t>
      </w:r>
      <w:bookmarkEnd w:id="442"/>
      <w:r>
        <w:rPr>
          <w:rFonts w:hint="eastAsia" w:hAnsi="宋体"/>
          <w:kern w:val="2"/>
          <w:sz w:val="32"/>
          <w:szCs w:val="32"/>
          <w:lang w:val="en-US" w:eastAsia="zh-CN"/>
        </w:rPr>
        <w:t xml:space="preserve">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Memcached是一个自由开源的，高性能，分布式内存对象缓存系统。</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Memcached是以LiveJournal旗下Danga Interactive公司的Brad Fitzpatric为首开发的一款软件。现在已成为mixi、hatena、Facebook、Vox、LiveJournal等众多服务中提高Web应用扩展性的重要因素。</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Memcached是一种基于内存的key-value存储，用来存储小块的任意数据（字符串、对象）。这些数据可以是数据库调用、API调用或者是页面渲染的结果。</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Memcached简洁而强大。它的简洁设计便于快速开发，减轻开发难度，解决了大数据量缓存的很多问题。它的API兼容大部分流行的开发语言。</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本质上，它是一个简洁的key-value存储系统。</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一般的使用目的是，通过缓存数据库查询结果，减少数据库访问次数，以提高动态Web应用的速度、提高可扩展性。</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memcached作为高速运行的分布式缓存服务器，具有以下的特点。</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协议简单</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基于libevent的事件处理</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内置内存存储方式</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memcached不互相通信的分布式</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p>
    <w:p>
      <w:pPr>
        <w:keepNext w:val="0"/>
        <w:keepLines w:val="0"/>
        <w:widowControl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hAnsi="宋体"/>
          <w:kern w:val="2"/>
          <w:sz w:val="30"/>
          <w:szCs w:val="30"/>
          <w:lang w:val="en-US" w:eastAsia="zh-CN"/>
        </w:rPr>
      </w:pPr>
      <w:bookmarkStart w:id="443" w:name="_Toc17958"/>
      <w:r>
        <w:rPr>
          <w:rFonts w:hint="eastAsia" w:hAnsi="宋体"/>
          <w:kern w:val="2"/>
          <w:sz w:val="30"/>
          <w:szCs w:val="30"/>
          <w:lang w:val="en-US" w:eastAsia="zh-CN"/>
        </w:rPr>
        <w:t>11.1.1 安装MemCached驱动</w:t>
      </w:r>
      <w:bookmarkEnd w:id="443"/>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default" w:hAnsi="宋体" w:eastAsia="宋体"/>
          <w:kern w:val="2"/>
          <w:sz w:val="18"/>
          <w:szCs w:val="18"/>
          <w:lang w:val="en-US" w:eastAsia="zh-CN"/>
        </w:rPr>
      </w:pPr>
      <w:r>
        <w:rPr>
          <w:rFonts w:hint="eastAsia" w:hAnsi="宋体"/>
          <w:kern w:val="2"/>
          <w:sz w:val="18"/>
          <w:szCs w:val="18"/>
          <w:lang w:val="en-GB" w:eastAsia="zh-CN"/>
        </w:rPr>
        <w:t>获取memcached第三方库的方法是</w:t>
      </w:r>
      <w:r>
        <w:rPr>
          <w:rFonts w:hint="eastAsia" w:hAnsi="宋体"/>
          <w:kern w:val="2"/>
          <w:sz w:val="18"/>
          <w:szCs w:val="18"/>
          <w:lang w:val="en-US" w:eastAsia="zh-CN"/>
        </w:rPr>
        <w:t>在代码中直接引用该库的地址：</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bookmarkStart w:id="444" w:name="OLE_LINK1"/>
      <w:bookmarkStart w:id="445" w:name="OLE_LINK2"/>
      <w:r>
        <w:rPr>
          <w:rFonts w:hint="eastAsia" w:hAnsi="宋体"/>
          <w:kern w:val="2"/>
          <w:sz w:val="18"/>
          <w:szCs w:val="18"/>
          <w:lang w:val="en-US" w:eastAsia="zh-CN"/>
        </w:rPr>
        <w:t xml:space="preserve">import </w:t>
      </w:r>
      <w:r>
        <w:rPr>
          <w:rFonts w:hint="eastAsia" w:hAnsi="宋体"/>
          <w:kern w:val="2"/>
          <w:sz w:val="18"/>
          <w:szCs w:val="18"/>
          <w:lang w:val="en-GB" w:eastAsia="zh-CN"/>
        </w:rPr>
        <w:t>github.com/bradfitz/gomemcache/memcache</w:t>
      </w:r>
    </w:p>
    <w:bookmarkEnd w:id="444"/>
    <w:bookmarkEnd w:id="445"/>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US" w:eastAsia="zh-CN"/>
        </w:rPr>
        <w:t>编译通过后，Go Module会自动帮我们查找模块并下载，</w:t>
      </w:r>
      <w:r>
        <w:rPr>
          <w:rFonts w:hint="eastAsia" w:hAnsi="宋体"/>
          <w:kern w:val="2"/>
          <w:sz w:val="18"/>
          <w:szCs w:val="18"/>
          <w:lang w:val="en-GB" w:eastAsia="zh-CN"/>
        </w:rPr>
        <w:t>获取到可用的库之后，我们</w:t>
      </w:r>
      <w:r>
        <w:rPr>
          <w:rFonts w:hint="eastAsia" w:hAnsi="宋体"/>
          <w:kern w:val="2"/>
          <w:sz w:val="18"/>
          <w:szCs w:val="18"/>
          <w:lang w:val="en-US" w:eastAsia="zh-CN"/>
        </w:rPr>
        <w:t>就可以</w:t>
      </w:r>
      <w:r>
        <w:rPr>
          <w:rFonts w:hint="eastAsia" w:hAnsi="宋体"/>
          <w:kern w:val="2"/>
          <w:sz w:val="18"/>
          <w:szCs w:val="18"/>
          <w:lang w:val="en-GB" w:eastAsia="zh-CN"/>
        </w:rPr>
        <w:t>尝试着连接memcached服务器。</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例</w:t>
      </w:r>
      <w:r>
        <w:rPr>
          <w:rFonts w:hint="default" w:hAnsi="宋体"/>
          <w:kern w:val="2"/>
          <w:sz w:val="18"/>
          <w:szCs w:val="18"/>
          <w:lang w:val="en-GB" w:eastAsia="zh-CN"/>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package main</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import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"fmt"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"github.com/bradfitz/gomemcache/memcache" //此行代码文中后面的例子不会给出，请注意</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func main()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ab/>
      </w:r>
      <w:r>
        <w:rPr>
          <w:rFonts w:hint="eastAsia" w:hAnsi="宋体"/>
          <w:kern w:val="2"/>
          <w:sz w:val="18"/>
          <w:szCs w:val="18"/>
          <w:lang w:val="en-GB" w:eastAsia="zh-CN"/>
        </w:rPr>
        <w:t>mc := memcache.New("127.0.0.1:11211")</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ab/>
      </w:r>
      <w:r>
        <w:rPr>
          <w:rFonts w:hint="eastAsia" w:hAnsi="宋体"/>
          <w:kern w:val="2"/>
          <w:sz w:val="18"/>
          <w:szCs w:val="18"/>
          <w:lang w:val="en-GB" w:eastAsia="zh-CN"/>
        </w:rPr>
        <w:t>if mc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ab/>
      </w:r>
      <w:r>
        <w:rPr>
          <w:rFonts w:hint="eastAsia" w:hAnsi="宋体"/>
          <w:kern w:val="2"/>
          <w:sz w:val="18"/>
          <w:szCs w:val="18"/>
          <w:lang w:val="en-GB" w:eastAsia="zh-CN"/>
        </w:rPr>
        <w:tab/>
      </w:r>
      <w:r>
        <w:rPr>
          <w:rFonts w:hint="eastAsia" w:hAnsi="宋体"/>
          <w:kern w:val="2"/>
          <w:sz w:val="18"/>
          <w:szCs w:val="18"/>
          <w:lang w:val="en-GB" w:eastAsia="zh-CN"/>
        </w:rPr>
        <w:t>fmt.Println("memcache New failed")</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ab/>
      </w:r>
      <w:r>
        <w:rPr>
          <w:rFonts w:hint="eastAsia" w:hAnsi="宋体"/>
          <w:kern w:val="2"/>
          <w:sz w:val="18"/>
          <w:szCs w:val="18"/>
          <w:lang w:val="en-GB" w:eastAsia="zh-CN"/>
        </w:rPr>
        <w:tab/>
      </w:r>
      <w:r>
        <w:rPr>
          <w:rFonts w:hint="eastAsia" w:hAnsi="宋体"/>
          <w:kern w:val="2"/>
          <w:sz w:val="18"/>
          <w:szCs w:val="18"/>
          <w:lang w:val="en-GB" w:eastAsia="zh-CN"/>
        </w:rPr>
        <w:t>return</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ab/>
      </w:r>
      <w:r>
        <w:rPr>
          <w:rFonts w:hint="eastAsia" w:hAnsi="宋体"/>
          <w:kern w:val="2"/>
          <w:sz w:val="18"/>
          <w:szCs w:val="18"/>
          <w:lang w:val="en-GB" w:eastAsia="zh-CN"/>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ab/>
      </w:r>
      <w:r>
        <w:rPr>
          <w:rFonts w:hint="eastAsia" w:hAnsi="宋体"/>
          <w:kern w:val="2"/>
          <w:sz w:val="18"/>
          <w:szCs w:val="18"/>
          <w:lang w:val="en-GB" w:eastAsia="zh-CN"/>
        </w:rPr>
        <w:t>fmt.Println("memcache New success")</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通过</w:t>
      </w:r>
      <w:r>
        <w:rPr>
          <w:rFonts w:hint="default" w:hAnsi="宋体"/>
          <w:kern w:val="2"/>
          <w:sz w:val="18"/>
          <w:szCs w:val="18"/>
          <w:lang w:val="en-GB" w:eastAsia="zh-CN"/>
        </w:rPr>
        <w:t>以上</w:t>
      </w:r>
      <w:r>
        <w:rPr>
          <w:rFonts w:hint="eastAsia" w:hAnsi="宋体"/>
          <w:kern w:val="2"/>
          <w:sz w:val="18"/>
          <w:szCs w:val="18"/>
          <w:lang w:val="en-GB" w:eastAsia="zh-CN"/>
        </w:rPr>
        <w:t>代码，我们就实现了连接memcached服务器的功能，连接成功之后，我们就可以进行一系列的基本操作。通过测试我们发现，memcache.New方法的返回值是一个*Clien结构体，所以不会存在返回值为nil的情况。我们也无法根据返回的内容进行判断连接是否成功，只有在具体操作的时候，才会返回连接超时的信息，所以此处的判断代码只有象征意义，并不能说明连接是否成功。</w:t>
      </w:r>
    </w:p>
    <w:p>
      <w:pPr>
        <w:keepNext w:val="0"/>
        <w:keepLines w:val="0"/>
        <w:widowControl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hAnsi="宋体"/>
          <w:kern w:val="2"/>
          <w:sz w:val="30"/>
          <w:szCs w:val="30"/>
          <w:lang w:val="en-US" w:eastAsia="zh-CN"/>
        </w:rPr>
      </w:pPr>
      <w:bookmarkStart w:id="446" w:name="_Toc22122"/>
      <w:r>
        <w:rPr>
          <w:rFonts w:hint="eastAsia" w:hAnsi="宋体"/>
          <w:kern w:val="2"/>
          <w:sz w:val="30"/>
          <w:szCs w:val="30"/>
          <w:lang w:val="en-US" w:eastAsia="zh-CN"/>
        </w:rPr>
        <w:t>11.1.2 Go语言操作Memcached</w:t>
      </w:r>
      <w:bookmarkEnd w:id="446"/>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 xml:space="preserve">Go语言Memcache库set操作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使用set操作命令格式如下：</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func (c *Client) Set(item *Item) error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参数：item是一个item结构体</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item结构体的结构如下：</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type Item struct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 xml:space="preserve">    // Item的key(最大250字节).</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 xml:space="preserve">    Key </w:t>
      </w:r>
      <w:r>
        <w:rPr>
          <w:rFonts w:hint="eastAsia" w:hAnsi="宋体"/>
          <w:kern w:val="2"/>
          <w:sz w:val="18"/>
          <w:szCs w:val="18"/>
          <w:lang w:val="en-GB" w:eastAsia="zh-CN"/>
        </w:rPr>
        <w:fldChar w:fldCharType="begin"/>
      </w:r>
      <w:r>
        <w:rPr>
          <w:rFonts w:hint="eastAsia" w:hAnsi="宋体"/>
          <w:kern w:val="2"/>
          <w:sz w:val="18"/>
          <w:szCs w:val="18"/>
          <w:lang w:val="en-GB" w:eastAsia="zh-CN"/>
        </w:rPr>
        <w:instrText xml:space="preserve"> HYPERLINK "https://godoc.org/builtin" \l "string" </w:instrText>
      </w:r>
      <w:r>
        <w:rPr>
          <w:rFonts w:hint="eastAsia" w:hAnsi="宋体"/>
          <w:kern w:val="2"/>
          <w:sz w:val="18"/>
          <w:szCs w:val="18"/>
          <w:lang w:val="en-GB" w:eastAsia="zh-CN"/>
        </w:rPr>
        <w:fldChar w:fldCharType="separate"/>
      </w:r>
      <w:r>
        <w:rPr>
          <w:rFonts w:hint="eastAsia" w:hAnsi="宋体"/>
          <w:kern w:val="2"/>
          <w:sz w:val="18"/>
          <w:szCs w:val="18"/>
          <w:lang w:val="en-GB" w:eastAsia="zh-CN"/>
        </w:rPr>
        <w:t>string</w:t>
      </w:r>
      <w:r>
        <w:rPr>
          <w:rFonts w:hint="eastAsia" w:hAnsi="宋体"/>
          <w:kern w:val="2"/>
          <w:sz w:val="18"/>
          <w:szCs w:val="18"/>
          <w:lang w:val="en-GB" w:eastAsia="zh-CN"/>
        </w:rPr>
        <w:fldChar w:fldCharType="end"/>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 xml:space="preserve">    // 需要存储的值</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 xml:space="preserve">    Value []</w:t>
      </w:r>
      <w:r>
        <w:rPr>
          <w:rFonts w:hint="eastAsia" w:hAnsi="宋体"/>
          <w:kern w:val="2"/>
          <w:sz w:val="18"/>
          <w:szCs w:val="18"/>
          <w:lang w:val="en-GB" w:eastAsia="zh-CN"/>
        </w:rPr>
        <w:fldChar w:fldCharType="begin"/>
      </w:r>
      <w:r>
        <w:rPr>
          <w:rFonts w:hint="eastAsia" w:hAnsi="宋体"/>
          <w:kern w:val="2"/>
          <w:sz w:val="18"/>
          <w:szCs w:val="18"/>
          <w:lang w:val="en-GB" w:eastAsia="zh-CN"/>
        </w:rPr>
        <w:instrText xml:space="preserve"> HYPERLINK "https://godoc.org/builtin" \l "byte" </w:instrText>
      </w:r>
      <w:r>
        <w:rPr>
          <w:rFonts w:hint="eastAsia" w:hAnsi="宋体"/>
          <w:kern w:val="2"/>
          <w:sz w:val="18"/>
          <w:szCs w:val="18"/>
          <w:lang w:val="en-GB" w:eastAsia="zh-CN"/>
        </w:rPr>
        <w:fldChar w:fldCharType="separate"/>
      </w:r>
      <w:r>
        <w:rPr>
          <w:rFonts w:hint="eastAsia" w:hAnsi="宋体"/>
          <w:kern w:val="2"/>
          <w:sz w:val="18"/>
          <w:szCs w:val="18"/>
          <w:lang w:val="en-GB" w:eastAsia="zh-CN"/>
        </w:rPr>
        <w:t>byte</w:t>
      </w:r>
      <w:r>
        <w:rPr>
          <w:rFonts w:hint="eastAsia" w:hAnsi="宋体"/>
          <w:kern w:val="2"/>
          <w:sz w:val="18"/>
          <w:szCs w:val="18"/>
          <w:lang w:val="en-GB" w:eastAsia="zh-CN"/>
        </w:rPr>
        <w:fldChar w:fldCharType="end"/>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 xml:space="preserve">    //服务标识位，取决于应用的不同。.</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 xml:space="preserve">    Flags </w:t>
      </w:r>
      <w:r>
        <w:rPr>
          <w:rFonts w:hint="eastAsia" w:hAnsi="宋体"/>
          <w:kern w:val="2"/>
          <w:sz w:val="18"/>
          <w:szCs w:val="18"/>
          <w:lang w:val="en-GB" w:eastAsia="zh-CN"/>
        </w:rPr>
        <w:fldChar w:fldCharType="begin"/>
      </w:r>
      <w:r>
        <w:rPr>
          <w:rFonts w:hint="eastAsia" w:hAnsi="宋体"/>
          <w:kern w:val="2"/>
          <w:sz w:val="18"/>
          <w:szCs w:val="18"/>
          <w:lang w:val="en-GB" w:eastAsia="zh-CN"/>
        </w:rPr>
        <w:instrText xml:space="preserve"> HYPERLINK "https://godoc.org/builtin" \l "uint32" </w:instrText>
      </w:r>
      <w:r>
        <w:rPr>
          <w:rFonts w:hint="eastAsia" w:hAnsi="宋体"/>
          <w:kern w:val="2"/>
          <w:sz w:val="18"/>
          <w:szCs w:val="18"/>
          <w:lang w:val="en-GB" w:eastAsia="zh-CN"/>
        </w:rPr>
        <w:fldChar w:fldCharType="separate"/>
      </w:r>
      <w:r>
        <w:rPr>
          <w:rFonts w:hint="eastAsia" w:hAnsi="宋体"/>
          <w:kern w:val="2"/>
          <w:sz w:val="18"/>
          <w:szCs w:val="18"/>
          <w:lang w:val="en-GB" w:eastAsia="zh-CN"/>
        </w:rPr>
        <w:t>uint32</w:t>
      </w:r>
      <w:r>
        <w:rPr>
          <w:rFonts w:hint="eastAsia" w:hAnsi="宋体"/>
          <w:kern w:val="2"/>
          <w:sz w:val="18"/>
          <w:szCs w:val="18"/>
          <w:lang w:val="en-GB" w:eastAsia="zh-CN"/>
        </w:rPr>
        <w:fldChar w:fldCharType="end"/>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 xml:space="preserve">    // 缓存过期时间。（单位：秒）</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 xml:space="preserve">    //0代表永不过期</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 xml:space="preserve">    Expiration </w:t>
      </w:r>
      <w:r>
        <w:rPr>
          <w:rFonts w:hint="eastAsia" w:hAnsi="宋体"/>
          <w:kern w:val="2"/>
          <w:sz w:val="18"/>
          <w:szCs w:val="18"/>
          <w:lang w:val="en-GB" w:eastAsia="zh-CN"/>
        </w:rPr>
        <w:fldChar w:fldCharType="begin"/>
      </w:r>
      <w:r>
        <w:rPr>
          <w:rFonts w:hint="eastAsia" w:hAnsi="宋体"/>
          <w:kern w:val="2"/>
          <w:sz w:val="18"/>
          <w:szCs w:val="18"/>
          <w:lang w:val="en-GB" w:eastAsia="zh-CN"/>
        </w:rPr>
        <w:instrText xml:space="preserve"> HYPERLINK "https://godoc.org/builtin" \l "int32" </w:instrText>
      </w:r>
      <w:r>
        <w:rPr>
          <w:rFonts w:hint="eastAsia" w:hAnsi="宋体"/>
          <w:kern w:val="2"/>
          <w:sz w:val="18"/>
          <w:szCs w:val="18"/>
          <w:lang w:val="en-GB" w:eastAsia="zh-CN"/>
        </w:rPr>
        <w:fldChar w:fldCharType="separate"/>
      </w:r>
      <w:r>
        <w:rPr>
          <w:rFonts w:hint="eastAsia" w:hAnsi="宋体"/>
          <w:kern w:val="2"/>
          <w:sz w:val="18"/>
          <w:szCs w:val="18"/>
          <w:lang w:val="en-GB" w:eastAsia="zh-CN"/>
        </w:rPr>
        <w:t>int32</w:t>
      </w:r>
      <w:r>
        <w:rPr>
          <w:rFonts w:hint="eastAsia" w:hAnsi="宋体"/>
          <w:kern w:val="2"/>
          <w:sz w:val="18"/>
          <w:szCs w:val="18"/>
          <w:lang w:val="en-GB" w:eastAsia="zh-CN"/>
        </w:rPr>
        <w:fldChar w:fldCharType="end"/>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 xml:space="preserve">    // contains filtered or unexported fields</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例</w:t>
      </w:r>
      <w:r>
        <w:rPr>
          <w:rFonts w:hint="default" w:hAnsi="宋体"/>
          <w:kern w:val="2"/>
          <w:sz w:val="18"/>
          <w:szCs w:val="18"/>
          <w:lang w:eastAsia="zh-CN"/>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func main()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ab/>
      </w:r>
      <w:r>
        <w:rPr>
          <w:rFonts w:hint="eastAsia" w:hAnsi="宋体"/>
          <w:kern w:val="2"/>
          <w:sz w:val="18"/>
          <w:szCs w:val="18"/>
          <w:lang w:val="en-GB" w:eastAsia="zh-CN"/>
        </w:rPr>
        <w:t>mc := memcache.New("127.0.0.1:11211")</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ab/>
      </w:r>
      <w:r>
        <w:rPr>
          <w:rFonts w:hint="eastAsia" w:hAnsi="宋体"/>
          <w:kern w:val="2"/>
          <w:sz w:val="18"/>
          <w:szCs w:val="18"/>
          <w:lang w:val="en-GB" w:eastAsia="zh-CN"/>
        </w:rPr>
        <w:t>err := mc.Set(&amp;memcache.Item{Key: "foo", Value: []byte("my value")})</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ab/>
      </w:r>
      <w:r>
        <w:rPr>
          <w:rFonts w:hint="eastAsia" w:hAnsi="宋体"/>
          <w:kern w:val="2"/>
          <w:sz w:val="18"/>
          <w:szCs w:val="18"/>
          <w:lang w:val="en-GB" w:eastAsia="zh-CN"/>
        </w:rPr>
        <w:t>if err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ab/>
      </w:r>
      <w:r>
        <w:rPr>
          <w:rFonts w:hint="eastAsia" w:hAnsi="宋体"/>
          <w:kern w:val="2"/>
          <w:sz w:val="18"/>
          <w:szCs w:val="18"/>
          <w:lang w:val="en-GB" w:eastAsia="zh-CN"/>
        </w:rPr>
        <w:tab/>
      </w:r>
      <w:r>
        <w:rPr>
          <w:rFonts w:hint="eastAsia" w:hAnsi="宋体"/>
          <w:kern w:val="2"/>
          <w:sz w:val="18"/>
          <w:szCs w:val="18"/>
          <w:lang w:val="en-GB" w:eastAsia="zh-CN"/>
        </w:rPr>
        <w:t>fmt.Println(err)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ab/>
      </w:r>
      <w:r>
        <w:rPr>
          <w:rFonts w:hint="eastAsia" w:hAnsi="宋体"/>
          <w:kern w:val="2"/>
          <w:sz w:val="18"/>
          <w:szCs w:val="18"/>
          <w:lang w:val="en-GB" w:eastAsia="zh-CN"/>
        </w:rPr>
        <w:tab/>
      </w:r>
      <w:r>
        <w:rPr>
          <w:rFonts w:hint="eastAsia" w:hAnsi="宋体"/>
          <w:kern w:val="2"/>
          <w:sz w:val="18"/>
          <w:szCs w:val="18"/>
          <w:lang w:val="en-GB" w:eastAsia="zh-CN"/>
        </w:rPr>
        <w:t>return</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ab/>
      </w:r>
      <w:r>
        <w:rPr>
          <w:rFonts w:hint="eastAsia" w:hAnsi="宋体"/>
          <w:kern w:val="2"/>
          <w:sz w:val="18"/>
          <w:szCs w:val="18"/>
          <w:lang w:val="en-GB" w:eastAsia="zh-CN"/>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ab/>
      </w:r>
      <w:r>
        <w:rPr>
          <w:rFonts w:hint="eastAsia" w:hAnsi="宋体"/>
          <w:kern w:val="2"/>
          <w:sz w:val="18"/>
          <w:szCs w:val="18"/>
          <w:lang w:val="en-GB" w:eastAsia="zh-CN"/>
        </w:rPr>
        <w:t>err = mc.Set(&amp;memcache.Item{Key: "foo", Value: []byte("my value1")})</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ab/>
      </w:r>
      <w:r>
        <w:rPr>
          <w:rFonts w:hint="eastAsia" w:hAnsi="宋体"/>
          <w:kern w:val="2"/>
          <w:sz w:val="18"/>
          <w:szCs w:val="18"/>
          <w:lang w:val="en-GB" w:eastAsia="zh-CN"/>
        </w:rPr>
        <w:t>fmt.Println("set is success")</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eastAsia="zh-CN"/>
        </w:rPr>
        <w:t>上面</w:t>
      </w:r>
      <w:r>
        <w:rPr>
          <w:rFonts w:hint="eastAsia" w:hAnsi="宋体"/>
          <w:kern w:val="2"/>
          <w:sz w:val="18"/>
          <w:szCs w:val="18"/>
          <w:lang w:val="en-GB" w:eastAsia="zh-CN"/>
        </w:rPr>
        <w:t>的例子</w:t>
      </w:r>
      <w:r>
        <w:rPr>
          <w:rFonts w:hint="default" w:hAnsi="宋体"/>
          <w:kern w:val="2"/>
          <w:sz w:val="18"/>
          <w:szCs w:val="18"/>
          <w:lang w:eastAsia="zh-CN"/>
        </w:rPr>
        <w:t>中</w:t>
      </w:r>
      <w:r>
        <w:rPr>
          <w:rFonts w:hint="eastAsia" w:hAnsi="宋体"/>
          <w:kern w:val="2"/>
          <w:sz w:val="18"/>
          <w:szCs w:val="18"/>
          <w:lang w:val="en-GB" w:eastAsia="zh-CN"/>
        </w:rPr>
        <w:t>我们需要注意两个细节。</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1.value是使用[]byte存储的，所以在获取数据的时候，需要使用类型转换将[]byte转换成string才可以正常使用</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GB" w:eastAsia="zh-CN"/>
        </w:rPr>
        <w:t>2.set操作是强制覆盖的，重名情况下不会有任何提示，直接将内容重新写入。</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p>
    <w:p>
      <w:pPr>
        <w:keepNext w:val="0"/>
        <w:keepLines w:val="0"/>
        <w:widowControl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hAnsi="宋体"/>
          <w:kern w:val="2"/>
          <w:sz w:val="30"/>
          <w:szCs w:val="30"/>
          <w:lang w:val="en-US" w:eastAsia="zh-CN"/>
        </w:rPr>
      </w:pPr>
      <w:bookmarkStart w:id="447" w:name="_Toc32391"/>
      <w:r>
        <w:rPr>
          <w:rFonts w:hint="eastAsia" w:hAnsi="宋体"/>
          <w:kern w:val="2"/>
          <w:sz w:val="30"/>
          <w:szCs w:val="30"/>
          <w:lang w:val="en-US" w:eastAsia="zh-CN"/>
        </w:rPr>
        <w:t>11.1.3 Go语言Memcached库get操作</w:t>
      </w:r>
      <w:bookmarkEnd w:id="447"/>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使用get操作命令格式如下：</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func (c *</w:t>
      </w:r>
      <w:r>
        <w:rPr>
          <w:rFonts w:hint="eastAsia" w:hAnsi="宋体"/>
          <w:kern w:val="2"/>
          <w:sz w:val="18"/>
          <w:szCs w:val="18"/>
        </w:rPr>
        <w:fldChar w:fldCharType="begin"/>
      </w:r>
      <w:r>
        <w:rPr>
          <w:rFonts w:hint="eastAsia" w:hAnsi="宋体"/>
          <w:kern w:val="2"/>
          <w:sz w:val="18"/>
          <w:szCs w:val="18"/>
        </w:rPr>
        <w:instrText xml:space="preserve"> HYPERLINK "https://godoc.org/github.com/bradfitz/gomemcache/memcache" \l "Client" </w:instrText>
      </w:r>
      <w:r>
        <w:rPr>
          <w:rFonts w:hint="eastAsia" w:hAnsi="宋体"/>
          <w:kern w:val="2"/>
          <w:sz w:val="18"/>
          <w:szCs w:val="18"/>
        </w:rPr>
        <w:fldChar w:fldCharType="separate"/>
      </w:r>
      <w:r>
        <w:rPr>
          <w:rFonts w:hint="eastAsia" w:hAnsi="宋体"/>
          <w:kern w:val="2"/>
          <w:sz w:val="18"/>
          <w:szCs w:val="18"/>
        </w:rPr>
        <w:t>Client</w:t>
      </w:r>
      <w:r>
        <w:rPr>
          <w:rFonts w:hint="eastAsia" w:hAnsi="宋体"/>
          <w:kern w:val="2"/>
          <w:sz w:val="18"/>
          <w:szCs w:val="18"/>
        </w:rPr>
        <w:fldChar w:fldCharType="end"/>
      </w:r>
      <w:r>
        <w:rPr>
          <w:rFonts w:hint="eastAsia" w:hAnsi="宋体"/>
          <w:kern w:val="2"/>
          <w:sz w:val="18"/>
          <w:szCs w:val="18"/>
        </w:rPr>
        <w:t xml:space="preserve">) Get(key </w:t>
      </w:r>
      <w:r>
        <w:rPr>
          <w:rFonts w:hint="eastAsia" w:hAnsi="宋体"/>
          <w:kern w:val="2"/>
          <w:sz w:val="18"/>
          <w:szCs w:val="18"/>
        </w:rPr>
        <w:fldChar w:fldCharType="begin"/>
      </w:r>
      <w:r>
        <w:rPr>
          <w:rFonts w:hint="eastAsia" w:hAnsi="宋体"/>
          <w:kern w:val="2"/>
          <w:sz w:val="18"/>
          <w:szCs w:val="18"/>
        </w:rPr>
        <w:instrText xml:space="preserve"> HYPERLINK "https://godoc.org/builtin" \l "string" </w:instrText>
      </w:r>
      <w:r>
        <w:rPr>
          <w:rFonts w:hint="eastAsia" w:hAnsi="宋体"/>
          <w:kern w:val="2"/>
          <w:sz w:val="18"/>
          <w:szCs w:val="18"/>
        </w:rPr>
        <w:fldChar w:fldCharType="separate"/>
      </w:r>
      <w:r>
        <w:rPr>
          <w:rFonts w:hint="eastAsia" w:hAnsi="宋体"/>
          <w:kern w:val="2"/>
          <w:sz w:val="18"/>
          <w:szCs w:val="18"/>
        </w:rPr>
        <w:t>string</w:t>
      </w:r>
      <w:r>
        <w:rPr>
          <w:rFonts w:hint="eastAsia" w:hAnsi="宋体"/>
          <w:kern w:val="2"/>
          <w:sz w:val="18"/>
          <w:szCs w:val="18"/>
        </w:rPr>
        <w:fldChar w:fldCharType="end"/>
      </w:r>
      <w:r>
        <w:rPr>
          <w:rFonts w:hint="eastAsia" w:hAnsi="宋体"/>
          <w:kern w:val="2"/>
          <w:sz w:val="18"/>
          <w:szCs w:val="18"/>
        </w:rPr>
        <w:t>) (item *</w:t>
      </w:r>
      <w:r>
        <w:rPr>
          <w:rFonts w:hint="eastAsia" w:hAnsi="宋体"/>
          <w:kern w:val="2"/>
          <w:sz w:val="18"/>
          <w:szCs w:val="18"/>
        </w:rPr>
        <w:fldChar w:fldCharType="begin"/>
      </w:r>
      <w:r>
        <w:rPr>
          <w:rFonts w:hint="eastAsia" w:hAnsi="宋体"/>
          <w:kern w:val="2"/>
          <w:sz w:val="18"/>
          <w:szCs w:val="18"/>
        </w:rPr>
        <w:instrText xml:space="preserve"> HYPERLINK "https://godoc.org/github.com/bradfitz/gomemcache/memcache" \l "Item" </w:instrText>
      </w:r>
      <w:r>
        <w:rPr>
          <w:rFonts w:hint="eastAsia" w:hAnsi="宋体"/>
          <w:kern w:val="2"/>
          <w:sz w:val="18"/>
          <w:szCs w:val="18"/>
        </w:rPr>
        <w:fldChar w:fldCharType="separate"/>
      </w:r>
      <w:r>
        <w:rPr>
          <w:rFonts w:hint="eastAsia" w:hAnsi="宋体"/>
          <w:kern w:val="2"/>
          <w:sz w:val="18"/>
          <w:szCs w:val="18"/>
        </w:rPr>
        <w:t>Item</w:t>
      </w:r>
      <w:r>
        <w:rPr>
          <w:rFonts w:hint="eastAsia" w:hAnsi="宋体"/>
          <w:kern w:val="2"/>
          <w:sz w:val="18"/>
          <w:szCs w:val="18"/>
        </w:rPr>
        <w:fldChar w:fldCharType="end"/>
      </w:r>
      <w:r>
        <w:rPr>
          <w:rFonts w:hint="eastAsia" w:hAnsi="宋体"/>
          <w:kern w:val="2"/>
          <w:sz w:val="18"/>
          <w:szCs w:val="18"/>
        </w:rPr>
        <w:t xml:space="preserve">, err </w:t>
      </w:r>
      <w:r>
        <w:rPr>
          <w:rFonts w:hint="eastAsia" w:hAnsi="宋体"/>
          <w:kern w:val="2"/>
          <w:sz w:val="18"/>
          <w:szCs w:val="18"/>
        </w:rPr>
        <w:fldChar w:fldCharType="begin"/>
      </w:r>
      <w:r>
        <w:rPr>
          <w:rFonts w:hint="eastAsia" w:hAnsi="宋体"/>
          <w:kern w:val="2"/>
          <w:sz w:val="18"/>
          <w:szCs w:val="18"/>
        </w:rPr>
        <w:instrText xml:space="preserve"> HYPERLINK "https://godoc.org/builtin" \l "error" </w:instrText>
      </w:r>
      <w:r>
        <w:rPr>
          <w:rFonts w:hint="eastAsia" w:hAnsi="宋体"/>
          <w:kern w:val="2"/>
          <w:sz w:val="18"/>
          <w:szCs w:val="18"/>
        </w:rPr>
        <w:fldChar w:fldCharType="separate"/>
      </w:r>
      <w:r>
        <w:rPr>
          <w:rFonts w:hint="eastAsia" w:hAnsi="宋体"/>
          <w:kern w:val="2"/>
          <w:sz w:val="18"/>
          <w:szCs w:val="18"/>
        </w:rPr>
        <w:t>error</w:t>
      </w:r>
      <w:r>
        <w:rPr>
          <w:rFonts w:hint="eastAsia" w:hAnsi="宋体"/>
          <w:kern w:val="2"/>
          <w:sz w:val="18"/>
          <w:szCs w:val="18"/>
        </w:rPr>
        <w:fldChar w:fldCharType="end"/>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通过key获取item。如果获取的内容不存在，返回” memcache: cache miss”。key的长度不能大于250位。</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例：</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func main()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mc := memcache.New("127.0.0.1:11211")</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err := mc.Set(&amp;memcache.Item{Key: "foo", Value: []byte("my value")})</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if err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fmt.Println(err)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return</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err = mc.Set(&amp;memcache.Item{Key: "foo", Value: []byte("my value1")})</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it, err := mc.Get("foo")</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if err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 xml:space="preserve">fmt.Println(err)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return</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fmt.Println(string(it.Value)) //my value1</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_, err = mc.Get("t")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fmt.Println(err) //memcache: cache miss</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通过上例，验证</w:t>
      </w:r>
      <w:r>
        <w:rPr>
          <w:rFonts w:hint="default" w:hAnsi="宋体"/>
          <w:kern w:val="2"/>
          <w:sz w:val="18"/>
          <w:szCs w:val="18"/>
        </w:rPr>
        <w:t>了</w:t>
      </w:r>
      <w:r>
        <w:rPr>
          <w:rFonts w:hint="eastAsia" w:hAnsi="宋体"/>
          <w:kern w:val="2"/>
          <w:sz w:val="18"/>
          <w:szCs w:val="18"/>
        </w:rPr>
        <w:t>同键名情况下，值会被直接覆盖。Get取到的数据是[]byte</w:t>
      </w:r>
      <w:r>
        <w:rPr>
          <w:rFonts w:hint="default" w:hAnsi="宋体"/>
          <w:kern w:val="2"/>
          <w:sz w:val="18"/>
          <w:szCs w:val="18"/>
        </w:rPr>
        <w:t>类</w:t>
      </w:r>
      <w:r>
        <w:rPr>
          <w:rFonts w:hint="eastAsia" w:hAnsi="宋体"/>
          <w:kern w:val="2"/>
          <w:sz w:val="18"/>
          <w:szCs w:val="18"/>
        </w:rPr>
        <w:t>型，需要使用string()进行类型转换。</w:t>
      </w:r>
    </w:p>
    <w:p>
      <w:pPr>
        <w:keepNext w:val="0"/>
        <w:keepLines w:val="0"/>
        <w:widowControl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hAnsi="宋体"/>
          <w:kern w:val="2"/>
          <w:sz w:val="30"/>
          <w:szCs w:val="30"/>
          <w:lang w:val="en-US" w:eastAsia="zh-CN"/>
        </w:rPr>
      </w:pPr>
      <w:bookmarkStart w:id="448" w:name="_Toc12390"/>
      <w:r>
        <w:rPr>
          <w:rFonts w:hint="eastAsia" w:hAnsi="宋体"/>
          <w:kern w:val="2"/>
          <w:sz w:val="30"/>
          <w:szCs w:val="30"/>
          <w:lang w:val="en-US" w:eastAsia="zh-CN"/>
        </w:rPr>
        <w:t xml:space="preserve">11.1.4 </w:t>
      </w:r>
      <w:r>
        <w:rPr>
          <w:rFonts w:hint="default" w:hAnsi="宋体"/>
          <w:kern w:val="2"/>
          <w:sz w:val="30"/>
          <w:szCs w:val="30"/>
          <w:lang w:val="en-US" w:eastAsia="zh-CN"/>
        </w:rPr>
        <w:t>G</w:t>
      </w:r>
      <w:r>
        <w:rPr>
          <w:rFonts w:hint="eastAsia" w:hAnsi="宋体"/>
          <w:kern w:val="2"/>
          <w:sz w:val="30"/>
          <w:szCs w:val="30"/>
          <w:lang w:val="en-US" w:eastAsia="zh-CN"/>
        </w:rPr>
        <w:t>o语言Memcached库add操作</w:t>
      </w:r>
      <w:bookmarkEnd w:id="448"/>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使用add操作命令格式如下：</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func (c *</w:t>
      </w:r>
      <w:r>
        <w:rPr>
          <w:rFonts w:hint="eastAsia" w:hAnsi="宋体"/>
          <w:kern w:val="2"/>
          <w:sz w:val="18"/>
          <w:szCs w:val="18"/>
        </w:rPr>
        <w:fldChar w:fldCharType="begin"/>
      </w:r>
      <w:r>
        <w:rPr>
          <w:rFonts w:hint="eastAsia" w:hAnsi="宋体"/>
          <w:kern w:val="2"/>
          <w:sz w:val="18"/>
          <w:szCs w:val="18"/>
        </w:rPr>
        <w:instrText xml:space="preserve"> HYPERLINK "https://godoc.org/github.com/bradfitz/gomemcache/memcache" \l "Client" </w:instrText>
      </w:r>
      <w:r>
        <w:rPr>
          <w:rFonts w:hint="eastAsia" w:hAnsi="宋体"/>
          <w:kern w:val="2"/>
          <w:sz w:val="18"/>
          <w:szCs w:val="18"/>
        </w:rPr>
        <w:fldChar w:fldCharType="separate"/>
      </w:r>
      <w:r>
        <w:rPr>
          <w:rFonts w:hint="eastAsia" w:hAnsi="宋体"/>
          <w:kern w:val="2"/>
          <w:sz w:val="18"/>
          <w:szCs w:val="18"/>
        </w:rPr>
        <w:t>Client</w:t>
      </w:r>
      <w:r>
        <w:rPr>
          <w:rFonts w:hint="eastAsia" w:hAnsi="宋体"/>
          <w:kern w:val="2"/>
          <w:sz w:val="18"/>
          <w:szCs w:val="18"/>
        </w:rPr>
        <w:fldChar w:fldCharType="end"/>
      </w:r>
      <w:r>
        <w:rPr>
          <w:rFonts w:hint="eastAsia" w:hAnsi="宋体"/>
          <w:kern w:val="2"/>
          <w:sz w:val="18"/>
          <w:szCs w:val="18"/>
        </w:rPr>
        <w:t>) Add(item *</w:t>
      </w:r>
      <w:r>
        <w:rPr>
          <w:rFonts w:hint="eastAsia" w:hAnsi="宋体"/>
          <w:kern w:val="2"/>
          <w:sz w:val="18"/>
          <w:szCs w:val="18"/>
        </w:rPr>
        <w:fldChar w:fldCharType="begin"/>
      </w:r>
      <w:r>
        <w:rPr>
          <w:rFonts w:hint="eastAsia" w:hAnsi="宋体"/>
          <w:kern w:val="2"/>
          <w:sz w:val="18"/>
          <w:szCs w:val="18"/>
        </w:rPr>
        <w:instrText xml:space="preserve"> HYPERLINK "https://godoc.org/github.com/bradfitz/gomemcache/memcache" \l "Item" </w:instrText>
      </w:r>
      <w:r>
        <w:rPr>
          <w:rFonts w:hint="eastAsia" w:hAnsi="宋体"/>
          <w:kern w:val="2"/>
          <w:sz w:val="18"/>
          <w:szCs w:val="18"/>
        </w:rPr>
        <w:fldChar w:fldCharType="separate"/>
      </w:r>
      <w:r>
        <w:rPr>
          <w:rFonts w:hint="eastAsia" w:hAnsi="宋体"/>
          <w:kern w:val="2"/>
          <w:sz w:val="18"/>
          <w:szCs w:val="18"/>
        </w:rPr>
        <w:t>Item</w:t>
      </w:r>
      <w:r>
        <w:rPr>
          <w:rFonts w:hint="eastAsia" w:hAnsi="宋体"/>
          <w:kern w:val="2"/>
          <w:sz w:val="18"/>
          <w:szCs w:val="18"/>
        </w:rPr>
        <w:fldChar w:fldCharType="end"/>
      </w:r>
      <w:r>
        <w:rPr>
          <w:rFonts w:hint="eastAsia" w:hAnsi="宋体"/>
          <w:kern w:val="2"/>
          <w:sz w:val="18"/>
          <w:szCs w:val="18"/>
        </w:rPr>
        <w:t xml:space="preserve">) </w:t>
      </w:r>
      <w:r>
        <w:rPr>
          <w:rFonts w:hint="eastAsia" w:hAnsi="宋体"/>
          <w:kern w:val="2"/>
          <w:sz w:val="18"/>
          <w:szCs w:val="18"/>
        </w:rPr>
        <w:fldChar w:fldCharType="begin"/>
      </w:r>
      <w:r>
        <w:rPr>
          <w:rFonts w:hint="eastAsia" w:hAnsi="宋体"/>
          <w:kern w:val="2"/>
          <w:sz w:val="18"/>
          <w:szCs w:val="18"/>
        </w:rPr>
        <w:instrText xml:space="preserve"> HYPERLINK "https://godoc.org/builtin" \l "error" </w:instrText>
      </w:r>
      <w:r>
        <w:rPr>
          <w:rFonts w:hint="eastAsia" w:hAnsi="宋体"/>
          <w:kern w:val="2"/>
          <w:sz w:val="18"/>
          <w:szCs w:val="18"/>
        </w:rPr>
        <w:fldChar w:fldCharType="separate"/>
      </w:r>
      <w:r>
        <w:rPr>
          <w:rFonts w:hint="eastAsia" w:hAnsi="宋体"/>
          <w:kern w:val="2"/>
          <w:sz w:val="18"/>
          <w:szCs w:val="18"/>
        </w:rPr>
        <w:t>error</w:t>
      </w:r>
      <w:r>
        <w:rPr>
          <w:rFonts w:hint="eastAsia" w:hAnsi="宋体"/>
          <w:kern w:val="2"/>
          <w:sz w:val="18"/>
          <w:szCs w:val="18"/>
        </w:rPr>
        <w:fldChar w:fldCharType="end"/>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add用于将value存储在指定的key中，如果add的key已经存在，则不会更新数据（过期的key会更新），之前的值不变，并且获得响应NOT_STORED</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例：</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func main()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r>
        <w:rPr>
          <w:rFonts w:hint="eastAsia" w:hAnsi="宋体"/>
          <w:kern w:val="2"/>
          <w:sz w:val="18"/>
          <w:szCs w:val="18"/>
        </w:rPr>
        <w:tab/>
      </w:r>
      <w:r>
        <w:rPr>
          <w:rFonts w:hint="eastAsia" w:hAnsi="宋体"/>
          <w:kern w:val="2"/>
          <w:sz w:val="18"/>
          <w:szCs w:val="18"/>
        </w:rPr>
        <w:t>mc := memcache.New("192.1.1.1:11211")</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mc := memcache.New("127.0.0.1:11211")</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if mc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fmt.Println("memcache New failed")</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return</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mc.Add(&amp;memcache.Item{Key: "foo3", Value: []byte("bluegogo1")})</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it, err := mc.Get("foo3")</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if err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fmt.Println("Add failed")</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 else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if string(it.Key) == "foo3"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ab/>
      </w:r>
      <w:r>
        <w:rPr>
          <w:rFonts w:hint="eastAsia" w:hAnsi="宋体"/>
          <w:kern w:val="2"/>
          <w:sz w:val="18"/>
          <w:szCs w:val="18"/>
        </w:rPr>
        <w:t>fmt.Println("Add value is ", string(it.Value))// Add value is bluegogo1</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 else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ab/>
      </w:r>
      <w:r>
        <w:rPr>
          <w:rFonts w:hint="eastAsia" w:hAnsi="宋体"/>
          <w:kern w:val="2"/>
          <w:sz w:val="18"/>
          <w:szCs w:val="18"/>
        </w:rPr>
        <w:t>fmt.Println("Get failed")</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p>
    <w:p>
      <w:pPr>
        <w:keepNext w:val="0"/>
        <w:keepLines w:val="0"/>
        <w:widowControl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hAnsi="宋体"/>
          <w:kern w:val="2"/>
          <w:sz w:val="30"/>
          <w:szCs w:val="30"/>
          <w:lang w:val="en-US" w:eastAsia="zh-CN"/>
        </w:rPr>
      </w:pPr>
      <w:bookmarkStart w:id="449" w:name="_Toc15701"/>
      <w:r>
        <w:rPr>
          <w:rFonts w:hint="eastAsia" w:hAnsi="宋体"/>
          <w:kern w:val="2"/>
          <w:sz w:val="30"/>
          <w:szCs w:val="30"/>
          <w:lang w:val="en-US" w:eastAsia="zh-CN"/>
        </w:rPr>
        <w:t xml:space="preserve">11.1.5 </w:t>
      </w:r>
      <w:r>
        <w:rPr>
          <w:rFonts w:hint="default" w:hAnsi="宋体"/>
          <w:kern w:val="2"/>
          <w:sz w:val="30"/>
          <w:szCs w:val="30"/>
          <w:lang w:val="en-US" w:eastAsia="zh-CN"/>
        </w:rPr>
        <w:t>Go语言Memcache</w:t>
      </w:r>
      <w:r>
        <w:rPr>
          <w:rFonts w:hint="eastAsia" w:hAnsi="宋体"/>
          <w:kern w:val="2"/>
          <w:sz w:val="30"/>
          <w:szCs w:val="30"/>
          <w:lang w:val="en-US" w:eastAsia="zh-CN"/>
        </w:rPr>
        <w:t>d</w:t>
      </w:r>
      <w:r>
        <w:rPr>
          <w:rFonts w:hint="default" w:hAnsi="宋体"/>
          <w:kern w:val="2"/>
          <w:sz w:val="30"/>
          <w:szCs w:val="30"/>
          <w:lang w:val="en-US" w:eastAsia="zh-CN"/>
        </w:rPr>
        <w:t>库 replace操作</w:t>
      </w:r>
      <w:bookmarkEnd w:id="449"/>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使用replace操作命令格式如下：</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func (c *</w:t>
      </w:r>
      <w:r>
        <w:rPr>
          <w:rFonts w:hint="eastAsia" w:hAnsi="宋体"/>
          <w:kern w:val="2"/>
          <w:sz w:val="18"/>
          <w:szCs w:val="18"/>
        </w:rPr>
        <w:fldChar w:fldCharType="begin"/>
      </w:r>
      <w:r>
        <w:rPr>
          <w:rFonts w:hint="eastAsia" w:hAnsi="宋体"/>
          <w:kern w:val="2"/>
          <w:sz w:val="18"/>
          <w:szCs w:val="18"/>
        </w:rPr>
        <w:instrText xml:space="preserve"> HYPERLINK "https://godoc.org/github.com/bradfitz/gomemcache/memcache" \l "Client" </w:instrText>
      </w:r>
      <w:r>
        <w:rPr>
          <w:rFonts w:hint="eastAsia" w:hAnsi="宋体"/>
          <w:kern w:val="2"/>
          <w:sz w:val="18"/>
          <w:szCs w:val="18"/>
        </w:rPr>
        <w:fldChar w:fldCharType="separate"/>
      </w:r>
      <w:r>
        <w:rPr>
          <w:rFonts w:hint="eastAsia" w:hAnsi="宋体"/>
          <w:kern w:val="2"/>
          <w:sz w:val="18"/>
          <w:szCs w:val="18"/>
        </w:rPr>
        <w:t>Client</w:t>
      </w:r>
      <w:r>
        <w:rPr>
          <w:rFonts w:hint="eastAsia" w:hAnsi="宋体"/>
          <w:kern w:val="2"/>
          <w:sz w:val="18"/>
          <w:szCs w:val="18"/>
        </w:rPr>
        <w:fldChar w:fldCharType="end"/>
      </w:r>
      <w:r>
        <w:rPr>
          <w:rFonts w:hint="eastAsia" w:hAnsi="宋体"/>
          <w:kern w:val="2"/>
          <w:sz w:val="18"/>
          <w:szCs w:val="18"/>
        </w:rPr>
        <w:t>) Replace(item *</w:t>
      </w:r>
      <w:r>
        <w:rPr>
          <w:rFonts w:hint="eastAsia" w:hAnsi="宋体"/>
          <w:kern w:val="2"/>
          <w:sz w:val="18"/>
          <w:szCs w:val="18"/>
        </w:rPr>
        <w:fldChar w:fldCharType="begin"/>
      </w:r>
      <w:r>
        <w:rPr>
          <w:rFonts w:hint="eastAsia" w:hAnsi="宋体"/>
          <w:kern w:val="2"/>
          <w:sz w:val="18"/>
          <w:szCs w:val="18"/>
        </w:rPr>
        <w:instrText xml:space="preserve"> HYPERLINK "https://godoc.org/github.com/bradfitz/gomemcache/memcache" \l "Item" </w:instrText>
      </w:r>
      <w:r>
        <w:rPr>
          <w:rFonts w:hint="eastAsia" w:hAnsi="宋体"/>
          <w:kern w:val="2"/>
          <w:sz w:val="18"/>
          <w:szCs w:val="18"/>
        </w:rPr>
        <w:fldChar w:fldCharType="separate"/>
      </w:r>
      <w:r>
        <w:rPr>
          <w:rFonts w:hint="eastAsia" w:hAnsi="宋体"/>
          <w:kern w:val="2"/>
          <w:sz w:val="18"/>
          <w:szCs w:val="18"/>
        </w:rPr>
        <w:t>Item</w:t>
      </w:r>
      <w:r>
        <w:rPr>
          <w:rFonts w:hint="eastAsia" w:hAnsi="宋体"/>
          <w:kern w:val="2"/>
          <w:sz w:val="18"/>
          <w:szCs w:val="18"/>
        </w:rPr>
        <w:fldChar w:fldCharType="end"/>
      </w:r>
      <w:r>
        <w:rPr>
          <w:rFonts w:hint="eastAsia" w:hAnsi="宋体"/>
          <w:kern w:val="2"/>
          <w:sz w:val="18"/>
          <w:szCs w:val="18"/>
        </w:rPr>
        <w:t xml:space="preserve">) </w:t>
      </w:r>
      <w:r>
        <w:rPr>
          <w:rFonts w:hint="eastAsia" w:hAnsi="宋体"/>
          <w:kern w:val="2"/>
          <w:sz w:val="18"/>
          <w:szCs w:val="18"/>
        </w:rPr>
        <w:fldChar w:fldCharType="begin"/>
      </w:r>
      <w:r>
        <w:rPr>
          <w:rFonts w:hint="eastAsia" w:hAnsi="宋体"/>
          <w:kern w:val="2"/>
          <w:sz w:val="18"/>
          <w:szCs w:val="18"/>
        </w:rPr>
        <w:instrText xml:space="preserve"> HYPERLINK "https://godoc.org/builtin" \l "error" </w:instrText>
      </w:r>
      <w:r>
        <w:rPr>
          <w:rFonts w:hint="eastAsia" w:hAnsi="宋体"/>
          <w:kern w:val="2"/>
          <w:sz w:val="18"/>
          <w:szCs w:val="18"/>
        </w:rPr>
        <w:fldChar w:fldCharType="separate"/>
      </w:r>
      <w:r>
        <w:rPr>
          <w:rFonts w:hint="eastAsia" w:hAnsi="宋体"/>
          <w:kern w:val="2"/>
          <w:sz w:val="18"/>
          <w:szCs w:val="18"/>
        </w:rPr>
        <w:t>error</w:t>
      </w:r>
      <w:r>
        <w:rPr>
          <w:rFonts w:hint="eastAsia" w:hAnsi="宋体"/>
          <w:kern w:val="2"/>
          <w:sz w:val="18"/>
          <w:szCs w:val="18"/>
        </w:rPr>
        <w:fldChar w:fldCharType="end"/>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replace 命令用于替换已存在的 key(键) 的 value(数据值)。</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如果 key 不存在，则替换失败，并且您将获得响应 NOT_STORED。</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例：</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func main()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r>
        <w:rPr>
          <w:rFonts w:hint="eastAsia" w:hAnsi="宋体"/>
          <w:kern w:val="2"/>
          <w:sz w:val="18"/>
          <w:szCs w:val="18"/>
        </w:rPr>
        <w:tab/>
      </w:r>
      <w:r>
        <w:rPr>
          <w:rFonts w:hint="eastAsia" w:hAnsi="宋体"/>
          <w:kern w:val="2"/>
          <w:sz w:val="18"/>
          <w:szCs w:val="18"/>
        </w:rPr>
        <w:t>mc := memcache.New("192.1.1.1:11211")</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mc := memcache.New("127.0.0.1:11211")</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if mc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fmt.Println("memcache New failed")</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return</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mc.Set(&amp;memcache.Item{Key: "foo2", Value: []byte("my value1")})</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mc.Replace(&amp;memcache.Item{Key: "foo2", Value: []byte("mobike")})</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it, err := mc.Get("foo2")</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if err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fmt.Println("foo2 failed")</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 else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if string(it.Key) == "foo2"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ab/>
      </w:r>
      <w:r>
        <w:rPr>
          <w:rFonts w:hint="eastAsia" w:hAnsi="宋体"/>
          <w:kern w:val="2"/>
          <w:sz w:val="18"/>
          <w:szCs w:val="18"/>
        </w:rPr>
        <w:t>fmt.Println("foo2 value is ", string(it.Value)) //foo2 value is  mobike</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 else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ab/>
      </w:r>
      <w:r>
        <w:rPr>
          <w:rFonts w:hint="eastAsia" w:hAnsi="宋体"/>
          <w:kern w:val="2"/>
          <w:sz w:val="18"/>
          <w:szCs w:val="18"/>
        </w:rPr>
        <w:t>fmt.Println("Get failed")</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p>
    <w:p>
      <w:pPr>
        <w:keepNext w:val="0"/>
        <w:keepLines w:val="0"/>
        <w:widowControl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hAnsi="宋体"/>
          <w:kern w:val="2"/>
          <w:sz w:val="30"/>
          <w:szCs w:val="30"/>
          <w:lang w:val="en-US" w:eastAsia="zh-CN"/>
        </w:rPr>
      </w:pPr>
      <w:bookmarkStart w:id="450" w:name="_Toc2899"/>
      <w:r>
        <w:rPr>
          <w:rFonts w:hint="eastAsia" w:hAnsi="宋体"/>
          <w:kern w:val="2"/>
          <w:sz w:val="30"/>
          <w:szCs w:val="30"/>
          <w:lang w:val="en-US" w:eastAsia="zh-CN"/>
        </w:rPr>
        <w:t xml:space="preserve">11.1.6 </w:t>
      </w:r>
      <w:r>
        <w:rPr>
          <w:rFonts w:hint="default" w:hAnsi="宋体"/>
          <w:kern w:val="2"/>
          <w:sz w:val="30"/>
          <w:szCs w:val="30"/>
          <w:lang w:val="en-US" w:eastAsia="zh-CN"/>
        </w:rPr>
        <w:t>Go语言Memcache</w:t>
      </w:r>
      <w:r>
        <w:rPr>
          <w:rFonts w:hint="eastAsia" w:hAnsi="宋体"/>
          <w:kern w:val="2"/>
          <w:sz w:val="30"/>
          <w:szCs w:val="30"/>
          <w:lang w:val="en-US" w:eastAsia="zh-CN"/>
        </w:rPr>
        <w:t>d</w:t>
      </w:r>
      <w:r>
        <w:rPr>
          <w:rFonts w:hint="default" w:hAnsi="宋体"/>
          <w:kern w:val="2"/>
          <w:sz w:val="30"/>
          <w:szCs w:val="30"/>
          <w:lang w:val="en-US" w:eastAsia="zh-CN"/>
        </w:rPr>
        <w:t>库 delete操作</w:t>
      </w:r>
      <w:bookmarkEnd w:id="450"/>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使用delete操作命令格式如下：</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func (c *Client) Delete(key string) error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delete 命令用于删除已存在的 key(键)。</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例：</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func main()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r>
        <w:rPr>
          <w:rFonts w:hint="eastAsia" w:hAnsi="宋体"/>
          <w:kern w:val="2"/>
          <w:sz w:val="18"/>
          <w:szCs w:val="18"/>
        </w:rPr>
        <w:tab/>
      </w:r>
      <w:r>
        <w:rPr>
          <w:rFonts w:hint="eastAsia" w:hAnsi="宋体"/>
          <w:kern w:val="2"/>
          <w:sz w:val="18"/>
          <w:szCs w:val="18"/>
        </w:rPr>
        <w:t>mc := memcache.New("192.1.1.1:11211")</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mc := memcache.New("127.0.0.1:11211")</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if mc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fmt.Println("memcache New failed")</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return</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errd := mc.Delete("foo")</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if errd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fmt.Println("Delete failed:", errd.Error())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_, err := mc.Get("foo")</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if err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fmt.Println("delete success")</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p>
    <w:p>
      <w:pPr>
        <w:keepNext w:val="0"/>
        <w:keepLines w:val="0"/>
        <w:widowControl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hAnsi="宋体"/>
          <w:kern w:val="2"/>
          <w:sz w:val="30"/>
          <w:szCs w:val="30"/>
          <w:lang w:val="en-US" w:eastAsia="zh-CN"/>
        </w:rPr>
      </w:pPr>
      <w:bookmarkStart w:id="451" w:name="_Toc28072"/>
      <w:r>
        <w:rPr>
          <w:rFonts w:hint="eastAsia" w:hAnsi="宋体"/>
          <w:kern w:val="2"/>
          <w:sz w:val="30"/>
          <w:szCs w:val="30"/>
          <w:lang w:val="en-US" w:eastAsia="zh-CN"/>
        </w:rPr>
        <w:t xml:space="preserve">11.1.7 </w:t>
      </w:r>
      <w:r>
        <w:rPr>
          <w:rFonts w:hint="default" w:hAnsi="宋体"/>
          <w:kern w:val="2"/>
          <w:sz w:val="30"/>
          <w:szCs w:val="30"/>
          <w:lang w:val="en-US" w:eastAsia="zh-CN"/>
        </w:rPr>
        <w:t>Go语言Memcache</w:t>
      </w:r>
      <w:r>
        <w:rPr>
          <w:rFonts w:hint="eastAsia" w:hAnsi="宋体"/>
          <w:kern w:val="2"/>
          <w:sz w:val="30"/>
          <w:szCs w:val="30"/>
          <w:lang w:val="en-US" w:eastAsia="zh-CN"/>
        </w:rPr>
        <w:t>d</w:t>
      </w:r>
      <w:r>
        <w:rPr>
          <w:rFonts w:hint="default" w:hAnsi="宋体"/>
          <w:kern w:val="2"/>
          <w:sz w:val="30"/>
          <w:szCs w:val="30"/>
          <w:lang w:val="en-US" w:eastAsia="zh-CN"/>
        </w:rPr>
        <w:t>库incrby操作</w:t>
      </w:r>
      <w:bookmarkEnd w:id="451"/>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使用incrby操作命令格式如下：</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func (c *</w:t>
      </w:r>
      <w:r>
        <w:rPr>
          <w:rFonts w:hint="eastAsia" w:hAnsi="宋体"/>
          <w:kern w:val="2"/>
          <w:sz w:val="18"/>
          <w:szCs w:val="18"/>
        </w:rPr>
        <w:fldChar w:fldCharType="begin"/>
      </w:r>
      <w:r>
        <w:rPr>
          <w:rFonts w:hint="eastAsia" w:hAnsi="宋体"/>
          <w:kern w:val="2"/>
          <w:sz w:val="18"/>
          <w:szCs w:val="18"/>
        </w:rPr>
        <w:instrText xml:space="preserve"> HYPERLINK "https://godoc.org/github.com/bradfitz/gomemcache/memcache" \l "Client" </w:instrText>
      </w:r>
      <w:r>
        <w:rPr>
          <w:rFonts w:hint="eastAsia" w:hAnsi="宋体"/>
          <w:kern w:val="2"/>
          <w:sz w:val="18"/>
          <w:szCs w:val="18"/>
        </w:rPr>
        <w:fldChar w:fldCharType="separate"/>
      </w:r>
      <w:r>
        <w:rPr>
          <w:rFonts w:hint="eastAsia" w:hAnsi="宋体"/>
          <w:kern w:val="2"/>
          <w:sz w:val="18"/>
          <w:szCs w:val="18"/>
        </w:rPr>
        <w:t>Client</w:t>
      </w:r>
      <w:r>
        <w:rPr>
          <w:rFonts w:hint="eastAsia" w:hAnsi="宋体"/>
          <w:kern w:val="2"/>
          <w:sz w:val="18"/>
          <w:szCs w:val="18"/>
        </w:rPr>
        <w:fldChar w:fldCharType="end"/>
      </w:r>
      <w:r>
        <w:rPr>
          <w:rFonts w:hint="eastAsia" w:hAnsi="宋体"/>
          <w:kern w:val="2"/>
          <w:sz w:val="18"/>
          <w:szCs w:val="18"/>
        </w:rPr>
        <w:t xml:space="preserve">) Increment(key </w:t>
      </w:r>
      <w:r>
        <w:rPr>
          <w:rFonts w:hint="eastAsia" w:hAnsi="宋体"/>
          <w:kern w:val="2"/>
          <w:sz w:val="18"/>
          <w:szCs w:val="18"/>
        </w:rPr>
        <w:fldChar w:fldCharType="begin"/>
      </w:r>
      <w:r>
        <w:rPr>
          <w:rFonts w:hint="eastAsia" w:hAnsi="宋体"/>
          <w:kern w:val="2"/>
          <w:sz w:val="18"/>
          <w:szCs w:val="18"/>
        </w:rPr>
        <w:instrText xml:space="preserve"> HYPERLINK "https://godoc.org/builtin" \l "string" </w:instrText>
      </w:r>
      <w:r>
        <w:rPr>
          <w:rFonts w:hint="eastAsia" w:hAnsi="宋体"/>
          <w:kern w:val="2"/>
          <w:sz w:val="18"/>
          <w:szCs w:val="18"/>
        </w:rPr>
        <w:fldChar w:fldCharType="separate"/>
      </w:r>
      <w:r>
        <w:rPr>
          <w:rFonts w:hint="eastAsia" w:hAnsi="宋体"/>
          <w:kern w:val="2"/>
          <w:sz w:val="18"/>
          <w:szCs w:val="18"/>
        </w:rPr>
        <w:t>string</w:t>
      </w:r>
      <w:r>
        <w:rPr>
          <w:rFonts w:hint="eastAsia" w:hAnsi="宋体"/>
          <w:kern w:val="2"/>
          <w:sz w:val="18"/>
          <w:szCs w:val="18"/>
        </w:rPr>
        <w:fldChar w:fldCharType="end"/>
      </w:r>
      <w:r>
        <w:rPr>
          <w:rFonts w:hint="eastAsia" w:hAnsi="宋体"/>
          <w:kern w:val="2"/>
          <w:sz w:val="18"/>
          <w:szCs w:val="18"/>
        </w:rPr>
        <w:t xml:space="preserve">, delta </w:t>
      </w:r>
      <w:r>
        <w:rPr>
          <w:rFonts w:hint="eastAsia" w:hAnsi="宋体"/>
          <w:kern w:val="2"/>
          <w:sz w:val="18"/>
          <w:szCs w:val="18"/>
        </w:rPr>
        <w:fldChar w:fldCharType="begin"/>
      </w:r>
      <w:r>
        <w:rPr>
          <w:rFonts w:hint="eastAsia" w:hAnsi="宋体"/>
          <w:kern w:val="2"/>
          <w:sz w:val="18"/>
          <w:szCs w:val="18"/>
        </w:rPr>
        <w:instrText xml:space="preserve"> HYPERLINK "https://godoc.org/builtin" \l "uint64" </w:instrText>
      </w:r>
      <w:r>
        <w:rPr>
          <w:rFonts w:hint="eastAsia" w:hAnsi="宋体"/>
          <w:kern w:val="2"/>
          <w:sz w:val="18"/>
          <w:szCs w:val="18"/>
        </w:rPr>
        <w:fldChar w:fldCharType="separate"/>
      </w:r>
      <w:r>
        <w:rPr>
          <w:rFonts w:hint="eastAsia" w:hAnsi="宋体"/>
          <w:kern w:val="2"/>
          <w:sz w:val="18"/>
          <w:szCs w:val="18"/>
        </w:rPr>
        <w:t>uint64</w:t>
      </w:r>
      <w:r>
        <w:rPr>
          <w:rFonts w:hint="eastAsia" w:hAnsi="宋体"/>
          <w:kern w:val="2"/>
          <w:sz w:val="18"/>
          <w:szCs w:val="18"/>
        </w:rPr>
        <w:fldChar w:fldCharType="end"/>
      </w:r>
      <w:r>
        <w:rPr>
          <w:rFonts w:hint="eastAsia" w:hAnsi="宋体"/>
          <w:kern w:val="2"/>
          <w:sz w:val="18"/>
          <w:szCs w:val="18"/>
        </w:rPr>
        <w:t xml:space="preserve">) (newValue </w:t>
      </w:r>
      <w:r>
        <w:rPr>
          <w:rFonts w:hint="eastAsia" w:hAnsi="宋体"/>
          <w:kern w:val="2"/>
          <w:sz w:val="18"/>
          <w:szCs w:val="18"/>
        </w:rPr>
        <w:fldChar w:fldCharType="begin"/>
      </w:r>
      <w:r>
        <w:rPr>
          <w:rFonts w:hint="eastAsia" w:hAnsi="宋体"/>
          <w:kern w:val="2"/>
          <w:sz w:val="18"/>
          <w:szCs w:val="18"/>
        </w:rPr>
        <w:instrText xml:space="preserve"> HYPERLINK "https://godoc.org/builtin" \l "uint64" </w:instrText>
      </w:r>
      <w:r>
        <w:rPr>
          <w:rFonts w:hint="eastAsia" w:hAnsi="宋体"/>
          <w:kern w:val="2"/>
          <w:sz w:val="18"/>
          <w:szCs w:val="18"/>
        </w:rPr>
        <w:fldChar w:fldCharType="separate"/>
      </w:r>
      <w:r>
        <w:rPr>
          <w:rFonts w:hint="eastAsia" w:hAnsi="宋体"/>
          <w:kern w:val="2"/>
          <w:sz w:val="18"/>
          <w:szCs w:val="18"/>
        </w:rPr>
        <w:t>uint64</w:t>
      </w:r>
      <w:r>
        <w:rPr>
          <w:rFonts w:hint="eastAsia" w:hAnsi="宋体"/>
          <w:kern w:val="2"/>
          <w:sz w:val="18"/>
          <w:szCs w:val="18"/>
        </w:rPr>
        <w:fldChar w:fldCharType="end"/>
      </w:r>
      <w:r>
        <w:rPr>
          <w:rFonts w:hint="eastAsia" w:hAnsi="宋体"/>
          <w:kern w:val="2"/>
          <w:sz w:val="18"/>
          <w:szCs w:val="18"/>
        </w:rPr>
        <w:t xml:space="preserve">, err </w:t>
      </w:r>
      <w:r>
        <w:rPr>
          <w:rFonts w:hint="eastAsia" w:hAnsi="宋体"/>
          <w:kern w:val="2"/>
          <w:sz w:val="18"/>
          <w:szCs w:val="18"/>
        </w:rPr>
        <w:fldChar w:fldCharType="begin"/>
      </w:r>
      <w:r>
        <w:rPr>
          <w:rFonts w:hint="eastAsia" w:hAnsi="宋体"/>
          <w:kern w:val="2"/>
          <w:sz w:val="18"/>
          <w:szCs w:val="18"/>
        </w:rPr>
        <w:instrText xml:space="preserve"> HYPERLINK "https://godoc.org/builtin" \l "error" </w:instrText>
      </w:r>
      <w:r>
        <w:rPr>
          <w:rFonts w:hint="eastAsia" w:hAnsi="宋体"/>
          <w:kern w:val="2"/>
          <w:sz w:val="18"/>
          <w:szCs w:val="18"/>
        </w:rPr>
        <w:fldChar w:fldCharType="separate"/>
      </w:r>
      <w:r>
        <w:rPr>
          <w:rFonts w:hint="eastAsia" w:hAnsi="宋体"/>
          <w:kern w:val="2"/>
          <w:sz w:val="18"/>
          <w:szCs w:val="18"/>
        </w:rPr>
        <w:t>error</w:t>
      </w:r>
      <w:r>
        <w:rPr>
          <w:rFonts w:hint="eastAsia" w:hAnsi="宋体"/>
          <w:kern w:val="2"/>
          <w:sz w:val="18"/>
          <w:szCs w:val="18"/>
        </w:rPr>
        <w:fldChar w:fldCharType="end"/>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incr命令用于对已存在的 key(键) 的数字值进行自增或自减操作。</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incr 命令操作的数据必须是十进制的32位无符号整数。</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如果 key 不存在返回 NOT_FOUND，如果键的值不为数字，则返回 CLIENT_ERROR，其他错误返回 ERROR。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例：</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func main()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r>
        <w:rPr>
          <w:rFonts w:hint="eastAsia" w:hAnsi="宋体"/>
          <w:kern w:val="2"/>
          <w:sz w:val="18"/>
          <w:szCs w:val="18"/>
        </w:rPr>
        <w:tab/>
      </w:r>
      <w:r>
        <w:rPr>
          <w:rFonts w:hint="eastAsia" w:hAnsi="宋体"/>
          <w:kern w:val="2"/>
          <w:sz w:val="18"/>
          <w:szCs w:val="18"/>
        </w:rPr>
        <w:t>mc := memcache.New("192.1.1.1:11211")</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mc := memcache.New("127.0.0.1:11211")</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err := mc.Set(&amp;memcache.Item{Key: "aaa", Value: []byte("1")})</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if err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fmt.Println("Set failed :", err.Error())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it, err := mc.Get("foo")</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if err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fmt.Println("Get failed ", err.Error())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 else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fmt.Println("src value is:", it.Value)</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value, err := mc.Increment("aaa", 7)</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if err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fmt.Println("Increment failed")</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 else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fmt.Println("after increment the value is :", value)</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p>
    <w:p>
      <w:pPr>
        <w:keepNext w:val="0"/>
        <w:keepLines w:val="0"/>
        <w:widowControl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hAnsi="宋体"/>
          <w:kern w:val="2"/>
          <w:sz w:val="30"/>
          <w:szCs w:val="30"/>
          <w:lang w:val="en-US" w:eastAsia="zh-CN"/>
        </w:rPr>
      </w:pPr>
      <w:bookmarkStart w:id="452" w:name="_Toc8618"/>
      <w:r>
        <w:rPr>
          <w:rFonts w:hint="eastAsia" w:hAnsi="宋体"/>
          <w:kern w:val="2"/>
          <w:sz w:val="30"/>
          <w:szCs w:val="30"/>
          <w:lang w:val="en-US" w:eastAsia="zh-CN"/>
        </w:rPr>
        <w:t xml:space="preserve">11.1.8 </w:t>
      </w:r>
      <w:r>
        <w:rPr>
          <w:rFonts w:hint="default" w:hAnsi="宋体"/>
          <w:kern w:val="2"/>
          <w:sz w:val="30"/>
          <w:szCs w:val="30"/>
          <w:lang w:val="en-US" w:eastAsia="zh-CN"/>
        </w:rPr>
        <w:t>Go语言Memcache</w:t>
      </w:r>
      <w:r>
        <w:rPr>
          <w:rFonts w:hint="eastAsia" w:hAnsi="宋体"/>
          <w:kern w:val="2"/>
          <w:sz w:val="30"/>
          <w:szCs w:val="30"/>
          <w:lang w:val="en-US" w:eastAsia="zh-CN"/>
        </w:rPr>
        <w:t>d</w:t>
      </w:r>
      <w:r>
        <w:rPr>
          <w:rFonts w:hint="default" w:hAnsi="宋体"/>
          <w:kern w:val="2"/>
          <w:sz w:val="30"/>
          <w:szCs w:val="30"/>
          <w:lang w:val="en-US" w:eastAsia="zh-CN"/>
        </w:rPr>
        <w:t>库decrby操作</w:t>
      </w:r>
      <w:bookmarkEnd w:id="452"/>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使用decrby操作命令格式如下：</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func (c *Client) Decrement(key string, delta uint64) (newValue uint64, err error)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decr 命令用于对已存在的 key(键) 的数字值进行自增或自减操作。</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decr 命令操作的数据必须是十进制的32位无符号整数。</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如果 key 不存在返回 NOT_FOUND，如果键的值不为数字，则返回 CLIENT_ERROR，其他错误返回 ERROR。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例：</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func main()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r>
        <w:rPr>
          <w:rFonts w:hint="eastAsia" w:hAnsi="宋体"/>
          <w:kern w:val="2"/>
          <w:sz w:val="18"/>
          <w:szCs w:val="18"/>
        </w:rPr>
        <w:tab/>
      </w:r>
      <w:r>
        <w:rPr>
          <w:rFonts w:hint="eastAsia" w:hAnsi="宋体"/>
          <w:kern w:val="2"/>
          <w:sz w:val="18"/>
          <w:szCs w:val="18"/>
        </w:rPr>
        <w:t>mc := memcache.New("192.1.1.1:11211")</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mc := memcache.New("127.0.0.1:11211")</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value, err := mc.Decrement("aaa", 4)</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if err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fmt.Println("Decrement failed", err.Error())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 else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fmt.Println("after decrement the value is ", value)</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hAnsi="宋体"/>
          <w:kern w:val="2"/>
          <w:sz w:val="32"/>
          <w:szCs w:val="32"/>
          <w:lang w:val="en-US" w:eastAsia="zh-CN"/>
        </w:rPr>
      </w:pPr>
      <w:bookmarkStart w:id="453" w:name="_Toc29901"/>
      <w:r>
        <w:rPr>
          <w:rFonts w:hint="eastAsia" w:hAnsi="宋体"/>
          <w:kern w:val="2"/>
          <w:sz w:val="32"/>
          <w:szCs w:val="32"/>
          <w:lang w:val="en-US" w:eastAsia="zh-CN"/>
        </w:rPr>
        <w:t>11.2 GO语言操作Redis</w:t>
      </w:r>
      <w:bookmarkEnd w:id="453"/>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Redis是一个开源的，在内存中存储数据的缓存系统。可以用作数据库的缓存和消息代理。它支持的数据结构包括：字符串、哈希、列表、set集合、有序set集合、位图等类型。Redis会周期性的把更新的数据写入磁盘或者把修改操作写入追加的记录文件，并且在此基础上实现了master-slave(主从)同步。</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Redis支持主从同步。数据可以从主服务器向任意数量的从服务器上同步，从服务器可以是关联其他从服务器的主服务器。这使得Redis可执行单层树复制。存盘可以有意无意的对数据进行写操作。由于完全实现了发布/订阅机制，使得从数据库在任何地方同步树时，可订阅一个频道并接收主服务器完整的消息发布记录。同步对读取操作的可扩展性和数据冗余很有帮助。</w:t>
      </w:r>
    </w:p>
    <w:p>
      <w:pPr>
        <w:keepNext w:val="0"/>
        <w:keepLines w:val="0"/>
        <w:widowControl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hAnsi="宋体"/>
          <w:kern w:val="2"/>
          <w:sz w:val="30"/>
          <w:szCs w:val="30"/>
          <w:lang w:val="en-US" w:eastAsia="zh-CN"/>
        </w:rPr>
      </w:pPr>
      <w:bookmarkStart w:id="454" w:name="_Toc27994"/>
      <w:r>
        <w:rPr>
          <w:rFonts w:hint="eastAsia" w:hAnsi="宋体"/>
          <w:kern w:val="2"/>
          <w:sz w:val="30"/>
          <w:szCs w:val="30"/>
          <w:lang w:val="en-US" w:eastAsia="zh-CN"/>
        </w:rPr>
        <w:t>11.2.1 安装redigo</w:t>
      </w:r>
      <w:bookmarkEnd w:id="454"/>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default" w:hAnsi="宋体" w:eastAsia="宋体"/>
          <w:kern w:val="2"/>
          <w:sz w:val="18"/>
          <w:szCs w:val="18"/>
          <w:lang w:val="en-US" w:eastAsia="zh-CN"/>
        </w:rPr>
      </w:pPr>
      <w:r>
        <w:rPr>
          <w:rFonts w:hint="eastAsia" w:hAnsi="宋体"/>
          <w:kern w:val="2"/>
          <w:sz w:val="18"/>
          <w:szCs w:val="18"/>
          <w:lang w:val="en-GB" w:eastAsia="zh-CN"/>
        </w:rPr>
        <w:t>获取</w:t>
      </w:r>
      <w:r>
        <w:rPr>
          <w:rFonts w:hint="eastAsia" w:hAnsi="宋体"/>
          <w:kern w:val="2"/>
          <w:sz w:val="18"/>
          <w:szCs w:val="18"/>
          <w:lang w:val="en-GB"/>
        </w:rPr>
        <w:t>redigo</w:t>
      </w:r>
      <w:r>
        <w:rPr>
          <w:rFonts w:hint="eastAsia" w:hAnsi="宋体"/>
          <w:kern w:val="2"/>
          <w:sz w:val="18"/>
          <w:szCs w:val="18"/>
          <w:lang w:val="en-GB" w:eastAsia="zh-CN"/>
        </w:rPr>
        <w:t>第三方库的方法是</w:t>
      </w:r>
      <w:r>
        <w:rPr>
          <w:rFonts w:hint="eastAsia" w:hAnsi="宋体"/>
          <w:kern w:val="2"/>
          <w:sz w:val="18"/>
          <w:szCs w:val="18"/>
          <w:lang w:val="en-US" w:eastAsia="zh-CN"/>
        </w:rPr>
        <w:t>在代码中直接引用该库的地址：</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US" w:eastAsia="zh-CN"/>
        </w:rPr>
        <w:t xml:space="preserve">import </w:t>
      </w:r>
      <w:r>
        <w:rPr>
          <w:rFonts w:hint="eastAsia" w:hAnsi="宋体"/>
          <w:kern w:val="2"/>
          <w:sz w:val="18"/>
          <w:szCs w:val="18"/>
          <w:lang w:val="en-GB" w:eastAsia="zh-CN"/>
        </w:rPr>
        <w:t>github.com/gomodule/redigo/redis</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eastAsia="zh-CN"/>
        </w:rPr>
      </w:pPr>
      <w:r>
        <w:rPr>
          <w:rFonts w:hint="eastAsia" w:hAnsi="宋体"/>
          <w:kern w:val="2"/>
          <w:sz w:val="18"/>
          <w:szCs w:val="18"/>
          <w:lang w:val="en-US" w:eastAsia="zh-CN"/>
        </w:rPr>
        <w:t>编译通过后，Go Module会自动帮我们查找模块并下载，</w:t>
      </w:r>
      <w:r>
        <w:rPr>
          <w:rFonts w:hint="eastAsia" w:hAnsi="宋体"/>
          <w:kern w:val="2"/>
          <w:sz w:val="18"/>
          <w:szCs w:val="18"/>
          <w:lang w:val="en-GB" w:eastAsia="zh-CN"/>
        </w:rPr>
        <w:t>获取到可用的库之后，我们</w:t>
      </w:r>
      <w:r>
        <w:rPr>
          <w:rFonts w:hint="eastAsia" w:hAnsi="宋体"/>
          <w:kern w:val="2"/>
          <w:sz w:val="18"/>
          <w:szCs w:val="18"/>
          <w:lang w:val="en-US" w:eastAsia="zh-CN"/>
        </w:rPr>
        <w:t>就可以</w:t>
      </w:r>
      <w:r>
        <w:rPr>
          <w:rFonts w:hint="eastAsia" w:hAnsi="宋体"/>
          <w:kern w:val="2"/>
          <w:sz w:val="18"/>
          <w:szCs w:val="18"/>
          <w:lang w:val="en-GB" w:eastAsia="zh-CN"/>
        </w:rPr>
        <w:t>尝试着连接</w:t>
      </w:r>
      <w:r>
        <w:rPr>
          <w:rFonts w:hint="eastAsia" w:hAnsi="宋体"/>
          <w:kern w:val="2"/>
          <w:sz w:val="18"/>
          <w:szCs w:val="18"/>
        </w:rPr>
        <w:t>redis</w:t>
      </w:r>
      <w:r>
        <w:rPr>
          <w:rFonts w:hint="eastAsia" w:hAnsi="宋体"/>
          <w:kern w:val="2"/>
          <w:sz w:val="18"/>
          <w:szCs w:val="18"/>
          <w:lang w:val="en-GB" w:eastAsia="zh-CN"/>
        </w:rPr>
        <w:t>服务器。</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例</w:t>
      </w:r>
      <w:r>
        <w:rPr>
          <w:rFonts w:hint="default"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package main</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import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"fmt"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"github.com/garyburd/redigo/redis" //此行代码文中后面的例子不会给出，请注意</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func main()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host := "127.0.0.1"</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port := "6379"</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protocol := "tcp"</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redis, err := redis.Dial(protocol, host+":"+port)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if err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ab/>
      </w:r>
      <w:r>
        <w:rPr>
          <w:rFonts w:hint="eastAsia" w:hAnsi="宋体"/>
          <w:kern w:val="2"/>
          <w:sz w:val="18"/>
          <w:szCs w:val="18"/>
          <w:lang w:val="en-GB"/>
        </w:rPr>
        <w:t>fmt.Println("Connect to redis error", err)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ab/>
      </w:r>
      <w:r>
        <w:rPr>
          <w:rFonts w:hint="eastAsia" w:hAnsi="宋体"/>
          <w:kern w:val="2"/>
          <w:sz w:val="18"/>
          <w:szCs w:val="18"/>
          <w:lang w:val="en-GB"/>
        </w:rPr>
        <w:t>return</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fmt.Println("Connect to redis succeed")</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defer redis.Close()</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通过代码，我们就实现了连接redis服务器的功能，连接成功之后，我们就可以进行一系列的基本操作。接下来我们会根据redigo提供的各种功能，详细的为读者介绍，如何与redis进行交互。</w:t>
      </w:r>
    </w:p>
    <w:p>
      <w:pPr>
        <w:keepNext w:val="0"/>
        <w:keepLines w:val="0"/>
        <w:widowControl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hAnsi="宋体"/>
          <w:kern w:val="2"/>
          <w:sz w:val="30"/>
          <w:szCs w:val="30"/>
          <w:lang w:val="en-US" w:eastAsia="zh-CN"/>
        </w:rPr>
      </w:pPr>
      <w:bookmarkStart w:id="455" w:name="_Toc12166"/>
      <w:r>
        <w:rPr>
          <w:rFonts w:hint="eastAsia" w:hAnsi="宋体"/>
          <w:kern w:val="2"/>
          <w:sz w:val="30"/>
          <w:szCs w:val="30"/>
          <w:lang w:val="en-US" w:eastAsia="zh-CN"/>
        </w:rPr>
        <w:t>11.2.2 Go语言Redis基本操作</w:t>
      </w:r>
      <w:bookmarkEnd w:id="455"/>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使用Redigo操作数据的方式非常简单，命令格式如下：</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Do(commandName string, args ...interface{}) (reply interface{}, err error)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参数：commandName是命令名称，包括“GET”，“SET“，“DEL”等</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参数：args是一个字符串集，可以同时操作多个信息。</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例</w:t>
      </w:r>
      <w:r>
        <w:rPr>
          <w:rFonts w:hint="default"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func main()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redigo, err := redis.Dial("tcp", "127.0.0.1:6379")</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if err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ab/>
      </w:r>
      <w:r>
        <w:rPr>
          <w:rFonts w:hint="eastAsia" w:hAnsi="宋体"/>
          <w:kern w:val="2"/>
          <w:sz w:val="18"/>
          <w:szCs w:val="18"/>
          <w:lang w:val="en-GB"/>
        </w:rPr>
        <w:t>fmt.Println("Connect to redis error", err)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ab/>
      </w:r>
      <w:r>
        <w:rPr>
          <w:rFonts w:hint="eastAsia" w:hAnsi="宋体"/>
          <w:kern w:val="2"/>
          <w:sz w:val="18"/>
          <w:szCs w:val="18"/>
          <w:lang w:val="en-GB"/>
        </w:rPr>
        <w:t>return</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v, err := redigo.Do("SET", "color", "red")</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if err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ab/>
      </w:r>
      <w:r>
        <w:rPr>
          <w:rFonts w:hint="eastAsia" w:hAnsi="宋体"/>
          <w:kern w:val="2"/>
          <w:sz w:val="18"/>
          <w:szCs w:val="18"/>
          <w:lang w:val="en-GB"/>
        </w:rPr>
        <w:t>fmt.Println(err)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ab/>
      </w:r>
      <w:r>
        <w:rPr>
          <w:rFonts w:hint="eastAsia" w:hAnsi="宋体"/>
          <w:kern w:val="2"/>
          <w:sz w:val="18"/>
          <w:szCs w:val="18"/>
          <w:lang w:val="en-GB"/>
        </w:rPr>
        <w:t>return</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fmt.Println(v) //输出ok</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v, err = redis.String(redigo.Do("GET", "color"))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if err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ab/>
      </w:r>
      <w:r>
        <w:rPr>
          <w:rFonts w:hint="eastAsia" w:hAnsi="宋体"/>
          <w:kern w:val="2"/>
          <w:sz w:val="18"/>
          <w:szCs w:val="18"/>
          <w:lang w:val="en-GB"/>
        </w:rPr>
        <w:t>fmt.Println(err)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ab/>
      </w:r>
      <w:r>
        <w:rPr>
          <w:rFonts w:hint="eastAsia" w:hAnsi="宋体"/>
          <w:kern w:val="2"/>
          <w:sz w:val="18"/>
          <w:szCs w:val="18"/>
          <w:lang w:val="en-GB"/>
        </w:rPr>
        <w:t>return</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fmt.Println(v) //输出red</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我们使用上面的例子了解到，对于字符串类型的数据，如何操作。我们使用do方法，使用“SET”命令，将数据保存到redis中，在下面使用”GET”命令，将存储的数据取出来</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例</w:t>
      </w:r>
      <w:r>
        <w:rPr>
          <w:rFonts w:hint="default"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func main()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redigo, err := redis.Dial("tcp", "127.0.0.1:6379")</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if err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ab/>
      </w:r>
      <w:r>
        <w:rPr>
          <w:rFonts w:hint="eastAsia" w:hAnsi="宋体"/>
          <w:kern w:val="2"/>
          <w:sz w:val="18"/>
          <w:szCs w:val="18"/>
          <w:lang w:val="en-GB"/>
        </w:rPr>
        <w:t>fmt.Println("Connect to redis error", err)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ab/>
      </w:r>
      <w:r>
        <w:rPr>
          <w:rFonts w:hint="eastAsia" w:hAnsi="宋体"/>
          <w:kern w:val="2"/>
          <w:sz w:val="18"/>
          <w:szCs w:val="18"/>
          <w:lang w:val="en-GB"/>
        </w:rPr>
        <w:t>return</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v, err := redigo.Do("SET", "color", "red")</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if err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ab/>
      </w:r>
      <w:r>
        <w:rPr>
          <w:rFonts w:hint="eastAsia" w:hAnsi="宋体"/>
          <w:kern w:val="2"/>
          <w:sz w:val="18"/>
          <w:szCs w:val="18"/>
          <w:lang w:val="en-GB"/>
        </w:rPr>
        <w:t>fmt.Println(err)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ab/>
      </w:r>
      <w:r>
        <w:rPr>
          <w:rFonts w:hint="eastAsia" w:hAnsi="宋体"/>
          <w:kern w:val="2"/>
          <w:sz w:val="18"/>
          <w:szCs w:val="18"/>
          <w:lang w:val="en-GB"/>
        </w:rPr>
        <w:t>return</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fmt.Println(v) //输出ok</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lang w:val="en-GB"/>
        </w:rPr>
        <w:tab/>
      </w:r>
      <w:r>
        <w:rPr>
          <w:rFonts w:hint="eastAsia" w:hAnsi="宋体"/>
          <w:kern w:val="2"/>
          <w:sz w:val="18"/>
          <w:szCs w:val="18"/>
          <w:lang w:val="en-GB"/>
        </w:rPr>
        <w:t>v, err = redigo.Do("DEL", "color")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if err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ab/>
      </w:r>
      <w:r>
        <w:rPr>
          <w:rFonts w:hint="eastAsia" w:hAnsi="宋体"/>
          <w:kern w:val="2"/>
          <w:sz w:val="18"/>
          <w:szCs w:val="18"/>
          <w:lang w:val="en-GB"/>
        </w:rPr>
        <w:t>fmt.Println(err)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ab/>
      </w:r>
      <w:r>
        <w:rPr>
          <w:rFonts w:hint="eastAsia" w:hAnsi="宋体"/>
          <w:kern w:val="2"/>
          <w:sz w:val="18"/>
          <w:szCs w:val="18"/>
          <w:lang w:val="en-GB"/>
        </w:rPr>
        <w:t>return</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v, err = redis.String(redigo.Do("GET", "color"))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if err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ab/>
      </w:r>
      <w:r>
        <w:rPr>
          <w:rFonts w:hint="eastAsia" w:hAnsi="宋体"/>
          <w:kern w:val="2"/>
          <w:sz w:val="18"/>
          <w:szCs w:val="18"/>
          <w:lang w:val="en-GB"/>
        </w:rPr>
        <w:t>fmt.Println(err)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ab/>
      </w:r>
      <w:r>
        <w:rPr>
          <w:rFonts w:hint="eastAsia" w:hAnsi="宋体"/>
          <w:kern w:val="2"/>
          <w:sz w:val="18"/>
          <w:szCs w:val="18"/>
          <w:lang w:val="en-GB"/>
        </w:rPr>
        <w:t>return</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fmt.Println(v) //输出：redigo: nil returned</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上面例子中我们使用了DEL命令将已经存入的数据删除后，再获取数据，得到的结果是nil returned，说明我们已经把刚才的值删除成功了。</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例</w:t>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package main</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import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"fmt"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"github.com/garyburd/redigo/redis"</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func main()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redigo, err := redis.Dial("tcp", "127.0.0.1:6379")</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if err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ab/>
      </w:r>
      <w:r>
        <w:rPr>
          <w:rFonts w:hint="eastAsia" w:hAnsi="宋体"/>
          <w:kern w:val="2"/>
          <w:sz w:val="18"/>
          <w:szCs w:val="18"/>
          <w:lang w:val="en-GB"/>
        </w:rPr>
        <w:t>fmt.Println("Connect to redis error", err)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ab/>
      </w:r>
      <w:r>
        <w:rPr>
          <w:rFonts w:hint="eastAsia" w:hAnsi="宋体"/>
          <w:kern w:val="2"/>
          <w:sz w:val="18"/>
          <w:szCs w:val="18"/>
          <w:lang w:val="en-GB"/>
        </w:rPr>
        <w:t>return</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redigo.Do("lpush", "redlist", "qqq")</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redigo.Do("lpush", "redlist", "www")</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redigo.Do("lpush", "redlist", "eee")</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values, _ := redis.Values(redigo.Do("lrange", "redlist", "0", "100"))</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for _, v := range values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ab/>
      </w:r>
      <w:r>
        <w:rPr>
          <w:rFonts w:hint="eastAsia" w:hAnsi="宋体"/>
          <w:kern w:val="2"/>
          <w:sz w:val="18"/>
          <w:szCs w:val="18"/>
          <w:lang w:val="en-GB"/>
        </w:rPr>
        <w:t>fmt.Println(string(v.([]byte)))</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//输出：</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w:t>
      </w:r>
      <w:r>
        <w:rPr>
          <w:rFonts w:hint="eastAsia" w:hAnsi="宋体"/>
          <w:kern w:val="2"/>
          <w:sz w:val="18"/>
          <w:szCs w:val="18"/>
          <w:lang w:val="en-GB"/>
        </w:rPr>
        <w:tab/>
      </w:r>
      <w:r>
        <w:rPr>
          <w:rFonts w:hint="eastAsia" w:hAnsi="宋体"/>
          <w:kern w:val="2"/>
          <w:sz w:val="18"/>
          <w:szCs w:val="18"/>
          <w:lang w:val="en-GB"/>
        </w:rPr>
        <w:t>eee</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w:t>
      </w:r>
      <w:r>
        <w:rPr>
          <w:rFonts w:hint="eastAsia" w:hAnsi="宋体"/>
          <w:kern w:val="2"/>
          <w:sz w:val="18"/>
          <w:szCs w:val="18"/>
          <w:lang w:val="en-GB"/>
        </w:rPr>
        <w:tab/>
      </w:r>
      <w:r>
        <w:rPr>
          <w:rFonts w:hint="eastAsia" w:hAnsi="宋体"/>
          <w:kern w:val="2"/>
          <w:sz w:val="18"/>
          <w:szCs w:val="18"/>
          <w:lang w:val="en-GB"/>
        </w:rPr>
        <w:t>www</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w:t>
      </w:r>
      <w:r>
        <w:rPr>
          <w:rFonts w:hint="eastAsia" w:hAnsi="宋体"/>
          <w:kern w:val="2"/>
          <w:sz w:val="18"/>
          <w:szCs w:val="18"/>
          <w:lang w:val="en-GB"/>
        </w:rPr>
        <w:tab/>
      </w:r>
      <w:r>
        <w:rPr>
          <w:rFonts w:hint="eastAsia" w:hAnsi="宋体"/>
          <w:kern w:val="2"/>
          <w:sz w:val="18"/>
          <w:szCs w:val="18"/>
          <w:lang w:val="en-GB"/>
        </w:rPr>
        <w:t>qqq</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列表的操作与普通字符串的操作一致，都是使用Do方法，由于使用的是“lpush”操作，所以我们在遍历的时候发现输出的顺序与我们写入的不一致。如果改成”rpush”，顺序就会一致了。读者可以自行尝试一下使用”rpush”操作查看一下效果。</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例：</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func main()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redigo, err := redis.Dial("tcp", "127.0.0.1:6379")</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if err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ab/>
      </w:r>
      <w:r>
        <w:rPr>
          <w:rFonts w:hint="eastAsia" w:hAnsi="宋体"/>
          <w:kern w:val="2"/>
          <w:sz w:val="18"/>
          <w:szCs w:val="18"/>
          <w:lang w:val="en-GB"/>
        </w:rPr>
        <w:t>fmt.Println("Connect to redis error", err)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ab/>
      </w:r>
      <w:r>
        <w:rPr>
          <w:rFonts w:hint="eastAsia" w:hAnsi="宋体"/>
          <w:kern w:val="2"/>
          <w:sz w:val="18"/>
          <w:szCs w:val="18"/>
          <w:lang w:val="en-GB"/>
        </w:rPr>
        <w:t>return</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redigo.Do("SADD", "tt", "1")</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redigo.Do("SADD", "tt", "2")</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redigo.Do("SADD", "tt", "3")</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redigo.Do("SADD", "tt", "1")</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values, _ := redis.Values(redigo.Do("SMEMBERS", "tt"))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for _, v := range values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ab/>
      </w:r>
      <w:r>
        <w:rPr>
          <w:rFonts w:hint="eastAsia" w:hAnsi="宋体"/>
          <w:kern w:val="2"/>
          <w:sz w:val="18"/>
          <w:szCs w:val="18"/>
          <w:lang w:val="en-GB"/>
        </w:rPr>
        <w:t>fmt.Println(string(v.([]byte)))</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//输出：</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w:t>
      </w:r>
      <w:r>
        <w:rPr>
          <w:rFonts w:hint="eastAsia" w:hAnsi="宋体"/>
          <w:kern w:val="2"/>
          <w:sz w:val="18"/>
          <w:szCs w:val="18"/>
          <w:lang w:val="en-GB"/>
        </w:rPr>
        <w:tab/>
      </w:r>
      <w:r>
        <w:rPr>
          <w:rFonts w:hint="eastAsia" w:hAnsi="宋体"/>
          <w:kern w:val="2"/>
          <w:sz w:val="18"/>
          <w:szCs w:val="18"/>
          <w:lang w:val="en-GB"/>
        </w:rPr>
        <w:t>1</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lang w:val="en-GB"/>
        </w:rPr>
        <w:tab/>
      </w:r>
      <w:r>
        <w:rPr>
          <w:rFonts w:hint="eastAsia" w:hAnsi="宋体"/>
          <w:kern w:val="2"/>
          <w:sz w:val="18"/>
          <w:szCs w:val="18"/>
          <w:lang w:val="en-GB"/>
        </w:rPr>
        <w:t>//</w:t>
      </w:r>
      <w:r>
        <w:rPr>
          <w:rFonts w:hint="eastAsia" w:hAnsi="宋体"/>
          <w:kern w:val="2"/>
          <w:sz w:val="18"/>
          <w:szCs w:val="18"/>
          <w:lang w:val="en-GB"/>
        </w:rPr>
        <w:tab/>
      </w:r>
      <w:r>
        <w:rPr>
          <w:rFonts w:hint="eastAsia" w:hAnsi="宋体"/>
          <w:kern w:val="2"/>
          <w:sz w:val="18"/>
          <w:szCs w:val="18"/>
          <w:lang w:val="en-GB"/>
        </w:rPr>
        <w:t xml:space="preserve">2.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ab/>
      </w:r>
      <w:r>
        <w:rPr>
          <w:rFonts w:hint="eastAsia" w:hAnsi="宋体"/>
          <w:kern w:val="2"/>
          <w:sz w:val="18"/>
          <w:szCs w:val="18"/>
          <w:lang w:val="en-GB"/>
        </w:rPr>
        <w:t>//</w:t>
      </w:r>
      <w:r>
        <w:rPr>
          <w:rFonts w:hint="eastAsia" w:hAnsi="宋体"/>
          <w:kern w:val="2"/>
          <w:sz w:val="18"/>
          <w:szCs w:val="18"/>
          <w:lang w:val="en-GB"/>
        </w:rPr>
        <w:tab/>
      </w:r>
      <w:r>
        <w:rPr>
          <w:rFonts w:hint="eastAsia" w:hAnsi="宋体"/>
          <w:kern w:val="2"/>
          <w:sz w:val="18"/>
          <w:szCs w:val="18"/>
          <w:lang w:val="en-GB"/>
        </w:rPr>
        <w:t>3</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lang w:val="en-GB"/>
        </w:rPr>
      </w:pPr>
      <w:r>
        <w:rPr>
          <w:rFonts w:hint="eastAsia" w:hAnsi="宋体"/>
          <w:kern w:val="2"/>
          <w:sz w:val="18"/>
          <w:szCs w:val="18"/>
          <w:lang w:val="en-GB"/>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对于set类型的数据，我们使用”SADD”命令可以将数据写入。</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通过上面几个例子。我们看到redigo操作redis的方式与我们用命令行的方式几乎完全一样，读者在熟悉基本redis操作的情况下，可以非常容易上手。</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在大量数据需要一次性操作完成的时候，可以使用Redis为我们提供的管道操作。管道操作可以将一组操作合并成一次操作，可以减少时间消耗。</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我们先看一下基本的管道操作的例子。</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例：</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func main()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c, err := redis.Dial("tcp", "127.0.0.1:6379")</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if err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fmt.Println("Connect to redis error", err)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return</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c.Send("SET", "foo", "bar")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c.Send("GET", "foo")</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c.Flush()</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s, err := c.Receive() // reply from SET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fmt.Println(s)        //输出:OK</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v, err := c.Receive() // reply from GET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fmt.Printf("%s", v)   //输出：bar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上面的例子我们可以了解管道的基本用法，现在我们来比较下管理操作的速度差异。</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我们先看一下不使用管道的写入操作。</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例：</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func main()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c, err := redis.Dial("tcp", "127.0.0.1:6379")</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if err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fmt.Println("Connect to redis error", err)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return</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start := time.Now().UnixNano() //获取开始时间戳</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for i := 0; i &lt; 100000; i++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c.Do("SET", "foo"+string(i), "bar"+string(i))</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end := time.Now().UnixNano() //获取结束时间戳</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fmt.Println(end - start)     //输出4896866986纳秒=4.896867秒</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我们使用循环向redis写入100000条数据，不使用管道的情况下使用接近5秒的时间。</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例：</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func main()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c, err := redis.Dial("tcp", "127.0.0.1:6379")</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if err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fmt.Println("Connect to redis error", err)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return</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start := time.Now().UnixNano() //获取开始时间戳</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for i := 0; i &lt; 100000; i++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c.Send("SET", "foo"+string(i), "bar"+string(i))</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end := time.Now().UnixNano() //获取结束时间戳</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fmt.Println(end - start)     //输出141727169纳秒=0.1417272秒</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我们使用管道方式写入100000条数据，耗时仅仅0.14秒多一点点。时间效率之间的差异，由此可见一斑。</w:t>
      </w:r>
    </w:p>
    <w:p>
      <w:pPr>
        <w:keepNext w:val="0"/>
        <w:keepLines w:val="0"/>
        <w:widowControl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hAnsi="宋体"/>
          <w:kern w:val="2"/>
          <w:sz w:val="30"/>
          <w:szCs w:val="30"/>
          <w:lang w:val="en-US" w:eastAsia="zh-CN"/>
        </w:rPr>
      </w:pPr>
      <w:bookmarkStart w:id="456" w:name="_Toc8314"/>
      <w:r>
        <w:rPr>
          <w:rFonts w:hint="eastAsia" w:hAnsi="宋体"/>
          <w:kern w:val="2"/>
          <w:sz w:val="30"/>
          <w:szCs w:val="30"/>
          <w:lang w:val="en-US" w:eastAsia="zh-CN"/>
        </w:rPr>
        <w:t>11.2.3 Go语言操作Redis连接池管理</w:t>
      </w:r>
      <w:bookmarkEnd w:id="456"/>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redigo提供了池来管理连接。为了避免每次操作redis时，建立连接，用完后再关闭，会造成大量的连接处于TIME_WAIT状态，我们建议开发者在使用的时候，通过池来管理连接。</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例：</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var RedisClient *redis.Pool</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func init()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 建立连接池</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RedisClient = &amp;redis.Pool{</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//最大空闲连接数</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MaxIdle: 1,</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//最大激活连接数</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MaxActive: 10,</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//最大的空闲连接等待时间，超过此时间后，空闲连接将被关闭</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IdleTimeout: 180 * time.Second,</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Dial: func() (redis.Conn, error)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ab/>
      </w:r>
      <w:r>
        <w:rPr>
          <w:rFonts w:hint="eastAsia" w:hAnsi="宋体"/>
          <w:kern w:val="2"/>
          <w:sz w:val="18"/>
          <w:szCs w:val="18"/>
        </w:rPr>
        <w:t>c, err := redis.Dial("tcp", "127.0.0.1:6379")</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ab/>
      </w:r>
      <w:r>
        <w:rPr>
          <w:rFonts w:hint="eastAsia" w:hAnsi="宋体"/>
          <w:kern w:val="2"/>
          <w:sz w:val="18"/>
          <w:szCs w:val="18"/>
        </w:rPr>
        <w:t>if err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ab/>
      </w:r>
      <w:r>
        <w:rPr>
          <w:rFonts w:hint="eastAsia" w:hAnsi="宋体"/>
          <w:kern w:val="2"/>
          <w:sz w:val="18"/>
          <w:szCs w:val="18"/>
        </w:rPr>
        <w:tab/>
      </w:r>
      <w:r>
        <w:rPr>
          <w:rFonts w:hint="eastAsia" w:hAnsi="宋体"/>
          <w:kern w:val="2"/>
          <w:sz w:val="18"/>
          <w:szCs w:val="18"/>
        </w:rPr>
        <w:t>return nil, err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ab/>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ab/>
      </w:r>
      <w:r>
        <w:rPr>
          <w:rFonts w:hint="eastAsia" w:hAnsi="宋体"/>
          <w:kern w:val="2"/>
          <w:sz w:val="18"/>
          <w:szCs w:val="18"/>
        </w:rPr>
        <w:t>return c, nil</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func main()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 从池里获取连接</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rc := RedisClient.Get()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v, err := rc.Do("SET", "color", "red")</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if err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fmt.Println(err)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return</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fmt.Println(v) //输出ok</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v, err = redis.String(rc.Do("GET", "color"))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if err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fmt.Println(err)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return</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fmt.Println(v) //输出red</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 用完后将连接放回连接池</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defer rc.Close()</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p>
    <w:p>
      <w:pPr>
        <w:keepNext w:val="0"/>
        <w:keepLines w:val="0"/>
        <w:widowControl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hAnsi="宋体"/>
          <w:kern w:val="2"/>
          <w:sz w:val="32"/>
          <w:szCs w:val="32"/>
          <w:lang w:val="en-US" w:eastAsia="zh-CN"/>
        </w:rPr>
      </w:pPr>
      <w:bookmarkStart w:id="457" w:name="_Toc13920"/>
      <w:r>
        <w:rPr>
          <w:rFonts w:hint="eastAsia" w:hAnsi="宋体"/>
          <w:kern w:val="2"/>
          <w:sz w:val="32"/>
          <w:szCs w:val="32"/>
          <w:lang w:val="en-US" w:eastAsia="zh-CN"/>
        </w:rPr>
        <w:t>11.3 Go语言操groupcache</w:t>
      </w:r>
      <w:bookmarkEnd w:id="457"/>
    </w:p>
    <w:p>
      <w:pPr>
        <w:keepNext w:val="0"/>
        <w:keepLines w:val="0"/>
        <w:widowControl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hAnsi="宋体"/>
          <w:kern w:val="2"/>
          <w:sz w:val="30"/>
          <w:szCs w:val="30"/>
          <w:lang w:val="en-US" w:eastAsia="zh-CN"/>
        </w:rPr>
      </w:pPr>
      <w:bookmarkStart w:id="458" w:name="_Toc19674"/>
      <w:r>
        <w:rPr>
          <w:rFonts w:hint="eastAsia" w:hAnsi="宋体"/>
          <w:kern w:val="2"/>
          <w:sz w:val="30"/>
          <w:szCs w:val="30"/>
          <w:lang w:val="en-US" w:eastAsia="zh-CN"/>
        </w:rPr>
        <w:t>11.3.1 groupcache简介</w:t>
      </w:r>
      <w:bookmarkEnd w:id="458"/>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 xml:space="preserve">groupcache 是使用 Go 语言编写的缓存及缓存过滤库，作为 memcached 许多场景下的替代版本。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groupcache 与 memcached 的相似之处：通过 key 分片，并且通过 key 来查询响应的 peer。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groupcache 与 memcached 的不同之处：</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groupcache 不需要对服务器进行单独的设置，这将大幅度减少部署和配置的工作量。groupcache 既是客户端库也是服务器库，并连接到自己的 peer 上。</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groupcache 具有缓存过滤机制。众所周知，在 memcached 出现“Sorry，cache miss（缓存丢失）”时，经常会因为不受控制用户数量的请求而导致数据库（或者其它组件）产生“惊群效应（thundering herd）”；groupcache 会协调缓存填充，只会将重复调用中的一个放于缓存，而处理结果将发送给所有相同的调用者。</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groupcache 不支持多个版本的值。如果“foo”键对应的值是“bar”，那么键“foo”的值永远都是“bar”。这里既没有缓存的有效期，也没有明确的缓存回收机制，因此同样也没有 CAS 或者 Increment/Decrement。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基于上一点的改变，groupcache 就具备了自动备份“超热”项进行多重处理，这就避免了 memcached 中对某些键值过量访问而造成所在机器 CPU 或者 NIC 过载。</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groupcache 当下只支持Go</w:t>
      </w:r>
    </w:p>
    <w:p>
      <w:pPr>
        <w:keepNext w:val="0"/>
        <w:keepLines w:val="0"/>
        <w:widowControl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hAnsi="宋体"/>
          <w:kern w:val="2"/>
          <w:sz w:val="30"/>
          <w:szCs w:val="30"/>
          <w:lang w:val="en-US" w:eastAsia="zh-CN"/>
        </w:rPr>
      </w:pPr>
      <w:bookmarkStart w:id="459" w:name="_Toc2460"/>
      <w:r>
        <w:rPr>
          <w:rFonts w:hint="eastAsia" w:hAnsi="宋体"/>
          <w:kern w:val="2"/>
          <w:sz w:val="30"/>
          <w:szCs w:val="30"/>
          <w:lang w:val="en-US" w:eastAsia="zh-CN"/>
        </w:rPr>
        <w:t>11.3.2 groupcache运行机制</w:t>
      </w:r>
      <w:bookmarkEnd w:id="459"/>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简而言之，groupcache查找一个Get（“foo”）的过程类似下面的情景（机器#5上，它是运行相同代码N台机器集中的一台）：</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1.  key“foo”的值是否会因为“过热”而储存在本地内存，如果是，就直接使用</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2.  key“foo”的值是否会因为peer #5是其拥有者而储存在本地内存，如果是，就直接使用</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3.  首先确定key “fool”是否归属自己N个机器集合的peer中，如果是，就直接加载。如果有其它的调用者介入（通过相同的进程或者是peer的RPC请求，这些请求将会被阻塞，而处理结束后，他们将直接获得相同的结果）。如果不是，将key的所有者RPC到响应的peer。如果RPC失败，那么直接在本地加载（仍然通过备份来应对负载）。</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目前groupcache已经在dl.Google.com、Blogger、Google Code、Google Fiber、Google生产监视系统等项目中投入使用。</w:t>
      </w:r>
    </w:p>
    <w:p>
      <w:pPr>
        <w:keepNext w:val="0"/>
        <w:keepLines w:val="0"/>
        <w:widowControl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hAnsi="宋体"/>
          <w:kern w:val="2"/>
          <w:sz w:val="30"/>
          <w:szCs w:val="30"/>
          <w:lang w:val="en-US" w:eastAsia="zh-CN"/>
        </w:rPr>
      </w:pPr>
      <w:bookmarkStart w:id="460" w:name="_Toc30902"/>
      <w:r>
        <w:rPr>
          <w:rFonts w:hint="eastAsia" w:hAnsi="宋体"/>
          <w:kern w:val="2"/>
          <w:sz w:val="30"/>
          <w:szCs w:val="30"/>
          <w:lang w:val="en-US" w:eastAsia="zh-CN"/>
        </w:rPr>
        <w:t>11.3.3 使用groupcache构建服务端</w:t>
      </w:r>
      <w:bookmarkEnd w:id="460"/>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例：groupcache</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package main</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import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"fmt"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"io/ioutil"</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"log"</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"net/http"</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"os"</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"github.com/golang/groupcache"</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var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peers_addrs = []string{"http://127.0.0.1:8001", "http://127.0.0.1:8002", "http://127.0.0.1:8003"}</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func main()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r>
        <w:rPr>
          <w:rFonts w:hint="eastAsia" w:hAnsi="宋体"/>
          <w:kern w:val="2"/>
          <w:sz w:val="18"/>
          <w:szCs w:val="18"/>
        </w:rPr>
        <w:tab/>
      </w:r>
      <w:r>
        <w:rPr>
          <w:rFonts w:hint="eastAsia" w:hAnsi="宋体"/>
          <w:kern w:val="2"/>
          <w:sz w:val="18"/>
          <w:szCs w:val="18"/>
        </w:rPr>
        <w:t>验证启动参数</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if len(os.Args) &lt;= 1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fmt.Println("invalid hosts")</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os.Exit(1)</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local_addr := os.Args[1]</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r>
        <w:rPr>
          <w:rFonts w:hint="eastAsia" w:hAnsi="宋体"/>
          <w:kern w:val="2"/>
          <w:sz w:val="18"/>
          <w:szCs w:val="18"/>
        </w:rPr>
        <w:tab/>
      </w:r>
      <w:r>
        <w:rPr>
          <w:rFonts w:hint="eastAsia" w:hAnsi="宋体"/>
          <w:kern w:val="2"/>
          <w:sz w:val="18"/>
          <w:szCs w:val="18"/>
        </w:rPr>
        <w:t>创建HTTP池</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peers := groupcache.NewHTTPPool("http://" + local_addr)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peers.Set(peers_addrs...)</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r>
        <w:rPr>
          <w:rFonts w:hint="eastAsia" w:hAnsi="宋体"/>
          <w:kern w:val="2"/>
          <w:sz w:val="18"/>
          <w:szCs w:val="18"/>
        </w:rPr>
        <w:tab/>
      </w:r>
      <w:r>
        <w:rPr>
          <w:rFonts w:hint="eastAsia" w:hAnsi="宋体"/>
          <w:kern w:val="2"/>
          <w:sz w:val="18"/>
          <w:szCs w:val="18"/>
        </w:rPr>
        <w:t>创建Group</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var image_cache = groupcache.NewGroup("cache", 8&lt;&lt;30, groupcache.GetterFunc(</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w:t>
      </w:r>
      <w:r>
        <w:rPr>
          <w:rFonts w:hint="eastAsia" w:hAnsi="宋体"/>
          <w:kern w:val="2"/>
          <w:sz w:val="18"/>
          <w:szCs w:val="18"/>
        </w:rPr>
        <w:tab/>
      </w:r>
      <w:r>
        <w:rPr>
          <w:rFonts w:hint="eastAsia" w:hAnsi="宋体"/>
          <w:kern w:val="2"/>
          <w:sz w:val="18"/>
          <w:szCs w:val="18"/>
        </w:rPr>
        <w:t>无法命中缓存的处理方式</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func(ctx groupcache.Context, key string, dest groupcache.Sink) error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ab/>
      </w:r>
      <w:r>
        <w:rPr>
          <w:rFonts w:hint="eastAsia" w:hAnsi="宋体"/>
          <w:kern w:val="2"/>
          <w:sz w:val="18"/>
          <w:szCs w:val="18"/>
        </w:rPr>
        <w:t>//</w:t>
      </w:r>
      <w:r>
        <w:rPr>
          <w:rFonts w:hint="eastAsia" w:hAnsi="宋体"/>
          <w:kern w:val="2"/>
          <w:sz w:val="18"/>
          <w:szCs w:val="18"/>
        </w:rPr>
        <w:tab/>
      </w:r>
      <w:r>
        <w:rPr>
          <w:rFonts w:hint="eastAsia" w:hAnsi="宋体"/>
          <w:kern w:val="2"/>
          <w:sz w:val="18"/>
          <w:szCs w:val="18"/>
        </w:rPr>
        <w:tab/>
      </w:r>
      <w:r>
        <w:rPr>
          <w:rFonts w:hint="eastAsia" w:hAnsi="宋体"/>
          <w:kern w:val="2"/>
          <w:sz w:val="18"/>
          <w:szCs w:val="18"/>
        </w:rPr>
        <w:t>从文件中读取内容</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ab/>
      </w:r>
      <w:r>
        <w:rPr>
          <w:rFonts w:hint="eastAsia" w:hAnsi="宋体"/>
          <w:kern w:val="2"/>
          <w:sz w:val="18"/>
          <w:szCs w:val="18"/>
        </w:rPr>
        <w:t>result, err := ioutil.ReadFile(key)</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ab/>
      </w:r>
      <w:r>
        <w:rPr>
          <w:rFonts w:hint="eastAsia" w:hAnsi="宋体"/>
          <w:kern w:val="2"/>
          <w:sz w:val="18"/>
          <w:szCs w:val="18"/>
        </w:rPr>
        <w:t>if err != nil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ab/>
      </w:r>
      <w:r>
        <w:rPr>
          <w:rFonts w:hint="eastAsia" w:hAnsi="宋体"/>
          <w:kern w:val="2"/>
          <w:sz w:val="18"/>
          <w:szCs w:val="18"/>
        </w:rPr>
        <w:tab/>
      </w:r>
      <w:r>
        <w:rPr>
          <w:rFonts w:hint="eastAsia" w:hAnsi="宋体"/>
          <w:kern w:val="2"/>
          <w:sz w:val="18"/>
          <w:szCs w:val="18"/>
        </w:rPr>
        <w:t>fmt.Printf("read file error %s.\n", err.Error())</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ab/>
      </w:r>
      <w:r>
        <w:rPr>
          <w:rFonts w:hint="eastAsia" w:hAnsi="宋体"/>
          <w:kern w:val="2"/>
          <w:sz w:val="18"/>
          <w:szCs w:val="18"/>
        </w:rPr>
        <w:tab/>
      </w:r>
      <w:r>
        <w:rPr>
          <w:rFonts w:hint="eastAsia" w:hAnsi="宋体"/>
          <w:kern w:val="2"/>
          <w:sz w:val="18"/>
          <w:szCs w:val="18"/>
        </w:rPr>
        <w:t>message := "{'status':'0','msg':'" + err.Error() +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ab/>
      </w:r>
      <w:r>
        <w:rPr>
          <w:rFonts w:hint="eastAsia" w:hAnsi="宋体"/>
          <w:kern w:val="2"/>
          <w:sz w:val="18"/>
          <w:szCs w:val="18"/>
        </w:rPr>
        <w:tab/>
      </w:r>
      <w:r>
        <w:rPr>
          <w:rFonts w:hint="eastAsia" w:hAnsi="宋体"/>
          <w:kern w:val="2"/>
          <w:sz w:val="18"/>
          <w:szCs w:val="18"/>
        </w:rPr>
        <w:t>dest.SetBytes([]byte(message))</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ab/>
      </w:r>
      <w:r>
        <w:rPr>
          <w:rFonts w:hint="eastAsia" w:hAnsi="宋体"/>
          <w:kern w:val="2"/>
          <w:sz w:val="18"/>
          <w:szCs w:val="18"/>
        </w:rPr>
        <w:tab/>
      </w:r>
      <w:r>
        <w:rPr>
          <w:rFonts w:hint="eastAsia" w:hAnsi="宋体"/>
          <w:kern w:val="2"/>
          <w:sz w:val="18"/>
          <w:szCs w:val="18"/>
        </w:rPr>
        <w:t>return nil</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ab/>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ab/>
      </w:r>
      <w:r>
        <w:rPr>
          <w:rFonts w:hint="eastAsia" w:hAnsi="宋体"/>
          <w:kern w:val="2"/>
          <w:sz w:val="18"/>
          <w:szCs w:val="18"/>
        </w:rPr>
        <w:t>fmt.Printf("asking for %s from local file system\n", key)</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ab/>
      </w:r>
      <w:r>
        <w:rPr>
          <w:rFonts w:hint="eastAsia" w:hAnsi="宋体"/>
          <w:kern w:val="2"/>
          <w:sz w:val="18"/>
          <w:szCs w:val="18"/>
        </w:rPr>
        <w:t>//</w:t>
      </w:r>
      <w:r>
        <w:rPr>
          <w:rFonts w:hint="eastAsia" w:hAnsi="宋体"/>
          <w:kern w:val="2"/>
          <w:sz w:val="18"/>
          <w:szCs w:val="18"/>
        </w:rPr>
        <w:tab/>
      </w:r>
      <w:r>
        <w:rPr>
          <w:rFonts w:hint="eastAsia" w:hAnsi="宋体"/>
          <w:kern w:val="2"/>
          <w:sz w:val="18"/>
          <w:szCs w:val="18"/>
        </w:rPr>
        <w:tab/>
      </w:r>
      <w:r>
        <w:rPr>
          <w:rFonts w:hint="eastAsia" w:hAnsi="宋体"/>
          <w:kern w:val="2"/>
          <w:sz w:val="18"/>
          <w:szCs w:val="18"/>
        </w:rPr>
        <w:t>设置缓存内容</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ab/>
      </w:r>
      <w:r>
        <w:rPr>
          <w:rFonts w:hint="eastAsia" w:hAnsi="宋体"/>
          <w:kern w:val="2"/>
          <w:sz w:val="18"/>
          <w:szCs w:val="18"/>
        </w:rPr>
        <w:t>dest.SetBytes([]byte(result))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ab/>
      </w:r>
      <w:r>
        <w:rPr>
          <w:rFonts w:hint="eastAsia" w:hAnsi="宋体"/>
          <w:kern w:val="2"/>
          <w:sz w:val="18"/>
          <w:szCs w:val="18"/>
        </w:rPr>
        <w:t>return nil</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r>
        <w:rPr>
          <w:rFonts w:hint="eastAsia" w:hAnsi="宋体"/>
          <w:kern w:val="2"/>
          <w:sz w:val="18"/>
          <w:szCs w:val="18"/>
        </w:rPr>
        <w:tab/>
      </w:r>
      <w:r>
        <w:rPr>
          <w:rFonts w:hint="eastAsia" w:hAnsi="宋体"/>
          <w:kern w:val="2"/>
          <w:sz w:val="18"/>
          <w:szCs w:val="18"/>
        </w:rPr>
        <w:t>创建请求接口</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http.HandleFunc("/cache", func(rw http.ResponseWriter, r *http.Request) {</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w:t>
      </w:r>
      <w:r>
        <w:rPr>
          <w:rFonts w:hint="eastAsia" w:hAnsi="宋体"/>
          <w:kern w:val="2"/>
          <w:sz w:val="18"/>
          <w:szCs w:val="18"/>
        </w:rPr>
        <w:tab/>
      </w:r>
      <w:r>
        <w:rPr>
          <w:rFonts w:hint="eastAsia" w:hAnsi="宋体"/>
          <w:kern w:val="2"/>
          <w:sz w:val="18"/>
          <w:szCs w:val="18"/>
        </w:rPr>
        <w:tab/>
      </w:r>
      <w:r>
        <w:rPr>
          <w:rFonts w:hint="eastAsia" w:hAnsi="宋体"/>
          <w:kern w:val="2"/>
          <w:sz w:val="18"/>
          <w:szCs w:val="18"/>
        </w:rPr>
        <w:t>响应cache请求</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var data []byte</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w:t>
      </w:r>
      <w:r>
        <w:rPr>
          <w:rFonts w:hint="eastAsia" w:hAnsi="宋体"/>
          <w:kern w:val="2"/>
          <w:sz w:val="18"/>
          <w:szCs w:val="18"/>
        </w:rPr>
        <w:tab/>
      </w:r>
      <w:r>
        <w:rPr>
          <w:rFonts w:hint="eastAsia" w:hAnsi="宋体"/>
          <w:kern w:val="2"/>
          <w:sz w:val="18"/>
          <w:szCs w:val="18"/>
        </w:rPr>
        <w:tab/>
      </w:r>
      <w:r>
        <w:rPr>
          <w:rFonts w:hint="eastAsia" w:hAnsi="宋体"/>
          <w:kern w:val="2"/>
          <w:sz w:val="18"/>
          <w:szCs w:val="18"/>
        </w:rPr>
        <w:t>获取参数</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k := r.URL.Query().Get("id")</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fmt.Printf("user get %s from groupcache\n", k)</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w:t>
      </w:r>
      <w:r>
        <w:rPr>
          <w:rFonts w:hint="eastAsia" w:hAnsi="宋体"/>
          <w:kern w:val="2"/>
          <w:sz w:val="18"/>
          <w:szCs w:val="18"/>
        </w:rPr>
        <w:tab/>
      </w:r>
      <w:r>
        <w:rPr>
          <w:rFonts w:hint="eastAsia" w:hAnsi="宋体"/>
          <w:kern w:val="2"/>
          <w:sz w:val="18"/>
          <w:szCs w:val="18"/>
        </w:rPr>
        <w:tab/>
      </w:r>
      <w:r>
        <w:rPr>
          <w:rFonts w:hint="eastAsia" w:hAnsi="宋体"/>
          <w:kern w:val="2"/>
          <w:sz w:val="18"/>
          <w:szCs w:val="18"/>
        </w:rPr>
        <w:t>根据key获取缓存信息</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image_cache.Get(nil, k, groupcache.AllocatingByteSliceSink(&amp;data))</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w:t>
      </w:r>
      <w:r>
        <w:rPr>
          <w:rFonts w:hint="eastAsia" w:hAnsi="宋体"/>
          <w:kern w:val="2"/>
          <w:sz w:val="18"/>
          <w:szCs w:val="18"/>
        </w:rPr>
        <w:tab/>
      </w:r>
      <w:r>
        <w:rPr>
          <w:rFonts w:hint="eastAsia" w:hAnsi="宋体"/>
          <w:kern w:val="2"/>
          <w:sz w:val="18"/>
          <w:szCs w:val="18"/>
        </w:rPr>
        <w:tab/>
      </w:r>
      <w:r>
        <w:rPr>
          <w:rFonts w:hint="eastAsia" w:hAnsi="宋体"/>
          <w:kern w:val="2"/>
          <w:sz w:val="18"/>
          <w:szCs w:val="18"/>
        </w:rPr>
        <w:t>提供返回值</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ab/>
      </w:r>
      <w:r>
        <w:rPr>
          <w:rFonts w:hint="eastAsia" w:hAnsi="宋体"/>
          <w:kern w:val="2"/>
          <w:sz w:val="18"/>
          <w:szCs w:val="18"/>
        </w:rPr>
        <w:t>rw.Write([]byte(data))</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ab/>
      </w:r>
      <w:r>
        <w:rPr>
          <w:rFonts w:hint="eastAsia" w:hAnsi="宋体"/>
          <w:kern w:val="2"/>
          <w:sz w:val="18"/>
          <w:szCs w:val="18"/>
        </w:rPr>
        <w:t>log.Fatal(http.ListenAndServe(local_addr, nil))</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以上代码在命令行中执行以后，可以使用浏览器通过http://127.0.0.1:8001/cache访问</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使用：http://127.0.0.1:8001/image?id=1.ini</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第一次请求会看到控制台输出user get 1.ini from groupcache，同时会输出asking for 1.ini from local file system。由于是第一次访问，缓存中没有装载数据，所以会到本地去寻找要加载的文件，将文件内容装载到缓存中，显示到页面中。</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第二次请求访问http://127.0.0.1:8001/image?id=1.ini1</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控制台输出read file error open 1.ini1: no such file or directory.提示没有找到1.ini1这个文件。大家在测试代码的时候，需要提前创建文件，以防止无法找到。</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t>对于1.ini由于已经存在了。在后续的多次访问中，都会显示从groupcache中获取。由于groupcache设计的时候就只允许添加，所以我们目前可以考虑将配置类信息，和持续不变的信息放到groupcache中。替代部分</w:t>
      </w:r>
      <w:r>
        <w:rPr>
          <w:rFonts w:hint="eastAsia" w:hAnsi="宋体"/>
          <w:kern w:val="2"/>
          <w:sz w:val="18"/>
          <w:szCs w:val="18"/>
          <w:lang w:val="en-GB"/>
        </w:rPr>
        <w:t>Memcached</w:t>
      </w:r>
      <w:r>
        <w:rPr>
          <w:rFonts w:hint="eastAsia" w:hAnsi="宋体"/>
          <w:kern w:val="2"/>
          <w:sz w:val="18"/>
          <w:szCs w:val="18"/>
        </w:rPr>
        <w:t>的功能。本书仅给出一个简单的示例，具体的使用还需要读者在实际工作中去寻找合适的场景。</w:t>
      </w: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p>
    <w:p>
      <w:pPr>
        <w:keepNext w:val="0"/>
        <w:keepLines w:val="0"/>
        <w:widowControl w:val="0"/>
        <w:kinsoku/>
        <w:wordWrap/>
        <w:overflowPunct/>
        <w:topLinePunct w:val="0"/>
        <w:autoSpaceDE/>
        <w:autoSpaceDN/>
        <w:bidi w:val="0"/>
        <w:adjustRightInd/>
        <w:snapToGrid/>
        <w:spacing w:line="240" w:lineRule="auto"/>
        <w:ind w:firstLine="360" w:firstLineChars="200"/>
        <w:textAlignment w:val="auto"/>
        <w:rPr>
          <w:rFonts w:hint="eastAsia" w:hAnsi="宋体"/>
          <w:kern w:val="2"/>
          <w:sz w:val="18"/>
          <w:szCs w:val="18"/>
        </w:rPr>
      </w:pPr>
      <w:r>
        <w:rPr>
          <w:rFonts w:hint="eastAsia" w:hAnsi="宋体"/>
          <w:kern w:val="2"/>
          <w:sz w:val="18"/>
          <w:szCs w:val="18"/>
        </w:rPr>
        <w:drawing>
          <wp:inline distT="0" distB="0" distL="114300" distR="114300">
            <wp:extent cx="4792980" cy="1098550"/>
            <wp:effectExtent l="0" t="0" r="7620" b="139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6"/>
                    <a:stretch>
                      <a:fillRect/>
                    </a:stretch>
                  </pic:blipFill>
                  <pic:spPr>
                    <a:xfrm>
                      <a:off x="0" y="0"/>
                      <a:ext cx="4792980" cy="1098550"/>
                    </a:xfrm>
                    <a:prstGeom prst="rect">
                      <a:avLst/>
                    </a:prstGeom>
                    <a:noFill/>
                    <a:ln w="9525">
                      <a:noFill/>
                    </a:ln>
                  </pic:spPr>
                </pic:pic>
              </a:graphicData>
            </a:graphic>
          </wp:inline>
        </w:drawing>
      </w:r>
    </w:p>
    <w:p>
      <w:pPr>
        <w:keepNext w:val="0"/>
        <w:keepLines w:val="0"/>
        <w:widowControl w:val="0"/>
        <w:kinsoku/>
        <w:wordWrap/>
        <w:overflowPunct/>
        <w:topLinePunct w:val="0"/>
        <w:autoSpaceDE/>
        <w:autoSpaceDN/>
        <w:bidi w:val="0"/>
        <w:adjustRightInd/>
        <w:snapToGrid/>
        <w:spacing w:line="240" w:lineRule="auto"/>
        <w:jc w:val="center"/>
        <w:textAlignment w:val="auto"/>
        <w:rPr>
          <w:rFonts w:hint="default" w:hAnsi="宋体" w:eastAsia="宋体"/>
          <w:kern w:val="2"/>
          <w:sz w:val="18"/>
          <w:szCs w:val="18"/>
          <w:lang w:val="en-US" w:eastAsia="zh-CN"/>
        </w:rPr>
      </w:pPr>
      <w:r>
        <w:rPr>
          <w:rFonts w:hint="eastAsia" w:hAnsi="宋体"/>
          <w:kern w:val="2"/>
          <w:sz w:val="18"/>
          <w:szCs w:val="18"/>
          <w:lang w:val="en-US" w:eastAsia="zh-CN"/>
        </w:rPr>
        <w:t>图11.1</w:t>
      </w:r>
    </w:p>
    <w:p>
      <w:pPr>
        <w:rPr>
          <w:rFonts w:hint="eastAsia"/>
          <w:sz w:val="18"/>
          <w:szCs w:val="1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微软雅黑">
    <w:panose1 w:val="020B0503020204020204"/>
    <w:charset w:val="88"/>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BBEC98"/>
    <w:multiLevelType w:val="multilevel"/>
    <w:tmpl w:val="8FBBEC9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AD1DA358"/>
    <w:multiLevelType w:val="singleLevel"/>
    <w:tmpl w:val="AD1DA358"/>
    <w:lvl w:ilvl="0" w:tentative="0">
      <w:start w:val="1"/>
      <w:numFmt w:val="bullet"/>
      <w:lvlText w:val=""/>
      <w:lvlJc w:val="left"/>
      <w:pPr>
        <w:ind w:left="420" w:hanging="420"/>
      </w:pPr>
      <w:rPr>
        <w:rFonts w:hint="default" w:ascii="Wingdings" w:hAnsi="Wingdings"/>
      </w:rPr>
    </w:lvl>
  </w:abstractNum>
  <w:abstractNum w:abstractNumId="2">
    <w:nsid w:val="B0D09F94"/>
    <w:multiLevelType w:val="multilevel"/>
    <w:tmpl w:val="B0D09F9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B6D4A28A"/>
    <w:multiLevelType w:val="multilevel"/>
    <w:tmpl w:val="B6D4A28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C852BE8C"/>
    <w:multiLevelType w:val="multilevel"/>
    <w:tmpl w:val="C852BE8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D22EA1BD"/>
    <w:multiLevelType w:val="multilevel"/>
    <w:tmpl w:val="D22EA1B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D44B497E"/>
    <w:multiLevelType w:val="multilevel"/>
    <w:tmpl w:val="D44B497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E383FC93"/>
    <w:multiLevelType w:val="singleLevel"/>
    <w:tmpl w:val="E383FC93"/>
    <w:lvl w:ilvl="0" w:tentative="0">
      <w:start w:val="1"/>
      <w:numFmt w:val="bullet"/>
      <w:lvlText w:val=""/>
      <w:lvlJc w:val="left"/>
      <w:pPr>
        <w:ind w:left="420" w:hanging="420"/>
      </w:pPr>
      <w:rPr>
        <w:rFonts w:hint="default" w:ascii="Wingdings" w:hAnsi="Wingdings"/>
      </w:rPr>
    </w:lvl>
  </w:abstractNum>
  <w:abstractNum w:abstractNumId="8">
    <w:nsid w:val="E9F27A2A"/>
    <w:multiLevelType w:val="singleLevel"/>
    <w:tmpl w:val="E9F27A2A"/>
    <w:lvl w:ilvl="0" w:tentative="0">
      <w:start w:val="1"/>
      <w:numFmt w:val="bullet"/>
      <w:lvlText w:val=""/>
      <w:lvlJc w:val="left"/>
      <w:pPr>
        <w:ind w:left="420" w:hanging="420"/>
      </w:pPr>
      <w:rPr>
        <w:rFonts w:hint="default" w:ascii="Wingdings" w:hAnsi="Wingdings"/>
      </w:rPr>
    </w:lvl>
  </w:abstractNum>
  <w:abstractNum w:abstractNumId="9">
    <w:nsid w:val="FE237AEA"/>
    <w:multiLevelType w:val="singleLevel"/>
    <w:tmpl w:val="FE237AEA"/>
    <w:lvl w:ilvl="0" w:tentative="0">
      <w:start w:val="1"/>
      <w:numFmt w:val="bullet"/>
      <w:lvlText w:val=""/>
      <w:lvlJc w:val="left"/>
      <w:pPr>
        <w:ind w:left="420" w:hanging="420"/>
      </w:pPr>
      <w:rPr>
        <w:rFonts w:hint="default" w:ascii="Wingdings" w:hAnsi="Wingdings"/>
      </w:rPr>
    </w:lvl>
  </w:abstractNum>
  <w:abstractNum w:abstractNumId="10">
    <w:nsid w:val="13583E09"/>
    <w:multiLevelType w:val="multilevel"/>
    <w:tmpl w:val="13583E0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141511D5"/>
    <w:multiLevelType w:val="multilevel"/>
    <w:tmpl w:val="141511D5"/>
    <w:lvl w:ilvl="0" w:tentative="0">
      <w:start w:val="1"/>
      <w:numFmt w:val="decimal"/>
      <w:pStyle w:val="2"/>
      <w:isLgl/>
      <w:lvlText w:val="第%1章"/>
      <w:lvlJc w:val="left"/>
      <w:pPr>
        <w:ind w:left="420" w:hanging="420"/>
      </w:pPr>
      <w:rPr>
        <w:rFonts w:hint="default" w:ascii="宋体" w:hAnsi="宋体" w:eastAsia="宋体" w:cs="宋体"/>
      </w:rPr>
    </w:lvl>
    <w:lvl w:ilvl="1" w:tentative="0">
      <w:start w:val="1"/>
      <w:numFmt w:val="decimal"/>
      <w:pStyle w:val="3"/>
      <w:isLgl/>
      <w:lvlText w:val="%1.%2"/>
      <w:lvlJc w:val="left"/>
      <w:pPr>
        <w:tabs>
          <w:tab w:val="left" w:pos="5216"/>
        </w:tabs>
        <w:ind w:left="0" w:firstLine="0"/>
      </w:pPr>
      <w:rPr>
        <w:rFonts w:hint="default" w:ascii="宋体" w:hAnsi="宋体" w:eastAsia="宋体" w:cs="宋体"/>
        <w:sz w:val="32"/>
      </w:rPr>
    </w:lvl>
    <w:lvl w:ilvl="2" w:tentative="0">
      <w:start w:val="1"/>
      <w:numFmt w:val="decimal"/>
      <w:pStyle w:val="4"/>
      <w:isLgl/>
      <w:suff w:val="space"/>
      <w:lvlText w:val="%1.%2.%3"/>
      <w:lvlJc w:val="left"/>
      <w:pPr>
        <w:ind w:left="141" w:firstLine="0"/>
      </w:pPr>
      <w:rPr>
        <w:rFonts w:hint="default" w:ascii="宋体" w:hAnsi="宋体" w:eastAsia="宋体" w:cs="宋体"/>
      </w:rPr>
    </w:lvl>
    <w:lvl w:ilvl="3" w:tentative="0">
      <w:start w:val="1"/>
      <w:numFmt w:val="decimal"/>
      <w:isLgl/>
      <w:suff w:val="space"/>
      <w:lvlText w:val="%1.%2.%3.%4"/>
      <w:lvlJc w:val="left"/>
      <w:pPr>
        <w:ind w:left="864" w:hanging="864"/>
      </w:pPr>
      <w:rPr>
        <w:rFonts w:hint="default" w:ascii="宋体" w:hAnsi="宋体" w:eastAsia="宋体" w:cs="宋体"/>
      </w:rPr>
    </w:lvl>
    <w:lvl w:ilvl="4" w:tentative="0">
      <w:start w:val="1"/>
      <w:numFmt w:val="decimal"/>
      <w:lvlText w:val="%1.%2.%3.%4.%5"/>
      <w:lvlJc w:val="left"/>
      <w:pPr>
        <w:tabs>
          <w:tab w:val="left" w:pos="0"/>
        </w:tabs>
        <w:ind w:left="1008" w:hanging="1008"/>
      </w:pPr>
      <w:rPr>
        <w:rFonts w:hint="default" w:ascii="宋体" w:hAnsi="宋体" w:eastAsia="宋体" w:cs="宋体"/>
      </w:rPr>
    </w:lvl>
    <w:lvl w:ilvl="5" w:tentative="0">
      <w:start w:val="1"/>
      <w:numFmt w:val="decimal"/>
      <w:lvlText w:val="%1.%2.%3.%4.%5.%6"/>
      <w:lvlJc w:val="left"/>
      <w:pPr>
        <w:tabs>
          <w:tab w:val="left" w:pos="1152"/>
        </w:tabs>
        <w:ind w:left="1152" w:hanging="1152"/>
      </w:pPr>
      <w:rPr>
        <w:rFonts w:hint="default" w:ascii="宋体" w:hAnsi="宋体" w:eastAsia="宋体" w:cs="宋体"/>
      </w:rPr>
    </w:lvl>
    <w:lvl w:ilvl="6" w:tentative="0">
      <w:start w:val="1"/>
      <w:numFmt w:val="decimal"/>
      <w:lvlText w:val="%1.%2.%3.%4.%5.%6.%7"/>
      <w:lvlJc w:val="left"/>
      <w:pPr>
        <w:tabs>
          <w:tab w:val="left" w:pos="1296"/>
        </w:tabs>
        <w:ind w:left="1296" w:hanging="1296"/>
      </w:pPr>
      <w:rPr>
        <w:rFonts w:hint="default" w:ascii="宋体" w:hAnsi="宋体" w:eastAsia="宋体" w:cs="宋体"/>
      </w:rPr>
    </w:lvl>
    <w:lvl w:ilvl="7" w:tentative="0">
      <w:start w:val="1"/>
      <w:numFmt w:val="decimal"/>
      <w:lvlText w:val="%1.%2.%3.%4.%5.%6.%7.%8"/>
      <w:lvlJc w:val="left"/>
      <w:pPr>
        <w:tabs>
          <w:tab w:val="left" w:pos="1440"/>
        </w:tabs>
        <w:ind w:left="1440" w:hanging="1440"/>
      </w:pPr>
      <w:rPr>
        <w:rFonts w:hint="default" w:ascii="宋体" w:hAnsi="宋体" w:eastAsia="宋体" w:cs="宋体"/>
      </w:rPr>
    </w:lvl>
    <w:lvl w:ilvl="8" w:tentative="0">
      <w:start w:val="1"/>
      <w:numFmt w:val="decimal"/>
      <w:lvlText w:val="%1.%2.%3.%4.%5.%6.%7.%8.%9"/>
      <w:lvlJc w:val="left"/>
      <w:pPr>
        <w:tabs>
          <w:tab w:val="left" w:pos="1584"/>
        </w:tabs>
        <w:ind w:left="1584" w:hanging="1584"/>
      </w:pPr>
      <w:rPr>
        <w:rFonts w:hint="default" w:ascii="宋体" w:hAnsi="宋体" w:eastAsia="宋体" w:cs="宋体"/>
      </w:rPr>
    </w:lvl>
  </w:abstractNum>
  <w:abstractNum w:abstractNumId="12">
    <w:nsid w:val="22ABC12F"/>
    <w:multiLevelType w:val="singleLevel"/>
    <w:tmpl w:val="22ABC12F"/>
    <w:lvl w:ilvl="0" w:tentative="0">
      <w:start w:val="1"/>
      <w:numFmt w:val="bullet"/>
      <w:lvlText w:val=""/>
      <w:lvlJc w:val="left"/>
      <w:pPr>
        <w:ind w:left="420" w:hanging="420"/>
      </w:pPr>
      <w:rPr>
        <w:rFonts w:hint="default" w:ascii="Wingdings" w:hAnsi="Wingdings"/>
      </w:rPr>
    </w:lvl>
  </w:abstractNum>
  <w:abstractNum w:abstractNumId="13">
    <w:nsid w:val="32F38058"/>
    <w:multiLevelType w:val="singleLevel"/>
    <w:tmpl w:val="32F38058"/>
    <w:lvl w:ilvl="0" w:tentative="0">
      <w:start w:val="1"/>
      <w:numFmt w:val="bullet"/>
      <w:lvlText w:val=""/>
      <w:lvlJc w:val="left"/>
      <w:pPr>
        <w:ind w:left="420" w:hanging="420"/>
      </w:pPr>
      <w:rPr>
        <w:rFonts w:hint="default" w:ascii="Wingdings" w:hAnsi="Wingdings"/>
      </w:rPr>
    </w:lvl>
  </w:abstractNum>
  <w:abstractNum w:abstractNumId="14">
    <w:nsid w:val="3B0F9036"/>
    <w:multiLevelType w:val="multilevel"/>
    <w:tmpl w:val="3B0F903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5630F6BD"/>
    <w:multiLevelType w:val="multilevel"/>
    <w:tmpl w:val="5630F6B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6">
    <w:nsid w:val="5792F42A"/>
    <w:multiLevelType w:val="singleLevel"/>
    <w:tmpl w:val="5792F42A"/>
    <w:lvl w:ilvl="0" w:tentative="0">
      <w:start w:val="1"/>
      <w:numFmt w:val="bullet"/>
      <w:lvlText w:val=""/>
      <w:lvlJc w:val="left"/>
      <w:pPr>
        <w:ind w:left="420" w:hanging="420"/>
      </w:pPr>
      <w:rPr>
        <w:rFonts w:hint="default" w:ascii="Wingdings" w:hAnsi="Wingdings"/>
      </w:rPr>
    </w:lvl>
  </w:abstractNum>
  <w:abstractNum w:abstractNumId="17">
    <w:nsid w:val="5D51315A"/>
    <w:multiLevelType w:val="singleLevel"/>
    <w:tmpl w:val="5D51315A"/>
    <w:lvl w:ilvl="0" w:tentative="0">
      <w:start w:val="1"/>
      <w:numFmt w:val="bullet"/>
      <w:lvlText w:val=""/>
      <w:lvlJc w:val="left"/>
      <w:pPr>
        <w:ind w:left="420" w:leftChars="0" w:hanging="420" w:firstLineChars="0"/>
      </w:pPr>
      <w:rPr>
        <w:rFonts w:hint="default" w:ascii="Wingdings" w:hAnsi="Wingdings"/>
      </w:rPr>
    </w:lvl>
  </w:abstractNum>
  <w:abstractNum w:abstractNumId="18">
    <w:nsid w:val="5D5144AB"/>
    <w:multiLevelType w:val="singleLevel"/>
    <w:tmpl w:val="5D5144AB"/>
    <w:lvl w:ilvl="0" w:tentative="0">
      <w:start w:val="1"/>
      <w:numFmt w:val="bullet"/>
      <w:lvlText w:val=""/>
      <w:lvlJc w:val="left"/>
      <w:pPr>
        <w:ind w:left="420" w:leftChars="0" w:hanging="420" w:firstLineChars="0"/>
      </w:pPr>
      <w:rPr>
        <w:rFonts w:hint="default" w:ascii="Wingdings" w:hAnsi="Wingdings"/>
      </w:rPr>
    </w:lvl>
  </w:abstractNum>
  <w:abstractNum w:abstractNumId="19">
    <w:nsid w:val="5E5E28E4"/>
    <w:multiLevelType w:val="singleLevel"/>
    <w:tmpl w:val="5E5E28E4"/>
    <w:lvl w:ilvl="0" w:tentative="0">
      <w:start w:val="1"/>
      <w:numFmt w:val="bullet"/>
      <w:lvlText w:val=""/>
      <w:lvlJc w:val="left"/>
      <w:pPr>
        <w:ind w:left="420" w:leftChars="0" w:hanging="420" w:firstLineChars="0"/>
      </w:pPr>
      <w:rPr>
        <w:rFonts w:hint="default" w:ascii="Wingdings" w:hAnsi="Wingdings"/>
      </w:rPr>
    </w:lvl>
  </w:abstractNum>
  <w:abstractNum w:abstractNumId="20">
    <w:nsid w:val="5E5E461D"/>
    <w:multiLevelType w:val="singleLevel"/>
    <w:tmpl w:val="5E5E461D"/>
    <w:lvl w:ilvl="0" w:tentative="0">
      <w:start w:val="1"/>
      <w:numFmt w:val="bullet"/>
      <w:lvlText w:val=""/>
      <w:lvlJc w:val="left"/>
      <w:pPr>
        <w:ind w:left="420" w:leftChars="0" w:hanging="420" w:firstLineChars="0"/>
      </w:pPr>
      <w:rPr>
        <w:rFonts w:hint="default" w:ascii="Wingdings" w:hAnsi="Wingdings"/>
      </w:rPr>
    </w:lvl>
  </w:abstractNum>
  <w:abstractNum w:abstractNumId="21">
    <w:nsid w:val="5E60E41F"/>
    <w:multiLevelType w:val="singleLevel"/>
    <w:tmpl w:val="5E60E41F"/>
    <w:lvl w:ilvl="0" w:tentative="0">
      <w:start w:val="1"/>
      <w:numFmt w:val="bullet"/>
      <w:lvlText w:val=""/>
      <w:lvlJc w:val="left"/>
      <w:pPr>
        <w:ind w:left="420" w:leftChars="0" w:hanging="420" w:firstLineChars="0"/>
      </w:pPr>
      <w:rPr>
        <w:rFonts w:hint="default" w:ascii="Wingdings" w:hAnsi="Wingdings"/>
      </w:rPr>
    </w:lvl>
  </w:abstractNum>
  <w:abstractNum w:abstractNumId="22">
    <w:nsid w:val="5E65EDD7"/>
    <w:multiLevelType w:val="multilevel"/>
    <w:tmpl w:val="5E65EDD7"/>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3">
    <w:nsid w:val="5E65F47A"/>
    <w:multiLevelType w:val="multilevel"/>
    <w:tmpl w:val="5E65F47A"/>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4">
    <w:nsid w:val="5E65FC05"/>
    <w:multiLevelType w:val="singleLevel"/>
    <w:tmpl w:val="5E65FC05"/>
    <w:lvl w:ilvl="0" w:tentative="0">
      <w:start w:val="1"/>
      <w:numFmt w:val="bullet"/>
      <w:lvlText w:val=""/>
      <w:lvlJc w:val="left"/>
      <w:pPr>
        <w:ind w:left="420" w:leftChars="0" w:hanging="420" w:firstLineChars="0"/>
      </w:pPr>
      <w:rPr>
        <w:rFonts w:hint="default" w:ascii="Wingdings" w:hAnsi="Wingdings"/>
      </w:rPr>
    </w:lvl>
  </w:abstractNum>
  <w:abstractNum w:abstractNumId="25">
    <w:nsid w:val="76967E2E"/>
    <w:multiLevelType w:val="singleLevel"/>
    <w:tmpl w:val="76967E2E"/>
    <w:lvl w:ilvl="0" w:tentative="0">
      <w:start w:val="1"/>
      <w:numFmt w:val="bullet"/>
      <w:lvlText w:val=""/>
      <w:lvlJc w:val="left"/>
      <w:pPr>
        <w:ind w:left="420" w:hanging="420"/>
      </w:pPr>
      <w:rPr>
        <w:rFonts w:hint="default" w:ascii="Wingdings" w:hAnsi="Wingdings"/>
      </w:rPr>
    </w:lvl>
  </w:abstractNum>
  <w:num w:numId="1">
    <w:abstractNumId w:val="11"/>
  </w:num>
  <w:num w:numId="2">
    <w:abstractNumId w:val="2"/>
  </w:num>
  <w:num w:numId="3">
    <w:abstractNumId w:val="10"/>
  </w:num>
  <w:num w:numId="4">
    <w:abstractNumId w:val="14"/>
  </w:num>
  <w:num w:numId="5">
    <w:abstractNumId w:val="12"/>
  </w:num>
  <w:num w:numId="6">
    <w:abstractNumId w:val="19"/>
  </w:num>
  <w:num w:numId="7">
    <w:abstractNumId w:val="20"/>
  </w:num>
  <w:num w:numId="8">
    <w:abstractNumId w:val="21"/>
  </w:num>
  <w:num w:numId="9">
    <w:abstractNumId w:val="5"/>
  </w:num>
  <w:num w:numId="10">
    <w:abstractNumId w:val="16"/>
  </w:num>
  <w:num w:numId="11">
    <w:abstractNumId w:val="22"/>
  </w:num>
  <w:num w:numId="12">
    <w:abstractNumId w:val="23"/>
  </w:num>
  <w:num w:numId="13">
    <w:abstractNumId w:val="24"/>
  </w:num>
  <w:num w:numId="14">
    <w:abstractNumId w:val="0"/>
  </w:num>
  <w:num w:numId="15">
    <w:abstractNumId w:val="4"/>
  </w:num>
  <w:num w:numId="16">
    <w:abstractNumId w:val="3"/>
  </w:num>
  <w:num w:numId="17">
    <w:abstractNumId w:val="9"/>
  </w:num>
  <w:num w:numId="18">
    <w:abstractNumId w:val="15"/>
  </w:num>
  <w:num w:numId="19">
    <w:abstractNumId w:val="6"/>
  </w:num>
  <w:num w:numId="20">
    <w:abstractNumId w:val="1"/>
  </w:num>
  <w:num w:numId="21">
    <w:abstractNumId w:val="13"/>
  </w:num>
  <w:num w:numId="22">
    <w:abstractNumId w:val="18"/>
  </w:num>
  <w:num w:numId="23">
    <w:abstractNumId w:val="17"/>
  </w:num>
  <w:num w:numId="24">
    <w:abstractNumId w:val="7"/>
  </w:num>
  <w:num w:numId="25">
    <w:abstractNumId w:val="25"/>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AF056A"/>
    <w:rsid w:val="010B75AE"/>
    <w:rsid w:val="02636E31"/>
    <w:rsid w:val="04455D78"/>
    <w:rsid w:val="05424F1C"/>
    <w:rsid w:val="07255033"/>
    <w:rsid w:val="07F31542"/>
    <w:rsid w:val="0822075A"/>
    <w:rsid w:val="08722635"/>
    <w:rsid w:val="094D6FF9"/>
    <w:rsid w:val="09B205DD"/>
    <w:rsid w:val="09D029B7"/>
    <w:rsid w:val="09DA26B2"/>
    <w:rsid w:val="0A1F08D2"/>
    <w:rsid w:val="0B4C6344"/>
    <w:rsid w:val="0C8915AF"/>
    <w:rsid w:val="0CDB71C9"/>
    <w:rsid w:val="0D0D31F1"/>
    <w:rsid w:val="0F530480"/>
    <w:rsid w:val="0FA976D2"/>
    <w:rsid w:val="10CE02AF"/>
    <w:rsid w:val="11296DD5"/>
    <w:rsid w:val="13640014"/>
    <w:rsid w:val="13BD0911"/>
    <w:rsid w:val="13F2414B"/>
    <w:rsid w:val="14E75621"/>
    <w:rsid w:val="153C71D8"/>
    <w:rsid w:val="156A41A5"/>
    <w:rsid w:val="166662D4"/>
    <w:rsid w:val="16862191"/>
    <w:rsid w:val="17A25969"/>
    <w:rsid w:val="17D64FFB"/>
    <w:rsid w:val="19D05818"/>
    <w:rsid w:val="19EB6F6B"/>
    <w:rsid w:val="1A033422"/>
    <w:rsid w:val="1B79576A"/>
    <w:rsid w:val="1CE91610"/>
    <w:rsid w:val="1D1E7DCC"/>
    <w:rsid w:val="1D434575"/>
    <w:rsid w:val="1D7229A0"/>
    <w:rsid w:val="1E0D450F"/>
    <w:rsid w:val="1E1C458C"/>
    <w:rsid w:val="1E205D4C"/>
    <w:rsid w:val="1E2E723C"/>
    <w:rsid w:val="20504BC1"/>
    <w:rsid w:val="21DC37B3"/>
    <w:rsid w:val="228128B9"/>
    <w:rsid w:val="24121D91"/>
    <w:rsid w:val="24F91167"/>
    <w:rsid w:val="24FC2F0F"/>
    <w:rsid w:val="26106E3F"/>
    <w:rsid w:val="27AF056A"/>
    <w:rsid w:val="28431910"/>
    <w:rsid w:val="28E6392B"/>
    <w:rsid w:val="2A3C0D39"/>
    <w:rsid w:val="2CC05683"/>
    <w:rsid w:val="2CC51A45"/>
    <w:rsid w:val="2CD87B07"/>
    <w:rsid w:val="2D0C2D9F"/>
    <w:rsid w:val="2D5B46BE"/>
    <w:rsid w:val="2E177C95"/>
    <w:rsid w:val="2EBF58C3"/>
    <w:rsid w:val="300456D0"/>
    <w:rsid w:val="32A33004"/>
    <w:rsid w:val="341237E6"/>
    <w:rsid w:val="35B86FE7"/>
    <w:rsid w:val="3760706C"/>
    <w:rsid w:val="37DC078E"/>
    <w:rsid w:val="395F0DB4"/>
    <w:rsid w:val="3A9C67D9"/>
    <w:rsid w:val="3C6530C6"/>
    <w:rsid w:val="3D5A5D0D"/>
    <w:rsid w:val="3DF50D07"/>
    <w:rsid w:val="3E622859"/>
    <w:rsid w:val="3E7867F0"/>
    <w:rsid w:val="3F5D0B69"/>
    <w:rsid w:val="3FA94273"/>
    <w:rsid w:val="3FC41D13"/>
    <w:rsid w:val="40D65ED8"/>
    <w:rsid w:val="41B45D2E"/>
    <w:rsid w:val="46722790"/>
    <w:rsid w:val="4718574B"/>
    <w:rsid w:val="47B35918"/>
    <w:rsid w:val="47FF1CFD"/>
    <w:rsid w:val="489A1C2C"/>
    <w:rsid w:val="49970A3F"/>
    <w:rsid w:val="4A841AB6"/>
    <w:rsid w:val="4BAE1A67"/>
    <w:rsid w:val="51314121"/>
    <w:rsid w:val="51716324"/>
    <w:rsid w:val="53A3409C"/>
    <w:rsid w:val="53A35F7C"/>
    <w:rsid w:val="577FF7A0"/>
    <w:rsid w:val="58F8516D"/>
    <w:rsid w:val="593E6EA0"/>
    <w:rsid w:val="59576169"/>
    <w:rsid w:val="5AD510A1"/>
    <w:rsid w:val="5AF46DE4"/>
    <w:rsid w:val="5BF131AD"/>
    <w:rsid w:val="5C017D52"/>
    <w:rsid w:val="5E1B110A"/>
    <w:rsid w:val="5EB80E7A"/>
    <w:rsid w:val="5FC72975"/>
    <w:rsid w:val="5FEFB510"/>
    <w:rsid w:val="5FFE464F"/>
    <w:rsid w:val="61E13B42"/>
    <w:rsid w:val="63D962E8"/>
    <w:rsid w:val="63E81F6D"/>
    <w:rsid w:val="64EF1F7F"/>
    <w:rsid w:val="65007955"/>
    <w:rsid w:val="689D7B81"/>
    <w:rsid w:val="6BBB168E"/>
    <w:rsid w:val="6BEB3B96"/>
    <w:rsid w:val="6BEFBE0F"/>
    <w:rsid w:val="6E43072C"/>
    <w:rsid w:val="6EFE2819"/>
    <w:rsid w:val="700B5EBF"/>
    <w:rsid w:val="70521429"/>
    <w:rsid w:val="70FF25A7"/>
    <w:rsid w:val="72035377"/>
    <w:rsid w:val="72AB7499"/>
    <w:rsid w:val="73A73F76"/>
    <w:rsid w:val="74205F21"/>
    <w:rsid w:val="74E9738C"/>
    <w:rsid w:val="77BB722D"/>
    <w:rsid w:val="790230E1"/>
    <w:rsid w:val="7D4B0E52"/>
    <w:rsid w:val="7E1367CA"/>
    <w:rsid w:val="7E3439B9"/>
    <w:rsid w:val="7EA82613"/>
    <w:rsid w:val="7F55724C"/>
    <w:rsid w:val="7FF70351"/>
    <w:rsid w:val="7FFCF2C7"/>
    <w:rsid w:val="93FFB984"/>
    <w:rsid w:val="BEBF5CC1"/>
    <w:rsid w:val="E23F4F66"/>
    <w:rsid w:val="F7FA9A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20" w:firstLineChars="200"/>
    </w:pPr>
    <w:rPr>
      <w:rFonts w:ascii="Times New Roman" w:hAnsi="宋体" w:eastAsia="宋体" w:cs="Times New Roman"/>
      <w:kern w:val="2"/>
      <w:sz w:val="21"/>
      <w:szCs w:val="21"/>
      <w:lang w:val="en-US" w:eastAsia="zh-CN" w:bidi="ar-SA"/>
    </w:rPr>
  </w:style>
  <w:style w:type="paragraph" w:styleId="2">
    <w:name w:val="heading 1"/>
    <w:basedOn w:val="1"/>
    <w:next w:val="1"/>
    <w:qFormat/>
    <w:uiPriority w:val="9"/>
    <w:pPr>
      <w:keepNext/>
      <w:keepLines/>
      <w:numPr>
        <w:ilvl w:val="0"/>
        <w:numId w:val="1"/>
      </w:numPr>
      <w:spacing w:before="340" w:after="330" w:line="578" w:lineRule="auto"/>
      <w:ind w:firstLine="0" w:firstLineChars="0"/>
      <w:jc w:val="center"/>
      <w:outlineLvl w:val="0"/>
    </w:pPr>
    <w:rPr>
      <w:rFonts w:eastAsia="黑体"/>
      <w:bCs/>
      <w:kern w:val="44"/>
      <w:sz w:val="36"/>
      <w:szCs w:val="44"/>
    </w:rPr>
  </w:style>
  <w:style w:type="paragraph" w:styleId="3">
    <w:name w:val="heading 2"/>
    <w:basedOn w:val="1"/>
    <w:next w:val="1"/>
    <w:unhideWhenUsed/>
    <w:qFormat/>
    <w:uiPriority w:val="9"/>
    <w:pPr>
      <w:keepNext/>
      <w:keepLines/>
      <w:numPr>
        <w:ilvl w:val="1"/>
        <w:numId w:val="1"/>
      </w:numPr>
      <w:tabs>
        <w:tab w:val="left" w:pos="0"/>
        <w:tab w:val="left" w:pos="576"/>
      </w:tabs>
      <w:spacing w:before="260" w:after="260" w:line="415" w:lineRule="auto"/>
      <w:ind w:firstLineChars="0"/>
      <w:outlineLvl w:val="1"/>
    </w:pPr>
    <w:rPr>
      <w:rFonts w:eastAsia="黑体"/>
      <w:bCs/>
      <w:sz w:val="32"/>
      <w:szCs w:val="32"/>
    </w:rPr>
  </w:style>
  <w:style w:type="paragraph" w:styleId="4">
    <w:name w:val="heading 3"/>
    <w:basedOn w:val="1"/>
    <w:next w:val="1"/>
    <w:unhideWhenUsed/>
    <w:qFormat/>
    <w:uiPriority w:val="9"/>
    <w:pPr>
      <w:keepNext/>
      <w:keepLines/>
      <w:numPr>
        <w:ilvl w:val="2"/>
        <w:numId w:val="1"/>
      </w:numPr>
      <w:tabs>
        <w:tab w:val="left" w:pos="2280"/>
      </w:tabs>
      <w:spacing w:before="260" w:after="260" w:line="416" w:lineRule="auto"/>
      <w:ind w:firstLineChars="0"/>
      <w:outlineLvl w:val="2"/>
    </w:pPr>
    <w:rPr>
      <w:rFonts w:eastAsia="黑体"/>
      <w:bCs/>
      <w:sz w:val="30"/>
      <w:szCs w:val="32"/>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Normal Indent"/>
    <w:basedOn w:val="1"/>
    <w:qFormat/>
    <w:uiPriority w:val="0"/>
    <w:pPr>
      <w:widowControl w:val="0"/>
      <w:spacing w:line="360" w:lineRule="auto"/>
      <w:ind w:firstLine="420" w:firstLineChars="200"/>
    </w:pPr>
    <w:rPr>
      <w:rFonts w:hAnsi="宋体" w:eastAsia="宋体"/>
      <w:kern w:val="2"/>
      <w:sz w:val="21"/>
      <w:szCs w:val="21"/>
    </w:rPr>
  </w:style>
  <w:style w:type="paragraph" w:styleId="6">
    <w:name w:val="caption"/>
    <w:basedOn w:val="1"/>
    <w:next w:val="1"/>
    <w:unhideWhenUsed/>
    <w:qFormat/>
    <w:uiPriority w:val="35"/>
    <w:pPr>
      <w:spacing w:line="240" w:lineRule="auto"/>
      <w:ind w:firstLine="0" w:firstLineChars="0"/>
      <w:jc w:val="both"/>
    </w:pPr>
    <w:rPr>
      <w:rFonts w:eastAsia="黑体" w:asciiTheme="majorHAnsi" w:hAnsiTheme="majorHAnsi" w:cstheme="majorBidi"/>
      <w:sz w:val="20"/>
      <w:szCs w:val="20"/>
    </w:r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pPr>
    <w:rPr>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qFormat/>
    <w:uiPriority w:val="0"/>
    <w:rPr>
      <w:color w:val="0000FF"/>
      <w:u w:val="single"/>
    </w:rPr>
  </w:style>
  <w:style w:type="paragraph" w:customStyle="1" w:styleId="16">
    <w:name w:val="List Paragraph"/>
    <w:basedOn w:val="1"/>
    <w:qFormat/>
    <w:uiPriority w:val="34"/>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 w:type="paragraph" w:customStyle="1" w:styleId="1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2020-03-04T22:21:00Z</dcterms:created>
  <dc:creator>刘鹏</dc:creator>
  <cp:lastModifiedBy>刘鹏</cp:lastModifiedBy>
  <dcterms:modified xsi:type="dcterms:W3CDTF">2020-04-06T10:43:26Z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