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27583"/>
      <w:r>
        <w:rPr>
          <w:rFonts w:hint="eastAsia"/>
          <w:sz w:val="36"/>
          <w:szCs w:val="36"/>
          <w:lang w:val="en-US" w:eastAsia="zh-CN"/>
        </w:rPr>
        <w:t>第十章 Go语言数据库编程</w:t>
      </w:r>
      <w:bookmarkEnd w:id="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什么是数据库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关系型数据库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数据库范式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MySQL的特点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Go程序中实现MySQL数据库操作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" w:name="_Toc22832"/>
      <w:r>
        <w:rPr>
          <w:rFonts w:hint="eastAsia"/>
          <w:sz w:val="32"/>
          <w:szCs w:val="32"/>
          <w:lang w:val="en-US" w:eastAsia="zh-CN"/>
        </w:rPr>
        <w:t>10.1 数据库介绍</w:t>
      </w:r>
      <w:bookmarkEnd w:id="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数据库（Database）是按照数据结构来组织、存储和管理数据的仓库，每个数据库都有不同的API用于创建、存储、管理数据。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为了方便数据的存储和管理，将数据按照特定的规律存储在磁盘上。通过数据库管理系统，有效地组织和管理存储在数据库中的数据。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数据库（database）是按照数据结构来组织、存储和管理数据的仓库（通常是一个文件或一组文件）。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理解数据库的一种最简单的办法就是将其想象为一个文件柜，此文件柜是一个存放数据的物理位置。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其实可以存储在文本文件中，但是只适用于数据量很少的时候，数据量很少的情况下，在文件中保存数据、读写数据，操作简单便利且速度快；但是当数据量稍微大的情况，普通文本文件保存数据的方式就显得捉襟见肘，甚至束手无策。比如数据结构、数据类型无法设计，数据读写方式复杂且速度慢，对于复杂的数据查询更是无法做到。所以需要专业的数据库软件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存储数据也可以使用微软的 Excel，但是，随着数据越来越多，在 Excel这样的电子表格里查找数据就变得很慢，而且不可靠。所以需要更高效的数据库管理软件。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而在当今的互联网中，最常见的数据库模型主要是两种，即关系型数据库和非关系型数据库。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关系型数据库包括：Oracle、MySQL、SQLServer、Access、DB2等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非关系型数据库包括：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键值存储型数据库：Redis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文档存储型数据库：MongoDB、CouchDB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列表存储型数据库：HBase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图数据库：FlockDB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" w:name="_Toc13437"/>
      <w:r>
        <w:rPr>
          <w:rFonts w:hint="eastAsia"/>
          <w:sz w:val="32"/>
          <w:szCs w:val="32"/>
          <w:lang w:val="en-US" w:eastAsia="zh-CN"/>
        </w:rPr>
        <w:t>10.2 MySQL数据库介绍</w:t>
      </w:r>
      <w:bookmarkEnd w:id="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 是一个关系型数据库管理系统，目前属于 Oracle （甲骨文）旗下产品；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 是最流行的关系型数据库管理系统之一。在 WEB 应用方面，MySQL是最好的 RDBMS (Relational Database Management System，关系型数据库管理系统) 应用软件。关系型数据库将数据保存在不同的表中，而不是将所有数据放在一个大仓库内，这样就增加了速度并提高了灵活性；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MySQL所使用的 SQL 语言是用于访问数据库的最标准的结构化查询语言；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MySQL支持大型的数据库。可以处理拥有上千万条记录的大型数据库。支持5000万条记录的数据仓库，32位系统表文件最大可支持4GB，64位系统支持最大的表文件为8TB；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MySQL支持运行于多个系统上，且支持多种语言。包括C、C++、Python、Java、Perl、PHP、Ruby等；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与其他的大型数据库，例如 Oracle、DB2、SQL Server等相比，MySQL 自有它的不足之处，但是这丝毫也没有减少它受欢迎的程度。对于一般的个人使用者和中小型企业来说，MySQL提供的功能已经绰绰有余。而且MySQL 采用了双授权政策，分为社区版和商业版，由于其体积小、速度快，尤其是开源这一特点，不需要支付额外的费用，总体拥有成本低，一般中小型网站的开发都选择 MySQL 作为网站数据库。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3" w:name="_Toc2217"/>
      <w:r>
        <w:rPr>
          <w:rFonts w:hint="eastAsia"/>
          <w:sz w:val="32"/>
          <w:szCs w:val="32"/>
          <w:lang w:val="en-US" w:eastAsia="zh-CN"/>
        </w:rPr>
        <w:t>10.3 Go程序操作MySQL数据库</w:t>
      </w:r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4" w:name="_Toc10015"/>
      <w:r>
        <w:rPr>
          <w:rFonts w:hint="eastAsia"/>
          <w:sz w:val="30"/>
          <w:szCs w:val="30"/>
          <w:lang w:val="en-US" w:eastAsia="zh-CN"/>
        </w:rPr>
        <w:t>10.3.1 安装mysql模块</w:t>
      </w:r>
      <w:bookmarkEnd w:id="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宋体" w:eastAsia="宋体"/>
          <w:kern w:val="2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go官方提供了database包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database包下有sql/driver。该包用来定义操作数据库的接口，这保证了无论使用哪种数据库，他们的操作方式都是相同的。但go官方并没有提供连接数据库的driver，如果要操作数据库，还需要第三方的driver 包。最常用的有：https://github.com/go-sql-driver/mysql ，支持database/sql，全部采用go</w:t>
      </w:r>
      <w:r>
        <w:rPr>
          <w:rFonts w:hint="eastAsia"/>
          <w:sz w:val="18"/>
          <w:szCs w:val="18"/>
          <w:lang w:val="en-US" w:eastAsia="zh-CN"/>
        </w:rPr>
        <w:t>编</w:t>
      </w:r>
      <w:r>
        <w:rPr>
          <w:rFonts w:hint="eastAsia"/>
          <w:sz w:val="18"/>
          <w:szCs w:val="18"/>
        </w:rPr>
        <w:t>写。</w:t>
      </w:r>
      <w:r>
        <w:rPr>
          <w:rFonts w:hint="eastAsia" w:hAnsi="宋体"/>
          <w:kern w:val="2"/>
          <w:sz w:val="18"/>
          <w:szCs w:val="18"/>
          <w:lang w:val="en-GB" w:eastAsia="zh-CN"/>
        </w:rPr>
        <w:t>获取</w:t>
      </w:r>
      <w:r>
        <w:rPr>
          <w:rFonts w:hint="eastAsia"/>
          <w:kern w:val="2"/>
          <w:sz w:val="18"/>
          <w:szCs w:val="18"/>
          <w:lang w:val="en-US" w:eastAsia="zh-CN"/>
        </w:rPr>
        <w:t>该</w:t>
      </w:r>
      <w:r>
        <w:rPr>
          <w:rFonts w:hint="eastAsia" w:hAnsi="宋体"/>
          <w:kern w:val="2"/>
          <w:sz w:val="18"/>
          <w:szCs w:val="18"/>
          <w:lang w:val="en-GB" w:eastAsia="zh-CN"/>
        </w:rPr>
        <w:t>第三方库的方法是</w:t>
      </w:r>
      <w:r>
        <w:rPr>
          <w:rFonts w:hint="eastAsia" w:hAnsi="宋体"/>
          <w:kern w:val="2"/>
          <w:sz w:val="18"/>
          <w:szCs w:val="18"/>
          <w:lang w:val="en-US" w:eastAsia="zh-CN"/>
        </w:rPr>
        <w:t>在代码中直接引用该库的地址：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hAnsi="宋体"/>
          <w:kern w:val="2"/>
          <w:sz w:val="18"/>
          <w:szCs w:val="18"/>
          <w:lang w:val="en-GB" w:eastAsia="zh-CN"/>
        </w:rPr>
      </w:pPr>
      <w:bookmarkStart w:id="5" w:name="OLE_LINK1"/>
      <w:bookmarkStart w:id="6" w:name="OLE_LINK2"/>
      <w:r>
        <w:rPr>
          <w:rFonts w:hint="eastAsia" w:hAnsi="宋体"/>
          <w:kern w:val="2"/>
          <w:sz w:val="18"/>
          <w:szCs w:val="18"/>
          <w:lang w:val="en-US" w:eastAsia="zh-CN"/>
        </w:rPr>
        <w:t xml:space="preserve">import </w:t>
      </w:r>
      <w:r>
        <w:rPr>
          <w:rFonts w:hint="eastAsia" w:hAnsi="宋体"/>
          <w:kern w:val="2"/>
          <w:sz w:val="18"/>
          <w:szCs w:val="18"/>
          <w:lang w:val="en-GB" w:eastAsia="zh-CN"/>
        </w:rPr>
        <w:t>github.com/go-sql-driver/mysql</w:t>
      </w:r>
    </w:p>
    <w:bookmarkEnd w:id="5"/>
    <w:bookmarkEnd w:id="6"/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hAnsi="宋体"/>
          <w:kern w:val="2"/>
          <w:sz w:val="18"/>
          <w:szCs w:val="18"/>
          <w:lang w:val="en-GB" w:eastAsia="zh-CN"/>
        </w:rPr>
      </w:pPr>
      <w:r>
        <w:rPr>
          <w:rFonts w:hint="eastAsia" w:hAnsi="宋体"/>
          <w:kern w:val="2"/>
          <w:sz w:val="18"/>
          <w:szCs w:val="18"/>
          <w:lang w:val="en-US" w:eastAsia="zh-CN"/>
        </w:rPr>
        <w:t>编译通过后，Go Module会自动帮我们查找模块并下载，</w:t>
      </w:r>
      <w:r>
        <w:rPr>
          <w:rFonts w:hint="eastAsia" w:hAnsi="宋体"/>
          <w:kern w:val="2"/>
          <w:sz w:val="18"/>
          <w:szCs w:val="18"/>
          <w:lang w:val="en-GB" w:eastAsia="zh-CN"/>
        </w:rPr>
        <w:t>获取到可用的库之后，我们</w:t>
      </w:r>
      <w:r>
        <w:rPr>
          <w:rFonts w:hint="eastAsia" w:hAnsi="宋体"/>
          <w:kern w:val="2"/>
          <w:sz w:val="18"/>
          <w:szCs w:val="18"/>
          <w:lang w:val="en-US" w:eastAsia="zh-CN"/>
        </w:rPr>
        <w:t>就可以</w:t>
      </w:r>
      <w:r>
        <w:rPr>
          <w:rFonts w:hint="eastAsia" w:hAnsi="宋体"/>
          <w:kern w:val="2"/>
          <w:sz w:val="18"/>
          <w:szCs w:val="18"/>
          <w:lang w:val="en-GB" w:eastAsia="zh-CN"/>
        </w:rPr>
        <w:t>尝试着连接</w:t>
      </w:r>
      <w:r>
        <w:rPr>
          <w:rFonts w:hint="eastAsia"/>
          <w:kern w:val="2"/>
          <w:sz w:val="18"/>
          <w:szCs w:val="18"/>
          <w:lang w:val="en-US" w:eastAsia="zh-CN"/>
        </w:rPr>
        <w:t>MySQL</w:t>
      </w:r>
      <w:r>
        <w:rPr>
          <w:rFonts w:hint="eastAsia" w:hAnsi="宋体"/>
          <w:kern w:val="2"/>
          <w:sz w:val="18"/>
          <w:szCs w:val="18"/>
          <w:lang w:val="en-GB" w:eastAsia="zh-CN"/>
        </w:rPr>
        <w:t>服务器。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"database/sql"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>_</w:t>
      </w:r>
      <w:r>
        <w:rPr>
          <w:rFonts w:hint="eastAsia"/>
          <w:sz w:val="18"/>
          <w:szCs w:val="18"/>
        </w:rPr>
        <w:t xml:space="preserve"> "github.com/go-sql-driver/mysql"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匿名导包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只导入包但是不使用包内的类型和数据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sz w:val="18"/>
          <w:szCs w:val="18"/>
        </w:rPr>
        <w:t>使用匿名导包的方式(在包路径前添加下划线 “_” )导入MySQL驱动。匿名导入的包与其他方式导入包一样，会让导入包编译到可执行文件中。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 提供了database/sql包，用于对SQL数据库的访问。它提供了一系列接口方法，用于访问关系数据库。它并不会提供数据库特有的方法，那些特有的方法交给数据库驱动去实现。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通常来说,导入包后就能调用该包中的数据和方法。但是对于数据库操作来说，我们不应该直接使用导入的驱动包所提供的方法，而是应该使用 sql.DB对象所提供的统一的方法。因此在导入 mysql 驱动时，使用了匿名导入包的方式。当导入一个数据库驱动后，该驱动会自行初始化并注册到Golang的database/sql上下文中，这样就可以通过 database/sql 包所提供的方法来访问数据库了。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7" w:name="_Toc21307"/>
      <w:r>
        <w:rPr>
          <w:rFonts w:hint="eastAsia"/>
          <w:sz w:val="30"/>
          <w:szCs w:val="30"/>
          <w:lang w:val="en-US" w:eastAsia="zh-CN"/>
        </w:rPr>
        <w:t>10.3.2 连接数据库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使用</w:t>
      </w:r>
      <w:r>
        <w:rPr>
          <w:rFonts w:hint="eastAsia"/>
          <w:sz w:val="18"/>
          <w:szCs w:val="18"/>
        </w:rPr>
        <w:t>sql包中的Open()函数</w:t>
      </w:r>
      <w:r>
        <w:rPr>
          <w:rFonts w:hint="eastAsia"/>
          <w:sz w:val="18"/>
          <w:szCs w:val="18"/>
          <w:lang w:val="en-US" w:eastAsia="zh-CN"/>
        </w:rPr>
        <w:t>连接数据库，</w:t>
      </w:r>
      <w:r>
        <w:rPr>
          <w:rFonts w:hint="eastAsia"/>
          <w:sz w:val="18"/>
          <w:szCs w:val="18"/>
        </w:rPr>
        <w:t>sql.Open()函数原型如下: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Open(driverName, dataSourceName string) (*DB,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driverName:使用的驱动名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这个名字其实就是数据库驱动注册到 database/sql 时所使用的名字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dataSourceName: 数据库连接信息，这个连接包含了数据库的用户名,密码,数据库主机以及需要连接的数据库名等信息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db, err := sql.Open("mysql", "用户名:密码@tcp(IP:端口)/数据库?charset=utf8")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"database/sql"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_"github.com/go-sql-driver/mysql"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db,err := sql.Open("mysql", "root:</w:t>
      </w:r>
      <w:r>
        <w:rPr>
          <w:rFonts w:hint="eastAsia"/>
          <w:sz w:val="18"/>
          <w:szCs w:val="18"/>
          <w:lang w:val="en-US" w:eastAsia="zh-CN"/>
        </w:rPr>
        <w:t>123456</w:t>
      </w:r>
      <w:r>
        <w:rPr>
          <w:rFonts w:hint="default"/>
          <w:sz w:val="18"/>
          <w:szCs w:val="18"/>
          <w:lang w:val="en-US" w:eastAsia="zh-CN"/>
        </w:rPr>
        <w:t>@tcp(127.0.0.1:3306)/testdb?charset=utf8")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fmt.Println(err)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db.Close()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sql.Open()函数返回sql.DB对象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作为操作数据库的入口对象sql.DB,主要为我们提供了两个重要的功能。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</w:t>
      </w:r>
      <w:r>
        <w:rPr>
          <w:rFonts w:hint="eastAsia"/>
          <w:sz w:val="18"/>
          <w:szCs w:val="18"/>
        </w:rPr>
        <w:t>sql.DB 通过数据库驱动为我们提供管理底层数据库连接的打开和关闭操作。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</w:rPr>
        <w:t>sql.DB 为我们管理数据库连接池。正在使用的连接被标记为繁忙，用完后回到连接池等待下次使用。所以，如果你没有把连接释放回连接池，会导致过多连接使系统资源耗尽。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sql.Open()返回的sql.DB对象是协程并发安全的。sql.DB的设计就是用来作为长连接使用的。不要频繁Open, Close。比较好的做法是，为每个不同的datastore建一个DB对象，保持这些对象Open。如果需要短连接，那么把DB作为参数传入function，而不要在function中Open, Close。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8" w:name="_Toc28446"/>
      <w:r>
        <w:rPr>
          <w:rFonts w:hint="eastAsia"/>
          <w:sz w:val="30"/>
          <w:szCs w:val="30"/>
          <w:lang w:val="en-US" w:eastAsia="zh-CN"/>
        </w:rPr>
        <w:t>10.3.3 增删改数据</w:t>
      </w:r>
      <w:bookmarkEnd w:id="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</w:t>
      </w:r>
      <w:r>
        <w:rPr>
          <w:rFonts w:hint="eastAsia"/>
          <w:sz w:val="18"/>
          <w:szCs w:val="18"/>
        </w:rPr>
        <w:t>直接调用db对象的Exec()方法</w:t>
      </w:r>
      <w:r>
        <w:rPr>
          <w:rFonts w:hint="eastAsia"/>
          <w:sz w:val="18"/>
          <w:szCs w:val="18"/>
          <w:lang w:val="en-US" w:eastAsia="zh-CN"/>
        </w:rPr>
        <w:t>执行增删改的SQL语句。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 *DB) Exec(query string, args ...interface{}) (Result,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通过db.Exec()插入数据，通过返回的err可知插入失败的原因，通过返回的结果可以进一步查询本次插入数据影响的行数RowsAffected和最后插入的</w:t>
      </w:r>
      <w:r>
        <w:rPr>
          <w:rFonts w:hint="eastAsia"/>
          <w:sz w:val="18"/>
          <w:szCs w:val="18"/>
          <w:lang w:val="en-US" w:eastAsia="zh-CN"/>
        </w:rPr>
        <w:t>i</w:t>
      </w:r>
      <w:r>
        <w:rPr>
          <w:rFonts w:hint="eastAsia"/>
          <w:sz w:val="18"/>
          <w:szCs w:val="18"/>
        </w:rPr>
        <w:t>d(如果数据库支持查询最后插入</w:t>
      </w:r>
      <w:r>
        <w:rPr>
          <w:rFonts w:hint="eastAsia"/>
          <w:sz w:val="18"/>
          <w:szCs w:val="18"/>
          <w:lang w:val="en-US" w:eastAsia="zh-CN"/>
        </w:rPr>
        <w:t>i</w:t>
      </w:r>
      <w:r>
        <w:rPr>
          <w:rFonts w:hint="eastAsia"/>
          <w:sz w:val="18"/>
          <w:szCs w:val="18"/>
        </w:rPr>
        <w:t>d)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result, err := db.Exec("INSERT INTO userinfo (username, departname, created) VALUES (?, ?, ?)","Steven","区块链教学部","2017-10-1")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预编译语句(PreparedStatement)提供了诸多好处, 因此我们在开发中尽量使用它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sz w:val="18"/>
          <w:szCs w:val="18"/>
        </w:rPr>
        <w:t>PreparedStatement 可以实现自定义参数的查询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PreparedStatement 通常来说,比手动拼接字符串 SQL 语句高效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PreparedStatement 可以防止SQL注入攻击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sz w:val="18"/>
          <w:szCs w:val="18"/>
        </w:rPr>
        <w:t>一般用Prepared Statements和Exec()完成INSERT, UPDATE, DELETE操作。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使用db对象的Prepare()方法获得预编译对象stmt，然后调用Exec()方法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func (db *DB) Prepare(query string) (*Stmt,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stmt, err := db.Prepare("INSERT userinfo SET username=?,departname=?,created=?")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result, err := stmt.Exec("Jackson", "研发部", "2017-10-1")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获取影响数据库的行数，可以根据该数值判断是否操作（插入、删除或修改）成功。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count, err := result.RowsAffected()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获得刚刚添加数据的自增ID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id, err := result.LastInsertId()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9" w:name="_Toc22210"/>
      <w:r>
        <w:rPr>
          <w:rFonts w:hint="eastAsia"/>
          <w:sz w:val="30"/>
          <w:szCs w:val="30"/>
          <w:lang w:val="en-US" w:eastAsia="zh-CN"/>
        </w:rPr>
        <w:t>10.3.4 查询数据</w:t>
      </w:r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数据库查询的一般步骤如下</w:t>
      </w:r>
      <w:r>
        <w:rPr>
          <w:rFonts w:hint="eastAsia"/>
          <w:sz w:val="18"/>
          <w:szCs w:val="18"/>
          <w:lang w:eastAsia="zh-CN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</w:t>
      </w:r>
      <w:r>
        <w:rPr>
          <w:rFonts w:hint="eastAsia"/>
          <w:sz w:val="18"/>
          <w:szCs w:val="18"/>
        </w:rPr>
        <w:t>调用 db.Query()方法执行 SQL 语句, 此方法返回一个 Rows 作为查询结果；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 *DB) Query(query string, args ...interface{}) (*Rows,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</w:rPr>
        <w:t>将rows.Next()方法的返回值作为for循环的条件，迭代查询数据；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(rs *Rows) Next()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3.</w:t>
      </w:r>
      <w:r>
        <w:rPr>
          <w:rFonts w:hint="eastAsia"/>
          <w:sz w:val="18"/>
          <w:szCs w:val="18"/>
        </w:rPr>
        <w:t>在循环中，通过 rows.Scan()方法读取每一行数据；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(rs *Rows) Scan(dest ...interface{})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4.</w:t>
      </w:r>
      <w:r>
        <w:rPr>
          <w:rFonts w:hint="eastAsia"/>
          <w:sz w:val="18"/>
          <w:szCs w:val="18"/>
        </w:rPr>
        <w:t>调用db.Close()关闭查询。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也可以</w:t>
      </w:r>
      <w:r>
        <w:rPr>
          <w:rFonts w:hint="eastAsia"/>
          <w:sz w:val="18"/>
          <w:szCs w:val="18"/>
        </w:rPr>
        <w:t>通过QueryRow()方法查询单条数据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 *DB) QueryRow(query string, args ...interface{}) *Row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username, departname, created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err := db.QueryRow("SELECT username,departname,created FROM user_info WHERE uid=?", 3).Scan(&amp;username, &amp;departname, &amp;created)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通过prepare批量数据查询如下：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stmt, err := db.Prepare("SELECT * FROM user_info WHERE uid&lt;?")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rows, err := stmt.Query(10)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user := new(UserTable)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rows.Next()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err := rows.Scan(&amp;user.Uid, &amp;user.Username, &amp;user.Department, &amp;user.Created)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fmt.Println(*user)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查询数据时需要注意</w:t>
      </w:r>
      <w:r>
        <w:rPr>
          <w:rFonts w:hint="eastAsia"/>
          <w:sz w:val="18"/>
          <w:szCs w:val="18"/>
          <w:lang w:val="en-US" w:eastAsia="zh-CN"/>
        </w:rPr>
        <w:t>以下</w:t>
      </w:r>
      <w:r>
        <w:rPr>
          <w:rFonts w:hint="eastAsia"/>
          <w:sz w:val="18"/>
          <w:szCs w:val="18"/>
        </w:rPr>
        <w:t>的细节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rows.Scan()方法的参数顺序很重要，必须和查询结果的column相对应（数量和顺序都需要一致）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例如 “SELECT * From user_info where age &gt;=20 AND age &lt; 30” 查询的column 顺序是 “id, name, age” 和插入操作顺序相同, 因此 rows.Scan() 也需要按照此顺序 rows.Scan(&amp;id, &amp;name, &amp;age), 不然会造成数据读取的错位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</w:t>
      </w:r>
      <w:r>
        <w:rPr>
          <w:rFonts w:hint="eastAsia"/>
          <w:sz w:val="18"/>
          <w:szCs w:val="18"/>
          <w:lang w:val="en-US" w:eastAsia="zh-CN"/>
        </w:rPr>
        <w:t>Go</w:t>
      </w:r>
      <w:r>
        <w:rPr>
          <w:rFonts w:hint="eastAsia"/>
          <w:sz w:val="18"/>
          <w:szCs w:val="18"/>
        </w:rPr>
        <w:t>是强类型语言，所以查询数据时先定义数据类型。查询数据库中的数据存在三种可能：存在值、存在零值、未赋值NULL 三种状态，因此可以将待查询的数据类型定义为sql.NullString 、 sql.NullInt64类型等。可以通过判断Valid值来判断查询到的值是否为赋值状态还是未赋值NULL状态。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每次db.Query操作后, 都建议调用rows.Close()。因为 db.Query() 会从数据库连接池中获取一个连接, 这个底层连接在结果集(rows)未关闭前会被标记为处于繁忙状态。当遍历读到最后一条记录时，会发生一个内部EOF错误，自动调用rows.Close()。但如果出现异常，提前退出循环，rows不会关闭，连接不会回到连接池中，连接也不会关闭, 则此连接会一直被占用。因此通常使用 defer rows.Close() 来确保数据库连接可以正确放回到连接池中。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阅读源码发现rows.Close()操作是幂等操作，而一个幂等操作的特点是：其任意多次执行所产生的影响与一次执行的影响相同。所以即便对已关闭的rows再执行close()也没关系。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0" w:name="_Toc23069"/>
      <w:r>
        <w:rPr>
          <w:rFonts w:hint="eastAsia"/>
          <w:sz w:val="30"/>
          <w:szCs w:val="30"/>
          <w:lang w:val="en-US" w:eastAsia="zh-CN"/>
        </w:rPr>
        <w:t>10.3.5 示例代码</w:t>
      </w:r>
      <w:bookmarkEnd w:id="1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案例中的表结构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CREATE TABLE user_info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uid int(10) NOT NULL AUTO_INCREMENT,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username varchar(64) DEFAULT NULL,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departname varchar(64) DEFAULT NULL,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created date DEFAULT NULL,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PRIMARY KEY (uid)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 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659755" cy="3009265"/>
            <wp:effectExtent l="0" t="0" r="4445" b="0"/>
            <wp:docPr id="40" name="图片 40" descr="../../../Desktop/Snip2018090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../../../Desktop/Snip20180906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10.1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2.完整示例代码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(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"database/sql"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_ "github.com/go-sql-driver/mysql"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//定义数据库连接信息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DbConn struct {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Dsn string //数据库驱动连接字符串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Db  *sql.DB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//user_info表的映射对象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UserTable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Uid       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Username  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Department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Created   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var err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dbConn := DbConn{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Dsn: "root:root@tcp(127.0.0.1:3306)/testdb?charset=utf8",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dbConn.Db, err = sql.Open("mysql", dbConn.Dsn)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dbConn.Db.Close()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测试封装的ExecData()方法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//dbConn.execData(&amp;dbConn)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//2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测试封装的PreExecData()方法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//dbConn.preExecData(&amp;dbConn)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//3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查询单行数据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//查询最后一条数据的信息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//result := dbConn.QueryRowData("select * from user_info where uid=(select max(uid) from user_info)")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//fmt.Println(result)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//4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查询多行数据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//result := dbConn.QueryData("select * from user_info where uid&lt;10")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//fmt.Println(len(result))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////遍历查询的结果集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//for k, v := range result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 fmt.Println("uid：", k,  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//5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查询多行数据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result := dbConn.PreQueryData("select * from user_info where uid&lt;? order by uid desc" , 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fmt.Println(len(result))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//遍历查询的结果集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k, v := range result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fmt.Println("uid：", k,  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//测试封装的ExecData()函数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execData(dbConn *DbConn)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count, id, err := dbConn.ExecData("INSERT user_info(username , departname , created)  VALUES ('Josh','business group','2018-07-3')")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//count , err := execData("UPDATE user_info SET created='2018-06-30' WHERE uid=14")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//count , err := execData("DELETE FROM user_info WHERE uid=10")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fmt.Println("受影响行数：",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fmt.Println("新添加数据的id：", id)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//测试封装的PreExecData()函数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preExecData(dbConn *DbConn)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count, id, err := dbConn.PreExecData("INSERT user_info(username , departname , created)  VALUES (?,?,?)", "Jackson", "Education Department", "2017-10-8")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//count, id, err := PreExecData("Delete from user_info WHERE uid&lt;?", 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//count, id, err := PreExecData("UPDATE user_info set departname=? WHERE departname = ?", "BC Group", "blockchain")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fmt.Println("受影响行数：",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fmt.Println("新添加数据的id：", id)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封装增删改数据的函数，该函数直接使用DB的Exec()方法实现数据操作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ExecData(sqlString string) (count, id int64, err error)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result, err := dbConn.Db.Exec(sqlString)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id, err = result.LastInsertId();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count, err = result.RowsAffected();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count, id, 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//2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封装增删改数据的函数，该函数使用预编译语句加Exec()方法实现增删改数据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PreExecData(sqlString string, args ...interface{}) (count, id int64, err error)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stmt, err := dbConn.Db.Prepare(sqlString)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stmt.Close()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result, err := stmt.Exec(args ...)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id, err = result.LastInsertId();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count, err = result.RowsAffected();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count, id, 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//3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查询当行数据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QueryRowData(sqlString string) (data UserTable)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 := new(UserTable)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err := dbConn.Db.QueryRow(sqlString).Scan(&amp;user.Uid, &amp;user.Username, &amp;user.Department, &amp;user.Created)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*user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//4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未使用预编译，直接查询多行数据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QueryData(sqlString string) (resultSet map[int]UserTable)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rows, err := dbConn.Db.Query(sqlString)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rows.Close()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resultSet = make(map[int]UserTable)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 := new(UserTable)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rows.Next()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err := rows.Scan(&amp;user.Uid, &amp;user.Username, &amp;user.Department, &amp;user.Created)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resultSet[user.Uid] = *user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resultSet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//5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使用预编译语句进行查询多行数据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PreQueryData(sqlString string , args ...interface{}) (resultSet map[int]UserTable)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stmt, err := dbConn.Db.Prepare(sqlString)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stmt.Close()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rows, err := stmt.Query(args ...)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rows.Close()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resultSet = make(map[int]UserTable)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 := new(UserTable)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rows.Next()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err := rows.Scan(&amp;user.Uid, &amp;user.Username, &amp;user.Department, &amp;user.Created)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resultSet[user.Uid] = *user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resultSet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//无返回值，只打印输出，用于测试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PreQueryData2(sqlString string , args ...interface{}) 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stmt, err := dbConn.Db.Prepare(sqlString)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stmt.Close()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rows, err := stmt.Query(args ...)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rows.Close()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 := new(UserTable)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rows.Next()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err := rows.Scan(&amp;user.Uid, &amp;user.Username, &amp;user.Department, &amp;user.Created)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fmt.Println(*user)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/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default"/>
          <w:sz w:val="32"/>
          <w:szCs w:val="32"/>
          <w:lang w:val="en-US" w:eastAsia="zh-CN"/>
        </w:rPr>
      </w:pPr>
      <w:bookmarkStart w:id="11" w:name="_Toc7332"/>
      <w:r>
        <w:rPr>
          <w:rFonts w:hint="eastAsia"/>
          <w:sz w:val="32"/>
          <w:szCs w:val="32"/>
          <w:lang w:val="en-US" w:eastAsia="zh-CN"/>
        </w:rPr>
        <w:t>10.4 xorm库</w:t>
      </w:r>
      <w:bookmarkEnd w:id="11"/>
    </w:p>
    <w:p>
      <w:pPr>
        <w:rPr>
          <w:rFonts w:hint="eastAsia"/>
        </w:rPr>
      </w:pPr>
      <w:r>
        <w:rPr>
          <w:rFonts w:hint="eastAsia"/>
        </w:rPr>
        <w:t>xorm 是一个简单而强大的Go语言ORM库. 通过它可以使数据库操作非常简便。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xorm特性如下：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 Struct 和数据库表之间的灵活映射，并支持自动同步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事务支持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同时支持原始SQL语句和ORM操作的混合执行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使用连写来简化调用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支持使用ID, In, Where, Limit, Join, Having, Table, SQL, Cols等函数和结构体等方式作为条件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支持级联加载Struct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Schema支持（仅Postgres）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支持缓存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xorm.io/reverse 支持根据数据库自动生成 xorm 结构体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支持记录版本（即乐观锁）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xorm.io/builder 内置 SQL Builder 支持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上下文缓存支持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支持日志上下文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目前支持的Go数据库驱动和对应的数据库如下：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Mysql5.* / Mysql8.* / Mariadb / Tidb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github.com/go-sql-driver/mysql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github.com/ziutek/mymysql/godrv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 / Cockroach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github.com/lib/pq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github.com/mattn/go-sqlite3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github.com/denisenkom/go-mssqldb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github.com/mattn/go-oci8 (试验性支持)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10.4.1 获取xorm库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宋体" w:eastAsia="宋体"/>
          <w:kern w:val="2"/>
          <w:sz w:val="18"/>
          <w:szCs w:val="18"/>
          <w:lang w:val="en-US" w:eastAsia="zh-CN"/>
        </w:rPr>
      </w:pPr>
      <w:r>
        <w:rPr>
          <w:rFonts w:hint="eastAsia"/>
          <w:kern w:val="2"/>
          <w:sz w:val="18"/>
          <w:szCs w:val="18"/>
          <w:lang w:val="en-US" w:eastAsia="zh-CN"/>
        </w:rPr>
        <w:t>获</w:t>
      </w:r>
      <w:r>
        <w:rPr>
          <w:rFonts w:hint="eastAsia" w:hAnsi="宋体"/>
          <w:kern w:val="2"/>
          <w:sz w:val="18"/>
          <w:szCs w:val="18"/>
          <w:lang w:val="en-GB" w:eastAsia="zh-CN"/>
        </w:rPr>
        <w:t>取</w:t>
      </w:r>
      <w:r>
        <w:rPr>
          <w:rFonts w:hint="eastAsia"/>
          <w:kern w:val="2"/>
          <w:sz w:val="18"/>
          <w:szCs w:val="18"/>
          <w:lang w:val="en-US" w:eastAsia="zh-CN"/>
        </w:rPr>
        <w:t>该xorm</w:t>
      </w:r>
      <w:r>
        <w:rPr>
          <w:rFonts w:hint="eastAsia" w:hAnsi="宋体"/>
          <w:kern w:val="2"/>
          <w:sz w:val="18"/>
          <w:szCs w:val="18"/>
          <w:lang w:val="en-GB" w:eastAsia="zh-CN"/>
        </w:rPr>
        <w:t>库的方法是</w:t>
      </w:r>
      <w:r>
        <w:rPr>
          <w:rFonts w:hint="eastAsia" w:hAnsi="宋体"/>
          <w:kern w:val="2"/>
          <w:sz w:val="18"/>
          <w:szCs w:val="18"/>
          <w:lang w:val="en-US" w:eastAsia="zh-CN"/>
        </w:rPr>
        <w:t>在代码中直接引用该库的地址：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hAnsi="宋体"/>
          <w:kern w:val="2"/>
          <w:sz w:val="18"/>
          <w:szCs w:val="18"/>
          <w:lang w:val="en-GB" w:eastAsia="zh-CN"/>
        </w:rPr>
      </w:pPr>
      <w:r>
        <w:rPr>
          <w:rFonts w:hint="eastAsia" w:hAnsi="宋体"/>
          <w:kern w:val="2"/>
          <w:sz w:val="18"/>
          <w:szCs w:val="18"/>
          <w:lang w:val="en-US" w:eastAsia="zh-CN"/>
        </w:rPr>
        <w:t xml:space="preserve">import </w:t>
      </w:r>
      <w:r>
        <w:rPr>
          <w:rFonts w:hint="eastAsia" w:hAnsi="宋体"/>
          <w:kern w:val="2"/>
          <w:sz w:val="18"/>
          <w:szCs w:val="18"/>
          <w:lang w:val="en-GB" w:eastAsia="zh-CN"/>
        </w:rPr>
        <w:t>github.com/xorm.io/xorm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hAnsi="宋体"/>
          <w:kern w:val="2"/>
          <w:sz w:val="18"/>
          <w:szCs w:val="18"/>
          <w:lang w:val="en-GB" w:eastAsia="zh-CN"/>
        </w:rPr>
      </w:pPr>
      <w:r>
        <w:rPr>
          <w:rFonts w:hint="eastAsia" w:hAnsi="宋体"/>
          <w:kern w:val="2"/>
          <w:sz w:val="18"/>
          <w:szCs w:val="18"/>
          <w:lang w:val="en-US" w:eastAsia="zh-CN"/>
        </w:rPr>
        <w:t>编译通过后，Go Module会自动帮我们查找模块并下载，</w:t>
      </w:r>
      <w:r>
        <w:rPr>
          <w:rFonts w:hint="eastAsia" w:hAnsi="宋体"/>
          <w:kern w:val="2"/>
          <w:sz w:val="18"/>
          <w:szCs w:val="18"/>
          <w:lang w:val="en-GB" w:eastAsia="zh-CN"/>
        </w:rPr>
        <w:t>获取到可用的库之后，我们</w:t>
      </w:r>
      <w:r>
        <w:rPr>
          <w:rFonts w:hint="eastAsia" w:hAnsi="宋体"/>
          <w:kern w:val="2"/>
          <w:sz w:val="18"/>
          <w:szCs w:val="18"/>
          <w:lang w:val="en-US" w:eastAsia="zh-CN"/>
        </w:rPr>
        <w:t>就可以</w:t>
      </w:r>
      <w:r>
        <w:rPr>
          <w:rFonts w:hint="eastAsia" w:hAnsi="宋体"/>
          <w:kern w:val="2"/>
          <w:sz w:val="18"/>
          <w:szCs w:val="18"/>
          <w:lang w:val="en-GB" w:eastAsia="zh-CN"/>
        </w:rPr>
        <w:t>尝试着</w:t>
      </w:r>
      <w:r>
        <w:rPr>
          <w:rFonts w:hint="eastAsia"/>
          <w:kern w:val="2"/>
          <w:sz w:val="18"/>
          <w:szCs w:val="18"/>
          <w:lang w:val="en-US" w:eastAsia="zh-CN"/>
        </w:rPr>
        <w:t>使用xorm操作MySQL</w:t>
      </w:r>
      <w:r>
        <w:rPr>
          <w:rFonts w:hint="eastAsia" w:hAnsi="宋体"/>
          <w:kern w:val="2"/>
          <w:sz w:val="18"/>
          <w:szCs w:val="18"/>
          <w:lang w:val="en-GB" w:eastAsia="zh-CN"/>
        </w:rPr>
        <w:t>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xorm库手册地址：</w:t>
      </w:r>
      <w:r>
        <w:rPr>
          <w:rFonts w:hint="eastAsia"/>
          <w:color w:val="auto"/>
          <w:u w:val="none"/>
          <w:lang w:val="en-US" w:eastAsia="zh-CN"/>
        </w:rPr>
        <w:t>http://gobook.io/read/gitea.com/xorm/manual-en-US/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xorm库文档地址：https://pkg.go.dev/xorm.io/xorm?tab=doc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10.4.2 xorm连接数据库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创建引擎，driverName, dataSourceName和database/sql</w:t>
      </w:r>
      <w:r>
        <w:rPr>
          <w:rFonts w:hint="eastAsia"/>
          <w:lang w:val="en-US" w:eastAsia="zh-CN"/>
        </w:rPr>
        <w:t>的写法一致。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"fmt"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 "github.com/go-sql-driver/mysql"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"github.com/go-xorm/xorm"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func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engine, err := xorm.NewEngine("mysql", "root:@tcp(127.0.0.1:3306)/testdb?charset=utf8")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err != nil{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fmt.Println(err)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engine.ShowSQL(true)</w:t>
      </w:r>
      <w:r>
        <w:rPr>
          <w:rFonts w:hint="eastAsia"/>
          <w:lang w:val="en-US" w:eastAsia="zh-CN"/>
        </w:rPr>
        <w:t>//设置在控制台输出SQL语句，默认为false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xorm允许创建Engine组。</w:t>
      </w:r>
    </w:p>
    <w:p>
      <w:pPr>
        <w:rPr>
          <w:rFonts w:hint="eastAsia"/>
        </w:rPr>
      </w:pPr>
      <w:r>
        <w:rPr>
          <w:rFonts w:hint="eastAsia"/>
        </w:rPr>
        <w:t>dataSourceNameSlice := []string{masterDataSourceName, slave1DataSourceName, slave2DataSourceName}</w:t>
      </w:r>
    </w:p>
    <w:p>
      <w:pPr>
        <w:rPr>
          <w:rFonts w:hint="eastAsia"/>
        </w:rPr>
      </w:pPr>
      <w:r>
        <w:rPr>
          <w:rFonts w:hint="eastAsia"/>
        </w:rPr>
        <w:t>engineGroup, err := xorm.NewEngineGroup(driverName, dataSourceNameSlice)</w:t>
      </w:r>
    </w:p>
    <w:p>
      <w:pPr>
        <w:rPr>
          <w:rFonts w:hint="eastAsia"/>
        </w:rPr>
      </w:pPr>
      <w:r>
        <w:rPr>
          <w:rFonts w:hint="eastAsia"/>
        </w:rPr>
        <w:t>所有使用 engine 都可以简单的用 engineGroup 来替换。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10.4.3 xorm查询数据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xorm同时支持原始SQL语句和ORM操作的混合执行，原始SQL执行方式与之前讲过的方法一致。本节将对xorm特有的方式进行讲解。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xorm的查询分为查询一条数据与查询多条数据两种方式，查询一条数据使用Get方法，查询多条数据使用Find方法。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"fmt"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 "github.com/go-sql-driver/mysql"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"github.com/go-xorm/xorm"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"time"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//定义与表结构一致的结构体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User struct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Salt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Passwd string `xorm:"varchar(32)"`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Created time.Time `xorm:"created"`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 time.Time `xorm:"updated"`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//连接MySQL数据库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engine, err := xorm.NewEngine("mysql", "root:@tcp(127.0.0.1:3306)/testdb?charset=utf8")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err != nil{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fmt.Println(err)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engine.ShowSQL(true)//设置在控制台输出SQL语句，默认为false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user User//声明结构体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has , err := engine.Get(&amp;user)//查询一条数据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has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fmt.Println(user)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因为我们设置显示SQL语句，所以在控制输出的内容为：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[xorm] [info]  2020/04/12 22:16:40.344033 [SQL] SELECT `id`, `name`, `salt`, `age`, `passwd`, `created`, `updated` FROM `user` LIMIT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{1 admin  0 21232f297a57a5a743894a0e4a801fc3 2020-04-01 00:00:00 +0800 CST 2020-04-01 00:00:00 +0800 CST}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控制台将Get使用的SQL语句显示在控制台上并将查询到的结果也输出。Get方法返回的第一个参数has是布尔值，如果查询到结果返回true，否则返回false。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2.查询多条数据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"fmt"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 "github.com/go-sql-driver/mysql"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"github.com/go-xorm/xorm"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//定义与表结构一致的结构体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User struct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int64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Salt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Passwd string `xorm:"varchar(32)"`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Created time.Time `xorm:"created"`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Updated time.Time `xorm:"updated"`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//连接MySQL数据库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engine, err := xorm.NewEngine("mysql", "root:@tcp(127.0.0.1:3306)/testdb?charset=utf8")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err != nil{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fmt.Println(err)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engine.ShowSQL(true)//设置在控制台输出SQL语句，默认为false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users []User//声明结构体切片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engine.Find(&amp;users)//查询一条数据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fmt.Println(users)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因为我们设置显示SQL语句，所以在控制输出的内容为：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[xorm] [info]  2020/04/12 22:19:54.605289 [SQL] SELECT `id`, `name`, `salt`, `age`, `passwd`, `created`, `updated` FROM `user`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[{1 admin  0 21232f297a57a5a743894a0e4a801fc3 2020-04-01 00:00:00 +0800 CST 2020-04-01 00:00:00 +0800 CST} {2 user  0 ee11cbb19052e40b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07aac0ca060c23ee 2020-04-01 00:00:00 +0800 CST 2020-04-01 00:00:00 +0800 CST} {3 tt  0 accc9105df5383111407fd5b41255e23 2020-04-01 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00:00 +0800 CST 2020-04-01 00:00:00 +0800 CST}]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控制台将Find使用的SQL语句显示在控制台上并将查询到的结果也输出。Find方法只有一个返回值是error类型，如果查询到结果返回true，否则返回false。如果没有查询到数据返回的结果一个空的切片。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以下为表数据为空的情况控制控制台的输出内容：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[xorm] [info]  2020/04/12 22:21:58.525385 [SQL] SELECT `id`, `name`, `salt`, `age`, `passwd`, `created`, `updated` FROM `user`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3.扩展条件查询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10.4.4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10.4.5 </w:t>
      </w:r>
      <w:bookmarkStart w:id="12" w:name="_GoBack"/>
      <w:bookmarkEnd w:id="1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_Toc27583 </w:instrText>
      </w:r>
      <w:r>
        <w:rPr>
          <w:rFonts w:hint="eastAsia"/>
        </w:rPr>
        <w:fldChar w:fldCharType="separate"/>
      </w:r>
      <w:r>
        <w:rPr>
          <w:rFonts w:hint="eastAsia"/>
          <w:szCs w:val="36"/>
          <w:lang w:val="en-US" w:eastAsia="zh-CN"/>
        </w:rPr>
        <w:t>第十章 Go语言数据库编程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_Toc22832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10.1 数据库介绍</w:t>
      </w:r>
      <w:r>
        <w:tab/>
      </w:r>
      <w:r>
        <w:fldChar w:fldCharType="begin"/>
      </w:r>
      <w:r>
        <w:instrText xml:space="preserve"> PAGEREF _Toc22832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_Toc13437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10.2 MySQL数据库介绍</w:t>
      </w:r>
      <w:r>
        <w:tab/>
      </w:r>
      <w:r>
        <w:fldChar w:fldCharType="begin"/>
      </w:r>
      <w:r>
        <w:instrText xml:space="preserve"> PAGEREF _Toc13437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_Toc2217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10.3 Go程序操作MySQL数据库</w:t>
      </w:r>
      <w:r>
        <w:tab/>
      </w:r>
      <w:r>
        <w:fldChar w:fldCharType="begin"/>
      </w:r>
      <w:r>
        <w:instrText xml:space="preserve"> PAGEREF _Toc2217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_Toc10015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10.3.1 安装mysql模块</w:t>
      </w:r>
      <w:r>
        <w:tab/>
      </w:r>
      <w:r>
        <w:fldChar w:fldCharType="begin"/>
      </w:r>
      <w:r>
        <w:instrText xml:space="preserve"> PAGEREF _Toc10015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_Toc21307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10.3.2 连接数据库</w:t>
      </w:r>
      <w:r>
        <w:tab/>
      </w:r>
      <w:r>
        <w:fldChar w:fldCharType="begin"/>
      </w:r>
      <w:r>
        <w:instrText xml:space="preserve"> PAGEREF _Toc21307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_Toc28446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10.3.3 增删改数据</w:t>
      </w:r>
      <w:r>
        <w:tab/>
      </w:r>
      <w:r>
        <w:fldChar w:fldCharType="begin"/>
      </w:r>
      <w:r>
        <w:instrText xml:space="preserve"> PAGEREF _Toc28446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_Toc22210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10.3.4 查询数据</w:t>
      </w:r>
      <w:r>
        <w:tab/>
      </w:r>
      <w:r>
        <w:fldChar w:fldCharType="begin"/>
      </w:r>
      <w:r>
        <w:instrText xml:space="preserve"> PAGEREF _Toc22210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_Toc23069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10.3.5 示例代码</w:t>
      </w:r>
      <w:r>
        <w:tab/>
      </w:r>
      <w:r>
        <w:fldChar w:fldCharType="begin"/>
      </w:r>
      <w:r>
        <w:instrText xml:space="preserve"> PAGEREF _Toc23069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_Toc7332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10.4 xorm库</w:t>
      </w:r>
      <w:r>
        <w:tab/>
      </w:r>
      <w:r>
        <w:fldChar w:fldCharType="begin"/>
      </w:r>
      <w:r>
        <w:instrText xml:space="preserve"> PAGEREF _Toc7332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2524E7"/>
    <w:multiLevelType w:val="multilevel"/>
    <w:tmpl w:val="F12524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41511D5"/>
    <w:multiLevelType w:val="multilevel"/>
    <w:tmpl w:val="141511D5"/>
    <w:lvl w:ilvl="0" w:tentative="0">
      <w:start w:val="12"/>
      <w:numFmt w:val="decimal"/>
      <w:pStyle w:val="2"/>
      <w:isLgl/>
      <w:lvlText w:val="第%1章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142"/>
        </w:tabs>
        <w:ind w:left="142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2">
    <w:nsid w:val="3C51631A"/>
    <w:multiLevelType w:val="singleLevel"/>
    <w:tmpl w:val="3C51631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22C137"/>
    <w:multiLevelType w:val="multilevel"/>
    <w:tmpl w:val="5522C1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275"/>
    <w:rsid w:val="00013BE5"/>
    <w:rsid w:val="0001659F"/>
    <w:rsid w:val="000236D5"/>
    <w:rsid w:val="00024E58"/>
    <w:rsid w:val="00042D29"/>
    <w:rsid w:val="00054550"/>
    <w:rsid w:val="0005727F"/>
    <w:rsid w:val="000628FE"/>
    <w:rsid w:val="0008297F"/>
    <w:rsid w:val="00084CA2"/>
    <w:rsid w:val="000B6E6A"/>
    <w:rsid w:val="000B79CE"/>
    <w:rsid w:val="000D0954"/>
    <w:rsid w:val="000E0C15"/>
    <w:rsid w:val="000E2101"/>
    <w:rsid w:val="000E2411"/>
    <w:rsid w:val="000E4B2D"/>
    <w:rsid w:val="000F1FF0"/>
    <w:rsid w:val="000F3850"/>
    <w:rsid w:val="000F4605"/>
    <w:rsid w:val="00105B55"/>
    <w:rsid w:val="00105DA4"/>
    <w:rsid w:val="00156251"/>
    <w:rsid w:val="00160708"/>
    <w:rsid w:val="00165336"/>
    <w:rsid w:val="00166A03"/>
    <w:rsid w:val="00166C53"/>
    <w:rsid w:val="00171CBA"/>
    <w:rsid w:val="0017276D"/>
    <w:rsid w:val="001822FA"/>
    <w:rsid w:val="0018449B"/>
    <w:rsid w:val="001A236F"/>
    <w:rsid w:val="001A2580"/>
    <w:rsid w:val="001B3D82"/>
    <w:rsid w:val="001B5E41"/>
    <w:rsid w:val="001B7D01"/>
    <w:rsid w:val="001C11E5"/>
    <w:rsid w:val="001E015C"/>
    <w:rsid w:val="001E3CA7"/>
    <w:rsid w:val="00211FD9"/>
    <w:rsid w:val="002314D1"/>
    <w:rsid w:val="00235729"/>
    <w:rsid w:val="00243059"/>
    <w:rsid w:val="00246D10"/>
    <w:rsid w:val="00250118"/>
    <w:rsid w:val="002675C9"/>
    <w:rsid w:val="002769EC"/>
    <w:rsid w:val="002833C5"/>
    <w:rsid w:val="0029004A"/>
    <w:rsid w:val="002910F5"/>
    <w:rsid w:val="002A24B5"/>
    <w:rsid w:val="002C23EA"/>
    <w:rsid w:val="002C47A2"/>
    <w:rsid w:val="002D5362"/>
    <w:rsid w:val="002F20AC"/>
    <w:rsid w:val="003217A7"/>
    <w:rsid w:val="00356664"/>
    <w:rsid w:val="00364646"/>
    <w:rsid w:val="00387D78"/>
    <w:rsid w:val="0039390F"/>
    <w:rsid w:val="003A6B5B"/>
    <w:rsid w:val="003A726D"/>
    <w:rsid w:val="003B141F"/>
    <w:rsid w:val="003B4A7A"/>
    <w:rsid w:val="003D54EA"/>
    <w:rsid w:val="003D637A"/>
    <w:rsid w:val="003D64DD"/>
    <w:rsid w:val="003D745B"/>
    <w:rsid w:val="003E70BC"/>
    <w:rsid w:val="004054EC"/>
    <w:rsid w:val="00415030"/>
    <w:rsid w:val="004232D1"/>
    <w:rsid w:val="00423DDE"/>
    <w:rsid w:val="004333EA"/>
    <w:rsid w:val="0044371D"/>
    <w:rsid w:val="00445333"/>
    <w:rsid w:val="00446AF6"/>
    <w:rsid w:val="0047320C"/>
    <w:rsid w:val="004833D3"/>
    <w:rsid w:val="004866C0"/>
    <w:rsid w:val="004870F4"/>
    <w:rsid w:val="0048792B"/>
    <w:rsid w:val="00487A08"/>
    <w:rsid w:val="00491FAD"/>
    <w:rsid w:val="004959D4"/>
    <w:rsid w:val="004A70CE"/>
    <w:rsid w:val="004B20BC"/>
    <w:rsid w:val="004B2847"/>
    <w:rsid w:val="004B7F09"/>
    <w:rsid w:val="004C4D2C"/>
    <w:rsid w:val="004C53B8"/>
    <w:rsid w:val="004C5728"/>
    <w:rsid w:val="004C6BD3"/>
    <w:rsid w:val="004D1769"/>
    <w:rsid w:val="004D44F3"/>
    <w:rsid w:val="004F68C9"/>
    <w:rsid w:val="00503E7F"/>
    <w:rsid w:val="00510104"/>
    <w:rsid w:val="00511B3E"/>
    <w:rsid w:val="00517BF5"/>
    <w:rsid w:val="00517CAB"/>
    <w:rsid w:val="00523821"/>
    <w:rsid w:val="00525380"/>
    <w:rsid w:val="00527152"/>
    <w:rsid w:val="00527DF2"/>
    <w:rsid w:val="00531BA8"/>
    <w:rsid w:val="0053669F"/>
    <w:rsid w:val="00540F56"/>
    <w:rsid w:val="00544517"/>
    <w:rsid w:val="00550610"/>
    <w:rsid w:val="005526BF"/>
    <w:rsid w:val="0055490B"/>
    <w:rsid w:val="00560393"/>
    <w:rsid w:val="005676C2"/>
    <w:rsid w:val="00570297"/>
    <w:rsid w:val="005807B0"/>
    <w:rsid w:val="005820D8"/>
    <w:rsid w:val="005905E3"/>
    <w:rsid w:val="005A3F15"/>
    <w:rsid w:val="005B4297"/>
    <w:rsid w:val="005C533C"/>
    <w:rsid w:val="005C577E"/>
    <w:rsid w:val="005E06B3"/>
    <w:rsid w:val="005E1F14"/>
    <w:rsid w:val="005E2D2D"/>
    <w:rsid w:val="005E73F6"/>
    <w:rsid w:val="005F0BEA"/>
    <w:rsid w:val="00606EAA"/>
    <w:rsid w:val="0061445E"/>
    <w:rsid w:val="00616029"/>
    <w:rsid w:val="00631E39"/>
    <w:rsid w:val="00636141"/>
    <w:rsid w:val="006418D4"/>
    <w:rsid w:val="00642510"/>
    <w:rsid w:val="006425AF"/>
    <w:rsid w:val="00642D8A"/>
    <w:rsid w:val="00644D17"/>
    <w:rsid w:val="00652D4B"/>
    <w:rsid w:val="00657259"/>
    <w:rsid w:val="00662E70"/>
    <w:rsid w:val="0066442E"/>
    <w:rsid w:val="00684DDE"/>
    <w:rsid w:val="006955FE"/>
    <w:rsid w:val="00697C86"/>
    <w:rsid w:val="006A5CFB"/>
    <w:rsid w:val="006B2101"/>
    <w:rsid w:val="006B3DE7"/>
    <w:rsid w:val="006B7287"/>
    <w:rsid w:val="006C4353"/>
    <w:rsid w:val="006C6153"/>
    <w:rsid w:val="006D4443"/>
    <w:rsid w:val="00706068"/>
    <w:rsid w:val="00712D5B"/>
    <w:rsid w:val="00713304"/>
    <w:rsid w:val="00722002"/>
    <w:rsid w:val="007275D9"/>
    <w:rsid w:val="007323B1"/>
    <w:rsid w:val="00750615"/>
    <w:rsid w:val="00750A74"/>
    <w:rsid w:val="00752704"/>
    <w:rsid w:val="00761767"/>
    <w:rsid w:val="00772AC1"/>
    <w:rsid w:val="0077344C"/>
    <w:rsid w:val="0078414C"/>
    <w:rsid w:val="0078547B"/>
    <w:rsid w:val="007870D1"/>
    <w:rsid w:val="007A3F55"/>
    <w:rsid w:val="007A48D8"/>
    <w:rsid w:val="007B2082"/>
    <w:rsid w:val="007B4032"/>
    <w:rsid w:val="007B432E"/>
    <w:rsid w:val="007B7D32"/>
    <w:rsid w:val="007C1258"/>
    <w:rsid w:val="007D2533"/>
    <w:rsid w:val="007D432B"/>
    <w:rsid w:val="007E340B"/>
    <w:rsid w:val="007E7915"/>
    <w:rsid w:val="007F42D1"/>
    <w:rsid w:val="0080082A"/>
    <w:rsid w:val="00801088"/>
    <w:rsid w:val="008058CA"/>
    <w:rsid w:val="008127C4"/>
    <w:rsid w:val="00817576"/>
    <w:rsid w:val="008342DF"/>
    <w:rsid w:val="00840BA2"/>
    <w:rsid w:val="008508EC"/>
    <w:rsid w:val="00855D17"/>
    <w:rsid w:val="00856E7F"/>
    <w:rsid w:val="0085752F"/>
    <w:rsid w:val="0086212A"/>
    <w:rsid w:val="00873865"/>
    <w:rsid w:val="00875EB2"/>
    <w:rsid w:val="00876A27"/>
    <w:rsid w:val="008A156A"/>
    <w:rsid w:val="008B0F60"/>
    <w:rsid w:val="008B59B1"/>
    <w:rsid w:val="008B63DC"/>
    <w:rsid w:val="008D0FCB"/>
    <w:rsid w:val="008D1FEE"/>
    <w:rsid w:val="008D28BC"/>
    <w:rsid w:val="008D69FE"/>
    <w:rsid w:val="008E07F3"/>
    <w:rsid w:val="008E1DE6"/>
    <w:rsid w:val="008E1FBB"/>
    <w:rsid w:val="008F4B50"/>
    <w:rsid w:val="008F6E5C"/>
    <w:rsid w:val="0092075F"/>
    <w:rsid w:val="00923CD3"/>
    <w:rsid w:val="009329FE"/>
    <w:rsid w:val="0093310C"/>
    <w:rsid w:val="00942A78"/>
    <w:rsid w:val="00944A43"/>
    <w:rsid w:val="00950291"/>
    <w:rsid w:val="00954BF2"/>
    <w:rsid w:val="00956A0F"/>
    <w:rsid w:val="00960956"/>
    <w:rsid w:val="00965D11"/>
    <w:rsid w:val="00971223"/>
    <w:rsid w:val="00976EC1"/>
    <w:rsid w:val="0097757B"/>
    <w:rsid w:val="0098012F"/>
    <w:rsid w:val="00981540"/>
    <w:rsid w:val="00983AC6"/>
    <w:rsid w:val="00983CD7"/>
    <w:rsid w:val="0098520F"/>
    <w:rsid w:val="009879FA"/>
    <w:rsid w:val="009B41CA"/>
    <w:rsid w:val="009B537B"/>
    <w:rsid w:val="009B7DA2"/>
    <w:rsid w:val="009C75D4"/>
    <w:rsid w:val="009D5C50"/>
    <w:rsid w:val="009D5CF9"/>
    <w:rsid w:val="009E6AFE"/>
    <w:rsid w:val="009F19CE"/>
    <w:rsid w:val="009F778B"/>
    <w:rsid w:val="00A0721D"/>
    <w:rsid w:val="00A107FE"/>
    <w:rsid w:val="00A1731F"/>
    <w:rsid w:val="00A21350"/>
    <w:rsid w:val="00A35FC0"/>
    <w:rsid w:val="00A414E9"/>
    <w:rsid w:val="00A4203A"/>
    <w:rsid w:val="00A51BA0"/>
    <w:rsid w:val="00A60C7F"/>
    <w:rsid w:val="00A61264"/>
    <w:rsid w:val="00A638F7"/>
    <w:rsid w:val="00A63C0E"/>
    <w:rsid w:val="00A7338D"/>
    <w:rsid w:val="00A87636"/>
    <w:rsid w:val="00A90DF7"/>
    <w:rsid w:val="00A9157E"/>
    <w:rsid w:val="00AB1883"/>
    <w:rsid w:val="00AB1DA2"/>
    <w:rsid w:val="00AB2ACD"/>
    <w:rsid w:val="00AD17EC"/>
    <w:rsid w:val="00AE2F5E"/>
    <w:rsid w:val="00B02ECB"/>
    <w:rsid w:val="00B02F39"/>
    <w:rsid w:val="00B1119F"/>
    <w:rsid w:val="00B1376C"/>
    <w:rsid w:val="00B143D2"/>
    <w:rsid w:val="00B26E26"/>
    <w:rsid w:val="00B3779B"/>
    <w:rsid w:val="00B40C0B"/>
    <w:rsid w:val="00B40E15"/>
    <w:rsid w:val="00B4658B"/>
    <w:rsid w:val="00B474C9"/>
    <w:rsid w:val="00B51CB3"/>
    <w:rsid w:val="00B52CCA"/>
    <w:rsid w:val="00B54930"/>
    <w:rsid w:val="00B55B70"/>
    <w:rsid w:val="00B61190"/>
    <w:rsid w:val="00B67FAF"/>
    <w:rsid w:val="00B70833"/>
    <w:rsid w:val="00B74471"/>
    <w:rsid w:val="00B77B04"/>
    <w:rsid w:val="00B92C04"/>
    <w:rsid w:val="00B949D6"/>
    <w:rsid w:val="00B94C6B"/>
    <w:rsid w:val="00BB0648"/>
    <w:rsid w:val="00BC1B22"/>
    <w:rsid w:val="00BE081E"/>
    <w:rsid w:val="00BE5A75"/>
    <w:rsid w:val="00BE6097"/>
    <w:rsid w:val="00BE6135"/>
    <w:rsid w:val="00BF0858"/>
    <w:rsid w:val="00BF4EAD"/>
    <w:rsid w:val="00C06CB8"/>
    <w:rsid w:val="00C20B33"/>
    <w:rsid w:val="00C37E3D"/>
    <w:rsid w:val="00C4536C"/>
    <w:rsid w:val="00C528E0"/>
    <w:rsid w:val="00C52F04"/>
    <w:rsid w:val="00C5784D"/>
    <w:rsid w:val="00C7566A"/>
    <w:rsid w:val="00C958E9"/>
    <w:rsid w:val="00C97B50"/>
    <w:rsid w:val="00CA3481"/>
    <w:rsid w:val="00CB62CE"/>
    <w:rsid w:val="00CC5F7A"/>
    <w:rsid w:val="00CC6E0E"/>
    <w:rsid w:val="00CD201E"/>
    <w:rsid w:val="00CD7B51"/>
    <w:rsid w:val="00CE64DF"/>
    <w:rsid w:val="00CE70D6"/>
    <w:rsid w:val="00CE78C9"/>
    <w:rsid w:val="00CE79E3"/>
    <w:rsid w:val="00CF1082"/>
    <w:rsid w:val="00CF71F1"/>
    <w:rsid w:val="00CF7F6B"/>
    <w:rsid w:val="00D01955"/>
    <w:rsid w:val="00D02B7B"/>
    <w:rsid w:val="00D03694"/>
    <w:rsid w:val="00D15139"/>
    <w:rsid w:val="00D20DA0"/>
    <w:rsid w:val="00D24613"/>
    <w:rsid w:val="00D31956"/>
    <w:rsid w:val="00D36E91"/>
    <w:rsid w:val="00D401F4"/>
    <w:rsid w:val="00D42835"/>
    <w:rsid w:val="00D5026F"/>
    <w:rsid w:val="00D53449"/>
    <w:rsid w:val="00D667C5"/>
    <w:rsid w:val="00D675F0"/>
    <w:rsid w:val="00D70ED3"/>
    <w:rsid w:val="00D778F0"/>
    <w:rsid w:val="00D829BE"/>
    <w:rsid w:val="00D83715"/>
    <w:rsid w:val="00D909B5"/>
    <w:rsid w:val="00D91C8D"/>
    <w:rsid w:val="00DA5F4A"/>
    <w:rsid w:val="00DB40C1"/>
    <w:rsid w:val="00DC05D1"/>
    <w:rsid w:val="00DC0650"/>
    <w:rsid w:val="00DC730F"/>
    <w:rsid w:val="00DD53AF"/>
    <w:rsid w:val="00DE73E1"/>
    <w:rsid w:val="00DE7D8B"/>
    <w:rsid w:val="00DF346B"/>
    <w:rsid w:val="00E127B1"/>
    <w:rsid w:val="00E168CE"/>
    <w:rsid w:val="00E33823"/>
    <w:rsid w:val="00E35A07"/>
    <w:rsid w:val="00E35E2A"/>
    <w:rsid w:val="00E35E8F"/>
    <w:rsid w:val="00E5160C"/>
    <w:rsid w:val="00E525FB"/>
    <w:rsid w:val="00E52DF3"/>
    <w:rsid w:val="00E57AC8"/>
    <w:rsid w:val="00E66F50"/>
    <w:rsid w:val="00E80273"/>
    <w:rsid w:val="00E91840"/>
    <w:rsid w:val="00E92CB4"/>
    <w:rsid w:val="00E93020"/>
    <w:rsid w:val="00E958FB"/>
    <w:rsid w:val="00EA0FE2"/>
    <w:rsid w:val="00EA53BD"/>
    <w:rsid w:val="00EA67FF"/>
    <w:rsid w:val="00EB1071"/>
    <w:rsid w:val="00EB2760"/>
    <w:rsid w:val="00EC0658"/>
    <w:rsid w:val="00EC6B36"/>
    <w:rsid w:val="00EC6DC9"/>
    <w:rsid w:val="00ED0406"/>
    <w:rsid w:val="00ED42E6"/>
    <w:rsid w:val="00EE55E7"/>
    <w:rsid w:val="00EE5C00"/>
    <w:rsid w:val="00EF0AFD"/>
    <w:rsid w:val="00F00D20"/>
    <w:rsid w:val="00F01C40"/>
    <w:rsid w:val="00F03683"/>
    <w:rsid w:val="00F122DF"/>
    <w:rsid w:val="00F20149"/>
    <w:rsid w:val="00F206EC"/>
    <w:rsid w:val="00F366B3"/>
    <w:rsid w:val="00F40055"/>
    <w:rsid w:val="00F519C8"/>
    <w:rsid w:val="00F549F8"/>
    <w:rsid w:val="00F60AC4"/>
    <w:rsid w:val="00F81486"/>
    <w:rsid w:val="00FB46A3"/>
    <w:rsid w:val="00FB5D3D"/>
    <w:rsid w:val="00FB5F26"/>
    <w:rsid w:val="00FB6729"/>
    <w:rsid w:val="00FC12E5"/>
    <w:rsid w:val="00FC34C1"/>
    <w:rsid w:val="00FD277A"/>
    <w:rsid w:val="00FD395A"/>
    <w:rsid w:val="00FD72F1"/>
    <w:rsid w:val="00FD7D48"/>
    <w:rsid w:val="00FE3529"/>
    <w:rsid w:val="00FE5905"/>
    <w:rsid w:val="00FE5D4A"/>
    <w:rsid w:val="00FF0E7B"/>
    <w:rsid w:val="00FF4227"/>
    <w:rsid w:val="00FF5B1B"/>
    <w:rsid w:val="030A247A"/>
    <w:rsid w:val="03651043"/>
    <w:rsid w:val="06B176A7"/>
    <w:rsid w:val="07D50302"/>
    <w:rsid w:val="0BAE362C"/>
    <w:rsid w:val="0D0A362D"/>
    <w:rsid w:val="11103D37"/>
    <w:rsid w:val="11A92467"/>
    <w:rsid w:val="131734BA"/>
    <w:rsid w:val="136F1182"/>
    <w:rsid w:val="145375A5"/>
    <w:rsid w:val="180E2C5D"/>
    <w:rsid w:val="182452DE"/>
    <w:rsid w:val="192E7FB2"/>
    <w:rsid w:val="1944150E"/>
    <w:rsid w:val="1C9B538D"/>
    <w:rsid w:val="1CC457B3"/>
    <w:rsid w:val="23C44ECD"/>
    <w:rsid w:val="24656F0F"/>
    <w:rsid w:val="25CF7F3D"/>
    <w:rsid w:val="27D16F6C"/>
    <w:rsid w:val="292B1787"/>
    <w:rsid w:val="2A7E1ABC"/>
    <w:rsid w:val="2F7B3F03"/>
    <w:rsid w:val="315D3345"/>
    <w:rsid w:val="33315CFD"/>
    <w:rsid w:val="36CF40F2"/>
    <w:rsid w:val="378E7987"/>
    <w:rsid w:val="37C743A3"/>
    <w:rsid w:val="39E4616F"/>
    <w:rsid w:val="3A4D742B"/>
    <w:rsid w:val="3F3E751E"/>
    <w:rsid w:val="3FB721B5"/>
    <w:rsid w:val="42B111F8"/>
    <w:rsid w:val="43CA71BE"/>
    <w:rsid w:val="460108F0"/>
    <w:rsid w:val="4A9C7CE4"/>
    <w:rsid w:val="4F065BE5"/>
    <w:rsid w:val="4FAB172E"/>
    <w:rsid w:val="5127636E"/>
    <w:rsid w:val="532C5B18"/>
    <w:rsid w:val="539C57D2"/>
    <w:rsid w:val="56795C32"/>
    <w:rsid w:val="57CD7CC1"/>
    <w:rsid w:val="5D464344"/>
    <w:rsid w:val="5D97033F"/>
    <w:rsid w:val="5EE14822"/>
    <w:rsid w:val="5F9A3076"/>
    <w:rsid w:val="5FBD2112"/>
    <w:rsid w:val="658A1EE6"/>
    <w:rsid w:val="658E57BB"/>
    <w:rsid w:val="666226A6"/>
    <w:rsid w:val="669045C9"/>
    <w:rsid w:val="66DC7D34"/>
    <w:rsid w:val="68686086"/>
    <w:rsid w:val="6C3E571D"/>
    <w:rsid w:val="6FD164D6"/>
    <w:rsid w:val="70747291"/>
    <w:rsid w:val="72140C45"/>
    <w:rsid w:val="72B01C30"/>
    <w:rsid w:val="75D70474"/>
    <w:rsid w:val="764E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9" w:semiHidden="0" w:name="heading 5"/>
    <w:lsdException w:qFormat="1" w:uiPriority="99" w:semiHidden="0" w:name="heading 6"/>
    <w:lsdException w:qFormat="1" w:uiPriority="99" w:semiHidden="0" w:name="heading 7"/>
    <w:lsdException w:qFormat="1" w:uiPriority="99" w:semiHidden="0" w:name="heading 8"/>
    <w:lsdException w:qFormat="1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7"/>
    <w:unhideWhenUsed/>
    <w:qFormat/>
    <w:uiPriority w:val="9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9"/>
    <w:unhideWhenUsed/>
    <w:qFormat/>
    <w:uiPriority w:val="9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2"/>
    <w:unhideWhenUsed/>
    <w:qFormat/>
    <w:uiPriority w:val="9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3"/>
    <w:unhideWhenUsed/>
    <w:qFormat/>
    <w:uiPriority w:val="9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4"/>
    <w:unhideWhenUsed/>
    <w:qFormat/>
    <w:uiPriority w:val="9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4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2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Body Text"/>
    <w:basedOn w:val="1"/>
    <w:link w:val="55"/>
    <w:unhideWhenUsed/>
    <w:qFormat/>
    <w:uiPriority w:val="99"/>
    <w:pPr>
      <w:suppressAutoHyphens/>
      <w:spacing w:after="120" w:line="240" w:lineRule="auto"/>
      <w:ind w:firstLine="0" w:firstLineChars="0"/>
      <w:jc w:val="both"/>
    </w:pPr>
    <w:rPr>
      <w:rFonts w:hAnsi="Times New Roman" w:cs="宋体"/>
      <w:kern w:val="1"/>
      <w:lang w:eastAsia="ar-SA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Subtitle"/>
    <w:next w:val="1"/>
    <w:link w:val="45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kern w:val="0"/>
      <w:sz w:val="40"/>
      <w:szCs w:val="40"/>
      <w:lang w:val="zh-CN" w:eastAsia="zh-CN" w:bidi="ar-SA"/>
    </w:r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table" w:styleId="23">
    <w:name w:val="Table Grid"/>
    <w:basedOn w:val="2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Hyperlink"/>
    <w:basedOn w:val="24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标题 1字符"/>
    <w:basedOn w:val="24"/>
    <w:link w:val="2"/>
    <w:qFormat/>
    <w:uiPriority w:val="9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7">
    <w:name w:val="标题 2字符"/>
    <w:basedOn w:val="24"/>
    <w:link w:val="3"/>
    <w:qFormat/>
    <w:uiPriority w:val="99"/>
    <w:rPr>
      <w:rFonts w:ascii="Times New Roman" w:hAnsi="宋体" w:eastAsia="黑体" w:cs="Times New Roman"/>
      <w:bCs/>
      <w:sz w:val="32"/>
      <w:szCs w:val="32"/>
    </w:rPr>
  </w:style>
  <w:style w:type="character" w:customStyle="1" w:styleId="28">
    <w:name w:val="标题 3字符"/>
    <w:basedOn w:val="24"/>
    <w:link w:val="4"/>
    <w:qFormat/>
    <w:uiPriority w:val="99"/>
    <w:rPr>
      <w:rFonts w:ascii="Times New Roman" w:hAnsi="宋体" w:eastAsia="黑体" w:cs="Times New Roman"/>
      <w:bCs/>
      <w:sz w:val="30"/>
      <w:szCs w:val="32"/>
    </w:rPr>
  </w:style>
  <w:style w:type="character" w:customStyle="1" w:styleId="29">
    <w:name w:val="标题 4字符"/>
    <w:basedOn w:val="24"/>
    <w:link w:val="5"/>
    <w:qFormat/>
    <w:uiPriority w:val="9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30">
    <w:name w:val="标题 5字符"/>
    <w:basedOn w:val="24"/>
    <w:link w:val="6"/>
    <w:qFormat/>
    <w:uiPriority w:val="9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31">
    <w:name w:val="标题 6字符"/>
    <w:basedOn w:val="24"/>
    <w:link w:val="7"/>
    <w:qFormat/>
    <w:uiPriority w:val="99"/>
    <w:rPr>
      <w:rFonts w:ascii="Arial" w:hAnsi="Arial" w:eastAsia="黑体" w:cs="Times New Roman"/>
      <w:b/>
      <w:szCs w:val="21"/>
    </w:rPr>
  </w:style>
  <w:style w:type="character" w:customStyle="1" w:styleId="32">
    <w:name w:val="标题 7字符"/>
    <w:basedOn w:val="24"/>
    <w:link w:val="8"/>
    <w:qFormat/>
    <w:uiPriority w:val="99"/>
    <w:rPr>
      <w:rFonts w:ascii="Times New Roman" w:hAnsi="宋体" w:eastAsia="宋体" w:cs="Times New Roman"/>
      <w:b/>
      <w:szCs w:val="21"/>
    </w:rPr>
  </w:style>
  <w:style w:type="character" w:customStyle="1" w:styleId="33">
    <w:name w:val="标题 8字符"/>
    <w:basedOn w:val="24"/>
    <w:link w:val="9"/>
    <w:qFormat/>
    <w:uiPriority w:val="99"/>
    <w:rPr>
      <w:rFonts w:ascii="Arial" w:hAnsi="Arial" w:eastAsia="黑体" w:cs="Times New Roman"/>
      <w:szCs w:val="21"/>
    </w:rPr>
  </w:style>
  <w:style w:type="character" w:customStyle="1" w:styleId="34">
    <w:name w:val="标题 9字符"/>
    <w:basedOn w:val="24"/>
    <w:link w:val="10"/>
    <w:qFormat/>
    <w:uiPriority w:val="99"/>
    <w:rPr>
      <w:rFonts w:ascii="Arial" w:hAnsi="Arial" w:eastAsia="黑体" w:cs="Times New Roman"/>
      <w:sz w:val="21"/>
      <w:szCs w:val="21"/>
    </w:rPr>
  </w:style>
  <w:style w:type="character" w:customStyle="1" w:styleId="35">
    <w:name w:val="页脚字符"/>
    <w:basedOn w:val="24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6">
    <w:name w:val="页眉字符"/>
    <w:basedOn w:val="24"/>
    <w:link w:val="18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7">
    <w:name w:val="注意"/>
    <w:basedOn w:val="1"/>
    <w:link w:val="39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8">
    <w:name w:val="代码清单"/>
    <w:basedOn w:val="1"/>
    <w:link w:val="40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9">
    <w:name w:val="注意 Char"/>
    <w:link w:val="37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40">
    <w:name w:val="代码清单 Char"/>
    <w:link w:val="38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41">
    <w:name w:val="批注框文本字符"/>
    <w:basedOn w:val="24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2">
    <w:name w:val="文档结构图字符"/>
    <w:basedOn w:val="24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3">
    <w:name w:val="List Paragraph"/>
    <w:basedOn w:val="1"/>
    <w:qFormat/>
    <w:uiPriority w:val="34"/>
  </w:style>
  <w:style w:type="table" w:customStyle="1" w:styleId="44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5">
    <w:name w:val="副标题字符"/>
    <w:basedOn w:val="24"/>
    <w:link w:val="20"/>
    <w:qFormat/>
    <w:uiPriority w:val="0"/>
    <w:rPr>
      <w:rFonts w:ascii="Arial Unicode MS" w:hAnsi="Arial Unicode MS" w:eastAsia="Helvetica Neue" w:cs="Arial Unicode MS"/>
      <w:color w:val="000000"/>
      <w:kern w:val="0"/>
      <w:sz w:val="40"/>
      <w:szCs w:val="40"/>
      <w:lang w:val="zh-CN"/>
    </w:rPr>
  </w:style>
  <w:style w:type="paragraph" w:customStyle="1" w:styleId="46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-SA"/>
    </w:rPr>
  </w:style>
  <w:style w:type="character" w:customStyle="1" w:styleId="47">
    <w:name w:val="无"/>
    <w:qFormat/>
    <w:uiPriority w:val="0"/>
  </w:style>
  <w:style w:type="character" w:customStyle="1" w:styleId="48">
    <w:name w:val="Hyperlink.0"/>
    <w:basedOn w:val="47"/>
    <w:qFormat/>
    <w:uiPriority w:val="0"/>
    <w:rPr>
      <w:shd w:val="clear" w:color="auto" w:fill="FFFFFF"/>
    </w:rPr>
  </w:style>
  <w:style w:type="character" w:customStyle="1" w:styleId="49">
    <w:name w:val="Hyperlink.1"/>
    <w:basedOn w:val="47"/>
    <w:qFormat/>
    <w:uiPriority w:val="0"/>
    <w:rPr>
      <w:color w:val="3194D0"/>
      <w:u w:val="single"/>
    </w:rPr>
  </w:style>
  <w:style w:type="character" w:customStyle="1" w:styleId="50">
    <w:name w:val="Char Char1"/>
    <w:basedOn w:val="24"/>
    <w:unhideWhenUsed/>
    <w:qFormat/>
    <w:uiPriority w:val="99"/>
    <w:rPr>
      <w:kern w:val="2"/>
      <w:sz w:val="18"/>
      <w:szCs w:val="18"/>
    </w:rPr>
  </w:style>
  <w:style w:type="character" w:customStyle="1" w:styleId="51">
    <w:name w:val="标题 2 Char"/>
    <w:basedOn w:val="24"/>
    <w:unhideWhenUsed/>
    <w:qFormat/>
    <w:locked/>
    <w:uiPriority w:val="99"/>
    <w:rPr>
      <w:rFonts w:ascii="宋体" w:hAnsi="宋体" w:cs="宋体"/>
      <w:b/>
      <w:bCs/>
      <w:sz w:val="36"/>
      <w:szCs w:val="36"/>
    </w:rPr>
  </w:style>
  <w:style w:type="character" w:customStyle="1" w:styleId="52">
    <w:name w:val="页眉 Char"/>
    <w:basedOn w:val="24"/>
    <w:unhideWhenUsed/>
    <w:qFormat/>
    <w:locked/>
    <w:uiPriority w:val="99"/>
    <w:rPr>
      <w:sz w:val="18"/>
      <w:szCs w:val="18"/>
    </w:rPr>
  </w:style>
  <w:style w:type="character" w:customStyle="1" w:styleId="53">
    <w:name w:val="页眉字符1"/>
    <w:basedOn w:val="24"/>
    <w:qFormat/>
    <w:uiPriority w:val="99"/>
    <w:rPr>
      <w:sz w:val="18"/>
      <w:szCs w:val="18"/>
    </w:rPr>
  </w:style>
  <w:style w:type="character" w:customStyle="1" w:styleId="54">
    <w:name w:val="页脚字符1"/>
    <w:basedOn w:val="24"/>
    <w:qFormat/>
    <w:uiPriority w:val="99"/>
    <w:rPr>
      <w:sz w:val="18"/>
      <w:szCs w:val="18"/>
    </w:rPr>
  </w:style>
  <w:style w:type="character" w:customStyle="1" w:styleId="55">
    <w:name w:val="正文文本字符"/>
    <w:basedOn w:val="24"/>
    <w:link w:val="14"/>
    <w:qFormat/>
    <w:uiPriority w:val="99"/>
    <w:rPr>
      <w:rFonts w:ascii="Times New Roman" w:hAnsi="Times New Roman" w:eastAsia="宋体" w:cs="宋体"/>
      <w:kern w:val="1"/>
      <w:sz w:val="21"/>
      <w:szCs w:val="21"/>
      <w:lang w:eastAsia="ar-SA"/>
    </w:rPr>
  </w:style>
  <w:style w:type="paragraph" w:customStyle="1" w:styleId="56">
    <w:name w:val="表格内容"/>
    <w:basedOn w:val="1"/>
    <w:unhideWhenUsed/>
    <w:qFormat/>
    <w:uiPriority w:val="99"/>
    <w:pPr>
      <w:suppressLineNumbers/>
      <w:suppressAutoHyphens/>
      <w:spacing w:line="240" w:lineRule="auto"/>
      <w:ind w:firstLine="0" w:firstLineChars="0"/>
      <w:jc w:val="both"/>
    </w:pPr>
    <w:rPr>
      <w:rFonts w:hAnsi="Times New Roman" w:cs="宋体"/>
      <w:kern w:val="1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109</Pages>
  <Words>9828</Words>
  <Characters>56021</Characters>
  <Lines>466</Lines>
  <Paragraphs>131</Paragraphs>
  <TotalTime>51</TotalTime>
  <ScaleCrop>false</ScaleCrop>
  <LinksUpToDate>false</LinksUpToDate>
  <CharactersWithSpaces>65718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2018-05-18T00:41:00Z</dcterms:created>
  <dc:creator>Steven</dc:creator>
  <cp:lastModifiedBy>刘鹏</cp:lastModifiedBy>
  <dcterms:modified xsi:type="dcterms:W3CDTF">2020-04-12T15:32:23Z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