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0B83" w14:textId="2CB2BA3A" w:rsidR="0023078E" w:rsidRPr="0023078E" w:rsidRDefault="0023078E" w:rsidP="0023078E">
      <w:pPr>
        <w:spacing w:after="240" w:line="0" w:lineRule="atLeast"/>
        <w:rPr>
          <w:rFonts w:eastAsia="Times New Roman"/>
          <w:sz w:val="47"/>
          <w:lang w:eastAsia="en-US"/>
        </w:rPr>
      </w:pPr>
      <w:r>
        <w:rPr>
          <w:rFonts w:eastAsia="Times New Roman"/>
          <w:sz w:val="47"/>
        </w:rPr>
        <w:t>Chapter 1</w:t>
      </w:r>
    </w:p>
    <w:p w14:paraId="1C0869F2" w14:textId="77777777" w:rsidR="0023078E" w:rsidRDefault="0023078E" w:rsidP="0023078E">
      <w:pPr>
        <w:spacing w:after="240" w:line="0" w:lineRule="atLeast"/>
        <w:rPr>
          <w:rFonts w:eastAsia="Times New Roman"/>
          <w:sz w:val="47"/>
        </w:rPr>
      </w:pPr>
      <w:r>
        <w:rPr>
          <w:rFonts w:eastAsia="Times New Roman"/>
          <w:sz w:val="47"/>
        </w:rPr>
        <w:t>Introduction</w:t>
      </w:r>
    </w:p>
    <w:p w14:paraId="3A6BCC9E" w14:textId="67497EC8" w:rsidR="00714091" w:rsidRDefault="0023078E" w:rsidP="00714091">
      <w:pPr>
        <w:spacing w:after="240" w:line="259" w:lineRule="auto"/>
        <w:jc w:val="both"/>
        <w:rPr>
          <w:rFonts w:eastAsia="Times New Roman"/>
          <w:sz w:val="27"/>
          <w:szCs w:val="27"/>
        </w:rPr>
      </w:pPr>
      <w:r w:rsidRPr="0023078E">
        <w:rPr>
          <w:rFonts w:eastAsia="Times New Roman"/>
          <w:sz w:val="27"/>
          <w:szCs w:val="27"/>
        </w:rPr>
        <w:t xml:space="preserve">In recent years, Generative Adversarial Networks (GANs) have emerged as a powerful tool for generating realistic data. </w:t>
      </w:r>
      <w:r w:rsidR="00714091" w:rsidRPr="00714091">
        <w:rPr>
          <w:rFonts w:eastAsia="Times New Roman"/>
          <w:sz w:val="27"/>
          <w:szCs w:val="27"/>
        </w:rPr>
        <w:t>GANs were introduced as a type of generative model based on game theory</w:t>
      </w:r>
      <w:r w:rsidR="00714091">
        <w:rPr>
          <w:rFonts w:eastAsia="Times New Roman"/>
          <w:sz w:val="27"/>
          <w:szCs w:val="27"/>
        </w:rPr>
        <w:t xml:space="preserve"> in which two networks compete in a min-max game</w:t>
      </w:r>
      <w:r w:rsidR="00714091" w:rsidRPr="00714091">
        <w:rPr>
          <w:rFonts w:eastAsia="Times New Roman"/>
          <w:sz w:val="27"/>
          <w:szCs w:val="27"/>
        </w:rPr>
        <w:t xml:space="preserve"> to mimic a data distribution using Artificial Neural Networks (ANNs).</w:t>
      </w:r>
      <w:r w:rsidR="00714091">
        <w:rPr>
          <w:rFonts w:eastAsia="Times New Roman"/>
          <w:sz w:val="27"/>
          <w:szCs w:val="27"/>
        </w:rPr>
        <w:t xml:space="preserve"> </w:t>
      </w:r>
      <w:r w:rsidR="00DD62B1" w:rsidRPr="00DD62B1">
        <w:rPr>
          <w:rFonts w:eastAsia="Times New Roman"/>
          <w:sz w:val="27"/>
          <w:szCs w:val="27"/>
        </w:rPr>
        <w:t>In a two-player game, each player aims to maximize their own objective function, which often leads to a situation where the objectives of the players are in direct conflict with each other.</w:t>
      </w:r>
    </w:p>
    <w:p w14:paraId="1651A7FB" w14:textId="1B8AD3E8" w:rsidR="00714091" w:rsidRDefault="00714091" w:rsidP="0023078E">
      <w:pPr>
        <w:spacing w:after="240" w:line="259" w:lineRule="auto"/>
        <w:jc w:val="both"/>
        <w:rPr>
          <w:rFonts w:eastAsia="Times New Roman"/>
          <w:sz w:val="27"/>
          <w:szCs w:val="27"/>
        </w:rPr>
      </w:pPr>
      <w:r w:rsidRPr="00714091">
        <w:rPr>
          <w:rFonts w:eastAsia="Times New Roman"/>
          <w:sz w:val="27"/>
          <w:szCs w:val="27"/>
        </w:rPr>
        <w:t xml:space="preserve">GANs </w:t>
      </w:r>
      <w:r w:rsidR="00DD62B1" w:rsidRPr="00DD62B1">
        <w:rPr>
          <w:rFonts w:eastAsia="Times New Roman"/>
          <w:sz w:val="27"/>
          <w:szCs w:val="27"/>
        </w:rPr>
        <w:t>have had a significant impact on the field of artificial intelligence by enabling the creation of large amounts of realistic data. This breakthrough has sparked a surge of research in various areas</w:t>
      </w:r>
      <w:r>
        <w:rPr>
          <w:rFonts w:eastAsia="Times New Roman"/>
          <w:sz w:val="27"/>
          <w:szCs w:val="27"/>
        </w:rPr>
        <w:t xml:space="preserve"> </w:t>
      </w:r>
      <w:r w:rsidRPr="00714091">
        <w:rPr>
          <w:rFonts w:eastAsia="Times New Roman"/>
          <w:sz w:val="27"/>
          <w:szCs w:val="27"/>
        </w:rPr>
        <w:t>such as language</w:t>
      </w:r>
      <w:r w:rsidR="00DD62B1">
        <w:rPr>
          <w:rFonts w:eastAsia="Times New Roman"/>
          <w:sz w:val="27"/>
          <w:szCs w:val="27"/>
        </w:rPr>
        <w:t xml:space="preserve"> and image</w:t>
      </w:r>
      <w:r w:rsidRPr="00714091">
        <w:rPr>
          <w:rFonts w:eastAsia="Times New Roman"/>
          <w:sz w:val="27"/>
          <w:szCs w:val="27"/>
        </w:rPr>
        <w:t xml:space="preserve"> generation, image-to-image translation, image generation </w:t>
      </w:r>
      <w:r w:rsidR="00DD62B1">
        <w:rPr>
          <w:rFonts w:eastAsia="Times New Roman"/>
          <w:sz w:val="27"/>
          <w:szCs w:val="27"/>
        </w:rPr>
        <w:t>from</w:t>
      </w:r>
      <w:r w:rsidRPr="00714091">
        <w:rPr>
          <w:rFonts w:eastAsia="Times New Roman"/>
          <w:sz w:val="27"/>
          <w:szCs w:val="27"/>
        </w:rPr>
        <w:t xml:space="preserve"> text</w:t>
      </w:r>
      <w:r w:rsidR="00DD62B1">
        <w:rPr>
          <w:rFonts w:eastAsia="Times New Roman"/>
          <w:sz w:val="27"/>
          <w:szCs w:val="27"/>
        </w:rPr>
        <w:t>ual</w:t>
      </w:r>
      <w:r w:rsidRPr="00714091">
        <w:rPr>
          <w:rFonts w:eastAsia="Times New Roman"/>
          <w:sz w:val="27"/>
          <w:szCs w:val="27"/>
        </w:rPr>
        <w:t xml:space="preserve"> description, video generation, and </w:t>
      </w:r>
      <w:r w:rsidR="00DD62B1">
        <w:rPr>
          <w:rFonts w:eastAsia="Times New Roman"/>
          <w:sz w:val="27"/>
          <w:szCs w:val="27"/>
        </w:rPr>
        <w:t>more</w:t>
      </w:r>
      <w:r w:rsidRPr="00714091">
        <w:rPr>
          <w:rFonts w:eastAsia="Times New Roman"/>
          <w:sz w:val="27"/>
          <w:szCs w:val="27"/>
        </w:rPr>
        <w:t xml:space="preserve">. </w:t>
      </w:r>
      <w:r w:rsidR="00DD62B1">
        <w:rPr>
          <w:rFonts w:eastAsia="Times New Roman"/>
          <w:sz w:val="27"/>
          <w:szCs w:val="27"/>
        </w:rPr>
        <w:t>G</w:t>
      </w:r>
      <w:r w:rsidR="00DD62B1" w:rsidRPr="00DD62B1">
        <w:rPr>
          <w:rFonts w:eastAsia="Times New Roman"/>
          <w:sz w:val="27"/>
          <w:szCs w:val="27"/>
        </w:rPr>
        <w:t>ANs have achieved remarkable results in these domains, surpassing previous benchmarks and setting new standards for artificial intelligence-generated data.</w:t>
      </w:r>
    </w:p>
    <w:p w14:paraId="0FBE93A5" w14:textId="34587505" w:rsidR="00293C4A" w:rsidRDefault="00714091" w:rsidP="0023078E">
      <w:pPr>
        <w:spacing w:after="240" w:line="259" w:lineRule="auto"/>
        <w:jc w:val="both"/>
        <w:rPr>
          <w:rFonts w:eastAsia="Times New Roman"/>
          <w:sz w:val="27"/>
          <w:szCs w:val="27"/>
        </w:rPr>
      </w:pPr>
      <w:r w:rsidRPr="00714091">
        <w:rPr>
          <w:rFonts w:eastAsia="Times New Roman"/>
          <w:sz w:val="27"/>
          <w:szCs w:val="27"/>
        </w:rPr>
        <w:t>However, GANs suffer from instability during training, leading to issues such as mode collapse. To</w:t>
      </w:r>
      <w:r w:rsidR="00D00490">
        <w:rPr>
          <w:rFonts w:eastAsia="Times New Roman"/>
          <w:sz w:val="27"/>
          <w:szCs w:val="27"/>
        </w:rPr>
        <w:t xml:space="preserve"> solve</w:t>
      </w:r>
      <w:r w:rsidRPr="00714091">
        <w:rPr>
          <w:rFonts w:eastAsia="Times New Roman"/>
          <w:sz w:val="27"/>
          <w:szCs w:val="27"/>
        </w:rPr>
        <w:t xml:space="preserve"> these problems, </w:t>
      </w:r>
      <w:r w:rsidR="00D00490">
        <w:rPr>
          <w:rFonts w:eastAsia="Times New Roman"/>
          <w:sz w:val="27"/>
          <w:szCs w:val="27"/>
        </w:rPr>
        <w:t>recently</w:t>
      </w:r>
      <w:r w:rsidRPr="00714091">
        <w:rPr>
          <w:rFonts w:eastAsia="Times New Roman"/>
          <w:sz w:val="27"/>
          <w:szCs w:val="27"/>
        </w:rPr>
        <w:t xml:space="preserve"> a variety of GAN architectures</w:t>
      </w:r>
      <w:r w:rsidR="00D00490">
        <w:rPr>
          <w:rFonts w:eastAsia="Times New Roman"/>
          <w:sz w:val="27"/>
          <w:szCs w:val="27"/>
        </w:rPr>
        <w:t xml:space="preserve"> has been developed</w:t>
      </w:r>
      <w:r w:rsidRPr="00714091">
        <w:rPr>
          <w:rFonts w:eastAsia="Times New Roman"/>
          <w:sz w:val="27"/>
          <w:szCs w:val="27"/>
        </w:rPr>
        <w:t xml:space="preserve"> that are adapt</w:t>
      </w:r>
      <w:r w:rsidR="00D00490">
        <w:rPr>
          <w:rFonts w:eastAsia="Times New Roman"/>
          <w:sz w:val="27"/>
          <w:szCs w:val="27"/>
        </w:rPr>
        <w:t>s</w:t>
      </w:r>
      <w:r w:rsidRPr="00714091">
        <w:rPr>
          <w:rFonts w:eastAsia="Times New Roman"/>
          <w:sz w:val="27"/>
          <w:szCs w:val="27"/>
        </w:rPr>
        <w:t xml:space="preserve"> to specific applications. This survey aims to provide an overview of the latest GAN architectures and their applications, as well as how they address the challenges of GAN training. The study will also summarize commonly used metrics for measuring GAN performance and propose a classification of GANs based on their applications.</w:t>
      </w:r>
    </w:p>
    <w:p w14:paraId="2B461B6A" w14:textId="6744D891" w:rsidR="00293C4A" w:rsidRDefault="00186240" w:rsidP="002E610C">
      <w:pPr>
        <w:keepNext/>
        <w:spacing w:line="259" w:lineRule="auto"/>
        <w:jc w:val="center"/>
      </w:pPr>
      <w:r>
        <w:rPr>
          <w:noProof/>
        </w:rPr>
        <w:drawing>
          <wp:inline distT="0" distB="0" distL="0" distR="0" wp14:anchorId="6744B8EA" wp14:editId="1D913903">
            <wp:extent cx="5867400" cy="1809750"/>
            <wp:effectExtent l="0" t="0" r="0" b="0"/>
            <wp:docPr id="210644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809750"/>
                    </a:xfrm>
                    <a:prstGeom prst="rect">
                      <a:avLst/>
                    </a:prstGeom>
                    <a:noFill/>
                  </pic:spPr>
                </pic:pic>
              </a:graphicData>
            </a:graphic>
          </wp:inline>
        </w:drawing>
      </w:r>
    </w:p>
    <w:p w14:paraId="3B967F49" w14:textId="707DA5D1" w:rsidR="00293C4A" w:rsidRDefault="00293C4A" w:rsidP="00293C4A">
      <w:pPr>
        <w:pStyle w:val="Caption"/>
        <w:jc w:val="center"/>
      </w:pPr>
      <w:r>
        <w:t xml:space="preserve">Figure </w:t>
      </w:r>
      <w:r w:rsidR="009E7ABD">
        <w:fldChar w:fldCharType="begin"/>
      </w:r>
      <w:r w:rsidR="009E7ABD">
        <w:instrText xml:space="preserve"> SEQ Figure \* ARABIC </w:instrText>
      </w:r>
      <w:r w:rsidR="009E7ABD">
        <w:fldChar w:fldCharType="separate"/>
      </w:r>
      <w:r w:rsidR="00186240">
        <w:rPr>
          <w:noProof/>
        </w:rPr>
        <w:t>1</w:t>
      </w:r>
      <w:r w:rsidR="009E7ABD">
        <w:rPr>
          <w:noProof/>
        </w:rPr>
        <w:fldChar w:fldCharType="end"/>
      </w:r>
      <w:r w:rsidR="00021D1B">
        <w:t>.1</w:t>
      </w:r>
      <w:r>
        <w:t>: Basic Architecture of GANs.</w:t>
      </w:r>
    </w:p>
    <w:p w14:paraId="3DE933E7" w14:textId="1B15B825" w:rsidR="0023078E" w:rsidRDefault="0023078E" w:rsidP="00293C4A">
      <w:pPr>
        <w:spacing w:after="240" w:line="259" w:lineRule="auto"/>
        <w:jc w:val="center"/>
        <w:rPr>
          <w:rFonts w:eastAsia="Times New Roman"/>
          <w:sz w:val="47"/>
        </w:rPr>
      </w:pPr>
      <w:r>
        <w:rPr>
          <w:rFonts w:eastAsia="Times New Roman"/>
          <w:sz w:val="47"/>
        </w:rPr>
        <w:br w:type="page"/>
      </w:r>
    </w:p>
    <w:p w14:paraId="48560909" w14:textId="1C640996" w:rsidR="0023078E" w:rsidRPr="0023078E" w:rsidRDefault="0023078E" w:rsidP="0023078E">
      <w:pPr>
        <w:spacing w:after="240" w:line="0" w:lineRule="atLeast"/>
        <w:rPr>
          <w:rFonts w:eastAsia="Times New Roman"/>
          <w:sz w:val="47"/>
          <w:lang w:eastAsia="en-US"/>
        </w:rPr>
      </w:pPr>
      <w:r>
        <w:rPr>
          <w:rFonts w:eastAsia="Times New Roman"/>
          <w:sz w:val="47"/>
        </w:rPr>
        <w:lastRenderedPageBreak/>
        <w:t>Chapter 2</w:t>
      </w:r>
    </w:p>
    <w:p w14:paraId="27A58B4B" w14:textId="094AD641" w:rsidR="0023078E" w:rsidRDefault="0023078E" w:rsidP="0023078E">
      <w:pPr>
        <w:spacing w:after="240" w:line="0" w:lineRule="atLeast"/>
        <w:rPr>
          <w:rFonts w:eastAsia="Times New Roman"/>
          <w:sz w:val="47"/>
        </w:rPr>
      </w:pPr>
      <w:r>
        <w:rPr>
          <w:rFonts w:eastAsia="Times New Roman"/>
          <w:sz w:val="47"/>
        </w:rPr>
        <w:t>Basic Concepts/Literature Review</w:t>
      </w:r>
    </w:p>
    <w:p w14:paraId="54DDC8BF" w14:textId="3BDBDE5F" w:rsidR="0023078E" w:rsidRPr="0023078E" w:rsidRDefault="0023078E" w:rsidP="0023078E">
      <w:pPr>
        <w:spacing w:after="240" w:line="0" w:lineRule="atLeast"/>
        <w:rPr>
          <w:rFonts w:eastAsia="Times New Roman"/>
          <w:sz w:val="36"/>
          <w:szCs w:val="36"/>
        </w:rPr>
      </w:pPr>
      <w:r w:rsidRPr="0023078E">
        <w:rPr>
          <w:rFonts w:eastAsia="Times New Roman"/>
          <w:sz w:val="36"/>
          <w:szCs w:val="36"/>
        </w:rPr>
        <w:t>2.1 – G</w:t>
      </w:r>
      <w:r w:rsidR="00021D1B">
        <w:rPr>
          <w:rFonts w:eastAsia="Times New Roman"/>
          <w:sz w:val="36"/>
          <w:szCs w:val="36"/>
        </w:rPr>
        <w:t xml:space="preserve">enerative </w:t>
      </w:r>
      <w:r w:rsidR="00021D1B" w:rsidRPr="0023078E">
        <w:rPr>
          <w:rFonts w:eastAsia="Times New Roman"/>
          <w:sz w:val="36"/>
          <w:szCs w:val="36"/>
        </w:rPr>
        <w:t>A</w:t>
      </w:r>
      <w:r w:rsidR="00021D1B">
        <w:rPr>
          <w:rFonts w:eastAsia="Times New Roman"/>
          <w:sz w:val="36"/>
          <w:szCs w:val="36"/>
        </w:rPr>
        <w:t xml:space="preserve">dversarial </w:t>
      </w:r>
      <w:r w:rsidRPr="0023078E">
        <w:rPr>
          <w:rFonts w:eastAsia="Times New Roman"/>
          <w:sz w:val="36"/>
          <w:szCs w:val="36"/>
        </w:rPr>
        <w:t>N</w:t>
      </w:r>
      <w:r w:rsidR="00021D1B">
        <w:rPr>
          <w:rFonts w:eastAsia="Times New Roman"/>
          <w:sz w:val="36"/>
          <w:szCs w:val="36"/>
        </w:rPr>
        <w:t>etwork</w:t>
      </w:r>
      <w:r w:rsidRPr="0023078E">
        <w:rPr>
          <w:rFonts w:eastAsia="Times New Roman"/>
          <w:sz w:val="36"/>
          <w:szCs w:val="36"/>
        </w:rPr>
        <w:t>s</w:t>
      </w:r>
    </w:p>
    <w:p w14:paraId="498F6CE8" w14:textId="22F04D02" w:rsidR="0023078E" w:rsidRPr="002E610C" w:rsidRDefault="0023078E" w:rsidP="00714091">
      <w:pPr>
        <w:jc w:val="both"/>
        <w:rPr>
          <w:sz w:val="27"/>
          <w:szCs w:val="27"/>
          <w:lang w:val="en-US"/>
        </w:rPr>
      </w:pPr>
      <w:r w:rsidRPr="002E610C">
        <w:rPr>
          <w:sz w:val="27"/>
          <w:szCs w:val="27"/>
          <w:lang w:val="en-US"/>
        </w:rPr>
        <w:t xml:space="preserve">Generative Adversarial Networks (GANs) </w:t>
      </w:r>
      <w:r w:rsidR="00714091" w:rsidRPr="002E610C">
        <w:rPr>
          <w:sz w:val="27"/>
          <w:szCs w:val="27"/>
          <w:lang w:val="en-US"/>
        </w:rPr>
        <w:t>consists of two m</w:t>
      </w:r>
      <w:r w:rsidR="007A11A6">
        <w:rPr>
          <w:sz w:val="27"/>
          <w:szCs w:val="27"/>
          <w:lang w:val="en-US"/>
        </w:rPr>
        <w:t>ain components</w:t>
      </w:r>
      <w:r w:rsidR="00714091" w:rsidRPr="002E610C">
        <w:rPr>
          <w:sz w:val="27"/>
          <w:szCs w:val="27"/>
          <w:lang w:val="en-US"/>
        </w:rPr>
        <w:t>:</w:t>
      </w:r>
    </w:p>
    <w:p w14:paraId="4D54AF95" w14:textId="73185A6F" w:rsidR="00714091" w:rsidRPr="002E610C" w:rsidRDefault="00714091" w:rsidP="00714091">
      <w:pPr>
        <w:pStyle w:val="ListParagraph"/>
        <w:numPr>
          <w:ilvl w:val="0"/>
          <w:numId w:val="13"/>
        </w:numPr>
        <w:spacing w:after="240"/>
        <w:jc w:val="both"/>
        <w:rPr>
          <w:sz w:val="27"/>
          <w:szCs w:val="27"/>
          <w:lang w:val="en-US"/>
        </w:rPr>
      </w:pPr>
      <w:r w:rsidRPr="002E610C">
        <w:rPr>
          <w:sz w:val="27"/>
          <w:szCs w:val="27"/>
          <w:lang w:val="en-US"/>
        </w:rPr>
        <w:t xml:space="preserve">A discriminator D </w:t>
      </w:r>
      <w:r w:rsidR="007A11A6" w:rsidRPr="007A11A6">
        <w:rPr>
          <w:sz w:val="27"/>
          <w:szCs w:val="27"/>
          <w:lang w:val="en-US"/>
        </w:rPr>
        <w:t>is responsible for evaluating a given sample to determine whether it is real or fake. It essentially acts as a critic and tries to distinguish between real samples from the training dataset and synthetic samples generated by the GAN's generator</w:t>
      </w:r>
      <w:r w:rsidRPr="002E610C">
        <w:rPr>
          <w:sz w:val="27"/>
          <w:szCs w:val="27"/>
          <w:lang w:val="en-US"/>
        </w:rPr>
        <w:t>.</w:t>
      </w:r>
    </w:p>
    <w:p w14:paraId="5C3C79CC" w14:textId="6E1E7DDC" w:rsidR="000D3BB4" w:rsidRPr="002E610C" w:rsidRDefault="000D3BB4" w:rsidP="000D3BB4">
      <w:pPr>
        <w:pStyle w:val="ListParagraph"/>
        <w:numPr>
          <w:ilvl w:val="0"/>
          <w:numId w:val="13"/>
        </w:numPr>
        <w:spacing w:after="240"/>
        <w:jc w:val="both"/>
        <w:rPr>
          <w:sz w:val="27"/>
          <w:szCs w:val="27"/>
          <w:lang w:val="en-US"/>
        </w:rPr>
      </w:pPr>
      <w:r w:rsidRPr="002E610C">
        <w:rPr>
          <w:sz w:val="27"/>
          <w:szCs w:val="27"/>
          <w:lang w:val="en-US"/>
        </w:rPr>
        <w:t xml:space="preserve">A generator G </w:t>
      </w:r>
      <w:r w:rsidR="007A11A6">
        <w:rPr>
          <w:sz w:val="27"/>
          <w:szCs w:val="27"/>
          <w:lang w:val="en-US"/>
        </w:rPr>
        <w:t>i</w:t>
      </w:r>
      <w:r w:rsidR="007A11A6" w:rsidRPr="007A11A6">
        <w:rPr>
          <w:sz w:val="27"/>
          <w:szCs w:val="27"/>
          <w:lang w:val="en-US"/>
        </w:rPr>
        <w:t>s responsible for creating synthetic samples that closely resemble the real samples from the training dataset. The generator takes a noise variable input, denoted as z, and uses it to generate synthetic samples</w:t>
      </w:r>
      <w:r w:rsidRPr="002E610C">
        <w:rPr>
          <w:sz w:val="27"/>
          <w:szCs w:val="27"/>
          <w:lang w:val="en-US"/>
        </w:rPr>
        <w:t>.</w:t>
      </w:r>
    </w:p>
    <w:p w14:paraId="7335DEF8" w14:textId="7A58CF18" w:rsidR="000D3BB4" w:rsidRPr="002E610C" w:rsidRDefault="000D3BB4" w:rsidP="000D3BB4">
      <w:pPr>
        <w:spacing w:after="240"/>
        <w:jc w:val="both"/>
        <w:rPr>
          <w:sz w:val="27"/>
          <w:szCs w:val="27"/>
          <w:lang w:val="en-US"/>
        </w:rPr>
      </w:pPr>
      <w:r w:rsidRPr="002E610C">
        <w:rPr>
          <w:sz w:val="27"/>
          <w:szCs w:val="27"/>
          <w:lang w:val="en-US"/>
        </w:rPr>
        <w:t>During</w:t>
      </w:r>
      <w:r w:rsidR="00D241D2">
        <w:rPr>
          <w:sz w:val="27"/>
          <w:szCs w:val="27"/>
          <w:lang w:val="en-US"/>
        </w:rPr>
        <w:t xml:space="preserve"> the</w:t>
      </w:r>
      <w:r w:rsidRPr="002E610C">
        <w:rPr>
          <w:sz w:val="27"/>
          <w:szCs w:val="27"/>
          <w:lang w:val="en-US"/>
        </w:rPr>
        <w:t xml:space="preserve"> process</w:t>
      </w:r>
      <w:r w:rsidR="00D241D2">
        <w:rPr>
          <w:sz w:val="27"/>
          <w:szCs w:val="27"/>
          <w:lang w:val="en-US"/>
        </w:rPr>
        <w:t xml:space="preserve"> of training</w:t>
      </w:r>
      <w:r w:rsidRPr="002E610C">
        <w:rPr>
          <w:sz w:val="27"/>
          <w:szCs w:val="27"/>
          <w:lang w:val="en-US"/>
        </w:rPr>
        <w:t xml:space="preserve">, these </w:t>
      </w:r>
      <w:r w:rsidR="002E610C">
        <w:rPr>
          <w:sz w:val="27"/>
          <w:szCs w:val="27"/>
          <w:lang w:val="en-US"/>
        </w:rPr>
        <w:t>two</w:t>
      </w:r>
      <w:r w:rsidRPr="002E610C">
        <w:rPr>
          <w:sz w:val="27"/>
          <w:szCs w:val="27"/>
          <w:lang w:val="en-US"/>
        </w:rPr>
        <w:t xml:space="preserve"> models compete</w:t>
      </w:r>
      <w:r w:rsidR="00284BB5">
        <w:rPr>
          <w:sz w:val="27"/>
          <w:szCs w:val="27"/>
          <w:lang w:val="en-US"/>
        </w:rPr>
        <w:t xml:space="preserve"> to maximize their own objective function forming</w:t>
      </w:r>
      <w:r w:rsidR="00D241D2">
        <w:rPr>
          <w:sz w:val="27"/>
          <w:szCs w:val="27"/>
          <w:lang w:val="en-US"/>
        </w:rPr>
        <w:t xml:space="preserve"> a zero-sum game</w:t>
      </w:r>
      <w:r w:rsidRPr="002E610C">
        <w:rPr>
          <w:sz w:val="27"/>
          <w:szCs w:val="27"/>
          <w:lang w:val="en-US"/>
        </w:rPr>
        <w:t xml:space="preserve">. The generator G tries to </w:t>
      </w:r>
      <w:r w:rsidR="00D241D2">
        <w:rPr>
          <w:sz w:val="27"/>
          <w:szCs w:val="27"/>
          <w:lang w:val="en-US"/>
        </w:rPr>
        <w:t>deceive</w:t>
      </w:r>
      <w:r w:rsidRPr="002E610C">
        <w:rPr>
          <w:sz w:val="27"/>
          <w:szCs w:val="27"/>
          <w:lang w:val="en-US"/>
        </w:rPr>
        <w:t xml:space="preserve"> the discriminator, while the discriminator D </w:t>
      </w:r>
      <w:r w:rsidR="007A11A6" w:rsidRPr="007A11A6">
        <w:rPr>
          <w:sz w:val="27"/>
          <w:szCs w:val="27"/>
          <w:lang w:val="en-US"/>
        </w:rPr>
        <w:t xml:space="preserve">is optimized to accurately classify each sample as </w:t>
      </w:r>
      <w:r w:rsidR="00836DF8">
        <w:rPr>
          <w:sz w:val="27"/>
          <w:szCs w:val="27"/>
          <w:lang w:val="en-US"/>
        </w:rPr>
        <w:t>original or not</w:t>
      </w:r>
      <w:r w:rsidRPr="002E610C">
        <w:rPr>
          <w:sz w:val="27"/>
          <w:szCs w:val="27"/>
          <w:lang w:val="en-US"/>
        </w:rPr>
        <w:t>. Th</w:t>
      </w:r>
      <w:r w:rsidR="00D241D2">
        <w:rPr>
          <w:sz w:val="27"/>
          <w:szCs w:val="27"/>
          <w:lang w:val="en-US"/>
        </w:rPr>
        <w:t>e</w:t>
      </w:r>
      <w:r w:rsidR="00836DF8">
        <w:rPr>
          <w:sz w:val="27"/>
          <w:szCs w:val="27"/>
          <w:lang w:val="en-US"/>
        </w:rPr>
        <w:t xml:space="preserve"> </w:t>
      </w:r>
      <w:r w:rsidRPr="002E610C">
        <w:rPr>
          <w:sz w:val="27"/>
          <w:szCs w:val="27"/>
          <w:lang w:val="en-US"/>
        </w:rPr>
        <w:t>loss function of this game is formulated as a minimization of the Generator and maximization of the Discriminator's loss.</w:t>
      </w:r>
    </w:p>
    <w:p w14:paraId="52FB1523" w14:textId="230AEF04" w:rsidR="000D3BB4" w:rsidRPr="002E610C" w:rsidRDefault="00836DF8" w:rsidP="000D3BB4">
      <w:pPr>
        <w:spacing w:after="240"/>
        <w:jc w:val="both"/>
        <w:rPr>
          <w:sz w:val="27"/>
          <w:szCs w:val="27"/>
          <w:lang w:val="en-US"/>
        </w:rPr>
      </w:pPr>
      <w:r>
        <w:rPr>
          <w:sz w:val="27"/>
          <w:szCs w:val="27"/>
          <w:lang w:val="en-US"/>
        </w:rPr>
        <w:t>W</w:t>
      </w:r>
      <w:r w:rsidR="000D3BB4" w:rsidRPr="002E610C">
        <w:rPr>
          <w:sz w:val="27"/>
          <w:szCs w:val="27"/>
          <w:lang w:val="en-US"/>
        </w:rPr>
        <w:t xml:space="preserve">e want to </w:t>
      </w:r>
      <w:r>
        <w:rPr>
          <w:sz w:val="27"/>
          <w:szCs w:val="27"/>
          <w:lang w:val="en-US"/>
        </w:rPr>
        <w:t xml:space="preserve">maximize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x~</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r</m:t>
                </m:r>
              </m:sub>
            </m:sSub>
            <m:r>
              <m:rPr>
                <m:sty m:val="bi"/>
              </m:rPr>
              <w:rPr>
                <w:rFonts w:ascii="Cambria Math" w:hAnsi="Cambria Math"/>
                <w:sz w:val="27"/>
                <w:szCs w:val="27"/>
                <w:lang w:val="en-US"/>
              </w:rPr>
              <m:t>(x)</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r>
              <m:rPr>
                <m:sty m:val="bi"/>
              </m:rPr>
              <w:rPr>
                <w:rFonts w:ascii="Cambria Math" w:hAnsi="Cambria Math"/>
                <w:sz w:val="27"/>
                <w:szCs w:val="27"/>
                <w:lang w:val="en-US"/>
              </w:rPr>
              <m:t>D(x)]</m:t>
            </m:r>
          </m:e>
        </m:func>
      </m:oMath>
      <w:r w:rsidR="000D3BB4" w:rsidRPr="002E610C">
        <w:rPr>
          <w:sz w:val="27"/>
          <w:szCs w:val="27"/>
          <w:lang w:val="en-US"/>
        </w:rPr>
        <w:t xml:space="preserve"> </w:t>
      </w:r>
      <w:r>
        <w:rPr>
          <w:sz w:val="27"/>
          <w:szCs w:val="27"/>
          <w:lang w:val="en-US"/>
        </w:rPr>
        <w:t xml:space="preserve">of the </w:t>
      </w:r>
      <w:r w:rsidR="000D3BB4" w:rsidRPr="002E610C">
        <w:rPr>
          <w:sz w:val="27"/>
          <w:szCs w:val="27"/>
          <w:lang w:val="en-US"/>
        </w:rPr>
        <w:t xml:space="preserve">discriminator D’s </w:t>
      </w:r>
      <w:r>
        <w:rPr>
          <w:sz w:val="27"/>
          <w:szCs w:val="27"/>
          <w:lang w:val="en-US"/>
        </w:rPr>
        <w:t>classifications</w:t>
      </w:r>
      <w:r w:rsidR="000D3BB4" w:rsidRPr="002E610C">
        <w:rPr>
          <w:sz w:val="27"/>
          <w:szCs w:val="27"/>
          <w:lang w:val="en-US"/>
        </w:rPr>
        <w:t xml:space="preserve"> over real data. Meanwhile, </w:t>
      </w:r>
      <w:r>
        <w:rPr>
          <w:sz w:val="27"/>
          <w:szCs w:val="27"/>
          <w:lang w:val="en-US"/>
        </w:rPr>
        <w:t xml:space="preserve">minimizing the probability </w:t>
      </w:r>
      <m:oMath>
        <m:r>
          <w:rPr>
            <w:rFonts w:ascii="Cambria Math" w:hAnsi="Cambria Math"/>
            <w:sz w:val="27"/>
            <w:szCs w:val="27"/>
            <w:lang w:val="en-US"/>
          </w:rPr>
          <m:t>D</m:t>
        </m:r>
        <m:d>
          <m:dPr>
            <m:ctrlPr>
              <w:rPr>
                <w:rFonts w:ascii="Cambria Math" w:hAnsi="Cambria Math"/>
                <w:i/>
                <w:sz w:val="27"/>
                <w:szCs w:val="27"/>
                <w:lang w:val="en-US"/>
              </w:rPr>
            </m:ctrlPr>
          </m:dPr>
          <m:e>
            <m:r>
              <w:rPr>
                <w:rFonts w:ascii="Cambria Math" w:hAnsi="Cambria Math"/>
                <w:sz w:val="27"/>
                <w:szCs w:val="27"/>
                <w:lang w:val="en-US"/>
              </w:rPr>
              <m:t>G</m:t>
            </m:r>
            <m:d>
              <m:dPr>
                <m:ctrlPr>
                  <w:rPr>
                    <w:rFonts w:ascii="Cambria Math" w:hAnsi="Cambria Math"/>
                    <w:i/>
                    <w:sz w:val="27"/>
                    <w:szCs w:val="27"/>
                    <w:lang w:val="en-US"/>
                  </w:rPr>
                </m:ctrlPr>
              </m:dPr>
              <m:e>
                <m:r>
                  <w:rPr>
                    <w:rFonts w:ascii="Cambria Math" w:hAnsi="Cambria Math"/>
                    <w:sz w:val="27"/>
                    <w:szCs w:val="27"/>
                    <w:lang w:val="en-US"/>
                  </w:rPr>
                  <m:t>z</m:t>
                </m:r>
              </m:e>
            </m:d>
          </m:e>
        </m:d>
        <m:r>
          <w:rPr>
            <w:rFonts w:ascii="Cambria Math" w:hAnsi="Cambria Math"/>
            <w:sz w:val="27"/>
            <w:szCs w:val="27"/>
            <w:lang w:val="en-US"/>
          </w:rPr>
          <m:t xml:space="preserve"> </m:t>
        </m:r>
      </m:oMath>
      <w:r w:rsidR="000D3BB4" w:rsidRPr="002E610C">
        <w:rPr>
          <w:sz w:val="27"/>
          <w:szCs w:val="27"/>
          <w:lang w:val="en-US"/>
        </w:rPr>
        <w:t xml:space="preserve">given a fake sample </w:t>
      </w:r>
      <m:oMath>
        <m:r>
          <w:rPr>
            <w:rFonts w:ascii="Cambria Math" w:hAnsi="Cambria Math"/>
            <w:sz w:val="27"/>
            <w:szCs w:val="27"/>
            <w:lang w:val="en-US"/>
          </w:rPr>
          <m:t>G</m:t>
        </m:r>
        <m:d>
          <m:dPr>
            <m:ctrlPr>
              <w:rPr>
                <w:rFonts w:ascii="Cambria Math" w:hAnsi="Cambria Math"/>
                <w:i/>
                <w:sz w:val="27"/>
                <w:szCs w:val="27"/>
                <w:lang w:val="en-US"/>
              </w:rPr>
            </m:ctrlPr>
          </m:dPr>
          <m:e>
            <m:r>
              <w:rPr>
                <w:rFonts w:ascii="Cambria Math" w:hAnsi="Cambria Math"/>
                <w:sz w:val="27"/>
                <w:szCs w:val="27"/>
                <w:lang w:val="en-US"/>
              </w:rPr>
              <m:t>z</m:t>
            </m:r>
          </m:e>
        </m:d>
        <m:r>
          <w:rPr>
            <w:rFonts w:ascii="Cambria Math" w:hAnsi="Cambria Math"/>
            <w:sz w:val="27"/>
            <w:szCs w:val="27"/>
            <w:lang w:val="en-US"/>
          </w:rPr>
          <m:t>, z~</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z</m:t>
            </m:r>
          </m:sub>
        </m:sSub>
        <m:r>
          <w:rPr>
            <w:rFonts w:ascii="Cambria Math" w:hAnsi="Cambria Math"/>
            <w:sz w:val="27"/>
            <w:szCs w:val="27"/>
            <w:lang w:val="en-US"/>
          </w:rPr>
          <m:t>(z)</m:t>
        </m:r>
      </m:oMath>
      <w:r w:rsidR="00293C4A" w:rsidRPr="002E610C">
        <w:rPr>
          <w:sz w:val="27"/>
          <w:szCs w:val="27"/>
          <w:lang w:val="en-US"/>
        </w:rPr>
        <w:t xml:space="preserve">, </w:t>
      </w:r>
      <w:r w:rsidR="000D3BB4" w:rsidRPr="002E610C">
        <w:rPr>
          <w:sz w:val="27"/>
          <w:szCs w:val="27"/>
          <w:lang w:val="en-US"/>
        </w:rPr>
        <w:t xml:space="preserve">by maximizing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z~</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z</m:t>
                </m:r>
              </m:sub>
            </m:sSub>
            <m:r>
              <m:rPr>
                <m:sty m:val="bi"/>
              </m:rPr>
              <w:rPr>
                <w:rFonts w:ascii="Cambria Math" w:hAnsi="Cambria Math"/>
                <w:sz w:val="27"/>
                <w:szCs w:val="27"/>
                <w:lang w:val="en-US"/>
              </w:rPr>
              <m:t>(z)</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d>
              <m:dPr>
                <m:ctrlPr>
                  <w:rPr>
                    <w:rFonts w:ascii="Cambria Math" w:hAnsi="Cambria Math"/>
                    <w:b/>
                    <w:bCs/>
                    <w:i/>
                    <w:sz w:val="27"/>
                    <w:szCs w:val="27"/>
                    <w:lang w:val="en-US"/>
                  </w:rPr>
                </m:ctrlPr>
              </m:dPr>
              <m:e>
                <m:r>
                  <m:rPr>
                    <m:sty m:val="bi"/>
                  </m:rPr>
                  <w:rPr>
                    <w:rFonts w:ascii="Cambria Math" w:hAnsi="Cambria Math"/>
                    <w:sz w:val="27"/>
                    <w:szCs w:val="27"/>
                    <w:lang w:val="en-US"/>
                  </w:rPr>
                  <m:t>1- D</m:t>
                </m:r>
                <m:d>
                  <m:dPr>
                    <m:ctrlPr>
                      <w:rPr>
                        <w:rFonts w:ascii="Cambria Math" w:hAnsi="Cambria Math"/>
                        <w:b/>
                        <w:bCs/>
                        <w:i/>
                        <w:sz w:val="27"/>
                        <w:szCs w:val="27"/>
                        <w:lang w:val="en-US"/>
                      </w:rPr>
                    </m:ctrlPr>
                  </m:dPr>
                  <m:e>
                    <m:r>
                      <m:rPr>
                        <m:sty m:val="bi"/>
                      </m:rPr>
                      <w:rPr>
                        <w:rFonts w:ascii="Cambria Math" w:hAnsi="Cambria Math"/>
                        <w:sz w:val="27"/>
                        <w:szCs w:val="27"/>
                        <w:lang w:val="en-US"/>
                      </w:rPr>
                      <m:t>G</m:t>
                    </m:r>
                    <m:d>
                      <m:dPr>
                        <m:ctrlPr>
                          <w:rPr>
                            <w:rFonts w:ascii="Cambria Math" w:hAnsi="Cambria Math"/>
                            <w:b/>
                            <w:bCs/>
                            <w:i/>
                            <w:sz w:val="27"/>
                            <w:szCs w:val="27"/>
                            <w:lang w:val="en-US"/>
                          </w:rPr>
                        </m:ctrlPr>
                      </m:dPr>
                      <m:e>
                        <m:r>
                          <m:rPr>
                            <m:sty m:val="bi"/>
                          </m:rPr>
                          <w:rPr>
                            <w:rFonts w:ascii="Cambria Math" w:hAnsi="Cambria Math"/>
                            <w:sz w:val="27"/>
                            <w:szCs w:val="27"/>
                            <w:lang w:val="en-US"/>
                          </w:rPr>
                          <m:t>z</m:t>
                        </m:r>
                      </m:e>
                    </m:d>
                  </m:e>
                </m:d>
              </m:e>
            </m:d>
            <m:r>
              <m:rPr>
                <m:sty m:val="bi"/>
              </m:rPr>
              <w:rPr>
                <w:rFonts w:ascii="Cambria Math" w:hAnsi="Cambria Math"/>
                <w:sz w:val="27"/>
                <w:szCs w:val="27"/>
                <w:lang w:val="en-US"/>
              </w:rPr>
              <m:t>]</m:t>
            </m:r>
          </m:e>
        </m:func>
      </m:oMath>
      <w:r w:rsidR="00293C4A" w:rsidRPr="002E610C">
        <w:rPr>
          <w:sz w:val="27"/>
          <w:szCs w:val="27"/>
          <w:lang w:val="en-US"/>
        </w:rPr>
        <w:t>.</w:t>
      </w:r>
    </w:p>
    <w:p w14:paraId="19E2F3D6" w14:textId="4509BC81" w:rsidR="000D3BB4" w:rsidRPr="002E610C" w:rsidRDefault="00836DF8" w:rsidP="000D3BB4">
      <w:pPr>
        <w:spacing w:after="240"/>
        <w:jc w:val="both"/>
        <w:rPr>
          <w:sz w:val="27"/>
          <w:szCs w:val="27"/>
          <w:lang w:val="en-US"/>
        </w:rPr>
      </w:pPr>
      <w:r>
        <w:rPr>
          <w:sz w:val="27"/>
          <w:szCs w:val="27"/>
          <w:lang w:val="en-US"/>
        </w:rPr>
        <w:t>T</w:t>
      </w:r>
      <w:r w:rsidR="000D3BB4" w:rsidRPr="002E610C">
        <w:rPr>
          <w:sz w:val="27"/>
          <w:szCs w:val="27"/>
          <w:lang w:val="en-US"/>
        </w:rPr>
        <w:t>he generator is trained to</w:t>
      </w:r>
      <w:r>
        <w:rPr>
          <w:sz w:val="27"/>
          <w:szCs w:val="27"/>
          <w:lang w:val="en-US"/>
        </w:rPr>
        <w:t xml:space="preserve"> </w:t>
      </w:r>
      <w:r w:rsidRPr="002E610C">
        <w:rPr>
          <w:sz w:val="27"/>
          <w:szCs w:val="27"/>
          <w:lang w:val="en-US"/>
        </w:rPr>
        <w:t xml:space="preserve">minimize </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z~</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z</m:t>
                </m:r>
              </m:sub>
            </m:sSub>
            <m:r>
              <m:rPr>
                <m:sty m:val="bi"/>
              </m:rPr>
              <w:rPr>
                <w:rFonts w:ascii="Cambria Math" w:hAnsi="Cambria Math"/>
                <w:sz w:val="27"/>
                <w:szCs w:val="27"/>
                <w:lang w:val="en-US"/>
              </w:rPr>
              <m:t>(z)</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d>
              <m:dPr>
                <m:ctrlPr>
                  <w:rPr>
                    <w:rFonts w:ascii="Cambria Math" w:hAnsi="Cambria Math"/>
                    <w:b/>
                    <w:bCs/>
                    <w:i/>
                    <w:sz w:val="27"/>
                    <w:szCs w:val="27"/>
                    <w:lang w:val="en-US"/>
                  </w:rPr>
                </m:ctrlPr>
              </m:dPr>
              <m:e>
                <m:r>
                  <m:rPr>
                    <m:sty m:val="bi"/>
                  </m:rPr>
                  <w:rPr>
                    <w:rFonts w:ascii="Cambria Math" w:hAnsi="Cambria Math"/>
                    <w:sz w:val="27"/>
                    <w:szCs w:val="27"/>
                    <w:lang w:val="en-US"/>
                  </w:rPr>
                  <m:t>1- D</m:t>
                </m:r>
                <m:d>
                  <m:dPr>
                    <m:ctrlPr>
                      <w:rPr>
                        <w:rFonts w:ascii="Cambria Math" w:hAnsi="Cambria Math"/>
                        <w:b/>
                        <w:bCs/>
                        <w:i/>
                        <w:sz w:val="27"/>
                        <w:szCs w:val="27"/>
                        <w:lang w:val="en-US"/>
                      </w:rPr>
                    </m:ctrlPr>
                  </m:dPr>
                  <m:e>
                    <m:r>
                      <m:rPr>
                        <m:sty m:val="bi"/>
                      </m:rPr>
                      <w:rPr>
                        <w:rFonts w:ascii="Cambria Math" w:hAnsi="Cambria Math"/>
                        <w:sz w:val="27"/>
                        <w:szCs w:val="27"/>
                        <w:lang w:val="en-US"/>
                      </w:rPr>
                      <m:t>G</m:t>
                    </m:r>
                    <m:d>
                      <m:dPr>
                        <m:ctrlPr>
                          <w:rPr>
                            <w:rFonts w:ascii="Cambria Math" w:hAnsi="Cambria Math"/>
                            <w:b/>
                            <w:bCs/>
                            <w:i/>
                            <w:sz w:val="27"/>
                            <w:szCs w:val="27"/>
                            <w:lang w:val="en-US"/>
                          </w:rPr>
                        </m:ctrlPr>
                      </m:dPr>
                      <m:e>
                        <m:r>
                          <m:rPr>
                            <m:sty m:val="bi"/>
                          </m:rPr>
                          <w:rPr>
                            <w:rFonts w:ascii="Cambria Math" w:hAnsi="Cambria Math"/>
                            <w:sz w:val="27"/>
                            <w:szCs w:val="27"/>
                            <w:lang w:val="en-US"/>
                          </w:rPr>
                          <m:t>z</m:t>
                        </m:r>
                      </m:e>
                    </m:d>
                  </m:e>
                </m:d>
              </m:e>
            </m:d>
            <m:r>
              <m:rPr>
                <m:sty m:val="bi"/>
              </m:rPr>
              <w:rPr>
                <w:rFonts w:ascii="Cambria Math" w:hAnsi="Cambria Math"/>
                <w:sz w:val="27"/>
                <w:szCs w:val="27"/>
                <w:lang w:val="en-US"/>
              </w:rPr>
              <m:t>]</m:t>
            </m:r>
          </m:e>
        </m:func>
      </m:oMath>
      <w:r w:rsidR="000D3BB4" w:rsidRPr="002E610C">
        <w:rPr>
          <w:sz w:val="27"/>
          <w:szCs w:val="27"/>
          <w:lang w:val="en-US"/>
        </w:rPr>
        <w:t xml:space="preserve"> increas</w:t>
      </w:r>
      <w:r>
        <w:rPr>
          <w:sz w:val="27"/>
          <w:szCs w:val="27"/>
          <w:lang w:val="en-US"/>
        </w:rPr>
        <w:t>ing</w:t>
      </w:r>
      <w:r w:rsidR="000D3BB4" w:rsidRPr="002E610C">
        <w:rPr>
          <w:sz w:val="27"/>
          <w:szCs w:val="27"/>
          <w:lang w:val="en-US"/>
        </w:rPr>
        <w:t xml:space="preserve"> the chances of </w:t>
      </w:r>
      <w:r w:rsidR="00293C4A" w:rsidRPr="002E610C">
        <w:rPr>
          <w:sz w:val="27"/>
          <w:szCs w:val="27"/>
          <w:lang w:val="en-US"/>
        </w:rPr>
        <w:t>D</w:t>
      </w:r>
      <w:r w:rsidR="000D3BB4" w:rsidRPr="002E610C">
        <w:rPr>
          <w:sz w:val="27"/>
          <w:szCs w:val="27"/>
          <w:lang w:val="en-US"/>
        </w:rPr>
        <w:t xml:space="preserve"> producing a high</w:t>
      </w:r>
      <w:r>
        <w:rPr>
          <w:sz w:val="27"/>
          <w:szCs w:val="27"/>
          <w:lang w:val="en-US"/>
        </w:rPr>
        <w:t>er number</w:t>
      </w:r>
      <w:r w:rsidR="000D3BB4" w:rsidRPr="002E610C">
        <w:rPr>
          <w:sz w:val="27"/>
          <w:szCs w:val="27"/>
          <w:lang w:val="en-US"/>
        </w:rPr>
        <w:t xml:space="preserve"> a fake </w:t>
      </w:r>
      <w:r>
        <w:rPr>
          <w:sz w:val="27"/>
          <w:szCs w:val="27"/>
          <w:lang w:val="en-US"/>
        </w:rPr>
        <w:t>data</w:t>
      </w:r>
      <w:r w:rsidR="000D3BB4" w:rsidRPr="002E610C">
        <w:rPr>
          <w:sz w:val="27"/>
          <w:szCs w:val="27"/>
          <w:lang w:val="en-US"/>
        </w:rPr>
        <w:t>.</w:t>
      </w:r>
      <w:r w:rsidR="00293C4A" w:rsidRPr="002E610C">
        <w:rPr>
          <w:sz w:val="27"/>
          <w:szCs w:val="27"/>
          <w:lang w:val="en-US"/>
        </w:rPr>
        <w:t xml:space="preserve"> </w:t>
      </w:r>
      <w:r w:rsidR="000D3BB4" w:rsidRPr="002E610C">
        <w:rPr>
          <w:sz w:val="27"/>
          <w:szCs w:val="27"/>
          <w:lang w:val="en-US"/>
        </w:rPr>
        <w:t xml:space="preserve">When combining both aspects together, </w:t>
      </w:r>
      <w:r w:rsidR="00293C4A" w:rsidRPr="002E610C">
        <w:rPr>
          <w:sz w:val="27"/>
          <w:szCs w:val="27"/>
          <w:lang w:val="en-US"/>
        </w:rPr>
        <w:t>D</w:t>
      </w:r>
      <w:r w:rsidR="000D3BB4" w:rsidRPr="002E610C">
        <w:rPr>
          <w:sz w:val="27"/>
          <w:szCs w:val="27"/>
          <w:lang w:val="en-US"/>
        </w:rPr>
        <w:t xml:space="preserve"> and </w:t>
      </w:r>
      <w:r w:rsidR="00293C4A" w:rsidRPr="002E610C">
        <w:rPr>
          <w:sz w:val="27"/>
          <w:szCs w:val="27"/>
          <w:lang w:val="en-US"/>
        </w:rPr>
        <w:t xml:space="preserve">G </w:t>
      </w:r>
      <w:r w:rsidR="000D3BB4" w:rsidRPr="002E610C">
        <w:rPr>
          <w:sz w:val="27"/>
          <w:szCs w:val="27"/>
          <w:lang w:val="en-US"/>
        </w:rPr>
        <w:t>are playing a minimax game in which we should optimize the following loss function:</w:t>
      </w:r>
    </w:p>
    <w:p w14:paraId="5047EE52" w14:textId="38EF9A4A" w:rsidR="000D3BB4" w:rsidRPr="002E610C" w:rsidRDefault="000D3BB4" w:rsidP="00293C4A">
      <w:pPr>
        <w:spacing w:after="240"/>
        <w:jc w:val="center"/>
        <w:rPr>
          <w:sz w:val="27"/>
          <w:szCs w:val="27"/>
          <w:lang w:val="en-US"/>
        </w:rPr>
      </w:pPr>
      <w:r w:rsidRPr="002E610C">
        <w:rPr>
          <w:sz w:val="27"/>
          <w:szCs w:val="27"/>
          <w:lang w:val="en-US"/>
        </w:rPr>
        <w:t xml:space="preserve"> </w:t>
      </w:r>
      <w:r w:rsidR="00186240">
        <w:rPr>
          <w:noProof/>
          <w:sz w:val="27"/>
          <w:szCs w:val="27"/>
          <w:lang w:val="en-US"/>
        </w:rPr>
        <w:drawing>
          <wp:inline distT="0" distB="0" distL="0" distR="0" wp14:anchorId="543772B4" wp14:editId="6CEC1BB3">
            <wp:extent cx="5381625" cy="276225"/>
            <wp:effectExtent l="0" t="0" r="9525" b="9525"/>
            <wp:docPr id="1988955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76225"/>
                    </a:xfrm>
                    <a:prstGeom prst="rect">
                      <a:avLst/>
                    </a:prstGeom>
                    <a:noFill/>
                  </pic:spPr>
                </pic:pic>
              </a:graphicData>
            </a:graphic>
          </wp:inline>
        </w:drawing>
      </w:r>
    </w:p>
    <w:p w14:paraId="07095999" w14:textId="18783D00" w:rsidR="000D3BB4" w:rsidRPr="002E610C" w:rsidRDefault="000D3BB4" w:rsidP="000D3BB4">
      <w:pPr>
        <w:spacing w:after="240"/>
        <w:jc w:val="both"/>
        <w:rPr>
          <w:sz w:val="27"/>
          <w:szCs w:val="27"/>
          <w:lang w:val="en-US"/>
        </w:rPr>
      </w:pPr>
      <w:r w:rsidRPr="002E610C">
        <w:rPr>
          <w:sz w:val="27"/>
          <w:szCs w:val="27"/>
          <w:lang w:val="en-US"/>
        </w:rPr>
        <w:t>(</w:t>
      </w:r>
      <m:oMath>
        <m:sSub>
          <m:sSubPr>
            <m:ctrlPr>
              <w:rPr>
                <w:rFonts w:ascii="Cambria Math" w:hAnsi="Cambria Math"/>
                <w:b/>
                <w:bCs/>
                <w:i/>
                <w:sz w:val="27"/>
                <w:szCs w:val="27"/>
                <w:lang w:val="en-US"/>
              </w:rPr>
            </m:ctrlPr>
          </m:sSubPr>
          <m:e>
            <m:r>
              <m:rPr>
                <m:sty m:val="bi"/>
              </m:rPr>
              <w:rPr>
                <w:rFonts w:ascii="Cambria Math" w:hAnsi="Cambria Math"/>
                <w:sz w:val="27"/>
                <w:szCs w:val="27"/>
                <w:lang w:val="en-US"/>
              </w:rPr>
              <m:t>E</m:t>
            </m:r>
          </m:e>
          <m:sub>
            <m:r>
              <m:rPr>
                <m:sty m:val="bi"/>
              </m:rPr>
              <w:rPr>
                <w:rFonts w:ascii="Cambria Math" w:hAnsi="Cambria Math"/>
                <w:sz w:val="27"/>
                <w:szCs w:val="27"/>
                <w:lang w:val="en-US"/>
              </w:rPr>
              <m:t>x~</m:t>
            </m:r>
            <m:sSub>
              <m:sSubPr>
                <m:ctrlPr>
                  <w:rPr>
                    <w:rFonts w:ascii="Cambria Math" w:hAnsi="Cambria Math"/>
                    <w:b/>
                    <w:bCs/>
                    <w:i/>
                    <w:sz w:val="27"/>
                    <w:szCs w:val="27"/>
                    <w:lang w:val="en-US"/>
                  </w:rPr>
                </m:ctrlPr>
              </m:sSubPr>
              <m:e>
                <m:r>
                  <m:rPr>
                    <m:sty m:val="bi"/>
                  </m:rPr>
                  <w:rPr>
                    <w:rFonts w:ascii="Cambria Math" w:hAnsi="Cambria Math"/>
                    <w:sz w:val="27"/>
                    <w:szCs w:val="27"/>
                    <w:lang w:val="en-US"/>
                  </w:rPr>
                  <m:t>p</m:t>
                </m:r>
              </m:e>
              <m:sub>
                <m:r>
                  <m:rPr>
                    <m:sty m:val="bi"/>
                  </m:rPr>
                  <w:rPr>
                    <w:rFonts w:ascii="Cambria Math" w:hAnsi="Cambria Math"/>
                    <w:sz w:val="27"/>
                    <w:szCs w:val="27"/>
                    <w:lang w:val="en-US"/>
                  </w:rPr>
                  <m:t>r</m:t>
                </m:r>
              </m:sub>
            </m:sSub>
            <m:r>
              <m:rPr>
                <m:sty m:val="bi"/>
              </m:rPr>
              <w:rPr>
                <w:rFonts w:ascii="Cambria Math" w:hAnsi="Cambria Math"/>
                <w:sz w:val="27"/>
                <w:szCs w:val="27"/>
                <w:lang w:val="en-US"/>
              </w:rPr>
              <m:t>(x)</m:t>
            </m:r>
          </m:sub>
        </m:sSub>
        <m:r>
          <m:rPr>
            <m:sty m:val="bi"/>
          </m:rPr>
          <w:rPr>
            <w:rFonts w:ascii="Cambria Math" w:hAnsi="Cambria Math"/>
            <w:sz w:val="27"/>
            <w:szCs w:val="27"/>
            <w:lang w:val="en-US"/>
          </w:rPr>
          <m:t>[</m:t>
        </m:r>
        <m:func>
          <m:funcPr>
            <m:ctrlPr>
              <w:rPr>
                <w:rFonts w:ascii="Cambria Math" w:hAnsi="Cambria Math"/>
                <w:b/>
                <w:bCs/>
                <w:i/>
                <w:sz w:val="27"/>
                <w:szCs w:val="27"/>
                <w:lang w:val="en-US"/>
              </w:rPr>
            </m:ctrlPr>
          </m:funcPr>
          <m:fName>
            <m:r>
              <m:rPr>
                <m:sty m:val="b"/>
              </m:rPr>
              <w:rPr>
                <w:rFonts w:ascii="Cambria Math" w:hAnsi="Cambria Math"/>
                <w:sz w:val="27"/>
                <w:szCs w:val="27"/>
                <w:lang w:val="en-US"/>
              </w:rPr>
              <m:t>log</m:t>
            </m:r>
          </m:fName>
          <m:e>
            <m:r>
              <m:rPr>
                <m:sty m:val="bi"/>
              </m:rPr>
              <w:rPr>
                <w:rFonts w:ascii="Cambria Math" w:hAnsi="Cambria Math"/>
                <w:sz w:val="27"/>
                <w:szCs w:val="27"/>
                <w:lang w:val="en-US"/>
              </w:rPr>
              <m:t>D(x)]</m:t>
            </m:r>
          </m:e>
        </m:func>
      </m:oMath>
      <w:r w:rsidRPr="002E610C">
        <w:rPr>
          <w:sz w:val="27"/>
          <w:szCs w:val="27"/>
          <w:lang w:val="en-US"/>
        </w:rPr>
        <w:t xml:space="preserve"> </w:t>
      </w:r>
      <w:r w:rsidR="00D00490">
        <w:rPr>
          <w:sz w:val="27"/>
          <w:szCs w:val="27"/>
          <w:lang w:val="en-US"/>
        </w:rPr>
        <w:t>does</w:t>
      </w:r>
      <w:r w:rsidRPr="002E610C">
        <w:rPr>
          <w:sz w:val="27"/>
          <w:szCs w:val="27"/>
          <w:lang w:val="en-US"/>
        </w:rPr>
        <w:t xml:space="preserve"> no</w:t>
      </w:r>
      <w:r w:rsidR="00D00490">
        <w:rPr>
          <w:sz w:val="27"/>
          <w:szCs w:val="27"/>
          <w:lang w:val="en-US"/>
        </w:rPr>
        <w:t>t</w:t>
      </w:r>
      <w:r w:rsidRPr="002E610C">
        <w:rPr>
          <w:sz w:val="27"/>
          <w:szCs w:val="27"/>
          <w:lang w:val="en-US"/>
        </w:rPr>
        <w:t xml:space="preserve"> impact </w:t>
      </w:r>
      <w:r w:rsidR="00D00490">
        <w:rPr>
          <w:sz w:val="27"/>
          <w:szCs w:val="27"/>
          <w:lang w:val="en-US"/>
        </w:rPr>
        <w:t xml:space="preserve">the </w:t>
      </w:r>
      <w:r w:rsidRPr="002E610C">
        <w:rPr>
          <w:sz w:val="27"/>
          <w:szCs w:val="27"/>
          <w:lang w:val="en-US"/>
        </w:rPr>
        <w:t>gradient descent updates.)</w:t>
      </w:r>
    </w:p>
    <w:p w14:paraId="1A3E6140" w14:textId="5BDA0036" w:rsidR="00293C4A" w:rsidRDefault="009E7ABD" w:rsidP="002E610C">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z</m:t>
            </m:r>
          </m:sub>
        </m:sSub>
      </m:oMath>
      <w:r w:rsidR="002E610C">
        <w:rPr>
          <w:sz w:val="27"/>
          <w:szCs w:val="27"/>
          <w:lang w:val="en-US"/>
        </w:rPr>
        <w:t xml:space="preserve"> : Distribution </w:t>
      </w:r>
      <w:r w:rsidR="00D00490">
        <w:rPr>
          <w:sz w:val="27"/>
          <w:szCs w:val="27"/>
          <w:lang w:val="en-US"/>
        </w:rPr>
        <w:t>of the</w:t>
      </w:r>
      <w:r w:rsidR="002E610C">
        <w:rPr>
          <w:sz w:val="27"/>
          <w:szCs w:val="27"/>
          <w:lang w:val="en-US"/>
        </w:rPr>
        <w:t xml:space="preserve"> noise input </w:t>
      </w:r>
      <m:oMath>
        <m:r>
          <w:rPr>
            <w:rFonts w:ascii="Cambria Math" w:hAnsi="Cambria Math"/>
            <w:sz w:val="27"/>
            <w:szCs w:val="27"/>
            <w:lang w:val="en-US"/>
          </w:rPr>
          <m:t>z</m:t>
        </m:r>
      </m:oMath>
    </w:p>
    <w:p w14:paraId="4D3E696B" w14:textId="7C72BAA1" w:rsidR="00293C4A" w:rsidRPr="002E610C" w:rsidRDefault="009E7ABD" w:rsidP="000D3BB4">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g</m:t>
            </m:r>
          </m:sub>
        </m:sSub>
      </m:oMath>
      <w:r w:rsidR="002E610C">
        <w:rPr>
          <w:sz w:val="27"/>
          <w:szCs w:val="27"/>
          <w:lang w:val="en-US"/>
        </w:rPr>
        <w:t xml:space="preserve"> : Generator’s distribution </w:t>
      </w:r>
      <w:r w:rsidR="00D00490">
        <w:rPr>
          <w:sz w:val="27"/>
          <w:szCs w:val="27"/>
          <w:lang w:val="en-US"/>
        </w:rPr>
        <w:t>of the</w:t>
      </w:r>
      <w:r w:rsidR="002E610C">
        <w:rPr>
          <w:sz w:val="27"/>
          <w:szCs w:val="27"/>
          <w:lang w:val="en-US"/>
        </w:rPr>
        <w:t xml:space="preserve"> data </w:t>
      </w:r>
      <m:oMath>
        <m:r>
          <w:rPr>
            <w:rFonts w:ascii="Cambria Math" w:hAnsi="Cambria Math"/>
            <w:sz w:val="27"/>
            <w:szCs w:val="27"/>
            <w:lang w:val="en-US"/>
          </w:rPr>
          <m:t>x</m:t>
        </m:r>
      </m:oMath>
    </w:p>
    <w:p w14:paraId="746A7B8D" w14:textId="5412C4C2" w:rsidR="002E610C" w:rsidRDefault="009E7ABD" w:rsidP="000D3BB4">
      <w:pPr>
        <w:pStyle w:val="ListParagraph"/>
        <w:numPr>
          <w:ilvl w:val="0"/>
          <w:numId w:val="14"/>
        </w:numPr>
        <w:spacing w:after="240"/>
        <w:jc w:val="both"/>
        <w:rPr>
          <w:sz w:val="27"/>
          <w:szCs w:val="27"/>
          <w:lang w:val="en-US"/>
        </w:rPr>
      </w:pPr>
      <m:oMath>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r</m:t>
            </m:r>
          </m:sub>
        </m:sSub>
      </m:oMath>
      <w:r w:rsidR="002E610C">
        <w:rPr>
          <w:sz w:val="27"/>
          <w:szCs w:val="27"/>
          <w:lang w:val="en-US"/>
        </w:rPr>
        <w:t xml:space="preserve"> : D</w:t>
      </w:r>
      <w:r w:rsidR="00D00490">
        <w:rPr>
          <w:sz w:val="27"/>
          <w:szCs w:val="27"/>
          <w:lang w:val="en-US"/>
        </w:rPr>
        <w:t>i</w:t>
      </w:r>
      <w:r w:rsidR="002E610C">
        <w:rPr>
          <w:sz w:val="27"/>
          <w:szCs w:val="27"/>
          <w:lang w:val="en-US"/>
        </w:rPr>
        <w:t xml:space="preserve">stribution </w:t>
      </w:r>
      <w:r w:rsidR="00D00490">
        <w:rPr>
          <w:sz w:val="27"/>
          <w:szCs w:val="27"/>
          <w:lang w:val="en-US"/>
        </w:rPr>
        <w:t>of the</w:t>
      </w:r>
      <w:r w:rsidR="002E610C">
        <w:rPr>
          <w:sz w:val="27"/>
          <w:szCs w:val="27"/>
          <w:lang w:val="en-US"/>
        </w:rPr>
        <w:t xml:space="preserve"> real sample </w:t>
      </w:r>
      <m:oMath>
        <m:r>
          <w:rPr>
            <w:rFonts w:ascii="Cambria Math" w:hAnsi="Cambria Math"/>
            <w:sz w:val="27"/>
            <w:szCs w:val="27"/>
            <w:lang w:val="en-US"/>
          </w:rPr>
          <m:t>x</m:t>
        </m:r>
      </m:oMath>
    </w:p>
    <w:p w14:paraId="59BE7CC8" w14:textId="77777777" w:rsidR="00186240" w:rsidRDefault="00186240" w:rsidP="00186240">
      <w:pPr>
        <w:pStyle w:val="ListParagraph"/>
        <w:spacing w:after="240"/>
        <w:jc w:val="both"/>
        <w:rPr>
          <w:sz w:val="27"/>
          <w:szCs w:val="27"/>
          <w:lang w:val="en-US"/>
        </w:rPr>
      </w:pPr>
    </w:p>
    <w:p w14:paraId="12FD11E0" w14:textId="77777777" w:rsidR="00186240" w:rsidRDefault="00186240" w:rsidP="00186240">
      <w:pPr>
        <w:pStyle w:val="ListParagraph"/>
        <w:spacing w:after="240"/>
        <w:jc w:val="both"/>
        <w:rPr>
          <w:sz w:val="27"/>
          <w:szCs w:val="27"/>
          <w:lang w:val="en-US"/>
        </w:rPr>
      </w:pPr>
    </w:p>
    <w:p w14:paraId="4D89CA9D" w14:textId="77777777" w:rsidR="00496E85" w:rsidRDefault="00496E85" w:rsidP="00186240">
      <w:pPr>
        <w:pStyle w:val="ListParagraph"/>
        <w:spacing w:after="240"/>
        <w:jc w:val="both"/>
        <w:rPr>
          <w:sz w:val="27"/>
          <w:szCs w:val="27"/>
          <w:lang w:val="en-US"/>
        </w:rPr>
      </w:pPr>
    </w:p>
    <w:p w14:paraId="3063ECA0" w14:textId="77777777" w:rsidR="00496E85" w:rsidRPr="002E610C" w:rsidRDefault="00496E85" w:rsidP="00186240">
      <w:pPr>
        <w:pStyle w:val="ListParagraph"/>
        <w:spacing w:after="240"/>
        <w:jc w:val="both"/>
        <w:rPr>
          <w:sz w:val="27"/>
          <w:szCs w:val="27"/>
          <w:lang w:val="en-US"/>
        </w:rPr>
      </w:pPr>
    </w:p>
    <w:p w14:paraId="41B1E97A" w14:textId="3706DB43" w:rsidR="0023078E" w:rsidRDefault="0023078E" w:rsidP="0023078E">
      <w:pPr>
        <w:spacing w:after="240" w:line="0" w:lineRule="atLeast"/>
        <w:rPr>
          <w:rFonts w:eastAsia="Times New Roman"/>
          <w:sz w:val="36"/>
          <w:szCs w:val="36"/>
        </w:rPr>
      </w:pPr>
      <w:r w:rsidRPr="0023078E">
        <w:rPr>
          <w:rFonts w:eastAsia="Times New Roman"/>
          <w:sz w:val="36"/>
          <w:szCs w:val="36"/>
        </w:rPr>
        <w:t xml:space="preserve">2.2 </w:t>
      </w:r>
      <w:bookmarkStart w:id="0" w:name="_Hlk134028411"/>
      <w:r w:rsidRPr="0023078E">
        <w:rPr>
          <w:rFonts w:eastAsia="Times New Roman"/>
          <w:sz w:val="36"/>
          <w:szCs w:val="36"/>
        </w:rPr>
        <w:t>–</w:t>
      </w:r>
      <w:bookmarkEnd w:id="0"/>
      <w:r w:rsidRPr="0023078E">
        <w:rPr>
          <w:rFonts w:eastAsia="Times New Roman"/>
          <w:sz w:val="36"/>
          <w:szCs w:val="36"/>
        </w:rPr>
        <w:t xml:space="preserve"> Training Problems</w:t>
      </w:r>
    </w:p>
    <w:p w14:paraId="7141B626" w14:textId="11ED13ED" w:rsidR="002E610C" w:rsidRPr="003D3A34" w:rsidRDefault="00D00490" w:rsidP="002E610C">
      <w:pPr>
        <w:spacing w:line="0" w:lineRule="atLeast"/>
        <w:rPr>
          <w:sz w:val="27"/>
          <w:szCs w:val="27"/>
          <w:lang w:val="en-US"/>
        </w:rPr>
      </w:pPr>
      <w:r w:rsidRPr="00D00490">
        <w:rPr>
          <w:sz w:val="27"/>
          <w:szCs w:val="27"/>
          <w:lang w:val="en-US"/>
        </w:rPr>
        <w:t>Despite the impressive results that Generative Adversarial Networks (GANs) have achieved in generating realistic images, the training process can be challenging. GANs are notorious for being slow and unstable during the training phase</w:t>
      </w:r>
      <w:r w:rsidR="002E610C" w:rsidRPr="003D3A34">
        <w:rPr>
          <w:sz w:val="27"/>
          <w:szCs w:val="27"/>
          <w:lang w:val="en-US"/>
        </w:rPr>
        <w:t>.</w:t>
      </w:r>
    </w:p>
    <w:p w14:paraId="29A10DAB" w14:textId="167089A1" w:rsidR="002E610C" w:rsidRPr="003F68F5" w:rsidRDefault="002E610C" w:rsidP="003F68F5">
      <w:pPr>
        <w:pStyle w:val="ListParagraph"/>
        <w:numPr>
          <w:ilvl w:val="0"/>
          <w:numId w:val="15"/>
        </w:numPr>
        <w:spacing w:before="240" w:after="240" w:line="0" w:lineRule="atLeast"/>
        <w:rPr>
          <w:b/>
          <w:bCs/>
          <w:sz w:val="27"/>
          <w:szCs w:val="27"/>
          <w:lang w:val="en-US"/>
        </w:rPr>
      </w:pPr>
      <w:r w:rsidRPr="003D3A34">
        <w:rPr>
          <w:b/>
          <w:bCs/>
          <w:sz w:val="27"/>
          <w:szCs w:val="27"/>
          <w:lang w:val="en-US"/>
        </w:rPr>
        <w:t xml:space="preserve">Hard to achieve Nash Equilibrium: </w:t>
      </w:r>
      <w:r w:rsidR="003D3A34" w:rsidRPr="003D3A34">
        <w:rPr>
          <w:sz w:val="27"/>
          <w:szCs w:val="27"/>
          <w:lang w:val="en-US"/>
        </w:rPr>
        <w:t>The issue with GAN's training process based on gradient descent is that it involves two models learning simultaneously to find a Nash equilibrium in a two-player game. However, each model updates its cost function independently without taking into account the other player's behavior. Updating the gradients of both models concurrently does not guarantee convergence to a stable equilibrium.</w:t>
      </w:r>
    </w:p>
    <w:p w14:paraId="47F5DC12" w14:textId="77777777" w:rsidR="003F68F5" w:rsidRPr="003D3A34" w:rsidRDefault="003F68F5" w:rsidP="003F68F5">
      <w:pPr>
        <w:pStyle w:val="ListParagraph"/>
        <w:spacing w:before="240" w:after="240" w:line="0" w:lineRule="atLeast"/>
        <w:rPr>
          <w:b/>
          <w:bCs/>
          <w:sz w:val="27"/>
          <w:szCs w:val="27"/>
          <w:lang w:val="en-US"/>
        </w:rPr>
      </w:pPr>
    </w:p>
    <w:p w14:paraId="251798B5" w14:textId="69907311" w:rsidR="003F68F5" w:rsidRPr="003F68F5" w:rsidRDefault="003D3A34" w:rsidP="003F68F5">
      <w:pPr>
        <w:pStyle w:val="ListParagraph"/>
        <w:numPr>
          <w:ilvl w:val="0"/>
          <w:numId w:val="15"/>
        </w:numPr>
        <w:spacing w:line="0" w:lineRule="atLeast"/>
        <w:rPr>
          <w:b/>
          <w:bCs/>
          <w:sz w:val="27"/>
          <w:szCs w:val="27"/>
          <w:lang w:val="en-US"/>
        </w:rPr>
      </w:pPr>
      <w:r>
        <w:rPr>
          <w:b/>
          <w:bCs/>
          <w:sz w:val="27"/>
          <w:szCs w:val="27"/>
          <w:lang w:val="en-US"/>
        </w:rPr>
        <w:t xml:space="preserve">Mode Collapse: </w:t>
      </w:r>
      <w:r w:rsidRPr="003D3A34">
        <w:rPr>
          <w:sz w:val="27"/>
          <w:szCs w:val="27"/>
          <w:lang w:val="en-US"/>
        </w:rPr>
        <w:t xml:space="preserve">GANs can sometimes fail to generate diverse and realistic data during training, which is referred to as mode collapse. This means that the generator may produce the same outputs for different inputs, resulting in a limited variety of synthesized data. This problem can occur in a complete form, where all outputs are identical, or in a partial form, where a large number of outputs share similar characteristics. </w:t>
      </w:r>
    </w:p>
    <w:p w14:paraId="0EA49269" w14:textId="77777777" w:rsidR="003F68F5" w:rsidRPr="003F68F5" w:rsidRDefault="003F68F5" w:rsidP="003F68F5">
      <w:pPr>
        <w:spacing w:line="0" w:lineRule="atLeast"/>
        <w:rPr>
          <w:b/>
          <w:bCs/>
          <w:sz w:val="27"/>
          <w:szCs w:val="27"/>
          <w:lang w:val="en-US"/>
        </w:rPr>
      </w:pPr>
    </w:p>
    <w:p w14:paraId="4306E654" w14:textId="3DCE8DF4" w:rsidR="003F68F5" w:rsidRPr="003F68F5" w:rsidRDefault="003D3A34" w:rsidP="003F68F5">
      <w:pPr>
        <w:pStyle w:val="ListParagraph"/>
        <w:numPr>
          <w:ilvl w:val="0"/>
          <w:numId w:val="15"/>
        </w:numPr>
        <w:spacing w:line="0" w:lineRule="atLeast"/>
        <w:rPr>
          <w:b/>
          <w:bCs/>
          <w:sz w:val="27"/>
          <w:szCs w:val="27"/>
          <w:lang w:val="en-US"/>
        </w:rPr>
      </w:pPr>
      <w:r>
        <w:rPr>
          <w:b/>
          <w:bCs/>
          <w:sz w:val="27"/>
          <w:szCs w:val="27"/>
          <w:lang w:val="en-US"/>
        </w:rPr>
        <w:t xml:space="preserve">Vanishing Gradient: </w:t>
      </w:r>
      <w:r w:rsidR="00A530FD">
        <w:rPr>
          <w:sz w:val="27"/>
          <w:szCs w:val="27"/>
          <w:lang w:val="en-US"/>
        </w:rPr>
        <w:t>T</w:t>
      </w:r>
      <w:r w:rsidR="00A530FD" w:rsidRPr="00A530FD">
        <w:rPr>
          <w:sz w:val="27"/>
          <w:szCs w:val="27"/>
          <w:lang w:val="en-US"/>
        </w:rPr>
        <w:t>h</w:t>
      </w:r>
      <w:r w:rsidR="00A530FD">
        <w:rPr>
          <w:sz w:val="27"/>
          <w:szCs w:val="27"/>
          <w:lang w:val="en-US"/>
        </w:rPr>
        <w:t>is</w:t>
      </w:r>
      <w:r w:rsidR="00A530FD" w:rsidRPr="00A530FD">
        <w:rPr>
          <w:sz w:val="27"/>
          <w:szCs w:val="27"/>
          <w:lang w:val="en-US"/>
        </w:rPr>
        <w:t xml:space="preserve"> can occur during GAN training when the discriminator becomes too accurate</w:t>
      </w:r>
      <w:r w:rsidR="00A530FD">
        <w:rPr>
          <w:sz w:val="27"/>
          <w:szCs w:val="27"/>
          <w:lang w:val="en-US"/>
        </w:rPr>
        <w:t xml:space="preserve"> i.e </w:t>
      </w:r>
      <m:oMath>
        <m:r>
          <w:rPr>
            <w:rFonts w:ascii="Cambria Math" w:hAnsi="Cambria Math"/>
            <w:sz w:val="27"/>
            <w:szCs w:val="27"/>
            <w:lang w:val="en-US"/>
          </w:rPr>
          <m:t>D</m:t>
        </m:r>
        <m:d>
          <m:dPr>
            <m:ctrlPr>
              <w:rPr>
                <w:rFonts w:ascii="Cambria Math" w:hAnsi="Cambria Math"/>
                <w:i/>
                <w:sz w:val="27"/>
                <w:szCs w:val="27"/>
                <w:lang w:val="en-US"/>
              </w:rPr>
            </m:ctrlPr>
          </m:dPr>
          <m:e>
            <m:r>
              <w:rPr>
                <w:rFonts w:ascii="Cambria Math" w:hAnsi="Cambria Math"/>
                <w:sz w:val="27"/>
                <w:szCs w:val="27"/>
                <w:lang w:val="en-US"/>
              </w:rPr>
              <m:t>x</m:t>
            </m:r>
          </m:e>
        </m:d>
        <m:r>
          <w:rPr>
            <w:rFonts w:ascii="Cambria Math" w:hAnsi="Cambria Math"/>
            <w:sz w:val="27"/>
            <w:szCs w:val="27"/>
            <w:lang w:val="en-US"/>
          </w:rPr>
          <m:t>=1, ∀x∈</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r</m:t>
            </m:r>
          </m:sub>
        </m:sSub>
      </m:oMath>
      <w:r w:rsidR="00A530FD" w:rsidRPr="00A530FD">
        <w:rPr>
          <w:sz w:val="27"/>
          <w:szCs w:val="27"/>
          <w:lang w:val="en-US"/>
        </w:rPr>
        <w:t xml:space="preserve"> or too inaccurate</w:t>
      </w:r>
      <w:r w:rsidR="003F68F5">
        <w:rPr>
          <w:sz w:val="27"/>
          <w:szCs w:val="27"/>
          <w:lang w:val="en-US"/>
        </w:rPr>
        <w:t xml:space="preserve"> i.e </w:t>
      </w:r>
      <m:oMath>
        <m:r>
          <w:rPr>
            <w:rFonts w:ascii="Cambria Math" w:hAnsi="Cambria Math"/>
            <w:sz w:val="27"/>
            <w:szCs w:val="27"/>
            <w:lang w:val="en-US"/>
          </w:rPr>
          <m:t>D</m:t>
        </m:r>
        <m:d>
          <m:dPr>
            <m:ctrlPr>
              <w:rPr>
                <w:rFonts w:ascii="Cambria Math" w:hAnsi="Cambria Math"/>
                <w:i/>
                <w:sz w:val="27"/>
                <w:szCs w:val="27"/>
                <w:lang w:val="en-US"/>
              </w:rPr>
            </m:ctrlPr>
          </m:dPr>
          <m:e>
            <m:r>
              <w:rPr>
                <w:rFonts w:ascii="Cambria Math" w:hAnsi="Cambria Math"/>
                <w:sz w:val="27"/>
                <w:szCs w:val="27"/>
                <w:lang w:val="en-US"/>
              </w:rPr>
              <m:t>x</m:t>
            </m:r>
          </m:e>
        </m:d>
        <m:r>
          <w:rPr>
            <w:rFonts w:ascii="Cambria Math" w:hAnsi="Cambria Math"/>
            <w:sz w:val="27"/>
            <w:szCs w:val="27"/>
            <w:lang w:val="en-US"/>
          </w:rPr>
          <m:t>=0, ∀x∈</m:t>
        </m:r>
        <m:sSub>
          <m:sSubPr>
            <m:ctrlPr>
              <w:rPr>
                <w:rFonts w:ascii="Cambria Math" w:hAnsi="Cambria Math"/>
                <w:i/>
                <w:sz w:val="27"/>
                <w:szCs w:val="27"/>
                <w:lang w:val="en-US"/>
              </w:rPr>
            </m:ctrlPr>
          </m:sSubPr>
          <m:e>
            <m:r>
              <w:rPr>
                <w:rFonts w:ascii="Cambria Math" w:hAnsi="Cambria Math"/>
                <w:sz w:val="27"/>
                <w:szCs w:val="27"/>
                <w:lang w:val="en-US"/>
              </w:rPr>
              <m:t>p</m:t>
            </m:r>
          </m:e>
          <m:sub>
            <m:r>
              <w:rPr>
                <w:rFonts w:ascii="Cambria Math" w:hAnsi="Cambria Math"/>
                <w:sz w:val="27"/>
                <w:szCs w:val="27"/>
                <w:lang w:val="en-US"/>
              </w:rPr>
              <m:t>g</m:t>
            </m:r>
          </m:sub>
        </m:sSub>
      </m:oMath>
      <w:r w:rsidR="00A530FD" w:rsidRPr="00A530FD">
        <w:rPr>
          <w:sz w:val="27"/>
          <w:szCs w:val="27"/>
          <w:lang w:val="en-US"/>
        </w:rPr>
        <w:t xml:space="preserve">. </w:t>
      </w:r>
      <w:r w:rsidR="003F68F5">
        <w:rPr>
          <w:sz w:val="27"/>
          <w:szCs w:val="27"/>
          <w:lang w:val="en-US"/>
        </w:rPr>
        <w:t xml:space="preserve">This makes the loss function </w:t>
      </w:r>
      <m:oMath>
        <m:r>
          <w:rPr>
            <w:rFonts w:ascii="Cambria Math" w:hAnsi="Cambria Math"/>
            <w:sz w:val="27"/>
            <w:szCs w:val="27"/>
            <w:lang w:val="en-US"/>
          </w:rPr>
          <m:t>L</m:t>
        </m:r>
      </m:oMath>
      <w:r w:rsidR="003F68F5">
        <w:rPr>
          <w:sz w:val="27"/>
          <w:szCs w:val="27"/>
          <w:lang w:val="en-US"/>
        </w:rPr>
        <w:t xml:space="preserve"> </w:t>
      </w:r>
      <w:r w:rsidR="00D00490">
        <w:rPr>
          <w:sz w:val="27"/>
          <w:szCs w:val="27"/>
          <w:lang w:val="en-US"/>
        </w:rPr>
        <w:t>decline</w:t>
      </w:r>
      <w:r w:rsidR="003F68F5">
        <w:rPr>
          <w:sz w:val="27"/>
          <w:szCs w:val="27"/>
          <w:lang w:val="en-US"/>
        </w:rPr>
        <w:t xml:space="preserve"> to zero </w:t>
      </w:r>
      <w:r w:rsidR="00D00490">
        <w:rPr>
          <w:sz w:val="27"/>
          <w:szCs w:val="27"/>
          <w:lang w:val="en-US"/>
        </w:rPr>
        <w:t>leading to</w:t>
      </w:r>
      <w:r w:rsidR="003F68F5">
        <w:rPr>
          <w:sz w:val="27"/>
          <w:szCs w:val="27"/>
          <w:lang w:val="en-US"/>
        </w:rPr>
        <w:t xml:space="preserve"> no gradient, </w:t>
      </w:r>
      <w:r w:rsidR="00D00490">
        <w:rPr>
          <w:sz w:val="27"/>
          <w:szCs w:val="27"/>
          <w:lang w:val="en-US"/>
        </w:rPr>
        <w:t xml:space="preserve">hence </w:t>
      </w:r>
      <w:r w:rsidR="003F68F5">
        <w:rPr>
          <w:sz w:val="27"/>
          <w:szCs w:val="27"/>
          <w:lang w:val="en-US"/>
        </w:rPr>
        <w:t>updat</w:t>
      </w:r>
      <w:r w:rsidR="00D00490">
        <w:rPr>
          <w:sz w:val="27"/>
          <w:szCs w:val="27"/>
          <w:lang w:val="en-US"/>
        </w:rPr>
        <w:t>ing</w:t>
      </w:r>
      <w:r w:rsidR="003F68F5">
        <w:rPr>
          <w:sz w:val="27"/>
          <w:szCs w:val="27"/>
          <w:lang w:val="en-US"/>
        </w:rPr>
        <w:t xml:space="preserve"> the loss</w:t>
      </w:r>
      <w:r w:rsidR="00D00490">
        <w:rPr>
          <w:sz w:val="27"/>
          <w:szCs w:val="27"/>
          <w:lang w:val="en-US"/>
        </w:rPr>
        <w:t xml:space="preserve"> is not possible</w:t>
      </w:r>
      <w:r w:rsidR="003F68F5">
        <w:rPr>
          <w:sz w:val="27"/>
          <w:szCs w:val="27"/>
          <w:lang w:val="en-US"/>
        </w:rPr>
        <w:t xml:space="preserve">. </w:t>
      </w:r>
      <w:r w:rsidR="00A530FD" w:rsidRPr="00A530FD">
        <w:rPr>
          <w:sz w:val="27"/>
          <w:szCs w:val="27"/>
          <w:lang w:val="en-US"/>
        </w:rPr>
        <w:t xml:space="preserve">If the discriminator is too accurate, it can easily differentiate between real and synthesized data, resulting in a loss function that approaches zero and providing little feedback to the generator. This leads to gradients that are close to zero, which slows down the learning process or even causes it to jam. </w:t>
      </w:r>
      <w:r w:rsidR="00D00490">
        <w:rPr>
          <w:sz w:val="27"/>
          <w:szCs w:val="27"/>
          <w:lang w:val="en-US"/>
        </w:rPr>
        <w:t>I</w:t>
      </w:r>
      <w:r w:rsidR="00A530FD" w:rsidRPr="00A530FD">
        <w:rPr>
          <w:sz w:val="27"/>
          <w:szCs w:val="27"/>
          <w:lang w:val="en-US"/>
        </w:rPr>
        <w:t xml:space="preserve">f the discriminator is too inaccurate, it </w:t>
      </w:r>
      <w:r w:rsidR="00D00490" w:rsidRPr="00D00490">
        <w:rPr>
          <w:sz w:val="27"/>
          <w:szCs w:val="27"/>
          <w:lang w:val="en-US"/>
        </w:rPr>
        <w:t>will not be able to differentiate between the two types of samples effectively</w:t>
      </w:r>
      <w:r w:rsidR="00A530FD" w:rsidRPr="00A530FD">
        <w:rPr>
          <w:sz w:val="27"/>
          <w:szCs w:val="27"/>
          <w:lang w:val="en-US"/>
        </w:rPr>
        <w:t>, also provides the generator with useless information and causes the loss function to fall to zero. In either case, the GAN training faces a dilemma where it becomes very tough to achieve balanced learning between the generator and discriminator.</w:t>
      </w:r>
    </w:p>
    <w:p w14:paraId="49A97900" w14:textId="77777777" w:rsidR="003F68F5" w:rsidRPr="003F68F5" w:rsidRDefault="003F68F5" w:rsidP="003F68F5">
      <w:pPr>
        <w:spacing w:line="0" w:lineRule="atLeast"/>
        <w:rPr>
          <w:b/>
          <w:bCs/>
          <w:sz w:val="27"/>
          <w:szCs w:val="27"/>
          <w:lang w:val="en-US"/>
        </w:rPr>
      </w:pPr>
    </w:p>
    <w:p w14:paraId="11CEAB68" w14:textId="5282B69B" w:rsidR="003F68F5" w:rsidRPr="003F68F5" w:rsidRDefault="003F68F5" w:rsidP="003F68F5">
      <w:pPr>
        <w:pStyle w:val="ListParagraph"/>
        <w:numPr>
          <w:ilvl w:val="0"/>
          <w:numId w:val="15"/>
        </w:numPr>
        <w:spacing w:line="0" w:lineRule="atLeast"/>
        <w:rPr>
          <w:b/>
          <w:bCs/>
          <w:sz w:val="27"/>
          <w:szCs w:val="27"/>
          <w:lang w:val="en-US"/>
        </w:rPr>
      </w:pPr>
      <w:r>
        <w:rPr>
          <w:b/>
          <w:bCs/>
          <w:sz w:val="27"/>
          <w:szCs w:val="27"/>
          <w:lang w:val="en-US"/>
        </w:rPr>
        <w:t xml:space="preserve">Instability and Stopping Problem: </w:t>
      </w:r>
      <w:r w:rsidRPr="003F68F5">
        <w:rPr>
          <w:sz w:val="27"/>
          <w:szCs w:val="27"/>
          <w:lang w:val="en-US"/>
        </w:rPr>
        <w:t xml:space="preserve">The objective of both the generator and discriminator networks is opposite, and even small changes in one network can lead to significant changes in the other. This can instability during training, which </w:t>
      </w:r>
      <w:r w:rsidR="00336BCC">
        <w:rPr>
          <w:sz w:val="27"/>
          <w:szCs w:val="27"/>
          <w:lang w:val="en-US"/>
        </w:rPr>
        <w:t>will</w:t>
      </w:r>
      <w:r w:rsidRPr="003F68F5">
        <w:rPr>
          <w:sz w:val="27"/>
          <w:szCs w:val="27"/>
          <w:lang w:val="en-US"/>
        </w:rPr>
        <w:t xml:space="preserve"> generate further instability, making the </w:t>
      </w:r>
      <w:r w:rsidR="00336BCC">
        <w:rPr>
          <w:sz w:val="27"/>
          <w:szCs w:val="27"/>
          <w:lang w:val="en-US"/>
        </w:rPr>
        <w:t>training period</w:t>
      </w:r>
      <w:r w:rsidRPr="003F68F5">
        <w:rPr>
          <w:sz w:val="27"/>
          <w:szCs w:val="27"/>
          <w:lang w:val="en-US"/>
        </w:rPr>
        <w:t xml:space="preserve"> longer. Many GAN architectures focus on stabilizing their training to improve their performance. </w:t>
      </w:r>
      <w:r w:rsidR="00836DF8">
        <w:rPr>
          <w:sz w:val="27"/>
          <w:szCs w:val="27"/>
          <w:lang w:val="en-US"/>
        </w:rPr>
        <w:t>Furthermore</w:t>
      </w:r>
      <w:r w:rsidRPr="003F68F5">
        <w:rPr>
          <w:sz w:val="27"/>
          <w:szCs w:val="27"/>
          <w:lang w:val="en-US"/>
        </w:rPr>
        <w:t xml:space="preserve">, </w:t>
      </w:r>
      <w:r w:rsidR="00336BCC" w:rsidRPr="00336BCC">
        <w:rPr>
          <w:sz w:val="27"/>
          <w:szCs w:val="27"/>
          <w:lang w:val="en-US"/>
        </w:rPr>
        <w:t>GAN training</w:t>
      </w:r>
      <w:r w:rsidR="00462C57">
        <w:rPr>
          <w:sz w:val="27"/>
          <w:szCs w:val="27"/>
          <w:lang w:val="en-US"/>
        </w:rPr>
        <w:t xml:space="preserve"> are difficult to know if the models are optimized as they</w:t>
      </w:r>
      <w:r w:rsidR="00336BCC" w:rsidRPr="00336BCC">
        <w:rPr>
          <w:sz w:val="27"/>
          <w:szCs w:val="27"/>
          <w:lang w:val="en-US"/>
        </w:rPr>
        <w:t xml:space="preserve"> do not follow a monotonically decreasing loss function</w:t>
      </w:r>
      <w:r w:rsidR="00462C57">
        <w:rPr>
          <w:sz w:val="27"/>
          <w:szCs w:val="27"/>
          <w:lang w:val="en-US"/>
        </w:rPr>
        <w:t>.</w:t>
      </w:r>
    </w:p>
    <w:p w14:paraId="2CB92C8E" w14:textId="77777777" w:rsidR="003F68F5" w:rsidRPr="003F68F5" w:rsidRDefault="003F68F5" w:rsidP="003F68F5">
      <w:pPr>
        <w:pStyle w:val="ListParagraph"/>
        <w:rPr>
          <w:b/>
          <w:bCs/>
          <w:sz w:val="27"/>
          <w:szCs w:val="27"/>
          <w:lang w:val="en-US"/>
        </w:rPr>
      </w:pPr>
    </w:p>
    <w:p w14:paraId="21A4074F" w14:textId="77777777" w:rsidR="003F68F5" w:rsidRDefault="003F68F5" w:rsidP="003F68F5">
      <w:pPr>
        <w:spacing w:line="0" w:lineRule="atLeast"/>
        <w:rPr>
          <w:b/>
          <w:bCs/>
          <w:sz w:val="27"/>
          <w:szCs w:val="27"/>
          <w:lang w:val="en-US"/>
        </w:rPr>
      </w:pPr>
    </w:p>
    <w:p w14:paraId="4570FE18" w14:textId="77777777" w:rsidR="003F68F5" w:rsidRDefault="003F68F5" w:rsidP="003F68F5">
      <w:pPr>
        <w:spacing w:line="0" w:lineRule="atLeast"/>
        <w:rPr>
          <w:b/>
          <w:bCs/>
          <w:sz w:val="27"/>
          <w:szCs w:val="27"/>
          <w:lang w:val="en-US"/>
        </w:rPr>
      </w:pPr>
    </w:p>
    <w:p w14:paraId="65849868" w14:textId="77777777" w:rsidR="00836DF8" w:rsidRPr="003F68F5" w:rsidRDefault="00836DF8" w:rsidP="003F68F5">
      <w:pPr>
        <w:spacing w:line="0" w:lineRule="atLeast"/>
        <w:rPr>
          <w:b/>
          <w:bCs/>
          <w:sz w:val="27"/>
          <w:szCs w:val="27"/>
          <w:lang w:val="en-US"/>
        </w:rPr>
      </w:pPr>
    </w:p>
    <w:p w14:paraId="61A63548" w14:textId="26ED4F45" w:rsidR="0030290F" w:rsidRDefault="0030290F" w:rsidP="0030290F">
      <w:pPr>
        <w:spacing w:after="240" w:line="0" w:lineRule="atLeast"/>
        <w:rPr>
          <w:rFonts w:eastAsia="Times New Roman"/>
          <w:sz w:val="36"/>
          <w:szCs w:val="36"/>
        </w:rPr>
      </w:pPr>
      <w:r w:rsidRPr="0023078E">
        <w:rPr>
          <w:rFonts w:eastAsia="Times New Roman"/>
          <w:sz w:val="36"/>
          <w:szCs w:val="36"/>
        </w:rPr>
        <w:t>2.</w:t>
      </w:r>
      <w:r>
        <w:rPr>
          <w:rFonts w:eastAsia="Times New Roman"/>
          <w:sz w:val="36"/>
          <w:szCs w:val="36"/>
        </w:rPr>
        <w:t>3</w:t>
      </w:r>
      <w:r w:rsidRPr="0023078E">
        <w:rPr>
          <w:rFonts w:eastAsia="Times New Roman"/>
          <w:sz w:val="36"/>
          <w:szCs w:val="36"/>
        </w:rPr>
        <w:t xml:space="preserve"> – </w:t>
      </w:r>
      <w:r>
        <w:rPr>
          <w:rFonts w:eastAsia="Times New Roman"/>
          <w:sz w:val="36"/>
          <w:szCs w:val="36"/>
        </w:rPr>
        <w:t>Jensen-Shannon Divergence</w:t>
      </w:r>
      <w:r w:rsidR="00A67788">
        <w:rPr>
          <w:rFonts w:eastAsia="Times New Roman"/>
          <w:sz w:val="36"/>
          <w:szCs w:val="36"/>
        </w:rPr>
        <w:t xml:space="preserve"> &amp; </w:t>
      </w:r>
      <w:r w:rsidR="00A67788" w:rsidRPr="00A67788">
        <w:rPr>
          <w:rFonts w:eastAsia="Times New Roman"/>
          <w:sz w:val="36"/>
          <w:szCs w:val="36"/>
        </w:rPr>
        <w:t xml:space="preserve">Wasserstein </w:t>
      </w:r>
      <w:r w:rsidR="00A67788">
        <w:rPr>
          <w:rFonts w:eastAsia="Times New Roman"/>
          <w:sz w:val="36"/>
          <w:szCs w:val="36"/>
        </w:rPr>
        <w:t>D</w:t>
      </w:r>
      <w:r w:rsidR="00A67788" w:rsidRPr="00A67788">
        <w:rPr>
          <w:rFonts w:eastAsia="Times New Roman"/>
          <w:sz w:val="36"/>
          <w:szCs w:val="36"/>
        </w:rPr>
        <w:t>istance</w:t>
      </w:r>
    </w:p>
    <w:p w14:paraId="4056FA6D" w14:textId="2D9E8E35" w:rsidR="0030290F" w:rsidRDefault="00A67788" w:rsidP="00A67788">
      <w:pPr>
        <w:spacing w:after="240"/>
        <w:jc w:val="both"/>
        <w:rPr>
          <w:sz w:val="27"/>
          <w:szCs w:val="27"/>
          <w:lang w:val="en-US"/>
        </w:rPr>
      </w:pPr>
      <w:r w:rsidRPr="00A67788">
        <w:rPr>
          <w:sz w:val="27"/>
          <w:szCs w:val="27"/>
          <w:lang w:val="en-US"/>
        </w:rPr>
        <w:t xml:space="preserve">Jensen-Shannon Divergence (JS divergence) </w:t>
      </w:r>
      <w:r w:rsidR="00336BCC" w:rsidRPr="00336BCC">
        <w:rPr>
          <w:sz w:val="27"/>
          <w:szCs w:val="27"/>
          <w:lang w:val="en-US"/>
        </w:rPr>
        <w:t xml:space="preserve">is a symmetric and smoother alternative to the Kullback-Leibler Divergence. It measures the </w:t>
      </w:r>
      <w:r w:rsidR="00462C57">
        <w:rPr>
          <w:sz w:val="27"/>
          <w:szCs w:val="27"/>
          <w:lang w:val="en-US"/>
        </w:rPr>
        <w:t>correlation</w:t>
      </w:r>
      <w:r w:rsidR="00336BCC" w:rsidRPr="00336BCC">
        <w:rPr>
          <w:sz w:val="27"/>
          <w:szCs w:val="27"/>
          <w:lang w:val="en-US"/>
        </w:rPr>
        <w:t xml:space="preserve"> between two distributions </w:t>
      </w:r>
      <w:r w:rsidR="00462C57">
        <w:rPr>
          <w:sz w:val="27"/>
          <w:szCs w:val="27"/>
          <w:lang w:val="en-US"/>
        </w:rPr>
        <w:t>in a fuzzy way</w:t>
      </w:r>
      <w:r w:rsidR="00336BCC" w:rsidRPr="00336BCC">
        <w:rPr>
          <w:sz w:val="27"/>
          <w:szCs w:val="27"/>
          <w:lang w:val="en-US"/>
        </w:rPr>
        <w:t>. Its use in GANs has been successful, as it replaced the asymmetric KL divergence used in the traditional maximum-likelihood approach.</w:t>
      </w:r>
    </w:p>
    <w:p w14:paraId="18A26474" w14:textId="18F63474" w:rsidR="00A67788" w:rsidRDefault="00A67788" w:rsidP="00A67788">
      <w:pPr>
        <w:spacing w:after="240"/>
        <w:jc w:val="center"/>
        <w:rPr>
          <w:sz w:val="27"/>
          <w:szCs w:val="27"/>
          <w:lang w:val="en-US"/>
        </w:rPr>
      </w:pPr>
      <w:r w:rsidRPr="00A67788">
        <w:rPr>
          <w:noProof/>
          <w:sz w:val="27"/>
          <w:szCs w:val="27"/>
          <w:lang w:val="en-US"/>
        </w:rPr>
        <w:drawing>
          <wp:inline distT="0" distB="0" distL="0" distR="0" wp14:anchorId="3847029C" wp14:editId="173BE48E">
            <wp:extent cx="3863675" cy="518205"/>
            <wp:effectExtent l="0" t="0" r="3810" b="0"/>
            <wp:docPr id="26610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01035" name=""/>
                    <pic:cNvPicPr/>
                  </pic:nvPicPr>
                  <pic:blipFill>
                    <a:blip r:embed="rId9"/>
                    <a:stretch>
                      <a:fillRect/>
                    </a:stretch>
                  </pic:blipFill>
                  <pic:spPr>
                    <a:xfrm>
                      <a:off x="0" y="0"/>
                      <a:ext cx="3863675" cy="518205"/>
                    </a:xfrm>
                    <a:prstGeom prst="rect">
                      <a:avLst/>
                    </a:prstGeom>
                  </pic:spPr>
                </pic:pic>
              </a:graphicData>
            </a:graphic>
          </wp:inline>
        </w:drawing>
      </w:r>
    </w:p>
    <w:p w14:paraId="344761C6" w14:textId="0FADEA3F" w:rsidR="00336BCC" w:rsidRDefault="00A67788" w:rsidP="00336BCC">
      <w:pPr>
        <w:spacing w:after="240"/>
        <w:jc w:val="both"/>
        <w:rPr>
          <w:sz w:val="27"/>
          <w:szCs w:val="27"/>
          <w:lang w:val="en-US"/>
        </w:rPr>
      </w:pPr>
      <w:r w:rsidRPr="00A67788">
        <w:rPr>
          <w:sz w:val="27"/>
          <w:szCs w:val="27"/>
          <w:lang w:val="en-US"/>
        </w:rPr>
        <w:t>Wasserstein Distance,</w:t>
      </w:r>
      <w:r w:rsidR="00462C57">
        <w:rPr>
          <w:sz w:val="27"/>
          <w:szCs w:val="27"/>
          <w:lang w:val="en-US"/>
        </w:rPr>
        <w:t xml:space="preserve"> </w:t>
      </w:r>
      <w:r w:rsidRPr="00A67788">
        <w:rPr>
          <w:sz w:val="27"/>
          <w:szCs w:val="27"/>
          <w:lang w:val="en-US"/>
        </w:rPr>
        <w:t xml:space="preserve">(EM distance), </w:t>
      </w:r>
      <w:r w:rsidR="00462C57" w:rsidRPr="00462C57">
        <w:rPr>
          <w:sz w:val="27"/>
          <w:szCs w:val="27"/>
          <w:lang w:val="en-US"/>
        </w:rPr>
        <w:t>is a mathematical metric used to measure the distance between two probability distributions</w:t>
      </w:r>
      <w:r w:rsidR="00336BCC" w:rsidRPr="00336BCC">
        <w:rPr>
          <w:sz w:val="27"/>
          <w:szCs w:val="27"/>
          <w:lang w:val="en-US"/>
        </w:rPr>
        <w:t>.</w:t>
      </w:r>
      <w:r w:rsidR="00462C57">
        <w:rPr>
          <w:sz w:val="27"/>
          <w:szCs w:val="27"/>
          <w:lang w:val="en-US"/>
        </w:rPr>
        <w:t xml:space="preserve"> It </w:t>
      </w:r>
      <w:r w:rsidR="00462C57" w:rsidRPr="00462C57">
        <w:rPr>
          <w:sz w:val="27"/>
          <w:szCs w:val="27"/>
          <w:lang w:val="en-US"/>
        </w:rPr>
        <w:t>takes into account the underlying geometry and structure of the distributions being compared. It calculates the minimum amount of work required to transform one distribution into another, where "work" is defined as the amount of probability mass that needs to be moved from one point to another.</w:t>
      </w:r>
    </w:p>
    <w:p w14:paraId="2F5B9C6E" w14:textId="29621EE1" w:rsidR="0023078E" w:rsidRDefault="0023078E" w:rsidP="00336BCC">
      <w:pPr>
        <w:spacing w:after="240"/>
        <w:jc w:val="both"/>
        <w:rPr>
          <w:rFonts w:eastAsia="Times New Roman"/>
          <w:sz w:val="36"/>
          <w:szCs w:val="36"/>
        </w:rPr>
      </w:pPr>
      <w:r w:rsidRPr="0023078E">
        <w:rPr>
          <w:rFonts w:eastAsia="Times New Roman"/>
          <w:sz w:val="36"/>
          <w:szCs w:val="36"/>
        </w:rPr>
        <w:t>2.</w:t>
      </w:r>
      <w:r w:rsidR="0030290F">
        <w:rPr>
          <w:rFonts w:eastAsia="Times New Roman"/>
          <w:sz w:val="36"/>
          <w:szCs w:val="36"/>
        </w:rPr>
        <w:t>4</w:t>
      </w:r>
      <w:r w:rsidRPr="0023078E">
        <w:rPr>
          <w:rFonts w:eastAsia="Times New Roman"/>
          <w:sz w:val="36"/>
          <w:szCs w:val="36"/>
        </w:rPr>
        <w:t xml:space="preserve"> – </w:t>
      </w:r>
      <w:r w:rsidR="00242C76">
        <w:rPr>
          <w:rFonts w:eastAsia="Times New Roman"/>
          <w:sz w:val="36"/>
          <w:szCs w:val="36"/>
        </w:rPr>
        <w:t>Evaluation Metrics</w:t>
      </w:r>
    </w:p>
    <w:p w14:paraId="588A48AA" w14:textId="13932405" w:rsidR="00242C76" w:rsidRPr="00242C76" w:rsidRDefault="00242C76" w:rsidP="00242C76">
      <w:pPr>
        <w:spacing w:after="240"/>
        <w:jc w:val="both"/>
        <w:rPr>
          <w:sz w:val="27"/>
          <w:szCs w:val="27"/>
          <w:lang w:val="en-US"/>
        </w:rPr>
      </w:pPr>
      <w:r w:rsidRPr="00242C76">
        <w:rPr>
          <w:sz w:val="27"/>
          <w:szCs w:val="27"/>
          <w:lang w:val="en-US"/>
        </w:rPr>
        <w:t>Evaluation metrics are used to measure the quality and performance of GAN models. However, due to the unique nature of GANs, there is no universal metric that can be used to evaluate all GAN applications. Instead, researchers have developed different metrics, each with its own strengths and weaknesses, to measure different aspects of GAN performance.</w:t>
      </w:r>
      <w:r w:rsidR="00A67788">
        <w:rPr>
          <w:sz w:val="27"/>
          <w:szCs w:val="27"/>
          <w:lang w:val="en-US"/>
        </w:rPr>
        <w:t xml:space="preserve"> </w:t>
      </w:r>
      <w:r w:rsidRPr="00242C76">
        <w:rPr>
          <w:sz w:val="27"/>
          <w:szCs w:val="27"/>
          <w:lang w:val="en-US"/>
        </w:rPr>
        <w:t>The most widely used evaluation metrics include the Inception Score (IS) and its variants, Multi-scale Structural Similarity for Image Quality (MS-SSIM), and Classifier Two-sample Test (C2ST).</w:t>
      </w:r>
    </w:p>
    <w:p w14:paraId="7F7DA753" w14:textId="3EB98A5F" w:rsidR="00242C76" w:rsidRPr="00242C76" w:rsidRDefault="00242C76" w:rsidP="00242C76">
      <w:pPr>
        <w:spacing w:after="240"/>
        <w:jc w:val="both"/>
        <w:rPr>
          <w:sz w:val="27"/>
          <w:szCs w:val="27"/>
          <w:lang w:val="en-US"/>
        </w:rPr>
      </w:pPr>
      <w:r w:rsidRPr="00242C76">
        <w:rPr>
          <w:sz w:val="27"/>
          <w:szCs w:val="27"/>
          <w:lang w:val="en-US"/>
        </w:rPr>
        <w:t xml:space="preserve">The IS measures </w:t>
      </w:r>
      <w:r w:rsidR="00336BCC" w:rsidRPr="00336BCC">
        <w:rPr>
          <w:sz w:val="27"/>
          <w:szCs w:val="27"/>
          <w:lang w:val="en-US"/>
        </w:rPr>
        <w:t>uses a pre-trained neural network classifier (Inception v3) to calculate the probabilities of the generated samples. It assumes that low entropy and high-quality data are correlated, but it cannot handle mode collapse, where all generated samples are practically the same.</w:t>
      </w:r>
    </w:p>
    <w:p w14:paraId="5AD920BB" w14:textId="3C99153E" w:rsidR="00336BCC" w:rsidRPr="00336BCC" w:rsidRDefault="00336BCC" w:rsidP="00336BCC">
      <w:pPr>
        <w:spacing w:after="240"/>
        <w:jc w:val="both"/>
        <w:rPr>
          <w:sz w:val="27"/>
          <w:szCs w:val="27"/>
          <w:lang w:val="en-US"/>
        </w:rPr>
      </w:pPr>
      <w:r w:rsidRPr="00336BCC">
        <w:rPr>
          <w:sz w:val="27"/>
          <w:szCs w:val="27"/>
          <w:lang w:val="en-US"/>
        </w:rPr>
        <w:t>Another metric commonly used with IS or its variations is the Multi-Scale Structural Similarity Index (MS-SSIM), which compares the similarity between the real and synthesized datasets based on the geometry and structure of the image.</w:t>
      </w:r>
    </w:p>
    <w:p w14:paraId="7F23D254" w14:textId="77777777" w:rsidR="00462C57" w:rsidRDefault="00336BCC" w:rsidP="00336BCC">
      <w:pPr>
        <w:spacing w:after="240"/>
        <w:jc w:val="both"/>
        <w:rPr>
          <w:sz w:val="27"/>
          <w:szCs w:val="27"/>
          <w:lang w:val="en-US"/>
        </w:rPr>
      </w:pPr>
      <w:r w:rsidRPr="00336BCC">
        <w:rPr>
          <w:sz w:val="27"/>
          <w:szCs w:val="27"/>
          <w:lang w:val="en-US"/>
        </w:rPr>
        <w:t xml:space="preserve">The Classifier Two-Sample Test (C2ST) </w:t>
      </w:r>
      <w:r w:rsidR="00462C57" w:rsidRPr="00462C57">
        <w:rPr>
          <w:sz w:val="27"/>
          <w:szCs w:val="27"/>
          <w:lang w:val="en-US"/>
        </w:rPr>
        <w:t>is a method for comparing two datasets using a binary classifier to determine whether they come from the same distribution. C2ST can use a variety of classifiers, including 1-Nearest Neighbor and Neural Networks. It is useful in detecting statistical differences in high-dimensional datasets without making assumptions about their underlying distributions.</w:t>
      </w:r>
    </w:p>
    <w:p w14:paraId="3C4C958D" w14:textId="6D29FEE0" w:rsidR="006E055B" w:rsidRPr="00242C76" w:rsidRDefault="00242C76" w:rsidP="00336BCC">
      <w:pPr>
        <w:spacing w:after="240"/>
        <w:jc w:val="both"/>
        <w:rPr>
          <w:rFonts w:eastAsiaTheme="minorHAnsi"/>
          <w:sz w:val="27"/>
          <w:szCs w:val="27"/>
          <w:lang w:val="en-US" w:eastAsia="en-US"/>
        </w:rPr>
      </w:pPr>
      <w:r w:rsidRPr="00242C76">
        <w:rPr>
          <w:sz w:val="27"/>
          <w:szCs w:val="27"/>
          <w:lang w:val="en-US"/>
        </w:rPr>
        <w:t>Overall, researchers use a combination of these metrics to evaluate GAN performance and to have a wider view of the model's strengths and weaknesses.</w:t>
      </w:r>
    </w:p>
    <w:p w14:paraId="688CEDB8" w14:textId="219E5FD9" w:rsidR="0023078E" w:rsidRDefault="0023078E" w:rsidP="0023078E">
      <w:pPr>
        <w:spacing w:after="240" w:line="0" w:lineRule="atLeast"/>
        <w:rPr>
          <w:rFonts w:eastAsia="Times New Roman"/>
          <w:sz w:val="36"/>
          <w:szCs w:val="36"/>
        </w:rPr>
      </w:pPr>
      <w:r w:rsidRPr="0023078E">
        <w:rPr>
          <w:rFonts w:eastAsia="Times New Roman"/>
          <w:sz w:val="36"/>
          <w:szCs w:val="36"/>
        </w:rPr>
        <w:t>2.</w:t>
      </w:r>
      <w:r w:rsidR="0030290F">
        <w:rPr>
          <w:rFonts w:eastAsia="Times New Roman"/>
          <w:sz w:val="36"/>
          <w:szCs w:val="36"/>
        </w:rPr>
        <w:t>5</w:t>
      </w:r>
      <w:r w:rsidRPr="0023078E">
        <w:rPr>
          <w:rFonts w:eastAsia="Times New Roman"/>
          <w:sz w:val="36"/>
          <w:szCs w:val="36"/>
        </w:rPr>
        <w:t xml:space="preserve"> – </w:t>
      </w:r>
      <w:r w:rsidR="00242C76">
        <w:rPr>
          <w:rFonts w:eastAsia="Times New Roman"/>
          <w:sz w:val="36"/>
          <w:szCs w:val="36"/>
        </w:rPr>
        <w:t>Improved</w:t>
      </w:r>
      <w:r w:rsidRPr="0023078E">
        <w:rPr>
          <w:rFonts w:eastAsia="Times New Roman"/>
          <w:sz w:val="36"/>
          <w:szCs w:val="36"/>
        </w:rPr>
        <w:t xml:space="preserve"> Approaches to GAN Training</w:t>
      </w:r>
    </w:p>
    <w:p w14:paraId="2088B3C1" w14:textId="6E89750A" w:rsidR="0030290F" w:rsidRPr="0030290F" w:rsidRDefault="0030290F" w:rsidP="0030290F">
      <w:pPr>
        <w:spacing w:after="160" w:line="259" w:lineRule="auto"/>
        <w:rPr>
          <w:rFonts w:eastAsia="Times New Roman"/>
          <w:sz w:val="27"/>
          <w:szCs w:val="27"/>
          <w:lang w:val="en-US"/>
        </w:rPr>
      </w:pPr>
      <w:r w:rsidRPr="0030290F">
        <w:rPr>
          <w:rFonts w:eastAsia="Times New Roman"/>
          <w:sz w:val="27"/>
          <w:szCs w:val="27"/>
          <w:lang w:val="en-US"/>
        </w:rPr>
        <w:t xml:space="preserve">The following suggestions are recommended to improve the training of Generative Adversarial Networks (GANs). </w:t>
      </w:r>
      <w:r w:rsidR="00336BCC">
        <w:rPr>
          <w:rFonts w:eastAsia="Times New Roman"/>
          <w:sz w:val="27"/>
          <w:szCs w:val="27"/>
          <w:lang w:val="en-US"/>
        </w:rPr>
        <w:t xml:space="preserve">A </w:t>
      </w:r>
      <w:r w:rsidR="00336BCC" w:rsidRPr="00336BCC">
        <w:rPr>
          <w:rFonts w:eastAsia="Times New Roman"/>
          <w:sz w:val="27"/>
          <w:szCs w:val="27"/>
          <w:lang w:val="en-US"/>
        </w:rPr>
        <w:t>paper titled "Improve Techniques for Training GANs" that proposes five techniques to speed up the convergence of GAN training</w:t>
      </w:r>
      <w:r w:rsidRPr="0030290F">
        <w:rPr>
          <w:rFonts w:eastAsia="Times New Roman"/>
          <w:sz w:val="27"/>
          <w:szCs w:val="27"/>
          <w:lang w:val="en-US"/>
        </w:rPr>
        <w:t>. The last two methods are proposed in another paper titled "Towards principled methods for training generative adversarial networks" and address the problem of disjoint distributions.</w:t>
      </w:r>
    </w:p>
    <w:p w14:paraId="1C964313" w14:textId="07992D89" w:rsidR="0030290F" w:rsidRDefault="0030290F" w:rsidP="0030290F">
      <w:pPr>
        <w:pStyle w:val="ListParagraph"/>
        <w:numPr>
          <w:ilvl w:val="0"/>
          <w:numId w:val="16"/>
        </w:numPr>
        <w:spacing w:after="160" w:line="259" w:lineRule="auto"/>
        <w:rPr>
          <w:rFonts w:eastAsia="Times New Roman"/>
          <w:sz w:val="27"/>
          <w:szCs w:val="27"/>
          <w:lang w:val="en-US"/>
        </w:rPr>
      </w:pPr>
      <w:r w:rsidRPr="0030290F">
        <w:rPr>
          <w:rFonts w:eastAsia="Times New Roman"/>
          <w:b/>
          <w:bCs/>
          <w:sz w:val="27"/>
          <w:szCs w:val="27"/>
          <w:lang w:val="en-US"/>
        </w:rPr>
        <w:t>Feature Matching</w:t>
      </w:r>
      <w:r w:rsidRPr="0030290F">
        <w:rPr>
          <w:rFonts w:eastAsia="Times New Roman"/>
          <w:sz w:val="27"/>
          <w:szCs w:val="27"/>
          <w:lang w:val="en-US"/>
        </w:rPr>
        <w:t xml:space="preserve">, involves </w:t>
      </w:r>
      <w:r w:rsidR="00336BCC" w:rsidRPr="00336BCC">
        <w:rPr>
          <w:rFonts w:eastAsia="Times New Roman"/>
          <w:sz w:val="27"/>
          <w:szCs w:val="27"/>
          <w:lang w:val="en-US"/>
        </w:rPr>
        <w:t xml:space="preserve">optimizes the </w:t>
      </w:r>
      <w:r w:rsidR="00462C57">
        <w:rPr>
          <w:rFonts w:eastAsia="Times New Roman"/>
          <w:sz w:val="27"/>
          <w:szCs w:val="27"/>
          <w:lang w:val="en-US"/>
        </w:rPr>
        <w:t>D</w:t>
      </w:r>
      <w:r w:rsidR="00336BCC" w:rsidRPr="00336BCC">
        <w:rPr>
          <w:rFonts w:eastAsia="Times New Roman"/>
          <w:sz w:val="27"/>
          <w:szCs w:val="27"/>
          <w:lang w:val="en-US"/>
        </w:rPr>
        <w:t xml:space="preserve"> to compare the </w:t>
      </w:r>
      <w:r w:rsidR="00462C57">
        <w:rPr>
          <w:rFonts w:eastAsia="Times New Roman"/>
          <w:sz w:val="27"/>
          <w:szCs w:val="27"/>
          <w:lang w:val="en-US"/>
        </w:rPr>
        <w:t>G</w:t>
      </w:r>
      <w:r w:rsidR="00336BCC" w:rsidRPr="00336BCC">
        <w:rPr>
          <w:rFonts w:eastAsia="Times New Roman"/>
          <w:sz w:val="27"/>
          <w:szCs w:val="27"/>
          <w:lang w:val="en-US"/>
        </w:rPr>
        <w:t xml:space="preserve">'s output with the expected </w:t>
      </w:r>
      <w:r w:rsidR="00462C57">
        <w:rPr>
          <w:rFonts w:eastAsia="Times New Roman"/>
          <w:sz w:val="27"/>
          <w:szCs w:val="27"/>
          <w:lang w:val="en-US"/>
        </w:rPr>
        <w:t>results</w:t>
      </w:r>
      <w:r w:rsidR="00336BCC" w:rsidRPr="00336BCC">
        <w:rPr>
          <w:rFonts w:eastAsia="Times New Roman"/>
          <w:sz w:val="27"/>
          <w:szCs w:val="27"/>
          <w:lang w:val="en-US"/>
        </w:rPr>
        <w:t xml:space="preserve"> of real </w:t>
      </w:r>
      <w:r w:rsidR="00462C57">
        <w:rPr>
          <w:rFonts w:eastAsia="Times New Roman"/>
          <w:sz w:val="27"/>
          <w:szCs w:val="27"/>
          <w:lang w:val="en-US"/>
        </w:rPr>
        <w:t>data</w:t>
      </w:r>
      <w:r w:rsidRPr="0030290F">
        <w:rPr>
          <w:rFonts w:eastAsia="Times New Roman"/>
          <w:sz w:val="27"/>
          <w:szCs w:val="27"/>
          <w:lang w:val="en-US"/>
        </w:rPr>
        <w:t>. This is done by defining a new loss function that calculates the difference between the two sets of statistics.</w:t>
      </w:r>
    </w:p>
    <w:p w14:paraId="4C54DEBF" w14:textId="75A30D84" w:rsidR="000611A2" w:rsidRDefault="0030290F" w:rsidP="005457B8">
      <w:pPr>
        <w:pStyle w:val="ListParagraph"/>
        <w:numPr>
          <w:ilvl w:val="0"/>
          <w:numId w:val="16"/>
        </w:numPr>
        <w:spacing w:after="160" w:line="259" w:lineRule="auto"/>
        <w:rPr>
          <w:rFonts w:eastAsia="Times New Roman"/>
          <w:sz w:val="27"/>
          <w:szCs w:val="27"/>
          <w:lang w:val="en-US"/>
        </w:rPr>
      </w:pPr>
      <w:r w:rsidRPr="000611A2">
        <w:rPr>
          <w:rFonts w:eastAsia="Times New Roman"/>
          <w:b/>
          <w:bCs/>
          <w:sz w:val="27"/>
          <w:szCs w:val="27"/>
          <w:lang w:val="en-US"/>
        </w:rPr>
        <w:t>Minibatch Discrimination</w:t>
      </w:r>
      <w:r w:rsidRPr="000611A2">
        <w:rPr>
          <w:rFonts w:eastAsia="Times New Roman"/>
          <w:sz w:val="27"/>
          <w:szCs w:val="27"/>
          <w:lang w:val="en-US"/>
        </w:rPr>
        <w:t xml:space="preserve">, </w:t>
      </w:r>
      <w:r w:rsidR="00284BB5">
        <w:rPr>
          <w:rFonts w:eastAsia="Times New Roman"/>
          <w:sz w:val="27"/>
          <w:szCs w:val="27"/>
          <w:lang w:val="en-US"/>
        </w:rPr>
        <w:t>i</w:t>
      </w:r>
      <w:r w:rsidR="000611A2" w:rsidRPr="000611A2">
        <w:rPr>
          <w:rFonts w:eastAsia="Times New Roman"/>
          <w:sz w:val="27"/>
          <w:szCs w:val="27"/>
          <w:lang w:val="en-US"/>
        </w:rPr>
        <w:t>volves dividing a minibatch of samples into subsets and computing the distance between each subset using a learned metric. The distance measures are then appended to each sample in the minibatch and fed into the generator, where they are used to introduce diversity in the generated samples.</w:t>
      </w:r>
    </w:p>
    <w:p w14:paraId="32FD61D5" w14:textId="7CCC7FEF" w:rsidR="009F0F85" w:rsidRPr="000611A2" w:rsidRDefault="0030290F" w:rsidP="005457B8">
      <w:pPr>
        <w:pStyle w:val="ListParagraph"/>
        <w:numPr>
          <w:ilvl w:val="0"/>
          <w:numId w:val="16"/>
        </w:numPr>
        <w:spacing w:after="160" w:line="259" w:lineRule="auto"/>
        <w:rPr>
          <w:rFonts w:eastAsia="Times New Roman"/>
          <w:sz w:val="27"/>
          <w:szCs w:val="27"/>
          <w:lang w:val="en-US"/>
        </w:rPr>
      </w:pPr>
      <w:r w:rsidRPr="000611A2">
        <w:rPr>
          <w:rFonts w:eastAsia="Times New Roman"/>
          <w:b/>
          <w:bCs/>
          <w:sz w:val="27"/>
          <w:szCs w:val="27"/>
          <w:lang w:val="en-US"/>
        </w:rPr>
        <w:t>Historical Averaging</w:t>
      </w:r>
      <w:r w:rsidRPr="000611A2">
        <w:rPr>
          <w:rFonts w:eastAsia="Times New Roman"/>
          <w:sz w:val="27"/>
          <w:szCs w:val="27"/>
          <w:lang w:val="en-US"/>
        </w:rPr>
        <w:t xml:space="preserve">, </w:t>
      </w:r>
      <w:r w:rsidR="009F0F85" w:rsidRPr="000611A2">
        <w:rPr>
          <w:rFonts w:eastAsia="Times New Roman"/>
          <w:sz w:val="27"/>
          <w:szCs w:val="27"/>
          <w:lang w:val="en-US"/>
        </w:rPr>
        <w:t>slows down the training of GANs when the model parameters are changing too quickly over time. To achieve this, the technique involves adding an additional term to the loss function that takes into account the previous configuration of the model parameters. This technique helps to stabilize the training process and prevent the model from overfitting to the data.</w:t>
      </w:r>
    </w:p>
    <w:p w14:paraId="04A11A62" w14:textId="0B4A7F49" w:rsidR="000611A2" w:rsidRDefault="0030290F" w:rsidP="000611A2">
      <w:pPr>
        <w:pStyle w:val="ListParagraph"/>
        <w:numPr>
          <w:ilvl w:val="0"/>
          <w:numId w:val="16"/>
        </w:numPr>
        <w:spacing w:after="160" w:line="259" w:lineRule="auto"/>
        <w:rPr>
          <w:rFonts w:eastAsia="Times New Roman"/>
          <w:sz w:val="27"/>
          <w:szCs w:val="27"/>
          <w:lang w:val="en-US"/>
        </w:rPr>
      </w:pPr>
      <w:r w:rsidRPr="009F0F85">
        <w:rPr>
          <w:rFonts w:eastAsia="Times New Roman"/>
          <w:b/>
          <w:bCs/>
          <w:sz w:val="27"/>
          <w:szCs w:val="27"/>
          <w:lang w:val="en-US"/>
        </w:rPr>
        <w:t>One-Sided Label Smoothing</w:t>
      </w:r>
      <w:r w:rsidRPr="009F0F85">
        <w:rPr>
          <w:rFonts w:eastAsia="Times New Roman"/>
          <w:sz w:val="27"/>
          <w:szCs w:val="27"/>
          <w:lang w:val="en-US"/>
        </w:rPr>
        <w:t xml:space="preserve">, </w:t>
      </w:r>
      <w:r w:rsidR="00284BB5">
        <w:rPr>
          <w:rFonts w:eastAsia="Times New Roman"/>
          <w:sz w:val="27"/>
          <w:szCs w:val="27"/>
          <w:lang w:val="en-US"/>
        </w:rPr>
        <w:t>r</w:t>
      </w:r>
      <w:r w:rsidR="009F0F85" w:rsidRPr="009F0F85">
        <w:rPr>
          <w:rFonts w:eastAsia="Times New Roman"/>
          <w:sz w:val="27"/>
          <w:szCs w:val="27"/>
          <w:lang w:val="en-US"/>
        </w:rPr>
        <w:t>eplaces the crisp binary labels assigned to real and fake samples with softer values that are slightly shifted towards the opposite class. This helps to prevent the discriminator from becoming overconfident about its decision and reduces the risk of the generator overfitting to the discriminator's decision boundary.</w:t>
      </w:r>
    </w:p>
    <w:p w14:paraId="26E96523" w14:textId="77777777" w:rsidR="000611A2" w:rsidRDefault="0030290F" w:rsidP="000611A2">
      <w:pPr>
        <w:pStyle w:val="ListParagraph"/>
        <w:numPr>
          <w:ilvl w:val="0"/>
          <w:numId w:val="16"/>
        </w:numPr>
        <w:spacing w:after="160" w:line="259" w:lineRule="auto"/>
        <w:rPr>
          <w:rFonts w:eastAsia="Times New Roman"/>
          <w:sz w:val="27"/>
          <w:szCs w:val="27"/>
          <w:lang w:val="en-US"/>
        </w:rPr>
      </w:pPr>
      <w:r w:rsidRPr="000611A2">
        <w:rPr>
          <w:rFonts w:eastAsia="Times New Roman"/>
          <w:b/>
          <w:bCs/>
          <w:sz w:val="27"/>
          <w:szCs w:val="27"/>
          <w:lang w:val="en-US"/>
        </w:rPr>
        <w:t>Virtual Batch Normalization (VBN)</w:t>
      </w:r>
      <w:r w:rsidRPr="000611A2">
        <w:rPr>
          <w:rFonts w:eastAsia="Times New Roman"/>
          <w:sz w:val="27"/>
          <w:szCs w:val="27"/>
          <w:lang w:val="en-US"/>
        </w:rPr>
        <w:t xml:space="preserve">, </w:t>
      </w:r>
      <w:r w:rsidR="000611A2" w:rsidRPr="000611A2">
        <w:rPr>
          <w:rFonts w:eastAsia="Times New Roman"/>
          <w:sz w:val="27"/>
          <w:szCs w:val="27"/>
          <w:lang w:val="en-US"/>
        </w:rPr>
        <w:t>involves maintaining a separate reference batch that is used to normalize the activations of each layer during training. This allows for greater consistency in the normalization of the network's inputs, which can help to improve the stability and generalization of the model.</w:t>
      </w:r>
    </w:p>
    <w:p w14:paraId="53B5C1D4" w14:textId="628F1A1B" w:rsidR="009F0F85" w:rsidRDefault="0030290F" w:rsidP="000611A2">
      <w:pPr>
        <w:pStyle w:val="ListParagraph"/>
        <w:numPr>
          <w:ilvl w:val="0"/>
          <w:numId w:val="16"/>
        </w:numPr>
        <w:spacing w:after="160" w:line="259" w:lineRule="auto"/>
        <w:rPr>
          <w:rFonts w:eastAsia="Times New Roman"/>
          <w:sz w:val="27"/>
          <w:szCs w:val="27"/>
          <w:lang w:val="en-US"/>
        </w:rPr>
      </w:pPr>
      <w:r w:rsidRPr="000611A2">
        <w:rPr>
          <w:rFonts w:eastAsia="Times New Roman"/>
          <w:b/>
          <w:bCs/>
          <w:sz w:val="27"/>
          <w:szCs w:val="27"/>
          <w:lang w:val="en-US"/>
        </w:rPr>
        <w:t>Adding Continuous Noises</w:t>
      </w:r>
      <w:r w:rsidRPr="000611A2">
        <w:rPr>
          <w:rFonts w:eastAsia="Times New Roman"/>
          <w:sz w:val="27"/>
          <w:szCs w:val="27"/>
          <w:lang w:val="en-US"/>
        </w:rPr>
        <w:t xml:space="preserve"> </w:t>
      </w:r>
      <w:r w:rsidR="009F0F85" w:rsidRPr="000611A2">
        <w:rPr>
          <w:rFonts w:eastAsia="Times New Roman"/>
          <w:sz w:val="27"/>
          <w:szCs w:val="27"/>
          <w:lang w:val="en-US"/>
        </w:rPr>
        <w:t>can be added to the inputs of the discriminator during training. This causes the probability distribution to be more spread out and increases the chances of overlap between the real and synthesized data distributions. By doing so, the discriminator is forced to learn more about the variations in the data and is less likely to memorize specific examples.</w:t>
      </w:r>
    </w:p>
    <w:p w14:paraId="551C6087" w14:textId="77777777" w:rsidR="000611A2" w:rsidRPr="000611A2" w:rsidRDefault="000611A2" w:rsidP="000611A2">
      <w:pPr>
        <w:pStyle w:val="ListParagraph"/>
        <w:spacing w:after="160" w:line="259" w:lineRule="auto"/>
        <w:rPr>
          <w:rFonts w:eastAsia="Times New Roman"/>
          <w:sz w:val="27"/>
          <w:szCs w:val="27"/>
          <w:lang w:val="en-US"/>
        </w:rPr>
      </w:pPr>
    </w:p>
    <w:p w14:paraId="6859E619" w14:textId="3293306E" w:rsidR="001E333A" w:rsidRPr="009F0F85" w:rsidRDefault="001E333A" w:rsidP="009F0F85">
      <w:pPr>
        <w:spacing w:after="160" w:line="259" w:lineRule="auto"/>
        <w:rPr>
          <w:rFonts w:eastAsia="Times New Roman"/>
          <w:sz w:val="47"/>
        </w:rPr>
      </w:pPr>
      <w:r w:rsidRPr="009F0F85">
        <w:rPr>
          <w:rFonts w:eastAsia="Times New Roman"/>
          <w:sz w:val="47"/>
        </w:rPr>
        <w:t>Chapter 3</w:t>
      </w:r>
    </w:p>
    <w:p w14:paraId="1A2E4A53" w14:textId="5BDD32C2" w:rsidR="00E249BE" w:rsidRDefault="001E333A" w:rsidP="001E333A">
      <w:pPr>
        <w:spacing w:after="240" w:line="0" w:lineRule="atLeast"/>
        <w:rPr>
          <w:rFonts w:eastAsia="Times New Roman"/>
          <w:sz w:val="47"/>
        </w:rPr>
      </w:pPr>
      <w:r w:rsidRPr="001E333A">
        <w:rPr>
          <w:rFonts w:eastAsia="Times New Roman"/>
          <w:sz w:val="47"/>
        </w:rPr>
        <w:t>Problem Statement / Requirement Specifications</w:t>
      </w:r>
    </w:p>
    <w:p w14:paraId="71AC9039" w14:textId="4C1D4610" w:rsidR="001E333A" w:rsidRDefault="001E333A" w:rsidP="001E333A">
      <w:pPr>
        <w:spacing w:after="240"/>
        <w:jc w:val="both"/>
        <w:rPr>
          <w:rFonts w:eastAsia="Times New Roman"/>
          <w:sz w:val="28"/>
          <w:szCs w:val="28"/>
          <w:lang w:eastAsia="en-US"/>
        </w:rPr>
      </w:pPr>
      <w:r>
        <w:rPr>
          <w:rFonts w:eastAsia="Times New Roman"/>
          <w:sz w:val="28"/>
          <w:szCs w:val="28"/>
        </w:rPr>
        <w:t xml:space="preserve">In this section, we discuss the problem statement and the requirements for the proposed system. </w:t>
      </w:r>
    </w:p>
    <w:p w14:paraId="5798F5A2" w14:textId="3DF5B37D" w:rsidR="00A67788" w:rsidRPr="00A67788" w:rsidRDefault="001E333A" w:rsidP="00A67788">
      <w:pPr>
        <w:spacing w:after="240"/>
        <w:jc w:val="both"/>
        <w:rPr>
          <w:rFonts w:eastAsia="Times New Roman"/>
          <w:sz w:val="36"/>
          <w:szCs w:val="36"/>
        </w:rPr>
      </w:pPr>
      <w:r>
        <w:rPr>
          <w:rFonts w:eastAsia="Times New Roman"/>
          <w:sz w:val="36"/>
          <w:szCs w:val="36"/>
        </w:rPr>
        <w:t>3.1</w:t>
      </w:r>
      <w:r w:rsidRPr="0023078E">
        <w:rPr>
          <w:rFonts w:eastAsia="Times New Roman"/>
          <w:sz w:val="36"/>
          <w:szCs w:val="36"/>
        </w:rPr>
        <w:t xml:space="preserve"> –</w:t>
      </w:r>
      <w:r>
        <w:rPr>
          <w:rFonts w:eastAsia="Times New Roman"/>
          <w:sz w:val="36"/>
          <w:szCs w:val="36"/>
        </w:rPr>
        <w:t xml:space="preserve"> Problem Statement</w:t>
      </w:r>
    </w:p>
    <w:p w14:paraId="1E3C2ED8" w14:textId="127AF90C" w:rsidR="003B0608" w:rsidRDefault="00A67788" w:rsidP="00A67788">
      <w:pPr>
        <w:spacing w:after="240"/>
        <w:jc w:val="both"/>
        <w:rPr>
          <w:rFonts w:eastAsia="Times New Roman"/>
          <w:sz w:val="27"/>
          <w:szCs w:val="27"/>
        </w:rPr>
      </w:pPr>
      <w:r w:rsidRPr="00A67788">
        <w:rPr>
          <w:rFonts w:eastAsia="Times New Roman"/>
          <w:sz w:val="27"/>
          <w:szCs w:val="27"/>
        </w:rPr>
        <w:t xml:space="preserve">The problem addressed in this survey is the challenge of keeping up with the constantly evolving field of Generative Adversarial Networks (GANs) in deep learning, which have had a significant impact on society. With new research and advancements in GANs being published frequently, it is difficult for researchers to stay up-to-date with the latest architectures, optimization techniques, validation metrics, and application areas of GANs. </w:t>
      </w:r>
      <w:r w:rsidR="00BD46A7" w:rsidRPr="00BD46A7">
        <w:rPr>
          <w:rFonts w:eastAsia="Times New Roman"/>
          <w:sz w:val="27"/>
          <w:szCs w:val="27"/>
        </w:rPr>
        <w:t>The purpose of this survey is to present a detailed summary of GANs, assess the effectiveness of various versions of the model structure, and scrutinize the metrics and loss functions</w:t>
      </w:r>
      <w:r w:rsidRPr="00A67788">
        <w:rPr>
          <w:rFonts w:eastAsia="Times New Roman"/>
          <w:sz w:val="27"/>
          <w:szCs w:val="27"/>
        </w:rPr>
        <w:t xml:space="preserve"> commonly used for evaluating GAN performance. The survey ultimately aims to guide future researchers in the field by summarizing the evolution and performance of the most promising GAN variants</w:t>
      </w:r>
      <w:r w:rsidR="003B0608">
        <w:rPr>
          <w:rFonts w:eastAsia="Times New Roman"/>
          <w:sz w:val="27"/>
          <w:szCs w:val="27"/>
        </w:rPr>
        <w:t xml:space="preserve">. </w:t>
      </w:r>
    </w:p>
    <w:p w14:paraId="423F1894" w14:textId="62116471" w:rsidR="003B0608" w:rsidRDefault="003B0608" w:rsidP="003B0608">
      <w:pPr>
        <w:spacing w:after="240"/>
        <w:jc w:val="both"/>
        <w:rPr>
          <w:rFonts w:eastAsia="Times New Roman"/>
          <w:sz w:val="36"/>
          <w:szCs w:val="36"/>
        </w:rPr>
      </w:pPr>
      <w:r>
        <w:rPr>
          <w:rFonts w:eastAsia="Times New Roman"/>
          <w:sz w:val="36"/>
          <w:szCs w:val="36"/>
        </w:rPr>
        <w:t>3.2</w:t>
      </w:r>
      <w:r w:rsidRPr="0023078E">
        <w:rPr>
          <w:rFonts w:eastAsia="Times New Roman"/>
          <w:sz w:val="36"/>
          <w:szCs w:val="36"/>
        </w:rPr>
        <w:t xml:space="preserve"> –</w:t>
      </w:r>
      <w:r>
        <w:rPr>
          <w:rFonts w:eastAsia="Times New Roman"/>
          <w:sz w:val="36"/>
          <w:szCs w:val="36"/>
        </w:rPr>
        <w:t xml:space="preserve"> Project Planning</w:t>
      </w:r>
    </w:p>
    <w:p w14:paraId="757FC896" w14:textId="42DA8E12" w:rsidR="003B0608" w:rsidRDefault="003B0608"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w:t>
      </w:r>
      <w:r w:rsidR="00C44490">
        <w:rPr>
          <w:rFonts w:eastAsia="Times New Roman"/>
          <w:sz w:val="27"/>
          <w:szCs w:val="27"/>
        </w:rPr>
        <w:t xml:space="preserve">studied various literature on </w:t>
      </w:r>
      <w:r w:rsidR="00C44490" w:rsidRPr="00C44490">
        <w:rPr>
          <w:rFonts w:eastAsia="Times New Roman"/>
          <w:b/>
          <w:bCs/>
          <w:sz w:val="27"/>
          <w:szCs w:val="27"/>
        </w:rPr>
        <w:t>Generative Adversarial Networks</w:t>
      </w:r>
      <w:r w:rsidR="00C44490">
        <w:rPr>
          <w:rFonts w:eastAsia="Times New Roman"/>
          <w:sz w:val="27"/>
          <w:szCs w:val="27"/>
        </w:rPr>
        <w:t xml:space="preserve"> (GANs)</w:t>
      </w:r>
    </w:p>
    <w:p w14:paraId="599F4631" w14:textId="5D541D4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studied various problems based on GAN trainings and we observed problems like </w:t>
      </w:r>
      <w:r w:rsidRPr="00C44490">
        <w:rPr>
          <w:rFonts w:eastAsia="Times New Roman"/>
          <w:b/>
          <w:bCs/>
          <w:sz w:val="27"/>
          <w:szCs w:val="27"/>
        </w:rPr>
        <w:t>MOD collapse</w:t>
      </w:r>
      <w:r>
        <w:rPr>
          <w:rFonts w:eastAsia="Times New Roman"/>
          <w:sz w:val="27"/>
          <w:szCs w:val="27"/>
        </w:rPr>
        <w:t xml:space="preserve">, </w:t>
      </w:r>
      <w:r w:rsidRPr="00C44490">
        <w:rPr>
          <w:rFonts w:eastAsia="Times New Roman"/>
          <w:b/>
          <w:bCs/>
          <w:sz w:val="27"/>
          <w:szCs w:val="27"/>
        </w:rPr>
        <w:t>slow convergence rate</w:t>
      </w:r>
      <w:r>
        <w:rPr>
          <w:rFonts w:eastAsia="Times New Roman"/>
          <w:sz w:val="27"/>
          <w:szCs w:val="27"/>
        </w:rPr>
        <w:t xml:space="preserve"> of discriminator and generator networks which lead to oscillation or divergence from the min-max point. </w:t>
      </w:r>
    </w:p>
    <w:p w14:paraId="21794BA0" w14:textId="480893D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further studied about </w:t>
      </w:r>
      <w:r w:rsidRPr="00C44490">
        <w:rPr>
          <w:rFonts w:eastAsia="Times New Roman"/>
          <w:b/>
          <w:bCs/>
          <w:sz w:val="27"/>
          <w:szCs w:val="27"/>
        </w:rPr>
        <w:t>Nash equilibrium</w:t>
      </w:r>
      <w:r>
        <w:rPr>
          <w:rFonts w:eastAsia="Times New Roman"/>
          <w:sz w:val="27"/>
          <w:szCs w:val="27"/>
        </w:rPr>
        <w:t xml:space="preserve"> and </w:t>
      </w:r>
      <w:r w:rsidRPr="00C44490">
        <w:rPr>
          <w:rFonts w:eastAsia="Times New Roman"/>
          <w:b/>
          <w:bCs/>
          <w:sz w:val="27"/>
          <w:szCs w:val="27"/>
        </w:rPr>
        <w:t>proximal convergence</w:t>
      </w:r>
      <w:r>
        <w:rPr>
          <w:rFonts w:eastAsia="Times New Roman"/>
          <w:sz w:val="27"/>
          <w:szCs w:val="27"/>
        </w:rPr>
        <w:t xml:space="preserve"> of GANs for finding stable min-max points. </w:t>
      </w:r>
    </w:p>
    <w:p w14:paraId="0ACAB1D4" w14:textId="0D8ADA44"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learnt about the mathematics leading to </w:t>
      </w:r>
      <w:r w:rsidRPr="00C44490">
        <w:rPr>
          <w:rFonts w:eastAsia="Times New Roman"/>
          <w:b/>
          <w:bCs/>
          <w:sz w:val="27"/>
          <w:szCs w:val="27"/>
        </w:rPr>
        <w:t>Gradient Descent Ascent</w:t>
      </w:r>
      <w:r>
        <w:rPr>
          <w:rFonts w:eastAsia="Times New Roman"/>
          <w:sz w:val="27"/>
          <w:szCs w:val="27"/>
        </w:rPr>
        <w:t xml:space="preserve"> and about the zero-sum game optimizations in non-convex contours of the loss functions. </w:t>
      </w:r>
    </w:p>
    <w:p w14:paraId="24280964" w14:textId="5870150F" w:rsidR="00C44490" w:rsidRDefault="00C44490" w:rsidP="003B0608">
      <w:pPr>
        <w:pStyle w:val="ListParagraph"/>
        <w:numPr>
          <w:ilvl w:val="0"/>
          <w:numId w:val="6"/>
        </w:numPr>
        <w:spacing w:after="240"/>
        <w:jc w:val="both"/>
        <w:rPr>
          <w:rFonts w:eastAsia="Times New Roman"/>
          <w:sz w:val="27"/>
          <w:szCs w:val="27"/>
        </w:rPr>
      </w:pPr>
      <w:r>
        <w:rPr>
          <w:rFonts w:eastAsia="Times New Roman"/>
          <w:sz w:val="27"/>
          <w:szCs w:val="27"/>
        </w:rPr>
        <w:t xml:space="preserve">We further study about </w:t>
      </w:r>
      <w:r w:rsidR="00A67788">
        <w:rPr>
          <w:rFonts w:eastAsia="Times New Roman"/>
          <w:sz w:val="27"/>
          <w:szCs w:val="27"/>
        </w:rPr>
        <w:t>various evaluation metrics and various improved architectures</w:t>
      </w:r>
      <w:r>
        <w:rPr>
          <w:rFonts w:eastAsia="Times New Roman"/>
          <w:sz w:val="27"/>
          <w:szCs w:val="27"/>
        </w:rPr>
        <w:t xml:space="preserve">. </w:t>
      </w:r>
    </w:p>
    <w:p w14:paraId="6705CF9D" w14:textId="70AAABA6" w:rsidR="00F91E46" w:rsidRPr="009F0F85" w:rsidRDefault="00F91E46" w:rsidP="00D85E65">
      <w:pPr>
        <w:pStyle w:val="ListParagraph"/>
        <w:numPr>
          <w:ilvl w:val="0"/>
          <w:numId w:val="6"/>
        </w:numPr>
        <w:spacing w:after="160" w:line="259" w:lineRule="auto"/>
        <w:jc w:val="both"/>
        <w:rPr>
          <w:rFonts w:eastAsia="Times New Roman"/>
          <w:sz w:val="36"/>
          <w:szCs w:val="36"/>
        </w:rPr>
      </w:pPr>
      <w:r w:rsidRPr="009F0F85">
        <w:rPr>
          <w:rFonts w:eastAsia="Times New Roman"/>
          <w:sz w:val="27"/>
          <w:szCs w:val="27"/>
        </w:rPr>
        <w:t xml:space="preserve">We </w:t>
      </w:r>
      <w:r w:rsidR="00A67788" w:rsidRPr="009F0F85">
        <w:rPr>
          <w:rFonts w:eastAsia="Times New Roman"/>
          <w:sz w:val="27"/>
          <w:szCs w:val="27"/>
        </w:rPr>
        <w:t>s</w:t>
      </w:r>
      <w:r w:rsidR="000773A9" w:rsidRPr="009F0F85">
        <w:rPr>
          <w:rFonts w:eastAsia="Times New Roman"/>
          <w:sz w:val="27"/>
          <w:szCs w:val="27"/>
        </w:rPr>
        <w:t>ummarise the performance of various GAN variants which aims future researchers in this field</w:t>
      </w:r>
      <w:r w:rsidRPr="009F0F85">
        <w:rPr>
          <w:rFonts w:eastAsia="Times New Roman"/>
          <w:sz w:val="27"/>
          <w:szCs w:val="27"/>
        </w:rPr>
        <w:t xml:space="preserve">. </w:t>
      </w:r>
      <w:r w:rsidRPr="009F0F85">
        <w:rPr>
          <w:rFonts w:eastAsia="Times New Roman"/>
          <w:sz w:val="36"/>
          <w:szCs w:val="36"/>
        </w:rPr>
        <w:br w:type="page"/>
      </w:r>
    </w:p>
    <w:p w14:paraId="0A691721" w14:textId="7D7A995C" w:rsidR="00F91E46" w:rsidRDefault="00F91E46" w:rsidP="00F91E46">
      <w:pPr>
        <w:spacing w:after="240"/>
        <w:jc w:val="both"/>
        <w:rPr>
          <w:rFonts w:eastAsia="Times New Roman"/>
          <w:sz w:val="36"/>
          <w:szCs w:val="36"/>
        </w:rPr>
      </w:pPr>
      <w:r>
        <w:rPr>
          <w:rFonts w:eastAsia="Times New Roman"/>
          <w:sz w:val="36"/>
          <w:szCs w:val="36"/>
        </w:rPr>
        <w:t>3.3</w:t>
      </w:r>
      <w:r w:rsidRPr="0023078E">
        <w:rPr>
          <w:rFonts w:eastAsia="Times New Roman"/>
          <w:sz w:val="36"/>
          <w:szCs w:val="36"/>
        </w:rPr>
        <w:t xml:space="preserve"> –</w:t>
      </w:r>
      <w:r>
        <w:rPr>
          <w:rFonts w:eastAsia="Times New Roman"/>
          <w:sz w:val="36"/>
          <w:szCs w:val="36"/>
        </w:rPr>
        <w:t xml:space="preserve"> Project Analysis</w:t>
      </w:r>
    </w:p>
    <w:p w14:paraId="204946EE" w14:textId="3632EE8E" w:rsidR="00F91E46" w:rsidRDefault="00F91E46" w:rsidP="00F91E46">
      <w:pPr>
        <w:spacing w:after="240"/>
        <w:jc w:val="both"/>
        <w:rPr>
          <w:rFonts w:eastAsia="Times New Roman"/>
          <w:sz w:val="36"/>
          <w:szCs w:val="36"/>
        </w:rPr>
      </w:pPr>
      <w:r>
        <w:rPr>
          <w:rFonts w:eastAsia="Times New Roman"/>
          <w:sz w:val="36"/>
          <w:szCs w:val="36"/>
        </w:rPr>
        <w:t>3.3.1</w:t>
      </w:r>
      <w:r w:rsidRPr="0023078E">
        <w:rPr>
          <w:rFonts w:eastAsia="Times New Roman"/>
          <w:sz w:val="36"/>
          <w:szCs w:val="36"/>
        </w:rPr>
        <w:t xml:space="preserve"> –</w:t>
      </w:r>
      <w:r>
        <w:rPr>
          <w:rFonts w:eastAsia="Times New Roman"/>
          <w:sz w:val="36"/>
          <w:szCs w:val="36"/>
        </w:rPr>
        <w:t xml:space="preserve"> Feasibility Analysis</w:t>
      </w:r>
    </w:p>
    <w:p w14:paraId="2E19A122" w14:textId="045B5CA0" w:rsidR="000773A9" w:rsidRDefault="000773A9" w:rsidP="00F91E46">
      <w:pPr>
        <w:spacing w:after="240"/>
        <w:jc w:val="both"/>
        <w:rPr>
          <w:rFonts w:eastAsia="Times New Roman"/>
          <w:sz w:val="27"/>
          <w:szCs w:val="27"/>
        </w:rPr>
      </w:pPr>
      <w:r w:rsidRPr="000773A9">
        <w:rPr>
          <w:rFonts w:eastAsia="Times New Roman"/>
          <w:sz w:val="27"/>
          <w:szCs w:val="27"/>
        </w:rPr>
        <w:t>Before proceeding with the project, a feasibility analysis w</w:t>
      </w:r>
      <w:r>
        <w:rPr>
          <w:rFonts w:eastAsia="Times New Roman"/>
          <w:sz w:val="27"/>
          <w:szCs w:val="27"/>
        </w:rPr>
        <w:t>as</w:t>
      </w:r>
      <w:r w:rsidRPr="000773A9">
        <w:rPr>
          <w:rFonts w:eastAsia="Times New Roman"/>
          <w:sz w:val="27"/>
          <w:szCs w:val="27"/>
        </w:rPr>
        <w:t xml:space="preserve"> be conducted to assess if the project is feasible from technical, financial, and operational perspectives. </w:t>
      </w:r>
      <w:r>
        <w:rPr>
          <w:rFonts w:eastAsia="Times New Roman"/>
          <w:sz w:val="27"/>
          <w:szCs w:val="27"/>
        </w:rPr>
        <w:t>T</w:t>
      </w:r>
      <w:r w:rsidRPr="000773A9">
        <w:rPr>
          <w:rFonts w:eastAsia="Times New Roman"/>
          <w:sz w:val="27"/>
          <w:szCs w:val="27"/>
        </w:rPr>
        <w:t>he required technology and expertise are available to develop and implement the s</w:t>
      </w:r>
      <w:r>
        <w:rPr>
          <w:rFonts w:eastAsia="Times New Roman"/>
          <w:sz w:val="27"/>
          <w:szCs w:val="27"/>
        </w:rPr>
        <w:t>tud</w:t>
      </w:r>
      <w:r w:rsidRPr="000773A9">
        <w:rPr>
          <w:rFonts w:eastAsia="Times New Roman"/>
          <w:sz w:val="27"/>
          <w:szCs w:val="27"/>
        </w:rPr>
        <w:t>y on GANs</w:t>
      </w:r>
      <w:r>
        <w:rPr>
          <w:rFonts w:eastAsia="Times New Roman"/>
          <w:sz w:val="27"/>
          <w:szCs w:val="27"/>
        </w:rPr>
        <w:t xml:space="preserve"> and it does not outweigh the budget. It is </w:t>
      </w:r>
      <w:r w:rsidRPr="000773A9">
        <w:rPr>
          <w:rFonts w:eastAsia="Times New Roman"/>
          <w:sz w:val="27"/>
          <w:szCs w:val="27"/>
        </w:rPr>
        <w:t>compatib</w:t>
      </w:r>
      <w:r>
        <w:rPr>
          <w:rFonts w:eastAsia="Times New Roman"/>
          <w:sz w:val="27"/>
          <w:szCs w:val="27"/>
        </w:rPr>
        <w:t>le</w:t>
      </w:r>
      <w:r w:rsidRPr="000773A9">
        <w:rPr>
          <w:rFonts w:eastAsia="Times New Roman"/>
          <w:sz w:val="27"/>
          <w:szCs w:val="27"/>
        </w:rPr>
        <w:t xml:space="preserve"> with existing tools and technologies used by the target audience, as well as the willingness of the target audience to participate in the survey</w:t>
      </w:r>
      <w:r>
        <w:rPr>
          <w:rFonts w:eastAsia="Times New Roman"/>
          <w:sz w:val="27"/>
          <w:szCs w:val="27"/>
        </w:rPr>
        <w:t>.</w:t>
      </w:r>
    </w:p>
    <w:p w14:paraId="62244EC5" w14:textId="770C4E02" w:rsidR="00F91E46" w:rsidRDefault="00F91E46" w:rsidP="00F91E46">
      <w:pPr>
        <w:spacing w:after="240"/>
        <w:jc w:val="both"/>
        <w:rPr>
          <w:rFonts w:eastAsia="Times New Roman"/>
          <w:sz w:val="36"/>
          <w:szCs w:val="36"/>
        </w:rPr>
      </w:pPr>
      <w:r>
        <w:rPr>
          <w:rFonts w:eastAsia="Times New Roman"/>
          <w:sz w:val="36"/>
          <w:szCs w:val="36"/>
        </w:rPr>
        <w:t>3.3.2 – Risk Analysis</w:t>
      </w:r>
    </w:p>
    <w:p w14:paraId="5ED13745" w14:textId="61256840" w:rsidR="000773A9" w:rsidRPr="000773A9" w:rsidRDefault="000773A9" w:rsidP="000773A9">
      <w:pPr>
        <w:spacing w:after="240"/>
        <w:jc w:val="both"/>
        <w:rPr>
          <w:rFonts w:eastAsia="Times New Roman"/>
          <w:sz w:val="27"/>
          <w:szCs w:val="27"/>
        </w:rPr>
      </w:pPr>
      <w:r w:rsidRPr="000773A9">
        <w:rPr>
          <w:rFonts w:eastAsia="Times New Roman"/>
          <w:sz w:val="27"/>
          <w:szCs w:val="27"/>
        </w:rPr>
        <w:t>Risk analysis involves identifying potential risks that could negatively impact the project and developing a plan to mitigate those risks. Here are some potential risks for the project of conducting a survey on Generative Adversarial Networks (GANs):</w:t>
      </w:r>
    </w:p>
    <w:p w14:paraId="475118C3" w14:textId="76376A14" w:rsid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Research Complexity: The research on GANs is constantly evolving and expanding, making it difficult to keep up with the latest developments. This could result in incomplete information being presented in the survey.</w:t>
      </w:r>
    </w:p>
    <w:p w14:paraId="41DDE1F7" w14:textId="77777777" w:rsid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Technical Issues: The development of the survey platform and data analysis tools may encounter technical issues such as software bugs or compatibility issues, which could delay the project and impact the accuracy of the results.</w:t>
      </w:r>
    </w:p>
    <w:p w14:paraId="0DEB294C" w14:textId="67206675" w:rsidR="000773A9" w:rsidRPr="000773A9" w:rsidRDefault="000773A9" w:rsidP="000773A9">
      <w:pPr>
        <w:pStyle w:val="ListParagraph"/>
        <w:numPr>
          <w:ilvl w:val="0"/>
          <w:numId w:val="17"/>
        </w:numPr>
        <w:spacing w:after="240"/>
        <w:jc w:val="both"/>
        <w:rPr>
          <w:rFonts w:eastAsia="Times New Roman"/>
          <w:sz w:val="27"/>
          <w:szCs w:val="27"/>
        </w:rPr>
      </w:pPr>
      <w:r w:rsidRPr="000773A9">
        <w:rPr>
          <w:rFonts w:eastAsia="Times New Roman"/>
          <w:sz w:val="27"/>
          <w:szCs w:val="27"/>
        </w:rPr>
        <w:t>Availability of Resources: The project may face challenges in terms of access to funding, research materials, and expert knowledge, which could impact the quality and accuracy of the survey results.</w:t>
      </w:r>
    </w:p>
    <w:p w14:paraId="712F9284" w14:textId="2F33EDD2" w:rsidR="00F91E46" w:rsidRDefault="000773A9" w:rsidP="000773A9">
      <w:pPr>
        <w:spacing w:after="240"/>
        <w:jc w:val="both"/>
        <w:rPr>
          <w:rFonts w:eastAsia="Times New Roman"/>
          <w:sz w:val="27"/>
          <w:szCs w:val="27"/>
        </w:rPr>
      </w:pPr>
      <w:r w:rsidRPr="000773A9">
        <w:rPr>
          <w:rFonts w:eastAsia="Times New Roman"/>
          <w:sz w:val="27"/>
          <w:szCs w:val="27"/>
        </w:rPr>
        <w:t>To mitigate these risks, the project team implement</w:t>
      </w:r>
      <w:r>
        <w:rPr>
          <w:rFonts w:eastAsia="Times New Roman"/>
          <w:sz w:val="27"/>
          <w:szCs w:val="27"/>
        </w:rPr>
        <w:t>ed</w:t>
      </w:r>
      <w:r w:rsidRPr="000773A9">
        <w:rPr>
          <w:rFonts w:eastAsia="Times New Roman"/>
          <w:sz w:val="27"/>
          <w:szCs w:val="27"/>
        </w:rPr>
        <w:t xml:space="preserve"> measures such as conducting frequent checks on the accuracy and completeness of the research, implementing rigorous testing and quality assurance procedures for the survey platform and data analysis tools, ensuring adequate resources are available for the project's success. </w:t>
      </w:r>
    </w:p>
    <w:p w14:paraId="48CF6B07" w14:textId="095E83EA" w:rsidR="00FB6029" w:rsidRDefault="00FB6029" w:rsidP="00FB6029">
      <w:pPr>
        <w:spacing w:after="240"/>
        <w:jc w:val="both"/>
        <w:rPr>
          <w:rFonts w:eastAsia="Times New Roman"/>
          <w:sz w:val="36"/>
          <w:szCs w:val="36"/>
        </w:rPr>
      </w:pPr>
      <w:r>
        <w:rPr>
          <w:rFonts w:eastAsia="Times New Roman"/>
          <w:sz w:val="36"/>
          <w:szCs w:val="36"/>
        </w:rPr>
        <w:t>3.3.3 – Scope Analysis</w:t>
      </w:r>
    </w:p>
    <w:p w14:paraId="6754F453" w14:textId="34980FAE" w:rsidR="00FB6029" w:rsidRDefault="000773A9">
      <w:pPr>
        <w:spacing w:after="160" w:line="259" w:lineRule="auto"/>
        <w:rPr>
          <w:rFonts w:eastAsia="Times New Roman"/>
          <w:sz w:val="36"/>
          <w:szCs w:val="36"/>
        </w:rPr>
      </w:pPr>
      <w:r w:rsidRPr="000773A9">
        <w:rPr>
          <w:rFonts w:eastAsia="Times New Roman"/>
          <w:sz w:val="27"/>
          <w:szCs w:val="27"/>
        </w:rPr>
        <w:t>The scope of the problem statement is to provide a comprehensive s</w:t>
      </w:r>
      <w:r>
        <w:rPr>
          <w:rFonts w:eastAsia="Times New Roman"/>
          <w:sz w:val="27"/>
          <w:szCs w:val="27"/>
        </w:rPr>
        <w:t>tudy</w:t>
      </w:r>
      <w:r w:rsidRPr="000773A9">
        <w:rPr>
          <w:rFonts w:eastAsia="Times New Roman"/>
          <w:sz w:val="27"/>
          <w:szCs w:val="27"/>
        </w:rPr>
        <w:t xml:space="preserve"> on the latest architectures, optimization of loss functions, validation metrics, and application areas of Generative Adversarial Networks (GANs). The survey aims to evaluate the efficiency of different variants of the GAN model architecture and their best application areas. Additionally, the survey aims to analyse the different metrics for evaluating the performance of GANs and frequently used loss functions. The final objective of the survey is to provide a summary of the evolution and performance of GANs to guide future researchers in the field. The scope of the study does not include the development or implementation of a specific GAN system or model.</w:t>
      </w:r>
      <w:r w:rsidR="00FB6029">
        <w:rPr>
          <w:rFonts w:eastAsia="Times New Roman"/>
          <w:sz w:val="36"/>
          <w:szCs w:val="36"/>
        </w:rPr>
        <w:br w:type="page"/>
      </w:r>
    </w:p>
    <w:p w14:paraId="1F9BFB10" w14:textId="02F84E63" w:rsidR="00FB6029" w:rsidRDefault="003B0608" w:rsidP="005B5F79">
      <w:pPr>
        <w:spacing w:after="240"/>
        <w:jc w:val="both"/>
        <w:rPr>
          <w:rFonts w:eastAsia="Times New Roman"/>
          <w:sz w:val="36"/>
          <w:szCs w:val="36"/>
        </w:rPr>
      </w:pPr>
      <w:r>
        <w:rPr>
          <w:rFonts w:eastAsia="Times New Roman"/>
          <w:sz w:val="36"/>
          <w:szCs w:val="36"/>
        </w:rPr>
        <w:t>3.</w:t>
      </w:r>
      <w:r w:rsidR="00F91E46">
        <w:rPr>
          <w:rFonts w:eastAsia="Times New Roman"/>
          <w:sz w:val="36"/>
          <w:szCs w:val="36"/>
        </w:rPr>
        <w:t>4</w:t>
      </w:r>
      <w:r w:rsidRPr="0023078E">
        <w:rPr>
          <w:rFonts w:eastAsia="Times New Roman"/>
          <w:sz w:val="36"/>
          <w:szCs w:val="36"/>
        </w:rPr>
        <w:t xml:space="preserve"> –</w:t>
      </w:r>
      <w:r w:rsidR="00FB6029">
        <w:rPr>
          <w:rFonts w:eastAsia="Times New Roman"/>
          <w:sz w:val="36"/>
          <w:szCs w:val="36"/>
        </w:rPr>
        <w:t xml:space="preserve"> System Design</w:t>
      </w:r>
      <w:r w:rsidR="005B5F79">
        <w:rPr>
          <w:rFonts w:eastAsia="Times New Roman"/>
          <w:sz w:val="36"/>
          <w:szCs w:val="36"/>
        </w:rPr>
        <w:t xml:space="preserve"> Constraints</w:t>
      </w:r>
    </w:p>
    <w:p w14:paraId="6B8B43D4" w14:textId="27B1967D" w:rsidR="00FB6029" w:rsidRPr="004920FB" w:rsidRDefault="004920FB" w:rsidP="001E333A">
      <w:pPr>
        <w:spacing w:after="240"/>
        <w:jc w:val="both"/>
        <w:rPr>
          <w:rFonts w:eastAsia="Times New Roman"/>
          <w:sz w:val="36"/>
          <w:szCs w:val="36"/>
        </w:rPr>
      </w:pPr>
      <w:r>
        <w:rPr>
          <w:rFonts w:eastAsia="Times New Roman"/>
          <w:sz w:val="36"/>
          <w:szCs w:val="36"/>
        </w:rPr>
        <w:t xml:space="preserve">3.4.1 </w:t>
      </w:r>
      <w:r w:rsidRPr="0023078E">
        <w:rPr>
          <w:rFonts w:eastAsia="Times New Roman"/>
          <w:sz w:val="36"/>
          <w:szCs w:val="36"/>
        </w:rPr>
        <w:t>–</w:t>
      </w:r>
      <w:r>
        <w:rPr>
          <w:rFonts w:eastAsia="Times New Roman"/>
          <w:sz w:val="36"/>
          <w:szCs w:val="36"/>
        </w:rPr>
        <w:t xml:space="preserve"> </w:t>
      </w:r>
      <w:r w:rsidR="00FB6029" w:rsidRPr="004920FB">
        <w:rPr>
          <w:rFonts w:eastAsia="Times New Roman"/>
          <w:sz w:val="36"/>
          <w:szCs w:val="36"/>
        </w:rPr>
        <w:t>Software</w:t>
      </w:r>
      <w:r w:rsidR="00F4229E" w:rsidRPr="004920FB">
        <w:rPr>
          <w:rFonts w:eastAsia="Times New Roman"/>
          <w:sz w:val="36"/>
          <w:szCs w:val="36"/>
        </w:rPr>
        <w:t xml:space="preserve"> and Hardware Specifications</w:t>
      </w:r>
    </w:p>
    <w:p w14:paraId="148BACF8" w14:textId="26DE3472" w:rsidR="00E110DC" w:rsidRPr="00E110DC" w:rsidRDefault="00E110DC" w:rsidP="00E110DC">
      <w:pPr>
        <w:spacing w:after="240"/>
        <w:jc w:val="both"/>
        <w:rPr>
          <w:rFonts w:eastAsia="Times New Roman"/>
          <w:sz w:val="27"/>
          <w:szCs w:val="27"/>
        </w:rPr>
      </w:pPr>
      <w:r w:rsidRPr="00E110DC">
        <w:rPr>
          <w:rFonts w:eastAsia="Times New Roman"/>
          <w:sz w:val="27"/>
          <w:szCs w:val="27"/>
        </w:rPr>
        <w:t>We utilized TensorFlow and Keras, which are popular machine learning libraries, to create and train neural networks. For cloud-based computation, we chose Google Colab as our platform, and imageio and matplotlib libraries were used for visualizing the data by creating graphs and gifs or videos. The implementation of the code was done on Google Colab on a Chrome Browser using the T4 GPU, which has 16 GB of GPU memory, 320 Turing Tensor Cores, and 2,560 CUDA cores. Its boost clock frequency can go up to 1590 MHz, and it supports CUDA compute capability 7.5.</w:t>
      </w:r>
    </w:p>
    <w:p w14:paraId="624887FD" w14:textId="032176C9" w:rsidR="005B5F79" w:rsidRPr="004920FB" w:rsidRDefault="004920FB" w:rsidP="00E110DC">
      <w:pPr>
        <w:spacing w:after="240"/>
        <w:jc w:val="both"/>
        <w:rPr>
          <w:rFonts w:eastAsia="Times New Roman"/>
          <w:sz w:val="36"/>
          <w:szCs w:val="36"/>
        </w:rPr>
      </w:pPr>
      <w:r w:rsidRPr="004920FB">
        <w:rPr>
          <w:rFonts w:eastAsia="Times New Roman"/>
          <w:sz w:val="36"/>
          <w:szCs w:val="36"/>
        </w:rPr>
        <w:t xml:space="preserve">3.4.2 </w:t>
      </w:r>
      <w:r w:rsidRPr="0023078E">
        <w:rPr>
          <w:rFonts w:eastAsia="Times New Roman"/>
          <w:sz w:val="36"/>
          <w:szCs w:val="36"/>
        </w:rPr>
        <w:t>–</w:t>
      </w:r>
      <w:r>
        <w:rPr>
          <w:rFonts w:eastAsia="Times New Roman"/>
          <w:sz w:val="36"/>
          <w:szCs w:val="36"/>
        </w:rPr>
        <w:t xml:space="preserve"> </w:t>
      </w:r>
      <w:r w:rsidRPr="004920FB">
        <w:rPr>
          <w:rFonts w:eastAsia="Times New Roman"/>
          <w:sz w:val="36"/>
          <w:szCs w:val="36"/>
        </w:rPr>
        <w:t>Dataset Used</w:t>
      </w:r>
    </w:p>
    <w:p w14:paraId="09B7A182" w14:textId="5E4EA2E6" w:rsidR="004920FB" w:rsidRDefault="004920FB" w:rsidP="00FB6029">
      <w:pPr>
        <w:spacing w:after="240"/>
        <w:jc w:val="both"/>
        <w:rPr>
          <w:rFonts w:eastAsia="Times New Roman"/>
          <w:sz w:val="27"/>
          <w:szCs w:val="27"/>
        </w:rPr>
      </w:pPr>
      <w:r w:rsidRPr="004920FB">
        <w:rPr>
          <w:rFonts w:eastAsia="Times New Roman"/>
          <w:sz w:val="27"/>
          <w:szCs w:val="27"/>
        </w:rPr>
        <w:t xml:space="preserve">MNIST is a commonly used dataset in the field of machine learning and computer vision. It consists of 70,000 grayscale images of handwritten digits from 0 to 9, each of size 28x28 pixels. The dataset is often used for image recognition tasks, particularly for training and evaluating models that can identify handwritten digits. MNIST has been widely used as a benchmark </w:t>
      </w:r>
      <w:r w:rsidR="00BD46A7" w:rsidRPr="00BD46A7">
        <w:rPr>
          <w:rFonts w:eastAsia="Times New Roman"/>
          <w:sz w:val="27"/>
          <w:szCs w:val="27"/>
        </w:rPr>
        <w:t>in the field and is commonly used to evaluate the performance of various machine learning algorithms</w:t>
      </w:r>
      <w:r w:rsidRPr="004920FB">
        <w:rPr>
          <w:rFonts w:eastAsia="Times New Roman"/>
          <w:sz w:val="27"/>
          <w:szCs w:val="27"/>
        </w:rPr>
        <w:t>.</w:t>
      </w:r>
    </w:p>
    <w:p w14:paraId="0BCC1D55" w14:textId="1CEB1F6E" w:rsidR="005B5F79" w:rsidRPr="004920FB" w:rsidRDefault="004920FB" w:rsidP="00FB6029">
      <w:pPr>
        <w:spacing w:after="240"/>
        <w:jc w:val="both"/>
        <w:rPr>
          <w:rFonts w:eastAsia="Times New Roman"/>
          <w:sz w:val="36"/>
          <w:szCs w:val="36"/>
        </w:rPr>
      </w:pPr>
      <w:r w:rsidRPr="004920FB">
        <w:rPr>
          <w:rFonts w:eastAsia="Times New Roman"/>
          <w:sz w:val="36"/>
          <w:szCs w:val="36"/>
        </w:rPr>
        <w:t xml:space="preserve">3.4.3 </w:t>
      </w:r>
      <w:r w:rsidRPr="0023078E">
        <w:rPr>
          <w:rFonts w:eastAsia="Times New Roman"/>
          <w:sz w:val="36"/>
          <w:szCs w:val="36"/>
        </w:rPr>
        <w:t>–</w:t>
      </w:r>
      <w:r>
        <w:rPr>
          <w:rFonts w:eastAsia="Times New Roman"/>
          <w:sz w:val="36"/>
          <w:szCs w:val="36"/>
        </w:rPr>
        <w:t xml:space="preserve"> </w:t>
      </w:r>
      <w:r w:rsidR="005B5F79" w:rsidRPr="004920FB">
        <w:rPr>
          <w:rFonts w:eastAsia="Times New Roman"/>
          <w:sz w:val="36"/>
          <w:szCs w:val="36"/>
        </w:rPr>
        <w:t>Experimental Setup</w:t>
      </w:r>
    </w:p>
    <w:p w14:paraId="1AD8FDFA" w14:textId="74CD74E0" w:rsidR="004920FB" w:rsidRPr="004920FB" w:rsidRDefault="004920FB" w:rsidP="004920FB">
      <w:pPr>
        <w:spacing w:after="240"/>
        <w:jc w:val="both"/>
        <w:rPr>
          <w:rFonts w:eastAsia="Times New Roman"/>
          <w:sz w:val="27"/>
          <w:szCs w:val="27"/>
        </w:rPr>
      </w:pPr>
      <w:r w:rsidRPr="004920FB">
        <w:rPr>
          <w:rFonts w:eastAsia="Times New Roman"/>
          <w:sz w:val="27"/>
          <w:szCs w:val="27"/>
        </w:rPr>
        <w:t>The experiment setup for this project involved utilizing the MNIST dataset to train and evaluate various GAN models. We used TensorFlow and Keras libraries for creating and training the models, and Google Colab as our platform for cloud-based computation. Our goal was to compare the performance of several different GAN variants, including DCGAN, WGAN, and CGAN, in terms of image generation quality and training efficiency.</w:t>
      </w:r>
    </w:p>
    <w:p w14:paraId="4F9E8102" w14:textId="62AFD3C7" w:rsidR="005B5F79" w:rsidRDefault="004920FB" w:rsidP="004920FB">
      <w:pPr>
        <w:spacing w:after="240"/>
        <w:jc w:val="both"/>
        <w:rPr>
          <w:rFonts w:eastAsia="Times New Roman"/>
          <w:sz w:val="27"/>
          <w:szCs w:val="27"/>
        </w:rPr>
      </w:pPr>
      <w:r w:rsidRPr="004920FB">
        <w:rPr>
          <w:rFonts w:eastAsia="Times New Roman"/>
          <w:sz w:val="27"/>
          <w:szCs w:val="27"/>
        </w:rPr>
        <w:t>Our experiment involved training each GAN variant with a fixed number of epochs and evaluating the generated images using various metrics such as Inception Score and Fréchet Inception Distance. We also experimented with different hyperparameters and loss functions to optimize the performance of the models</w:t>
      </w:r>
      <w:r w:rsidR="005B5F79" w:rsidRPr="005B5F79">
        <w:rPr>
          <w:rFonts w:eastAsia="Times New Roman"/>
          <w:sz w:val="27"/>
          <w:szCs w:val="27"/>
        </w:rPr>
        <w:t xml:space="preserve">. </w:t>
      </w:r>
    </w:p>
    <w:p w14:paraId="2D410CD8" w14:textId="77777777" w:rsidR="006E055B" w:rsidRDefault="006E055B" w:rsidP="0093640F">
      <w:pPr>
        <w:spacing w:after="240" w:line="0" w:lineRule="atLeast"/>
        <w:rPr>
          <w:rFonts w:eastAsia="Times New Roman"/>
          <w:sz w:val="47"/>
        </w:rPr>
      </w:pPr>
    </w:p>
    <w:p w14:paraId="0B26E067" w14:textId="77777777" w:rsidR="004920FB" w:rsidRDefault="004920FB" w:rsidP="0093640F">
      <w:pPr>
        <w:spacing w:after="240" w:line="0" w:lineRule="atLeast"/>
        <w:rPr>
          <w:rFonts w:eastAsia="Times New Roman"/>
          <w:sz w:val="47"/>
        </w:rPr>
      </w:pPr>
    </w:p>
    <w:p w14:paraId="34093781" w14:textId="77777777" w:rsidR="004920FB" w:rsidRDefault="004920FB" w:rsidP="0093640F">
      <w:pPr>
        <w:spacing w:after="240" w:line="0" w:lineRule="atLeast"/>
        <w:rPr>
          <w:rFonts w:eastAsia="Times New Roman"/>
          <w:sz w:val="47"/>
        </w:rPr>
      </w:pPr>
    </w:p>
    <w:p w14:paraId="6F30284D" w14:textId="77777777" w:rsidR="004920FB" w:rsidRDefault="004920FB" w:rsidP="0093640F">
      <w:pPr>
        <w:spacing w:after="240" w:line="0" w:lineRule="atLeast"/>
        <w:rPr>
          <w:rFonts w:eastAsia="Times New Roman"/>
          <w:sz w:val="47"/>
        </w:rPr>
      </w:pPr>
    </w:p>
    <w:p w14:paraId="586CF180" w14:textId="137FEA02" w:rsidR="0093640F" w:rsidRPr="0093640F" w:rsidRDefault="0093640F" w:rsidP="0093640F">
      <w:pPr>
        <w:spacing w:after="240" w:line="0" w:lineRule="atLeast"/>
        <w:rPr>
          <w:rFonts w:eastAsia="Times New Roman"/>
          <w:sz w:val="47"/>
          <w:lang w:eastAsia="en-US"/>
        </w:rPr>
      </w:pPr>
      <w:r>
        <w:rPr>
          <w:rFonts w:eastAsia="Times New Roman"/>
          <w:sz w:val="47"/>
        </w:rPr>
        <w:t>Chapter 4</w:t>
      </w:r>
    </w:p>
    <w:p w14:paraId="66798E25" w14:textId="77777777" w:rsidR="0093640F" w:rsidRDefault="0093640F" w:rsidP="0093640F">
      <w:pPr>
        <w:spacing w:after="240" w:line="0" w:lineRule="atLeast"/>
        <w:rPr>
          <w:rFonts w:eastAsia="Times New Roman"/>
          <w:sz w:val="47"/>
        </w:rPr>
      </w:pPr>
      <w:r>
        <w:rPr>
          <w:rFonts w:eastAsia="Times New Roman"/>
          <w:sz w:val="47"/>
        </w:rPr>
        <w:t>Implementation</w:t>
      </w:r>
    </w:p>
    <w:p w14:paraId="2A757976" w14:textId="4278DA35" w:rsidR="0093640F" w:rsidRDefault="0093640F" w:rsidP="0093640F">
      <w:pPr>
        <w:spacing w:after="240"/>
        <w:jc w:val="both"/>
        <w:rPr>
          <w:rFonts w:eastAsia="Times New Roman"/>
          <w:sz w:val="36"/>
          <w:szCs w:val="36"/>
        </w:rPr>
      </w:pPr>
      <w:r>
        <w:rPr>
          <w:rFonts w:eastAsia="Times New Roman"/>
          <w:sz w:val="36"/>
          <w:szCs w:val="36"/>
        </w:rPr>
        <w:t xml:space="preserve">4.1 – </w:t>
      </w:r>
      <w:r w:rsidR="004920FB">
        <w:rPr>
          <w:rFonts w:eastAsia="Times New Roman"/>
          <w:sz w:val="36"/>
          <w:szCs w:val="36"/>
        </w:rPr>
        <w:t>Model Architectures</w:t>
      </w:r>
    </w:p>
    <w:p w14:paraId="3C73517E" w14:textId="7D6AA662" w:rsidR="00DE1818" w:rsidRDefault="004920FB" w:rsidP="004920FB">
      <w:pPr>
        <w:spacing w:after="240"/>
        <w:jc w:val="both"/>
        <w:rPr>
          <w:sz w:val="32"/>
          <w:szCs w:val="32"/>
        </w:rPr>
      </w:pPr>
      <w:bookmarkStart w:id="1" w:name="_Hlk134155225"/>
      <w:r w:rsidRPr="004920FB">
        <w:rPr>
          <w:sz w:val="32"/>
          <w:szCs w:val="32"/>
        </w:rPr>
        <w:t>4.1.1</w:t>
      </w:r>
      <w:r>
        <w:rPr>
          <w:sz w:val="32"/>
          <w:szCs w:val="32"/>
        </w:rPr>
        <w:t xml:space="preserve"> - </w:t>
      </w:r>
      <w:r w:rsidRPr="004920FB">
        <w:rPr>
          <w:sz w:val="32"/>
          <w:szCs w:val="32"/>
        </w:rPr>
        <w:t>Deep Convolutional GAN (DCGAN)</w:t>
      </w:r>
    </w:p>
    <w:p w14:paraId="52A544F1" w14:textId="14ABE5C2" w:rsidR="004920FB" w:rsidRPr="004920FB" w:rsidRDefault="004920FB" w:rsidP="004920FB">
      <w:pPr>
        <w:spacing w:after="240"/>
        <w:jc w:val="both"/>
        <w:rPr>
          <w:sz w:val="27"/>
          <w:szCs w:val="27"/>
        </w:rPr>
      </w:pPr>
      <w:r w:rsidRPr="004920FB">
        <w:rPr>
          <w:sz w:val="27"/>
          <w:szCs w:val="27"/>
        </w:rPr>
        <w:t xml:space="preserve">The Deep Convolutional GAN (DCGAN) was proposed in 2015 as an improvement to the original GAN architecture proposed in 2014. </w:t>
      </w:r>
      <w:bookmarkEnd w:id="1"/>
      <w:r w:rsidRPr="004920FB">
        <w:rPr>
          <w:sz w:val="27"/>
          <w:szCs w:val="27"/>
        </w:rPr>
        <w:t xml:space="preserve">DCGAN uses convolutional layers instead of fully connected layers, which have been traditionally used for computer vision tasks. </w:t>
      </w:r>
      <w:r w:rsidR="00BD46A7" w:rsidRPr="00BD46A7">
        <w:rPr>
          <w:sz w:val="27"/>
          <w:szCs w:val="27"/>
        </w:rPr>
        <w:t>Convolutional layers are used to extract important features from images and other types of data arranged in matrices</w:t>
      </w:r>
      <w:r w:rsidRPr="004920FB">
        <w:rPr>
          <w:sz w:val="27"/>
          <w:szCs w:val="27"/>
        </w:rPr>
        <w:t>. DCGAN also introduces other changes, such as replacing pooling layers with</w:t>
      </w:r>
      <w:r>
        <w:rPr>
          <w:sz w:val="27"/>
          <w:szCs w:val="27"/>
        </w:rPr>
        <w:t xml:space="preserve"> </w:t>
      </w:r>
      <w:r w:rsidRPr="004920FB">
        <w:rPr>
          <w:sz w:val="27"/>
          <w:szCs w:val="27"/>
        </w:rPr>
        <w:t xml:space="preserve">strided convolutions, using batch normalization layers, and using different activation functions for the hidden and output layers. These changes improve the stability and performance of GANs. The DCGAN paper presents a </w:t>
      </w:r>
      <w:r w:rsidR="00284BB5" w:rsidRPr="004920FB">
        <w:rPr>
          <w:sz w:val="27"/>
          <w:szCs w:val="27"/>
        </w:rPr>
        <w:t>which aid</w:t>
      </w:r>
      <w:r w:rsidRPr="004920FB">
        <w:rPr>
          <w:sz w:val="27"/>
          <w:szCs w:val="27"/>
        </w:rPr>
        <w:t xml:space="preserve"> in the understanding of GANs' learning methods. The DCGAN architecture has become a standard in GANs design and training, and its innovations are applied in most of the following GAN models.</w:t>
      </w:r>
    </w:p>
    <w:p w14:paraId="4C3160D0" w14:textId="38AC01DA" w:rsidR="005028AD" w:rsidRDefault="00186240" w:rsidP="005028AD">
      <w:pPr>
        <w:keepNext/>
        <w:spacing w:after="240"/>
        <w:jc w:val="center"/>
      </w:pPr>
      <w:r>
        <w:rPr>
          <w:noProof/>
        </w:rPr>
        <w:drawing>
          <wp:inline distT="0" distB="0" distL="0" distR="0" wp14:anchorId="1C648221" wp14:editId="2A5C7973">
            <wp:extent cx="5743575" cy="1762125"/>
            <wp:effectExtent l="0" t="0" r="9525" b="0"/>
            <wp:docPr id="1356803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762125"/>
                    </a:xfrm>
                    <a:prstGeom prst="rect">
                      <a:avLst/>
                    </a:prstGeom>
                    <a:noFill/>
                  </pic:spPr>
                </pic:pic>
              </a:graphicData>
            </a:graphic>
          </wp:inline>
        </w:drawing>
      </w:r>
    </w:p>
    <w:p w14:paraId="6AB060A6" w14:textId="6A9DACA5" w:rsidR="004920FB" w:rsidRDefault="005028AD" w:rsidP="005028AD">
      <w:pPr>
        <w:pStyle w:val="Caption"/>
        <w:jc w:val="center"/>
      </w:pPr>
      <w:r>
        <w:t xml:space="preserve">Figure </w:t>
      </w:r>
      <w:r w:rsidR="00021D1B">
        <w:t>4.1</w:t>
      </w:r>
      <w:r>
        <w:t>: DCGAN Architecture</w:t>
      </w:r>
    </w:p>
    <w:p w14:paraId="2E4D5D58" w14:textId="7ED3003D" w:rsidR="005028AD" w:rsidRPr="005028AD" w:rsidRDefault="005028AD" w:rsidP="005028AD">
      <w:pPr>
        <w:rPr>
          <w:sz w:val="27"/>
          <w:szCs w:val="27"/>
        </w:rPr>
      </w:pPr>
      <w:r w:rsidRPr="005028AD">
        <w:rPr>
          <w:sz w:val="27"/>
          <w:szCs w:val="27"/>
        </w:rPr>
        <w:t>Loss Function:</w:t>
      </w:r>
    </w:p>
    <w:p w14:paraId="5F9C82FA" w14:textId="47CA537A" w:rsidR="005028AD" w:rsidRDefault="00186240" w:rsidP="005028AD">
      <w:pPr>
        <w:spacing w:after="240"/>
        <w:jc w:val="center"/>
        <w:rPr>
          <w:sz w:val="27"/>
          <w:szCs w:val="27"/>
        </w:rPr>
      </w:pPr>
      <w:r>
        <w:rPr>
          <w:noProof/>
          <w:sz w:val="27"/>
          <w:szCs w:val="27"/>
        </w:rPr>
        <w:drawing>
          <wp:inline distT="0" distB="0" distL="0" distR="0" wp14:anchorId="0E5EF4EE" wp14:editId="7FE67959">
            <wp:extent cx="5381625" cy="247650"/>
            <wp:effectExtent l="0" t="0" r="9525" b="0"/>
            <wp:docPr id="1347136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47650"/>
                    </a:xfrm>
                    <a:prstGeom prst="rect">
                      <a:avLst/>
                    </a:prstGeom>
                    <a:noFill/>
                  </pic:spPr>
                </pic:pic>
              </a:graphicData>
            </a:graphic>
          </wp:inline>
        </w:drawing>
      </w:r>
    </w:p>
    <w:p w14:paraId="60223294" w14:textId="216C45D3" w:rsidR="005028AD" w:rsidRDefault="005028AD" w:rsidP="005028AD">
      <w:pPr>
        <w:rPr>
          <w:sz w:val="27"/>
          <w:szCs w:val="27"/>
        </w:rPr>
      </w:pPr>
      <w:r>
        <w:rPr>
          <w:sz w:val="27"/>
          <w:szCs w:val="27"/>
        </w:rPr>
        <w:t>Train Summary:</w:t>
      </w:r>
    </w:p>
    <w:p w14:paraId="3AB187F7" w14:textId="06B35184" w:rsidR="005028AD" w:rsidRDefault="005028AD" w:rsidP="005028AD">
      <w:pPr>
        <w:pStyle w:val="ListParagraph"/>
        <w:numPr>
          <w:ilvl w:val="0"/>
          <w:numId w:val="18"/>
        </w:numPr>
        <w:spacing w:after="240"/>
        <w:rPr>
          <w:sz w:val="27"/>
          <w:szCs w:val="27"/>
        </w:rPr>
      </w:pPr>
      <w:r>
        <w:rPr>
          <w:sz w:val="27"/>
          <w:szCs w:val="27"/>
        </w:rPr>
        <w:t>Rescale the MNIST images between -1 and 1.</w:t>
      </w:r>
    </w:p>
    <w:p w14:paraId="19D3D7AD" w14:textId="77777777" w:rsidR="003358DE" w:rsidRDefault="005028AD" w:rsidP="005028AD">
      <w:pPr>
        <w:pStyle w:val="ListParagraph"/>
        <w:numPr>
          <w:ilvl w:val="0"/>
          <w:numId w:val="18"/>
        </w:numPr>
        <w:spacing w:after="240"/>
        <w:rPr>
          <w:sz w:val="27"/>
          <w:szCs w:val="27"/>
        </w:rPr>
      </w:pPr>
      <w:r>
        <w:rPr>
          <w:sz w:val="27"/>
          <w:szCs w:val="27"/>
        </w:rPr>
        <w:t xml:space="preserve">Use transposed convolution in Generator with ReLU activation and BatchNormalisation. Tanh is the last activation. </w:t>
      </w:r>
    </w:p>
    <w:p w14:paraId="5A457258" w14:textId="6F05D04D" w:rsidR="005028AD" w:rsidRDefault="003358DE" w:rsidP="005028AD">
      <w:pPr>
        <w:pStyle w:val="ListParagraph"/>
        <w:numPr>
          <w:ilvl w:val="0"/>
          <w:numId w:val="18"/>
        </w:numPr>
        <w:spacing w:after="240"/>
        <w:rPr>
          <w:sz w:val="27"/>
          <w:szCs w:val="27"/>
        </w:rPr>
      </w:pPr>
      <w:r>
        <w:rPr>
          <w:sz w:val="27"/>
          <w:szCs w:val="27"/>
        </w:rPr>
        <w:t>T</w:t>
      </w:r>
      <w:r w:rsidR="005028AD">
        <w:rPr>
          <w:sz w:val="27"/>
          <w:szCs w:val="27"/>
        </w:rPr>
        <w:t>he Discriminator includes CNN and LeakyRELU action with last being Sigmoid.</w:t>
      </w:r>
    </w:p>
    <w:p w14:paraId="732757E3" w14:textId="1F1BDAB4" w:rsidR="005028AD" w:rsidRDefault="005028AD" w:rsidP="005028AD">
      <w:pPr>
        <w:pStyle w:val="ListParagraph"/>
        <w:numPr>
          <w:ilvl w:val="0"/>
          <w:numId w:val="18"/>
        </w:numPr>
        <w:spacing w:after="240"/>
        <w:rPr>
          <w:sz w:val="27"/>
          <w:szCs w:val="27"/>
        </w:rPr>
      </w:pPr>
      <w:r>
        <w:rPr>
          <w:sz w:val="27"/>
          <w:szCs w:val="27"/>
        </w:rPr>
        <w:t>We use Binary Crossentropy Loss Function and Adam</w:t>
      </w:r>
      <w:r w:rsidR="00CF1A8F">
        <w:rPr>
          <w:sz w:val="27"/>
          <w:szCs w:val="27"/>
        </w:rPr>
        <w:t xml:space="preserve"> with lr = 0.0002 and beta_1 = 0.5.</w:t>
      </w:r>
    </w:p>
    <w:p w14:paraId="72E40CE1" w14:textId="77777777" w:rsidR="00186240" w:rsidRPr="00D241D2" w:rsidRDefault="00186240" w:rsidP="00D241D2">
      <w:pPr>
        <w:spacing w:after="240"/>
        <w:rPr>
          <w:sz w:val="27"/>
          <w:szCs w:val="27"/>
        </w:rPr>
      </w:pPr>
    </w:p>
    <w:p w14:paraId="6FA75D05" w14:textId="77777777" w:rsidR="00186240" w:rsidRDefault="00186240" w:rsidP="00DB496F">
      <w:pPr>
        <w:pStyle w:val="ListParagraph"/>
        <w:spacing w:after="240"/>
        <w:rPr>
          <w:sz w:val="27"/>
          <w:szCs w:val="27"/>
        </w:rPr>
      </w:pPr>
    </w:p>
    <w:p w14:paraId="20049C02" w14:textId="77777777" w:rsidR="000611A2" w:rsidRPr="005028AD" w:rsidRDefault="000611A2" w:rsidP="00DB496F">
      <w:pPr>
        <w:pStyle w:val="ListParagraph"/>
        <w:spacing w:after="240"/>
        <w:rPr>
          <w:sz w:val="27"/>
          <w:szCs w:val="27"/>
        </w:rPr>
      </w:pPr>
    </w:p>
    <w:p w14:paraId="02F2DC12" w14:textId="307244B5" w:rsidR="00D241D2" w:rsidRPr="00D241D2" w:rsidRDefault="005028AD" w:rsidP="00D241D2">
      <w:pPr>
        <w:spacing w:after="240"/>
        <w:jc w:val="both"/>
        <w:rPr>
          <w:sz w:val="32"/>
          <w:szCs w:val="32"/>
        </w:rPr>
      </w:pPr>
      <w:r w:rsidRPr="004920FB">
        <w:rPr>
          <w:sz w:val="32"/>
          <w:szCs w:val="32"/>
        </w:rPr>
        <w:t>4.1.</w:t>
      </w:r>
      <w:r>
        <w:rPr>
          <w:sz w:val="32"/>
          <w:szCs w:val="32"/>
        </w:rPr>
        <w:t xml:space="preserve">2 - </w:t>
      </w:r>
      <w:r w:rsidRPr="004920FB">
        <w:rPr>
          <w:sz w:val="32"/>
          <w:szCs w:val="32"/>
        </w:rPr>
        <w:t>Con</w:t>
      </w:r>
      <w:r>
        <w:rPr>
          <w:sz w:val="32"/>
          <w:szCs w:val="32"/>
        </w:rPr>
        <w:t>di</w:t>
      </w:r>
      <w:r w:rsidRPr="004920FB">
        <w:rPr>
          <w:sz w:val="32"/>
          <w:szCs w:val="32"/>
        </w:rPr>
        <w:t>tional GAN (CGAN)</w:t>
      </w:r>
    </w:p>
    <w:p w14:paraId="6C72B375" w14:textId="5497E71A" w:rsidR="00147D11" w:rsidRDefault="00D241D2" w:rsidP="00D241D2">
      <w:pPr>
        <w:spacing w:after="240"/>
        <w:jc w:val="both"/>
        <w:rPr>
          <w:sz w:val="27"/>
          <w:szCs w:val="27"/>
        </w:rPr>
      </w:pPr>
      <w:r w:rsidRPr="00D241D2">
        <w:rPr>
          <w:sz w:val="27"/>
          <w:szCs w:val="27"/>
        </w:rPr>
        <w:t>In 2014, a new model called CGAN was proposed, which extends the traditional GAN architecture by adding a new latent class label c to the input. This additional information assists in classifying the generated data into distinct classes, resulting in the production of synthesized data that corresponds to the input class label</w:t>
      </w:r>
      <w:r w:rsidR="00147D11" w:rsidRPr="00147D11">
        <w:rPr>
          <w:sz w:val="27"/>
          <w:szCs w:val="27"/>
        </w:rPr>
        <w:t xml:space="preserve">. This approach is useful in problems that require data generation for various classes and has shown to prevent mode collapse effectively. However, its application to some problems is complicated due to the requirement of </w:t>
      </w:r>
      <w:r w:rsidR="00284BB5" w:rsidRPr="00147D11">
        <w:rPr>
          <w:sz w:val="27"/>
          <w:szCs w:val="27"/>
        </w:rPr>
        <w:t>labelled</w:t>
      </w:r>
      <w:r w:rsidR="00147D11" w:rsidRPr="00147D11">
        <w:rPr>
          <w:sz w:val="27"/>
          <w:szCs w:val="27"/>
        </w:rPr>
        <w:t xml:space="preserve"> datasets for training. Despite its simplicity, the CGAN model has had a significant impact on GAN models, and many variations have been developed since its introduction.</w:t>
      </w:r>
    </w:p>
    <w:p w14:paraId="7C5C8AD9" w14:textId="7AA3F029" w:rsidR="00147D11" w:rsidRDefault="00186240" w:rsidP="00147D11">
      <w:pPr>
        <w:keepNext/>
        <w:spacing w:after="240"/>
        <w:jc w:val="center"/>
      </w:pPr>
      <w:r>
        <w:rPr>
          <w:noProof/>
        </w:rPr>
        <w:drawing>
          <wp:inline distT="0" distB="0" distL="0" distR="0" wp14:anchorId="50BCA7A5" wp14:editId="5F5FD60F">
            <wp:extent cx="5810250" cy="2009775"/>
            <wp:effectExtent l="0" t="0" r="0" b="9525"/>
            <wp:docPr id="1165793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pic:spPr>
                </pic:pic>
              </a:graphicData>
            </a:graphic>
          </wp:inline>
        </w:drawing>
      </w:r>
    </w:p>
    <w:p w14:paraId="5D68C9A7" w14:textId="36E80901" w:rsidR="00147D11" w:rsidRDefault="00147D11" w:rsidP="00147D11">
      <w:pPr>
        <w:pStyle w:val="Caption"/>
        <w:jc w:val="center"/>
      </w:pPr>
      <w:r>
        <w:t>Figure</w:t>
      </w:r>
      <w:r w:rsidR="00021D1B">
        <w:t xml:space="preserve"> 4.2</w:t>
      </w:r>
      <w:r>
        <w:t>: CGAN Architecture</w:t>
      </w:r>
    </w:p>
    <w:p w14:paraId="7412D607" w14:textId="77777777" w:rsidR="00147D11" w:rsidRPr="005028AD" w:rsidRDefault="00147D11" w:rsidP="00147D11">
      <w:pPr>
        <w:rPr>
          <w:sz w:val="27"/>
          <w:szCs w:val="27"/>
        </w:rPr>
      </w:pPr>
      <w:r w:rsidRPr="005028AD">
        <w:rPr>
          <w:sz w:val="27"/>
          <w:szCs w:val="27"/>
        </w:rPr>
        <w:t>Loss Function:</w:t>
      </w:r>
    </w:p>
    <w:p w14:paraId="11A9BB17" w14:textId="64974384" w:rsidR="00147D11" w:rsidRDefault="00186240" w:rsidP="00147D11">
      <w:pPr>
        <w:spacing w:after="240"/>
        <w:jc w:val="center"/>
        <w:rPr>
          <w:sz w:val="27"/>
          <w:szCs w:val="27"/>
        </w:rPr>
      </w:pPr>
      <w:r>
        <w:rPr>
          <w:noProof/>
        </w:rPr>
        <w:drawing>
          <wp:inline distT="0" distB="0" distL="0" distR="0" wp14:anchorId="17BC234F" wp14:editId="606A2EEE">
            <wp:extent cx="5650865" cy="247015"/>
            <wp:effectExtent l="0" t="0" r="6985" b="635"/>
            <wp:docPr id="1565399446" name="Picture 8" descr="Cost function CGANs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st function CGANs by fernanda rodrígue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865" cy="247015"/>
                    </a:xfrm>
                    <a:prstGeom prst="rect">
                      <a:avLst/>
                    </a:prstGeom>
                    <a:noFill/>
                    <a:ln>
                      <a:noFill/>
                    </a:ln>
                  </pic:spPr>
                </pic:pic>
              </a:graphicData>
            </a:graphic>
          </wp:inline>
        </w:drawing>
      </w:r>
    </w:p>
    <w:p w14:paraId="377B0E3D" w14:textId="77777777" w:rsidR="00147D11" w:rsidRDefault="00147D11" w:rsidP="00147D11">
      <w:pPr>
        <w:rPr>
          <w:sz w:val="27"/>
          <w:szCs w:val="27"/>
        </w:rPr>
      </w:pPr>
      <w:r>
        <w:rPr>
          <w:sz w:val="27"/>
          <w:szCs w:val="27"/>
        </w:rPr>
        <w:t>Train Summary:</w:t>
      </w:r>
    </w:p>
    <w:p w14:paraId="06DE0C6F" w14:textId="77777777" w:rsidR="00147D11" w:rsidRDefault="00147D11" w:rsidP="00147D11">
      <w:pPr>
        <w:pStyle w:val="ListParagraph"/>
        <w:numPr>
          <w:ilvl w:val="0"/>
          <w:numId w:val="18"/>
        </w:numPr>
        <w:spacing w:after="240"/>
        <w:rPr>
          <w:sz w:val="27"/>
          <w:szCs w:val="27"/>
        </w:rPr>
      </w:pPr>
      <w:r>
        <w:rPr>
          <w:sz w:val="27"/>
          <w:szCs w:val="27"/>
        </w:rPr>
        <w:t>Rescale the MNIST images between -1 and 1.</w:t>
      </w:r>
    </w:p>
    <w:p w14:paraId="5B652E66" w14:textId="77777777" w:rsidR="003358DE" w:rsidRDefault="00147D11" w:rsidP="00147D11">
      <w:pPr>
        <w:pStyle w:val="ListParagraph"/>
        <w:numPr>
          <w:ilvl w:val="0"/>
          <w:numId w:val="18"/>
        </w:numPr>
        <w:spacing w:after="240"/>
        <w:rPr>
          <w:sz w:val="27"/>
          <w:szCs w:val="27"/>
        </w:rPr>
      </w:pPr>
      <w:r>
        <w:rPr>
          <w:sz w:val="27"/>
          <w:szCs w:val="27"/>
        </w:rPr>
        <w:t xml:space="preserve">Use transposed convolution in Generator with ReLU activation and BatchNormalisation. Tanh is the last activation. </w:t>
      </w:r>
    </w:p>
    <w:p w14:paraId="0F8FC2BD" w14:textId="53B1F31E" w:rsidR="00147D11" w:rsidRDefault="003358DE" w:rsidP="00147D11">
      <w:pPr>
        <w:pStyle w:val="ListParagraph"/>
        <w:numPr>
          <w:ilvl w:val="0"/>
          <w:numId w:val="18"/>
        </w:numPr>
        <w:spacing w:after="240"/>
        <w:rPr>
          <w:sz w:val="27"/>
          <w:szCs w:val="27"/>
        </w:rPr>
      </w:pPr>
      <w:r>
        <w:rPr>
          <w:sz w:val="27"/>
          <w:szCs w:val="27"/>
        </w:rPr>
        <w:t>T</w:t>
      </w:r>
      <w:r w:rsidR="00147D11">
        <w:rPr>
          <w:sz w:val="27"/>
          <w:szCs w:val="27"/>
        </w:rPr>
        <w:t>he Discriminator includes CNN and LeakyRELU action with last being Sigmoid.</w:t>
      </w:r>
    </w:p>
    <w:p w14:paraId="3EFC571C" w14:textId="6289BB11" w:rsidR="00BE7629" w:rsidRDefault="00147D11" w:rsidP="00BE7629">
      <w:pPr>
        <w:pStyle w:val="ListParagraph"/>
        <w:numPr>
          <w:ilvl w:val="0"/>
          <w:numId w:val="18"/>
        </w:numPr>
        <w:spacing w:after="240"/>
        <w:rPr>
          <w:sz w:val="27"/>
          <w:szCs w:val="27"/>
        </w:rPr>
      </w:pPr>
      <w:r>
        <w:rPr>
          <w:sz w:val="27"/>
          <w:szCs w:val="27"/>
        </w:rPr>
        <w:t>We use Binary Cross</w:t>
      </w:r>
      <w:r w:rsidR="00284BB5">
        <w:rPr>
          <w:sz w:val="27"/>
          <w:szCs w:val="27"/>
        </w:rPr>
        <w:t>-</w:t>
      </w:r>
      <w:r>
        <w:rPr>
          <w:sz w:val="27"/>
          <w:szCs w:val="27"/>
        </w:rPr>
        <w:t>entropy Loss Function and Adam</w:t>
      </w:r>
      <w:r w:rsidR="00CF1A8F">
        <w:rPr>
          <w:sz w:val="27"/>
          <w:szCs w:val="27"/>
        </w:rPr>
        <w:t xml:space="preserve"> with lr = 0.0002 and beta_1 = 0.5</w:t>
      </w:r>
      <w:r>
        <w:rPr>
          <w:sz w:val="27"/>
          <w:szCs w:val="27"/>
        </w:rPr>
        <w:t>.</w:t>
      </w:r>
    </w:p>
    <w:p w14:paraId="4D7C100B" w14:textId="77777777" w:rsidR="00DB496F" w:rsidRDefault="00DB496F" w:rsidP="00DB496F">
      <w:pPr>
        <w:spacing w:after="240"/>
        <w:rPr>
          <w:sz w:val="27"/>
          <w:szCs w:val="27"/>
        </w:rPr>
      </w:pPr>
    </w:p>
    <w:p w14:paraId="27F808C0" w14:textId="77777777" w:rsidR="00DB496F" w:rsidRDefault="00DB496F" w:rsidP="00DB496F">
      <w:pPr>
        <w:spacing w:after="240"/>
        <w:rPr>
          <w:sz w:val="27"/>
          <w:szCs w:val="27"/>
        </w:rPr>
      </w:pPr>
    </w:p>
    <w:p w14:paraId="691E3AA3" w14:textId="77777777" w:rsidR="000611A2" w:rsidRDefault="000611A2" w:rsidP="00DB496F">
      <w:pPr>
        <w:spacing w:after="240"/>
        <w:rPr>
          <w:sz w:val="27"/>
          <w:szCs w:val="27"/>
        </w:rPr>
      </w:pPr>
    </w:p>
    <w:p w14:paraId="628136AD" w14:textId="77777777" w:rsidR="00DB496F" w:rsidRPr="00DB496F" w:rsidRDefault="00DB496F" w:rsidP="00DB496F">
      <w:pPr>
        <w:spacing w:after="240"/>
        <w:rPr>
          <w:sz w:val="27"/>
          <w:szCs w:val="27"/>
        </w:rPr>
      </w:pPr>
    </w:p>
    <w:p w14:paraId="23F242C8" w14:textId="20F9A95F" w:rsidR="00BE7629" w:rsidRDefault="00BE7629" w:rsidP="00BE7629">
      <w:pPr>
        <w:spacing w:after="240"/>
        <w:jc w:val="both"/>
        <w:rPr>
          <w:sz w:val="32"/>
          <w:szCs w:val="32"/>
        </w:rPr>
      </w:pPr>
      <w:r w:rsidRPr="004920FB">
        <w:rPr>
          <w:sz w:val="32"/>
          <w:szCs w:val="32"/>
        </w:rPr>
        <w:t>4.1.</w:t>
      </w:r>
      <w:r>
        <w:rPr>
          <w:sz w:val="32"/>
          <w:szCs w:val="32"/>
        </w:rPr>
        <w:t>3 – Context-</w:t>
      </w:r>
      <w:r w:rsidRPr="004920FB">
        <w:rPr>
          <w:sz w:val="32"/>
          <w:szCs w:val="32"/>
        </w:rPr>
        <w:t>Con</w:t>
      </w:r>
      <w:r>
        <w:rPr>
          <w:sz w:val="32"/>
          <w:szCs w:val="32"/>
        </w:rPr>
        <w:t>di</w:t>
      </w:r>
      <w:r w:rsidRPr="004920FB">
        <w:rPr>
          <w:sz w:val="32"/>
          <w:szCs w:val="32"/>
        </w:rPr>
        <w:t>tional GAN (</w:t>
      </w:r>
      <w:r>
        <w:rPr>
          <w:sz w:val="32"/>
          <w:szCs w:val="32"/>
        </w:rPr>
        <w:t>C</w:t>
      </w:r>
      <w:r w:rsidRPr="004920FB">
        <w:rPr>
          <w:sz w:val="32"/>
          <w:szCs w:val="32"/>
        </w:rPr>
        <w:t>CGAN)</w:t>
      </w:r>
    </w:p>
    <w:p w14:paraId="0D6E41F0" w14:textId="070B7C47" w:rsidR="00186240" w:rsidRDefault="00DB496F" w:rsidP="00186240">
      <w:pPr>
        <w:keepNext/>
        <w:spacing w:after="240"/>
        <w:jc w:val="both"/>
      </w:pPr>
      <w:r w:rsidRPr="00DB496F">
        <w:rPr>
          <w:sz w:val="27"/>
          <w:szCs w:val="27"/>
        </w:rPr>
        <w:t xml:space="preserve">Context-Conditional Generative Adversarial Networks (CC-GANs) are a type of conditional GANs that focus on a different task compared to traditional GANs. CC-GANs aim to </w:t>
      </w:r>
      <w:r w:rsidR="00D241D2" w:rsidRPr="00D241D2">
        <w:rPr>
          <w:sz w:val="27"/>
          <w:szCs w:val="27"/>
        </w:rPr>
        <w:t>determine whether a specific region of an image is real or fake by looking at the surrounding context. The generator is trained to fill in the missing region of an image while being conditioned on the surrounding pixels. This is done by providing the generator with an image where a random patch has been masked out, and then training it to generate the missing patch while taking into account the surrounding pixels</w:t>
      </w:r>
      <w:r w:rsidRPr="00DB496F">
        <w:rPr>
          <w:sz w:val="27"/>
          <w:szCs w:val="27"/>
        </w:rPr>
        <w:t xml:space="preserve">. The completed image is then passed into the Discriminator </w:t>
      </w:r>
      <w:r w:rsidRPr="00DB496F">
        <w:rPr>
          <w:rFonts w:ascii="Cambria Math" w:hAnsi="Cambria Math" w:cs="Cambria Math"/>
          <w:sz w:val="27"/>
          <w:szCs w:val="27"/>
        </w:rPr>
        <w:t>𝐷</w:t>
      </w:r>
      <w:r w:rsidRPr="00DB496F">
        <w:rPr>
          <w:sz w:val="27"/>
          <w:szCs w:val="27"/>
        </w:rPr>
        <w:t xml:space="preserve"> to determine whether the masked-out patch is real or fake. CC-GANs have a unique ability to fill in missing image patches and detect fake patches within a specific context</w:t>
      </w:r>
      <w:r w:rsidR="00BE7629" w:rsidRPr="00147D11">
        <w:rPr>
          <w:sz w:val="27"/>
          <w:szCs w:val="27"/>
        </w:rPr>
        <w:t>.</w:t>
      </w:r>
      <w:r w:rsidRPr="00DB496F">
        <w:t xml:space="preserve"> </w:t>
      </w:r>
      <w:r>
        <w:rPr>
          <w:noProof/>
        </w:rPr>
        <w:drawing>
          <wp:inline distT="0" distB="0" distL="0" distR="0" wp14:anchorId="07441860" wp14:editId="5374F6E3">
            <wp:extent cx="5731510" cy="2075815"/>
            <wp:effectExtent l="0" t="0" r="0" b="0"/>
            <wp:docPr id="1509584444" name="Picture 1" descr="Context-Conditional Generative Adversarial Nets or CCGANs Architecture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xt-Conditional Generative Adversarial Nets or CCGANs Architecture by fernanda rodrígue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0B9FC1CC" w14:textId="008F3540" w:rsidR="00DB496F" w:rsidRDefault="00186240" w:rsidP="00186240">
      <w:pPr>
        <w:pStyle w:val="Caption"/>
        <w:jc w:val="center"/>
        <w:rPr>
          <w:sz w:val="27"/>
          <w:szCs w:val="27"/>
        </w:rPr>
      </w:pPr>
      <w:r>
        <w:t xml:space="preserve">Figure </w:t>
      </w:r>
      <w:r w:rsidR="009E7ABD">
        <w:fldChar w:fldCharType="begin"/>
      </w:r>
      <w:r w:rsidR="009E7ABD">
        <w:instrText xml:space="preserve"> SEQ Figure \* ARABIC </w:instrText>
      </w:r>
      <w:r w:rsidR="009E7ABD">
        <w:fldChar w:fldCharType="separate"/>
      </w:r>
      <w:r>
        <w:rPr>
          <w:noProof/>
        </w:rPr>
        <w:t>4</w:t>
      </w:r>
      <w:r w:rsidR="009E7ABD">
        <w:rPr>
          <w:noProof/>
        </w:rPr>
        <w:fldChar w:fldCharType="end"/>
      </w:r>
      <w:r w:rsidR="00D22DA4">
        <w:t>.3</w:t>
      </w:r>
      <w:r>
        <w:t>: CCGAN Architecture</w:t>
      </w:r>
    </w:p>
    <w:p w14:paraId="31ABB958" w14:textId="3C706CF1" w:rsidR="00BE7629" w:rsidRDefault="00DB496F" w:rsidP="00BE7629">
      <w:pPr>
        <w:spacing w:after="240"/>
        <w:rPr>
          <w:sz w:val="27"/>
          <w:szCs w:val="27"/>
        </w:rPr>
      </w:pPr>
      <w:r>
        <w:rPr>
          <w:sz w:val="27"/>
          <w:szCs w:val="27"/>
        </w:rPr>
        <w:t>Loss Function:</w:t>
      </w:r>
    </w:p>
    <w:p w14:paraId="452F1BED" w14:textId="4FB102A3" w:rsidR="00DB496F" w:rsidRDefault="00DB496F" w:rsidP="00BE7629">
      <w:pPr>
        <w:spacing w:after="240"/>
        <w:rPr>
          <w:sz w:val="27"/>
          <w:szCs w:val="27"/>
        </w:rPr>
      </w:pPr>
      <w:r>
        <w:rPr>
          <w:noProof/>
        </w:rPr>
        <w:drawing>
          <wp:inline distT="0" distB="0" distL="0" distR="0" wp14:anchorId="6F676167" wp14:editId="27FCE493">
            <wp:extent cx="5247640" cy="914400"/>
            <wp:effectExtent l="0" t="0" r="0" b="0"/>
            <wp:docPr id="517072196" name="Picture 2" descr="Cost function CCGANs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st function CCGANs by fernanda rodrígue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7640" cy="914400"/>
                    </a:xfrm>
                    <a:prstGeom prst="rect">
                      <a:avLst/>
                    </a:prstGeom>
                    <a:noFill/>
                    <a:ln>
                      <a:noFill/>
                    </a:ln>
                  </pic:spPr>
                </pic:pic>
              </a:graphicData>
            </a:graphic>
          </wp:inline>
        </w:drawing>
      </w:r>
    </w:p>
    <w:p w14:paraId="409AD09C" w14:textId="1EAEF4E0" w:rsidR="00DB496F" w:rsidRDefault="00DB496F" w:rsidP="00BE7629">
      <w:pPr>
        <w:spacing w:after="240"/>
        <w:rPr>
          <w:sz w:val="27"/>
          <w:szCs w:val="27"/>
        </w:rPr>
      </w:pPr>
      <w:r>
        <w:rPr>
          <w:sz w:val="27"/>
          <w:szCs w:val="27"/>
        </w:rPr>
        <w:t>Train Summary:</w:t>
      </w:r>
    </w:p>
    <w:p w14:paraId="56C8D578" w14:textId="6E365F9A" w:rsidR="00DB496F" w:rsidRDefault="00DB496F" w:rsidP="00DB496F">
      <w:pPr>
        <w:pStyle w:val="ListParagraph"/>
        <w:numPr>
          <w:ilvl w:val="0"/>
          <w:numId w:val="19"/>
        </w:numPr>
        <w:spacing w:after="240"/>
        <w:rPr>
          <w:sz w:val="27"/>
          <w:szCs w:val="27"/>
        </w:rPr>
      </w:pPr>
      <w:r>
        <w:rPr>
          <w:sz w:val="27"/>
          <w:szCs w:val="27"/>
        </w:rPr>
        <w:t>Rescale the MNIST images between -1 and 1. Resize 32x32</w:t>
      </w:r>
    </w:p>
    <w:p w14:paraId="71B24DF5" w14:textId="3768CBD0" w:rsidR="00DB496F" w:rsidRDefault="00DB496F" w:rsidP="00DB496F">
      <w:pPr>
        <w:pStyle w:val="ListParagraph"/>
        <w:numPr>
          <w:ilvl w:val="0"/>
          <w:numId w:val="19"/>
        </w:numPr>
        <w:spacing w:after="240"/>
        <w:rPr>
          <w:sz w:val="27"/>
          <w:szCs w:val="27"/>
        </w:rPr>
      </w:pPr>
      <w:r>
        <w:rPr>
          <w:sz w:val="27"/>
          <w:szCs w:val="27"/>
        </w:rPr>
        <w:t>Generator is a U-net network. The input is the normal distribution z and the last activation is tanh.</w:t>
      </w:r>
    </w:p>
    <w:p w14:paraId="3693BD40" w14:textId="266CC197" w:rsidR="00DB496F" w:rsidRDefault="00DB496F" w:rsidP="00DB496F">
      <w:pPr>
        <w:pStyle w:val="ListParagraph"/>
        <w:numPr>
          <w:ilvl w:val="0"/>
          <w:numId w:val="19"/>
        </w:numPr>
        <w:spacing w:after="240"/>
        <w:rPr>
          <w:sz w:val="27"/>
          <w:szCs w:val="27"/>
        </w:rPr>
      </w:pPr>
      <w:r>
        <w:rPr>
          <w:sz w:val="27"/>
          <w:szCs w:val="27"/>
        </w:rPr>
        <w:t>Discriminator is a CNN and have LeakyReLU activation. The last activation is a softmax.</w:t>
      </w:r>
    </w:p>
    <w:p w14:paraId="2B41B04D" w14:textId="2F954434" w:rsidR="00DB496F" w:rsidRDefault="00DB496F" w:rsidP="00DB496F">
      <w:pPr>
        <w:pStyle w:val="ListParagraph"/>
        <w:numPr>
          <w:ilvl w:val="0"/>
          <w:numId w:val="19"/>
        </w:numPr>
        <w:spacing w:after="240"/>
        <w:rPr>
          <w:sz w:val="27"/>
          <w:szCs w:val="27"/>
        </w:rPr>
      </w:pPr>
      <w:r>
        <w:rPr>
          <w:sz w:val="27"/>
          <w:szCs w:val="27"/>
        </w:rPr>
        <w:t xml:space="preserve">We use </w:t>
      </w:r>
      <w:r w:rsidR="00186240">
        <w:rPr>
          <w:sz w:val="27"/>
          <w:szCs w:val="27"/>
        </w:rPr>
        <w:t xml:space="preserve">Categorical CrossEntropy and MSE </w:t>
      </w:r>
      <w:r>
        <w:rPr>
          <w:sz w:val="27"/>
          <w:szCs w:val="27"/>
        </w:rPr>
        <w:t>Discriminator</w:t>
      </w:r>
      <w:r w:rsidR="00186240">
        <w:rPr>
          <w:sz w:val="27"/>
          <w:szCs w:val="27"/>
        </w:rPr>
        <w:t xml:space="preserve"> loss and the adversarial loss is MSE.</w:t>
      </w:r>
    </w:p>
    <w:p w14:paraId="702C7A93" w14:textId="34147AB2" w:rsidR="00186240" w:rsidRPr="003358DE" w:rsidRDefault="00DB496F" w:rsidP="00C27943">
      <w:pPr>
        <w:pStyle w:val="ListParagraph"/>
        <w:numPr>
          <w:ilvl w:val="0"/>
          <w:numId w:val="19"/>
        </w:numPr>
        <w:spacing w:after="240"/>
      </w:pPr>
      <w:r w:rsidRPr="003358DE">
        <w:rPr>
          <w:sz w:val="27"/>
          <w:szCs w:val="27"/>
        </w:rPr>
        <w:t>We use Adam</w:t>
      </w:r>
      <w:r w:rsidR="00186240" w:rsidRPr="003358DE">
        <w:rPr>
          <w:sz w:val="27"/>
          <w:szCs w:val="27"/>
        </w:rPr>
        <w:t xml:space="preserve"> as optimiser</w:t>
      </w:r>
      <w:r w:rsidR="00CF1A8F">
        <w:rPr>
          <w:sz w:val="27"/>
          <w:szCs w:val="27"/>
        </w:rPr>
        <w:t xml:space="preserve"> with lr = 0.0002 and beta_1 = 0.5</w:t>
      </w:r>
    </w:p>
    <w:p w14:paraId="0A2B73A5" w14:textId="77777777" w:rsidR="003358DE" w:rsidRDefault="003358DE" w:rsidP="003358DE">
      <w:pPr>
        <w:pStyle w:val="ListParagraph"/>
        <w:spacing w:after="240"/>
      </w:pPr>
    </w:p>
    <w:p w14:paraId="2E307D9E" w14:textId="77777777" w:rsidR="003358DE" w:rsidRDefault="003358DE" w:rsidP="003358DE">
      <w:pPr>
        <w:pStyle w:val="ListParagraph"/>
        <w:spacing w:after="240"/>
      </w:pPr>
    </w:p>
    <w:p w14:paraId="20228D34" w14:textId="77777777" w:rsidR="003358DE" w:rsidRDefault="003358DE" w:rsidP="003358DE">
      <w:pPr>
        <w:pStyle w:val="ListParagraph"/>
        <w:spacing w:after="240"/>
      </w:pPr>
    </w:p>
    <w:p w14:paraId="348CBF2E" w14:textId="77777777" w:rsidR="003358DE" w:rsidRDefault="003358DE" w:rsidP="003358DE">
      <w:pPr>
        <w:pStyle w:val="ListParagraph"/>
        <w:spacing w:after="240"/>
      </w:pPr>
    </w:p>
    <w:p w14:paraId="0C462D0E" w14:textId="77777777" w:rsidR="003358DE" w:rsidRDefault="003358DE" w:rsidP="003358DE">
      <w:pPr>
        <w:pStyle w:val="ListParagraph"/>
        <w:spacing w:after="240"/>
      </w:pPr>
    </w:p>
    <w:p w14:paraId="2CFF3242" w14:textId="77777777" w:rsidR="003358DE" w:rsidRDefault="003358DE" w:rsidP="003358DE">
      <w:pPr>
        <w:pStyle w:val="ListParagraph"/>
        <w:spacing w:after="240"/>
      </w:pPr>
    </w:p>
    <w:p w14:paraId="24F4EFD1" w14:textId="77777777" w:rsidR="003358DE" w:rsidRDefault="003358DE" w:rsidP="003358DE">
      <w:pPr>
        <w:pStyle w:val="ListParagraph"/>
        <w:spacing w:after="240"/>
      </w:pPr>
    </w:p>
    <w:p w14:paraId="70DD6A3B" w14:textId="1A7BFE2C" w:rsidR="00186240" w:rsidRDefault="00186240" w:rsidP="00186240">
      <w:pPr>
        <w:spacing w:after="240"/>
        <w:jc w:val="both"/>
        <w:rPr>
          <w:sz w:val="32"/>
          <w:szCs w:val="32"/>
        </w:rPr>
      </w:pPr>
      <w:r w:rsidRPr="004920FB">
        <w:rPr>
          <w:sz w:val="32"/>
          <w:szCs w:val="32"/>
        </w:rPr>
        <w:t>4.1.</w:t>
      </w:r>
      <w:r>
        <w:rPr>
          <w:sz w:val="32"/>
          <w:szCs w:val="32"/>
        </w:rPr>
        <w:t>4 – Least Square</w:t>
      </w:r>
      <w:r w:rsidRPr="004920FB">
        <w:rPr>
          <w:sz w:val="32"/>
          <w:szCs w:val="32"/>
        </w:rPr>
        <w:t xml:space="preserve"> GAN (</w:t>
      </w:r>
      <w:r>
        <w:rPr>
          <w:sz w:val="32"/>
          <w:szCs w:val="32"/>
        </w:rPr>
        <w:t>LS</w:t>
      </w:r>
      <w:r w:rsidRPr="004920FB">
        <w:rPr>
          <w:sz w:val="32"/>
          <w:szCs w:val="32"/>
        </w:rPr>
        <w:t>GAN)</w:t>
      </w:r>
    </w:p>
    <w:p w14:paraId="5295B9D5" w14:textId="77777777" w:rsidR="00186240" w:rsidRDefault="00186240" w:rsidP="00186240">
      <w:pPr>
        <w:keepNext/>
        <w:spacing w:after="240"/>
      </w:pPr>
      <w:r w:rsidRPr="00186240">
        <w:rPr>
          <w:sz w:val="27"/>
          <w:szCs w:val="27"/>
        </w:rPr>
        <w:t>Least Squares Generative Adversarial Networks (LSGANs) is a type of generative adversarial network (GAN) that uses the least squares loss function instead of the binary cross-entropy loss function commonly used in traditional GANs. LSGANs aim to improve the stability and quality of generated samples by adopting a different approach to the loss function used in the Discriminator.</w:t>
      </w:r>
      <w:r>
        <w:rPr>
          <w:sz w:val="27"/>
          <w:szCs w:val="27"/>
        </w:rPr>
        <w:t xml:space="preserve"> </w:t>
      </w:r>
      <w:r w:rsidRPr="00DB496F">
        <w:t xml:space="preserve"> </w:t>
      </w:r>
      <w:r>
        <w:rPr>
          <w:noProof/>
        </w:rPr>
        <w:drawing>
          <wp:inline distT="0" distB="0" distL="0" distR="0" wp14:anchorId="22447ECB" wp14:editId="55CE2C8D">
            <wp:extent cx="5731510" cy="1771015"/>
            <wp:effectExtent l="0" t="0" r="0" b="0"/>
            <wp:docPr id="1113354020" name="Picture 9" descr="Least Squares Generative Adversarial Networks — LSGANs Architecture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ast Squares Generative Adversarial Networks — LSGANs Architecture by fernanda rodrígue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p>
    <w:p w14:paraId="79415D87" w14:textId="22A2DF9A" w:rsidR="00186240" w:rsidRDefault="00186240" w:rsidP="00186240">
      <w:pPr>
        <w:pStyle w:val="Caption"/>
        <w:jc w:val="center"/>
        <w:rPr>
          <w:sz w:val="27"/>
          <w:szCs w:val="27"/>
        </w:rPr>
      </w:pPr>
      <w:r>
        <w:t xml:space="preserve">Figure </w:t>
      </w:r>
      <w:r w:rsidR="00D22DA4">
        <w:t>4.4</w:t>
      </w:r>
      <w:r>
        <w:t>: LSGAN Architecture</w:t>
      </w:r>
    </w:p>
    <w:p w14:paraId="5BAE0D3C" w14:textId="77777777" w:rsidR="00186240" w:rsidRDefault="00186240" w:rsidP="00186240">
      <w:pPr>
        <w:spacing w:after="240"/>
        <w:rPr>
          <w:sz w:val="27"/>
          <w:szCs w:val="27"/>
        </w:rPr>
      </w:pPr>
      <w:r>
        <w:rPr>
          <w:sz w:val="27"/>
          <w:szCs w:val="27"/>
        </w:rPr>
        <w:t>Loss Function:</w:t>
      </w:r>
    </w:p>
    <w:p w14:paraId="3F3EA71D" w14:textId="32E03734" w:rsidR="00186240" w:rsidRDefault="00186240" w:rsidP="00186240">
      <w:pPr>
        <w:spacing w:after="240"/>
        <w:rPr>
          <w:sz w:val="27"/>
          <w:szCs w:val="27"/>
        </w:rPr>
      </w:pPr>
      <w:r>
        <w:rPr>
          <w:noProof/>
        </w:rPr>
        <w:drawing>
          <wp:inline distT="0" distB="0" distL="0" distR="0" wp14:anchorId="58B91A7D" wp14:editId="0E3C1AE3">
            <wp:extent cx="5511165" cy="765810"/>
            <wp:effectExtent l="0" t="0" r="0" b="0"/>
            <wp:docPr id="1136805373" name="Picture 10" descr="Cost function LSGAN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st function LSGAN by fernanda rodrígue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1165" cy="765810"/>
                    </a:xfrm>
                    <a:prstGeom prst="rect">
                      <a:avLst/>
                    </a:prstGeom>
                    <a:noFill/>
                    <a:ln>
                      <a:noFill/>
                    </a:ln>
                  </pic:spPr>
                </pic:pic>
              </a:graphicData>
            </a:graphic>
          </wp:inline>
        </w:drawing>
      </w:r>
    </w:p>
    <w:p w14:paraId="619DE816" w14:textId="77777777" w:rsidR="00186240" w:rsidRDefault="00186240" w:rsidP="00186240">
      <w:pPr>
        <w:spacing w:after="240"/>
        <w:rPr>
          <w:sz w:val="27"/>
          <w:szCs w:val="27"/>
        </w:rPr>
      </w:pPr>
      <w:r>
        <w:rPr>
          <w:sz w:val="27"/>
          <w:szCs w:val="27"/>
        </w:rPr>
        <w:t>Train Summary:</w:t>
      </w:r>
    </w:p>
    <w:p w14:paraId="01DD8B0F" w14:textId="054A9EBF" w:rsidR="00186240" w:rsidRDefault="00186240" w:rsidP="00186240">
      <w:pPr>
        <w:pStyle w:val="ListParagraph"/>
        <w:numPr>
          <w:ilvl w:val="0"/>
          <w:numId w:val="19"/>
        </w:numPr>
        <w:spacing w:after="240"/>
        <w:rPr>
          <w:sz w:val="27"/>
          <w:szCs w:val="27"/>
        </w:rPr>
      </w:pPr>
      <w:r>
        <w:rPr>
          <w:sz w:val="27"/>
          <w:szCs w:val="27"/>
        </w:rPr>
        <w:t>Rescale the MNIST images between -1 and 1.</w:t>
      </w:r>
    </w:p>
    <w:p w14:paraId="2B2C639E" w14:textId="52AC6CBF" w:rsidR="00186240" w:rsidRDefault="00186240" w:rsidP="00186240">
      <w:pPr>
        <w:pStyle w:val="ListParagraph"/>
        <w:numPr>
          <w:ilvl w:val="0"/>
          <w:numId w:val="19"/>
        </w:numPr>
        <w:spacing w:after="240"/>
        <w:rPr>
          <w:sz w:val="27"/>
          <w:szCs w:val="27"/>
        </w:rPr>
      </w:pPr>
      <w:r>
        <w:rPr>
          <w:sz w:val="27"/>
          <w:szCs w:val="27"/>
        </w:rPr>
        <w:t>Generator is a simple fully connected neural network</w:t>
      </w:r>
      <w:r w:rsidR="003358DE">
        <w:rPr>
          <w:sz w:val="27"/>
          <w:szCs w:val="27"/>
        </w:rPr>
        <w:t xml:space="preserve"> with Leaky ReLU activation and BatchNormalisation</w:t>
      </w:r>
      <w:r>
        <w:rPr>
          <w:sz w:val="27"/>
          <w:szCs w:val="27"/>
        </w:rPr>
        <w:t xml:space="preserve">. </w:t>
      </w:r>
      <w:r w:rsidR="003358DE">
        <w:rPr>
          <w:sz w:val="27"/>
          <w:szCs w:val="27"/>
        </w:rPr>
        <w:t>T</w:t>
      </w:r>
      <w:r>
        <w:rPr>
          <w:sz w:val="27"/>
          <w:szCs w:val="27"/>
        </w:rPr>
        <w:t>he last activation is tanh.</w:t>
      </w:r>
    </w:p>
    <w:p w14:paraId="60F65B79" w14:textId="461927BD" w:rsidR="00186240" w:rsidRDefault="00186240" w:rsidP="00186240">
      <w:pPr>
        <w:pStyle w:val="ListParagraph"/>
        <w:numPr>
          <w:ilvl w:val="0"/>
          <w:numId w:val="19"/>
        </w:numPr>
        <w:spacing w:after="240"/>
        <w:rPr>
          <w:sz w:val="27"/>
          <w:szCs w:val="27"/>
        </w:rPr>
      </w:pPr>
      <w:r>
        <w:rPr>
          <w:sz w:val="27"/>
          <w:szCs w:val="27"/>
        </w:rPr>
        <w:t xml:space="preserve">Discriminator is a </w:t>
      </w:r>
      <w:r w:rsidR="003358DE">
        <w:rPr>
          <w:sz w:val="27"/>
          <w:szCs w:val="27"/>
        </w:rPr>
        <w:t>simple fully connected neural network with Leaky ReLU activation</w:t>
      </w:r>
      <w:r>
        <w:rPr>
          <w:sz w:val="27"/>
          <w:szCs w:val="27"/>
        </w:rPr>
        <w:t>. The last activation is a s</w:t>
      </w:r>
      <w:r w:rsidR="003358DE">
        <w:rPr>
          <w:sz w:val="27"/>
          <w:szCs w:val="27"/>
        </w:rPr>
        <w:t>igmoid</w:t>
      </w:r>
      <w:r>
        <w:rPr>
          <w:sz w:val="27"/>
          <w:szCs w:val="27"/>
        </w:rPr>
        <w:t>.</w:t>
      </w:r>
    </w:p>
    <w:p w14:paraId="76E63ECB" w14:textId="03F2D7F7" w:rsidR="00186240" w:rsidRDefault="00186240" w:rsidP="003358DE">
      <w:pPr>
        <w:pStyle w:val="ListParagraph"/>
        <w:numPr>
          <w:ilvl w:val="0"/>
          <w:numId w:val="19"/>
        </w:numPr>
        <w:spacing w:after="240"/>
        <w:rPr>
          <w:sz w:val="27"/>
          <w:szCs w:val="27"/>
        </w:rPr>
      </w:pPr>
      <w:r>
        <w:rPr>
          <w:sz w:val="27"/>
          <w:szCs w:val="27"/>
        </w:rPr>
        <w:t xml:space="preserve">We use MSE </w:t>
      </w:r>
      <w:r w:rsidR="003358DE">
        <w:rPr>
          <w:sz w:val="27"/>
          <w:szCs w:val="27"/>
        </w:rPr>
        <w:t>as</w:t>
      </w:r>
      <w:r>
        <w:rPr>
          <w:sz w:val="27"/>
          <w:szCs w:val="27"/>
        </w:rPr>
        <w:t xml:space="preserve"> loss </w:t>
      </w:r>
      <w:r w:rsidR="003358DE">
        <w:rPr>
          <w:sz w:val="27"/>
          <w:szCs w:val="27"/>
        </w:rPr>
        <w:t xml:space="preserve">and Adam </w:t>
      </w:r>
      <w:r>
        <w:rPr>
          <w:sz w:val="27"/>
          <w:szCs w:val="27"/>
        </w:rPr>
        <w:t>as optimiser</w:t>
      </w:r>
      <w:r w:rsidR="003358DE">
        <w:rPr>
          <w:sz w:val="27"/>
          <w:szCs w:val="27"/>
        </w:rPr>
        <w:t xml:space="preserve"> with lr=0.0002 and beta_1=0.5</w:t>
      </w:r>
      <w:r>
        <w:rPr>
          <w:sz w:val="27"/>
          <w:szCs w:val="27"/>
        </w:rPr>
        <w:t>.</w:t>
      </w:r>
    </w:p>
    <w:p w14:paraId="30271039" w14:textId="77777777" w:rsidR="003358DE" w:rsidRDefault="003358DE" w:rsidP="003358DE">
      <w:pPr>
        <w:pStyle w:val="ListParagraph"/>
        <w:spacing w:after="240"/>
        <w:rPr>
          <w:sz w:val="27"/>
          <w:szCs w:val="27"/>
        </w:rPr>
      </w:pPr>
    </w:p>
    <w:p w14:paraId="3479EDB0" w14:textId="77777777" w:rsidR="003358DE" w:rsidRDefault="003358DE" w:rsidP="003358DE">
      <w:pPr>
        <w:pStyle w:val="ListParagraph"/>
        <w:spacing w:after="240"/>
        <w:rPr>
          <w:sz w:val="27"/>
          <w:szCs w:val="27"/>
        </w:rPr>
      </w:pPr>
    </w:p>
    <w:p w14:paraId="536C86CB" w14:textId="77777777" w:rsidR="003358DE" w:rsidRDefault="003358DE" w:rsidP="003358DE">
      <w:pPr>
        <w:pStyle w:val="ListParagraph"/>
        <w:spacing w:after="240"/>
        <w:rPr>
          <w:sz w:val="27"/>
          <w:szCs w:val="27"/>
        </w:rPr>
      </w:pPr>
    </w:p>
    <w:p w14:paraId="02C32A8F" w14:textId="77777777" w:rsidR="003358DE" w:rsidRDefault="003358DE" w:rsidP="003358DE">
      <w:pPr>
        <w:pStyle w:val="ListParagraph"/>
        <w:spacing w:after="240"/>
        <w:rPr>
          <w:sz w:val="27"/>
          <w:szCs w:val="27"/>
        </w:rPr>
      </w:pPr>
    </w:p>
    <w:p w14:paraId="70AD187E" w14:textId="77777777" w:rsidR="00D241D2" w:rsidRDefault="00D241D2" w:rsidP="003358DE">
      <w:pPr>
        <w:pStyle w:val="ListParagraph"/>
        <w:spacing w:after="240"/>
        <w:rPr>
          <w:sz w:val="27"/>
          <w:szCs w:val="27"/>
        </w:rPr>
      </w:pPr>
    </w:p>
    <w:p w14:paraId="6ED327CA" w14:textId="77777777" w:rsidR="003358DE" w:rsidRDefault="003358DE" w:rsidP="003358DE">
      <w:pPr>
        <w:pStyle w:val="ListParagraph"/>
        <w:spacing w:after="240"/>
        <w:rPr>
          <w:sz w:val="27"/>
          <w:szCs w:val="27"/>
        </w:rPr>
      </w:pPr>
    </w:p>
    <w:p w14:paraId="6404BAF6" w14:textId="77777777" w:rsidR="003358DE" w:rsidRPr="00DB496F" w:rsidRDefault="003358DE" w:rsidP="003358DE">
      <w:pPr>
        <w:pStyle w:val="ListParagraph"/>
        <w:spacing w:after="240"/>
        <w:rPr>
          <w:sz w:val="27"/>
          <w:szCs w:val="27"/>
        </w:rPr>
      </w:pPr>
    </w:p>
    <w:p w14:paraId="76892825" w14:textId="09270A76" w:rsidR="003358DE" w:rsidRDefault="003358DE" w:rsidP="003358DE">
      <w:pPr>
        <w:spacing w:after="240"/>
        <w:jc w:val="both"/>
        <w:rPr>
          <w:sz w:val="32"/>
          <w:szCs w:val="32"/>
        </w:rPr>
      </w:pPr>
      <w:r w:rsidRPr="004920FB">
        <w:rPr>
          <w:sz w:val="32"/>
          <w:szCs w:val="32"/>
        </w:rPr>
        <w:t>4.1.</w:t>
      </w:r>
      <w:r>
        <w:rPr>
          <w:sz w:val="32"/>
          <w:szCs w:val="32"/>
        </w:rPr>
        <w:t xml:space="preserve">5 – </w:t>
      </w:r>
      <w:r w:rsidRPr="003358DE">
        <w:rPr>
          <w:sz w:val="32"/>
          <w:szCs w:val="32"/>
        </w:rPr>
        <w:t>Wasserstein</w:t>
      </w:r>
      <w:r w:rsidRPr="004920FB">
        <w:rPr>
          <w:sz w:val="32"/>
          <w:szCs w:val="32"/>
        </w:rPr>
        <w:t xml:space="preserve"> GAN (</w:t>
      </w:r>
      <w:r>
        <w:rPr>
          <w:sz w:val="32"/>
          <w:szCs w:val="32"/>
        </w:rPr>
        <w:t>W</w:t>
      </w:r>
      <w:r w:rsidRPr="004920FB">
        <w:rPr>
          <w:sz w:val="32"/>
          <w:szCs w:val="32"/>
        </w:rPr>
        <w:t>GAN)</w:t>
      </w:r>
    </w:p>
    <w:p w14:paraId="06D5FD8B" w14:textId="77C90B54" w:rsidR="003358DE" w:rsidRPr="00D241D2" w:rsidRDefault="00D241D2" w:rsidP="003358DE">
      <w:pPr>
        <w:keepNext/>
        <w:spacing w:after="240"/>
        <w:rPr>
          <w:sz w:val="27"/>
          <w:szCs w:val="27"/>
        </w:rPr>
      </w:pPr>
      <w:r w:rsidRPr="00D241D2">
        <w:rPr>
          <w:sz w:val="27"/>
          <w:szCs w:val="27"/>
        </w:rPr>
        <w:t xml:space="preserve">The WGAN architecture is a modification of traditional GANs that uses the Wasserstein-1 distance to measure the </w:t>
      </w:r>
      <w:r w:rsidR="000611A2">
        <w:rPr>
          <w:sz w:val="27"/>
          <w:szCs w:val="27"/>
        </w:rPr>
        <w:t>correlation</w:t>
      </w:r>
      <w:r w:rsidRPr="00D241D2">
        <w:rPr>
          <w:sz w:val="27"/>
          <w:szCs w:val="27"/>
        </w:rPr>
        <w:t xml:space="preserve"> between synthesized </w:t>
      </w:r>
      <w:r w:rsidR="000611A2">
        <w:rPr>
          <w:sz w:val="27"/>
          <w:szCs w:val="27"/>
        </w:rPr>
        <w:t xml:space="preserve">and real </w:t>
      </w:r>
      <w:r w:rsidRPr="00D241D2">
        <w:rPr>
          <w:sz w:val="27"/>
          <w:szCs w:val="27"/>
        </w:rPr>
        <w:t xml:space="preserve">data distributions. This distance is based on the cost of transforming one distribution into another. To implement this new objective function, changes are made to the GAN architecture. The discriminator is now called the "critic" and is responsible for measuring the realness of an image. To keep the parameters in a compact space, weight clipping is used. Compared to traditional GANs, WGAN has better convergence, stability, and mode collapse avoidance, particularly in low-dimensional manifold distributions. The WGAN loss function </w:t>
      </w:r>
      <w:r w:rsidR="000611A2">
        <w:rPr>
          <w:sz w:val="27"/>
          <w:szCs w:val="27"/>
        </w:rPr>
        <w:t>measures the distance</w:t>
      </w:r>
      <w:r w:rsidRPr="00D241D2">
        <w:rPr>
          <w:sz w:val="27"/>
          <w:szCs w:val="27"/>
        </w:rPr>
        <w:t xml:space="preserve"> with the</w:t>
      </w:r>
      <w:r w:rsidR="000611A2">
        <w:rPr>
          <w:sz w:val="27"/>
          <w:szCs w:val="27"/>
        </w:rPr>
        <w:t xml:space="preserve"> help</w:t>
      </w:r>
      <w:r w:rsidRPr="00D241D2">
        <w:rPr>
          <w:sz w:val="27"/>
          <w:szCs w:val="27"/>
        </w:rPr>
        <w:t xml:space="preserve"> quality of </w:t>
      </w:r>
      <w:r w:rsidR="000611A2">
        <w:rPr>
          <w:sz w:val="27"/>
          <w:szCs w:val="27"/>
        </w:rPr>
        <w:t>fake</w:t>
      </w:r>
      <w:r w:rsidRPr="00D241D2">
        <w:rPr>
          <w:sz w:val="27"/>
          <w:szCs w:val="27"/>
        </w:rPr>
        <w:t xml:space="preserve"> samples and converges to a min</w:t>
      </w:r>
      <w:r w:rsidR="000611A2">
        <w:rPr>
          <w:sz w:val="27"/>
          <w:szCs w:val="27"/>
        </w:rPr>
        <w:t>max point</w:t>
      </w:r>
      <w:r w:rsidR="003358DE" w:rsidRPr="00186240">
        <w:rPr>
          <w:sz w:val="27"/>
          <w:szCs w:val="27"/>
        </w:rPr>
        <w:t>.</w:t>
      </w:r>
      <w:r w:rsidR="003358DE">
        <w:rPr>
          <w:sz w:val="27"/>
          <w:szCs w:val="27"/>
        </w:rPr>
        <w:t xml:space="preserve"> </w:t>
      </w:r>
      <w:r w:rsidR="003358DE" w:rsidRPr="00DB496F">
        <w:t xml:space="preserve"> </w:t>
      </w:r>
      <w:r w:rsidR="003358DE">
        <w:rPr>
          <w:noProof/>
        </w:rPr>
        <w:drawing>
          <wp:inline distT="0" distB="0" distL="0" distR="0" wp14:anchorId="595E15C8" wp14:editId="69E81EF3">
            <wp:extent cx="5743575" cy="1762125"/>
            <wp:effectExtent l="0" t="0" r="9525" b="0"/>
            <wp:docPr id="1223886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762125"/>
                    </a:xfrm>
                    <a:prstGeom prst="rect">
                      <a:avLst/>
                    </a:prstGeom>
                    <a:noFill/>
                  </pic:spPr>
                </pic:pic>
              </a:graphicData>
            </a:graphic>
          </wp:inline>
        </w:drawing>
      </w:r>
    </w:p>
    <w:p w14:paraId="5A6C78C3" w14:textId="32387B7D" w:rsidR="003358DE" w:rsidRDefault="003358DE" w:rsidP="003358DE">
      <w:pPr>
        <w:pStyle w:val="Caption"/>
        <w:jc w:val="center"/>
        <w:rPr>
          <w:sz w:val="27"/>
          <w:szCs w:val="27"/>
        </w:rPr>
      </w:pPr>
      <w:r>
        <w:t xml:space="preserve">Figure </w:t>
      </w:r>
      <w:r w:rsidR="00D22DA4">
        <w:t>4.5</w:t>
      </w:r>
      <w:r>
        <w:t>: WGAN Architecture</w:t>
      </w:r>
    </w:p>
    <w:p w14:paraId="0E61C4AF" w14:textId="77777777" w:rsidR="003358DE" w:rsidRDefault="003358DE" w:rsidP="003358DE">
      <w:pPr>
        <w:spacing w:after="240"/>
        <w:rPr>
          <w:sz w:val="27"/>
          <w:szCs w:val="27"/>
        </w:rPr>
      </w:pPr>
      <w:r>
        <w:rPr>
          <w:sz w:val="27"/>
          <w:szCs w:val="27"/>
        </w:rPr>
        <w:t>Loss Function:</w:t>
      </w:r>
    </w:p>
    <w:p w14:paraId="57C31A01" w14:textId="613CF819" w:rsidR="003358DE" w:rsidRDefault="003358DE" w:rsidP="003358DE">
      <w:pPr>
        <w:spacing w:after="240"/>
        <w:rPr>
          <w:sz w:val="27"/>
          <w:szCs w:val="27"/>
        </w:rPr>
      </w:pPr>
      <w:r>
        <w:rPr>
          <w:noProof/>
        </w:rPr>
        <w:drawing>
          <wp:inline distT="0" distB="0" distL="0" distR="0" wp14:anchorId="09B73D28" wp14:editId="7E38230D">
            <wp:extent cx="5731510" cy="1367155"/>
            <wp:effectExtent l="0" t="0" r="2540" b="4445"/>
            <wp:docPr id="1409326443" name="Picture 12" descr="Cost function WGAN by fernanda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st function WGAN by fernanda rodrígu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7155"/>
                    </a:xfrm>
                    <a:prstGeom prst="rect">
                      <a:avLst/>
                    </a:prstGeom>
                    <a:noFill/>
                    <a:ln>
                      <a:noFill/>
                    </a:ln>
                  </pic:spPr>
                </pic:pic>
              </a:graphicData>
            </a:graphic>
          </wp:inline>
        </w:drawing>
      </w:r>
    </w:p>
    <w:p w14:paraId="72C98D8C" w14:textId="77777777" w:rsidR="003358DE" w:rsidRDefault="003358DE" w:rsidP="003358DE">
      <w:pPr>
        <w:spacing w:after="240"/>
        <w:rPr>
          <w:sz w:val="27"/>
          <w:szCs w:val="27"/>
        </w:rPr>
      </w:pPr>
      <w:r>
        <w:rPr>
          <w:sz w:val="27"/>
          <w:szCs w:val="27"/>
        </w:rPr>
        <w:t>Train Summary:</w:t>
      </w:r>
    </w:p>
    <w:p w14:paraId="3948375C" w14:textId="77777777" w:rsidR="003358DE" w:rsidRDefault="003358DE" w:rsidP="003358DE">
      <w:pPr>
        <w:pStyle w:val="ListParagraph"/>
        <w:numPr>
          <w:ilvl w:val="0"/>
          <w:numId w:val="19"/>
        </w:numPr>
        <w:spacing w:after="240"/>
        <w:rPr>
          <w:sz w:val="27"/>
          <w:szCs w:val="27"/>
        </w:rPr>
      </w:pPr>
      <w:r>
        <w:rPr>
          <w:sz w:val="27"/>
          <w:szCs w:val="27"/>
        </w:rPr>
        <w:t>Rescale the MNIST images between -1 and 1.</w:t>
      </w:r>
    </w:p>
    <w:p w14:paraId="228095DF" w14:textId="24B43024" w:rsidR="003358DE" w:rsidRDefault="003358DE" w:rsidP="003358DE">
      <w:pPr>
        <w:pStyle w:val="ListParagraph"/>
        <w:numPr>
          <w:ilvl w:val="0"/>
          <w:numId w:val="19"/>
        </w:numPr>
        <w:spacing w:after="240"/>
        <w:rPr>
          <w:sz w:val="27"/>
          <w:szCs w:val="27"/>
        </w:rPr>
      </w:pPr>
      <w:r>
        <w:rPr>
          <w:sz w:val="27"/>
          <w:szCs w:val="27"/>
        </w:rPr>
        <w:t>Generator uses transposed convolution with ReLU activation and BatchNormalisation. The last activation is tanh.</w:t>
      </w:r>
    </w:p>
    <w:p w14:paraId="3A02507F" w14:textId="5DD27A08" w:rsidR="003358DE" w:rsidRDefault="003358DE" w:rsidP="003358DE">
      <w:pPr>
        <w:pStyle w:val="ListParagraph"/>
        <w:numPr>
          <w:ilvl w:val="0"/>
          <w:numId w:val="19"/>
        </w:numPr>
        <w:spacing w:after="240"/>
        <w:rPr>
          <w:sz w:val="27"/>
          <w:szCs w:val="27"/>
        </w:rPr>
      </w:pPr>
      <w:r>
        <w:rPr>
          <w:sz w:val="27"/>
          <w:szCs w:val="27"/>
        </w:rPr>
        <w:t>Discriminator is a CNN with Leaky ReLU activation. There is no last activation function.</w:t>
      </w:r>
    </w:p>
    <w:p w14:paraId="05D6F2BB" w14:textId="2D1B04B9" w:rsidR="003358DE" w:rsidRPr="00DB496F" w:rsidRDefault="003358DE" w:rsidP="003358DE">
      <w:pPr>
        <w:pStyle w:val="ListParagraph"/>
        <w:numPr>
          <w:ilvl w:val="0"/>
          <w:numId w:val="19"/>
        </w:numPr>
        <w:spacing w:after="240"/>
        <w:rPr>
          <w:sz w:val="27"/>
          <w:szCs w:val="27"/>
        </w:rPr>
      </w:pPr>
      <w:r>
        <w:rPr>
          <w:sz w:val="27"/>
          <w:szCs w:val="27"/>
        </w:rPr>
        <w:t>We use Wasserstein loss as loss and RMSprop as optimiser with lr=0.00005.</w:t>
      </w:r>
    </w:p>
    <w:p w14:paraId="1A9BDBED" w14:textId="77777777" w:rsidR="003358DE" w:rsidRDefault="003358DE" w:rsidP="00147D11"/>
    <w:p w14:paraId="10BFDAC3" w14:textId="0CFFCCD5" w:rsidR="00DE1818" w:rsidRDefault="00DE1818" w:rsidP="00DE1818">
      <w:pPr>
        <w:spacing w:after="240"/>
        <w:jc w:val="both"/>
      </w:pPr>
      <w:r>
        <w:rPr>
          <w:sz w:val="36"/>
          <w:szCs w:val="36"/>
        </w:rPr>
        <w:t xml:space="preserve">4.2 – Observations </w:t>
      </w:r>
      <w:r w:rsidR="00CF1A8F">
        <w:rPr>
          <w:sz w:val="36"/>
          <w:szCs w:val="36"/>
        </w:rPr>
        <w:t>(Loss per Epoch for first 100 epochs)</w:t>
      </w:r>
    </w:p>
    <w:p w14:paraId="0EA6EC62" w14:textId="6D375294" w:rsidR="00BE7629" w:rsidRDefault="00BE7629" w:rsidP="00CF1A8F">
      <w:pPr>
        <w:keepNext/>
        <w:spacing w:after="160" w:line="259" w:lineRule="auto"/>
        <w:jc w:val="center"/>
      </w:pPr>
      <w:r w:rsidRPr="00BE7629">
        <w:rPr>
          <w:noProof/>
        </w:rPr>
        <w:drawing>
          <wp:inline distT="0" distB="0" distL="0" distR="0" wp14:anchorId="48605DDD" wp14:editId="7D6EA2ED">
            <wp:extent cx="3408569" cy="2454876"/>
            <wp:effectExtent l="0" t="0" r="1905" b="3175"/>
            <wp:docPr id="192407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79814" name=""/>
                    <pic:cNvPicPr/>
                  </pic:nvPicPr>
                  <pic:blipFill>
                    <a:blip r:embed="rId19"/>
                    <a:stretch>
                      <a:fillRect/>
                    </a:stretch>
                  </pic:blipFill>
                  <pic:spPr>
                    <a:xfrm>
                      <a:off x="0" y="0"/>
                      <a:ext cx="3420017" cy="2463121"/>
                    </a:xfrm>
                    <a:prstGeom prst="rect">
                      <a:avLst/>
                    </a:prstGeom>
                  </pic:spPr>
                </pic:pic>
              </a:graphicData>
            </a:graphic>
          </wp:inline>
        </w:drawing>
      </w:r>
    </w:p>
    <w:p w14:paraId="5AAC8BAE" w14:textId="0763A6BC" w:rsidR="00DF13E7" w:rsidRDefault="00BE7629" w:rsidP="00CF1A8F">
      <w:pPr>
        <w:pStyle w:val="Caption"/>
        <w:jc w:val="center"/>
      </w:pPr>
      <w:r>
        <w:t xml:space="preserve">Figure </w:t>
      </w:r>
      <w:r w:rsidR="00D22DA4">
        <w:t>4.6</w:t>
      </w:r>
      <w:r>
        <w:t>: Original GAN</w:t>
      </w:r>
      <w:r>
        <w:rPr>
          <w:noProof/>
        </w:rPr>
        <w:t xml:space="preserve"> on MNIST</w:t>
      </w:r>
    </w:p>
    <w:p w14:paraId="69B15AA1" w14:textId="4B3D0DE4" w:rsidR="00BE7629" w:rsidRDefault="00BE7629" w:rsidP="00CF1A8F">
      <w:pPr>
        <w:keepNext/>
        <w:spacing w:after="160" w:line="259" w:lineRule="auto"/>
        <w:jc w:val="center"/>
      </w:pPr>
      <w:r w:rsidRPr="00BE7629">
        <w:rPr>
          <w:noProof/>
        </w:rPr>
        <w:drawing>
          <wp:inline distT="0" distB="0" distL="0" distR="0" wp14:anchorId="10544535" wp14:editId="457EA151">
            <wp:extent cx="3488636" cy="2512541"/>
            <wp:effectExtent l="0" t="0" r="0" b="2540"/>
            <wp:docPr id="62384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45780" name=""/>
                    <pic:cNvPicPr/>
                  </pic:nvPicPr>
                  <pic:blipFill>
                    <a:blip r:embed="rId20"/>
                    <a:stretch>
                      <a:fillRect/>
                    </a:stretch>
                  </pic:blipFill>
                  <pic:spPr>
                    <a:xfrm>
                      <a:off x="0" y="0"/>
                      <a:ext cx="3505514" cy="2524696"/>
                    </a:xfrm>
                    <a:prstGeom prst="rect">
                      <a:avLst/>
                    </a:prstGeom>
                  </pic:spPr>
                </pic:pic>
              </a:graphicData>
            </a:graphic>
          </wp:inline>
        </w:drawing>
      </w:r>
    </w:p>
    <w:p w14:paraId="53EEB2EC" w14:textId="16341563" w:rsidR="00BE7629" w:rsidRDefault="00BE7629" w:rsidP="00CF1A8F">
      <w:pPr>
        <w:pStyle w:val="Caption"/>
        <w:jc w:val="center"/>
      </w:pPr>
      <w:r>
        <w:t xml:space="preserve">Figure </w:t>
      </w:r>
      <w:r w:rsidR="00D22DA4">
        <w:t>4.7</w:t>
      </w:r>
      <w:r>
        <w:t>: DCGAN on MNIST</w:t>
      </w:r>
    </w:p>
    <w:p w14:paraId="6168010A" w14:textId="77777777" w:rsidR="00BE7629" w:rsidRDefault="00BE7629" w:rsidP="00CF1A8F">
      <w:pPr>
        <w:keepNext/>
        <w:spacing w:after="160" w:line="259" w:lineRule="auto"/>
        <w:jc w:val="center"/>
      </w:pPr>
      <w:r w:rsidRPr="00BE7629">
        <w:rPr>
          <w:noProof/>
        </w:rPr>
        <w:drawing>
          <wp:inline distT="0" distB="0" distL="0" distR="0" wp14:anchorId="795D4696" wp14:editId="7FC11D3A">
            <wp:extent cx="3488044" cy="2454876"/>
            <wp:effectExtent l="0" t="0" r="0" b="3175"/>
            <wp:docPr id="79161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14667" name=""/>
                    <pic:cNvPicPr/>
                  </pic:nvPicPr>
                  <pic:blipFill>
                    <a:blip r:embed="rId21"/>
                    <a:stretch>
                      <a:fillRect/>
                    </a:stretch>
                  </pic:blipFill>
                  <pic:spPr>
                    <a:xfrm>
                      <a:off x="0" y="0"/>
                      <a:ext cx="3506552" cy="2467902"/>
                    </a:xfrm>
                    <a:prstGeom prst="rect">
                      <a:avLst/>
                    </a:prstGeom>
                  </pic:spPr>
                </pic:pic>
              </a:graphicData>
            </a:graphic>
          </wp:inline>
        </w:drawing>
      </w:r>
    </w:p>
    <w:p w14:paraId="011F519F" w14:textId="5AB4619D" w:rsidR="00DF13E7" w:rsidRDefault="00BE7629" w:rsidP="00CF1A8F">
      <w:pPr>
        <w:pStyle w:val="Caption"/>
        <w:jc w:val="center"/>
      </w:pPr>
      <w:r>
        <w:t xml:space="preserve">Figure </w:t>
      </w:r>
      <w:r w:rsidR="00D22DA4">
        <w:t>4.8</w:t>
      </w:r>
      <w:r>
        <w:t>: CGAN on MNIST</w:t>
      </w:r>
    </w:p>
    <w:p w14:paraId="1AA065C3" w14:textId="77777777" w:rsidR="00BE7629" w:rsidRDefault="00BE7629" w:rsidP="00CF1A8F">
      <w:pPr>
        <w:keepNext/>
        <w:jc w:val="center"/>
      </w:pPr>
      <w:r w:rsidRPr="00BE7629">
        <w:rPr>
          <w:noProof/>
        </w:rPr>
        <w:drawing>
          <wp:inline distT="0" distB="0" distL="0" distR="0" wp14:anchorId="20357412" wp14:editId="3DB295B4">
            <wp:extent cx="3705225" cy="2647950"/>
            <wp:effectExtent l="0" t="0" r="9525" b="0"/>
            <wp:docPr id="200472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25226" name=""/>
                    <pic:cNvPicPr/>
                  </pic:nvPicPr>
                  <pic:blipFill>
                    <a:blip r:embed="rId22"/>
                    <a:stretch>
                      <a:fillRect/>
                    </a:stretch>
                  </pic:blipFill>
                  <pic:spPr>
                    <a:xfrm>
                      <a:off x="0" y="0"/>
                      <a:ext cx="3705225" cy="2647950"/>
                    </a:xfrm>
                    <a:prstGeom prst="rect">
                      <a:avLst/>
                    </a:prstGeom>
                  </pic:spPr>
                </pic:pic>
              </a:graphicData>
            </a:graphic>
          </wp:inline>
        </w:drawing>
      </w:r>
    </w:p>
    <w:p w14:paraId="7F46F8B5" w14:textId="6B4926A2" w:rsidR="00BE7629" w:rsidRDefault="00BE7629" w:rsidP="00CF1A8F">
      <w:pPr>
        <w:pStyle w:val="Caption"/>
        <w:jc w:val="center"/>
      </w:pPr>
      <w:r>
        <w:t xml:space="preserve">Figure </w:t>
      </w:r>
      <w:r w:rsidR="00D22DA4">
        <w:t>4.9</w:t>
      </w:r>
      <w:r>
        <w:t>: CCGAN on MNIST</w:t>
      </w:r>
    </w:p>
    <w:p w14:paraId="0BD3F701" w14:textId="77777777" w:rsidR="00BE7629" w:rsidRDefault="00BE7629" w:rsidP="00CF1A8F">
      <w:pPr>
        <w:keepNext/>
        <w:jc w:val="center"/>
      </w:pPr>
      <w:r w:rsidRPr="00BE7629">
        <w:rPr>
          <w:noProof/>
        </w:rPr>
        <w:drawing>
          <wp:inline distT="0" distB="0" distL="0" distR="0" wp14:anchorId="292BCBBA" wp14:editId="103375DD">
            <wp:extent cx="3781425" cy="2647950"/>
            <wp:effectExtent l="0" t="0" r="9525" b="0"/>
            <wp:docPr id="15319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65183" name=""/>
                    <pic:cNvPicPr/>
                  </pic:nvPicPr>
                  <pic:blipFill>
                    <a:blip r:embed="rId23"/>
                    <a:stretch>
                      <a:fillRect/>
                    </a:stretch>
                  </pic:blipFill>
                  <pic:spPr>
                    <a:xfrm>
                      <a:off x="0" y="0"/>
                      <a:ext cx="3781425" cy="2647950"/>
                    </a:xfrm>
                    <a:prstGeom prst="rect">
                      <a:avLst/>
                    </a:prstGeom>
                  </pic:spPr>
                </pic:pic>
              </a:graphicData>
            </a:graphic>
          </wp:inline>
        </w:drawing>
      </w:r>
    </w:p>
    <w:p w14:paraId="7FC9E1E0" w14:textId="47D8D241" w:rsidR="00BE7629" w:rsidRDefault="00BE7629" w:rsidP="00CF1A8F">
      <w:pPr>
        <w:pStyle w:val="Caption"/>
        <w:jc w:val="center"/>
      </w:pPr>
      <w:r>
        <w:t xml:space="preserve">Figure </w:t>
      </w:r>
      <w:r w:rsidR="00D22DA4">
        <w:t>4.10</w:t>
      </w:r>
      <w:r>
        <w:t>: WGAN on MNIST</w:t>
      </w:r>
    </w:p>
    <w:p w14:paraId="62642BF8" w14:textId="77777777" w:rsidR="00BE7629" w:rsidRDefault="00BE7629" w:rsidP="00CF1A8F">
      <w:pPr>
        <w:keepNext/>
        <w:jc w:val="center"/>
      </w:pPr>
      <w:r w:rsidRPr="00BE7629">
        <w:rPr>
          <w:noProof/>
        </w:rPr>
        <w:drawing>
          <wp:inline distT="0" distB="0" distL="0" distR="0" wp14:anchorId="16788C20" wp14:editId="29A462D2">
            <wp:extent cx="3705225" cy="2647950"/>
            <wp:effectExtent l="0" t="0" r="9525" b="0"/>
            <wp:docPr id="198162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24638" name=""/>
                    <pic:cNvPicPr/>
                  </pic:nvPicPr>
                  <pic:blipFill>
                    <a:blip r:embed="rId24"/>
                    <a:stretch>
                      <a:fillRect/>
                    </a:stretch>
                  </pic:blipFill>
                  <pic:spPr>
                    <a:xfrm>
                      <a:off x="0" y="0"/>
                      <a:ext cx="3705225" cy="2647950"/>
                    </a:xfrm>
                    <a:prstGeom prst="rect">
                      <a:avLst/>
                    </a:prstGeom>
                  </pic:spPr>
                </pic:pic>
              </a:graphicData>
            </a:graphic>
          </wp:inline>
        </w:drawing>
      </w:r>
    </w:p>
    <w:p w14:paraId="5397EA00" w14:textId="715E917E" w:rsidR="00BE7629" w:rsidRPr="00BE7629" w:rsidRDefault="00BE7629" w:rsidP="00CF1A8F">
      <w:pPr>
        <w:pStyle w:val="Caption"/>
        <w:jc w:val="center"/>
      </w:pPr>
      <w:r>
        <w:t xml:space="preserve">Figure </w:t>
      </w:r>
      <w:r w:rsidR="00D22DA4">
        <w:t>4.11</w:t>
      </w:r>
      <w:r>
        <w:t>: LSGAN on MNIST</w:t>
      </w:r>
    </w:p>
    <w:p w14:paraId="10CA9D87" w14:textId="77777777" w:rsidR="000E7BEC" w:rsidRDefault="000E7BEC" w:rsidP="00DF13E7">
      <w:pPr>
        <w:spacing w:after="240"/>
        <w:jc w:val="both"/>
        <w:rPr>
          <w:sz w:val="36"/>
          <w:szCs w:val="36"/>
        </w:rPr>
      </w:pPr>
    </w:p>
    <w:p w14:paraId="57B84055" w14:textId="3B56ECE3" w:rsidR="00DF13E7" w:rsidRDefault="00DF13E7" w:rsidP="00DF13E7">
      <w:pPr>
        <w:spacing w:after="240"/>
        <w:jc w:val="both"/>
      </w:pPr>
      <w:r>
        <w:rPr>
          <w:sz w:val="36"/>
          <w:szCs w:val="36"/>
        </w:rPr>
        <w:t xml:space="preserve">4.3 – Result Analysis </w:t>
      </w:r>
    </w:p>
    <w:p w14:paraId="3207A321" w14:textId="3B09D5E9" w:rsidR="00DC7360" w:rsidRDefault="00E71907" w:rsidP="00E71907">
      <w:pPr>
        <w:spacing w:after="240"/>
        <w:jc w:val="both"/>
        <w:rPr>
          <w:sz w:val="27"/>
          <w:szCs w:val="27"/>
        </w:rPr>
      </w:pPr>
      <w:r w:rsidRPr="00E71907">
        <w:rPr>
          <w:sz w:val="27"/>
          <w:szCs w:val="27"/>
        </w:rPr>
        <w:t xml:space="preserve">Generative Adversarial Networks - GANs </w:t>
      </w:r>
    </w:p>
    <w:tbl>
      <w:tblPr>
        <w:tblStyle w:val="TableGrid"/>
        <w:tblW w:w="0" w:type="auto"/>
        <w:tblLook w:val="04A0" w:firstRow="1" w:lastRow="0" w:firstColumn="1" w:lastColumn="0" w:noHBand="0" w:noVBand="1"/>
      </w:tblPr>
      <w:tblGrid>
        <w:gridCol w:w="4568"/>
        <w:gridCol w:w="4448"/>
      </w:tblGrid>
      <w:tr w:rsidR="00DC7360" w:rsidRPr="00E71907" w14:paraId="09DA155B" w14:textId="77777777" w:rsidTr="00DC7360">
        <w:tc>
          <w:tcPr>
            <w:tcW w:w="4508" w:type="dxa"/>
            <w:vAlign w:val="center"/>
          </w:tcPr>
          <w:p w14:paraId="166D5A79"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7C349F8E"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02E1C735" w14:textId="77777777" w:rsidTr="00DC7360">
        <w:tc>
          <w:tcPr>
            <w:tcW w:w="4508" w:type="dxa"/>
            <w:vAlign w:val="center"/>
          </w:tcPr>
          <w:p w14:paraId="36630733" w14:textId="3EBDF644" w:rsidR="00DC7360" w:rsidRPr="00E71907" w:rsidRDefault="00DC7360" w:rsidP="00DC7360">
            <w:pPr>
              <w:spacing w:after="240"/>
              <w:jc w:val="center"/>
              <w:rPr>
                <w:sz w:val="27"/>
                <w:szCs w:val="27"/>
              </w:rPr>
            </w:pPr>
            <w:r>
              <w:rPr>
                <w:noProof/>
              </w:rPr>
              <w:drawing>
                <wp:inline distT="0" distB="0" distL="0" distR="0" wp14:anchorId="08378037" wp14:editId="31FC07AA">
                  <wp:extent cx="2776151" cy="1354231"/>
                  <wp:effectExtent l="0" t="0" r="5715" b="0"/>
                  <wp:docPr id="2102422656" name="Picture 33"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AN with MN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3697" cy="1367668"/>
                          </a:xfrm>
                          <a:prstGeom prst="rect">
                            <a:avLst/>
                          </a:prstGeom>
                          <a:noFill/>
                          <a:ln>
                            <a:noFill/>
                          </a:ln>
                        </pic:spPr>
                      </pic:pic>
                    </a:graphicData>
                  </a:graphic>
                </wp:inline>
              </w:drawing>
            </w:r>
          </w:p>
        </w:tc>
        <w:tc>
          <w:tcPr>
            <w:tcW w:w="4508" w:type="dxa"/>
            <w:vAlign w:val="center"/>
          </w:tcPr>
          <w:p w14:paraId="1017FA16" w14:textId="4FAA185C" w:rsidR="00DC7360" w:rsidRPr="00E71907" w:rsidRDefault="00DC7360" w:rsidP="00DC7360">
            <w:pPr>
              <w:spacing w:after="240"/>
              <w:jc w:val="center"/>
              <w:rPr>
                <w:sz w:val="27"/>
                <w:szCs w:val="27"/>
              </w:rPr>
            </w:pPr>
            <w:r>
              <w:rPr>
                <w:noProof/>
              </w:rPr>
              <w:drawing>
                <wp:inline distT="0" distB="0" distL="0" distR="0" wp14:anchorId="64A45206" wp14:editId="4178CC57">
                  <wp:extent cx="2702165" cy="1318140"/>
                  <wp:effectExtent l="0" t="0" r="3175" b="0"/>
                  <wp:docPr id="1873918807" name="Picture 34"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AN with MN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755" cy="1338428"/>
                          </a:xfrm>
                          <a:prstGeom prst="rect">
                            <a:avLst/>
                          </a:prstGeom>
                          <a:noFill/>
                          <a:ln>
                            <a:noFill/>
                          </a:ln>
                        </pic:spPr>
                      </pic:pic>
                    </a:graphicData>
                  </a:graphic>
                </wp:inline>
              </w:drawing>
            </w:r>
          </w:p>
        </w:tc>
      </w:tr>
    </w:tbl>
    <w:p w14:paraId="5683B96C" w14:textId="77777777" w:rsidR="00DC7360" w:rsidRDefault="00DC7360" w:rsidP="00E71907">
      <w:pPr>
        <w:spacing w:after="240"/>
        <w:jc w:val="both"/>
        <w:rPr>
          <w:sz w:val="27"/>
          <w:szCs w:val="27"/>
        </w:rPr>
      </w:pPr>
    </w:p>
    <w:p w14:paraId="78016796" w14:textId="0C04CA47" w:rsidR="00E71907" w:rsidRDefault="00E71907" w:rsidP="00E71907">
      <w:pPr>
        <w:spacing w:after="240"/>
        <w:jc w:val="both"/>
        <w:rPr>
          <w:sz w:val="27"/>
          <w:szCs w:val="27"/>
        </w:rPr>
      </w:pPr>
      <w:r w:rsidRPr="00E71907">
        <w:rPr>
          <w:sz w:val="27"/>
          <w:szCs w:val="27"/>
        </w:rPr>
        <w:t>Deep Convolutional Generative Adversarial Networks - DCGANs</w:t>
      </w:r>
    </w:p>
    <w:tbl>
      <w:tblPr>
        <w:tblStyle w:val="TableGrid"/>
        <w:tblW w:w="0" w:type="auto"/>
        <w:tblLook w:val="04A0" w:firstRow="1" w:lastRow="0" w:firstColumn="1" w:lastColumn="0" w:noHBand="0" w:noVBand="1"/>
      </w:tblPr>
      <w:tblGrid>
        <w:gridCol w:w="4523"/>
        <w:gridCol w:w="4493"/>
      </w:tblGrid>
      <w:tr w:rsidR="00DC7360" w:rsidRPr="00E71907" w14:paraId="153F372E" w14:textId="77777777" w:rsidTr="00DC7360">
        <w:tc>
          <w:tcPr>
            <w:tcW w:w="4508" w:type="dxa"/>
            <w:vAlign w:val="center"/>
          </w:tcPr>
          <w:p w14:paraId="72ABEE61"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48E506B5"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3BF6663C" w14:textId="77777777" w:rsidTr="00DC7360">
        <w:tc>
          <w:tcPr>
            <w:tcW w:w="4508" w:type="dxa"/>
            <w:vAlign w:val="center"/>
          </w:tcPr>
          <w:p w14:paraId="751CA856" w14:textId="742B18C5" w:rsidR="00DC7360" w:rsidRPr="00E71907" w:rsidRDefault="00DC7360" w:rsidP="00DC7360">
            <w:pPr>
              <w:spacing w:after="240"/>
              <w:jc w:val="center"/>
              <w:rPr>
                <w:sz w:val="27"/>
                <w:szCs w:val="27"/>
              </w:rPr>
            </w:pPr>
            <w:r>
              <w:rPr>
                <w:noProof/>
              </w:rPr>
              <w:drawing>
                <wp:inline distT="0" distB="0" distL="0" distR="0" wp14:anchorId="2A95A236" wp14:editId="73B1E05D">
                  <wp:extent cx="2759675" cy="1362690"/>
                  <wp:effectExtent l="0" t="0" r="3175" b="0"/>
                  <wp:docPr id="1570806342" name="Picture 35"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AN with MN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4966" cy="1370240"/>
                          </a:xfrm>
                          <a:prstGeom prst="rect">
                            <a:avLst/>
                          </a:prstGeom>
                          <a:noFill/>
                          <a:ln>
                            <a:noFill/>
                          </a:ln>
                        </pic:spPr>
                      </pic:pic>
                    </a:graphicData>
                  </a:graphic>
                </wp:inline>
              </w:drawing>
            </w:r>
          </w:p>
        </w:tc>
        <w:tc>
          <w:tcPr>
            <w:tcW w:w="4508" w:type="dxa"/>
            <w:vAlign w:val="center"/>
          </w:tcPr>
          <w:p w14:paraId="6772D8DC" w14:textId="381BB60A" w:rsidR="00DC7360" w:rsidRPr="00E71907" w:rsidRDefault="00DC7360" w:rsidP="00DC7360">
            <w:pPr>
              <w:spacing w:after="240"/>
              <w:jc w:val="center"/>
              <w:rPr>
                <w:sz w:val="27"/>
                <w:szCs w:val="27"/>
              </w:rPr>
            </w:pPr>
            <w:r>
              <w:rPr>
                <w:noProof/>
              </w:rPr>
              <w:drawing>
                <wp:inline distT="0" distB="0" distL="0" distR="0" wp14:anchorId="70144064" wp14:editId="1CA36DEA">
                  <wp:extent cx="2735116" cy="1350563"/>
                  <wp:effectExtent l="0" t="0" r="8255" b="0"/>
                  <wp:docPr id="883749586" name="Picture 36" descr="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AN with MN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0996" cy="1368280"/>
                          </a:xfrm>
                          <a:prstGeom prst="rect">
                            <a:avLst/>
                          </a:prstGeom>
                          <a:noFill/>
                          <a:ln>
                            <a:noFill/>
                          </a:ln>
                        </pic:spPr>
                      </pic:pic>
                    </a:graphicData>
                  </a:graphic>
                </wp:inline>
              </w:drawing>
            </w:r>
          </w:p>
        </w:tc>
      </w:tr>
    </w:tbl>
    <w:p w14:paraId="75FE2159" w14:textId="77777777" w:rsidR="00DC7360" w:rsidRDefault="00DC7360" w:rsidP="00E71907">
      <w:pPr>
        <w:spacing w:after="240"/>
        <w:jc w:val="both"/>
        <w:rPr>
          <w:sz w:val="27"/>
          <w:szCs w:val="27"/>
        </w:rPr>
      </w:pPr>
    </w:p>
    <w:p w14:paraId="71D32130" w14:textId="2B4E9D45" w:rsidR="00E71907" w:rsidRPr="00E71907" w:rsidRDefault="00E71907" w:rsidP="00E71907">
      <w:pPr>
        <w:spacing w:after="240"/>
        <w:jc w:val="both"/>
        <w:rPr>
          <w:sz w:val="27"/>
          <w:szCs w:val="27"/>
        </w:rPr>
      </w:pPr>
      <w:r w:rsidRPr="00E71907">
        <w:rPr>
          <w:sz w:val="27"/>
          <w:szCs w:val="27"/>
        </w:rPr>
        <w:t>Conditional Generative Adversarial Nets - CGANs</w:t>
      </w:r>
    </w:p>
    <w:tbl>
      <w:tblPr>
        <w:tblStyle w:val="TableGrid"/>
        <w:tblW w:w="0" w:type="auto"/>
        <w:tblLook w:val="04A0" w:firstRow="1" w:lastRow="0" w:firstColumn="1" w:lastColumn="0" w:noHBand="0" w:noVBand="1"/>
      </w:tblPr>
      <w:tblGrid>
        <w:gridCol w:w="4508"/>
        <w:gridCol w:w="4508"/>
      </w:tblGrid>
      <w:tr w:rsidR="00DC7360" w:rsidRPr="00E71907" w14:paraId="77319646" w14:textId="77777777" w:rsidTr="00DC7360">
        <w:tc>
          <w:tcPr>
            <w:tcW w:w="4508" w:type="dxa"/>
            <w:vAlign w:val="center"/>
          </w:tcPr>
          <w:p w14:paraId="21C4EBDB"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1A98E90F"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792B2D69" w14:textId="77777777" w:rsidTr="00DC7360">
        <w:tc>
          <w:tcPr>
            <w:tcW w:w="4508" w:type="dxa"/>
            <w:vAlign w:val="center"/>
          </w:tcPr>
          <w:p w14:paraId="10A02843" w14:textId="403F417E" w:rsidR="00DC7360" w:rsidRPr="00E71907" w:rsidRDefault="00DC7360" w:rsidP="00DC7360">
            <w:pPr>
              <w:spacing w:after="240"/>
              <w:jc w:val="center"/>
              <w:rPr>
                <w:sz w:val="27"/>
                <w:szCs w:val="27"/>
              </w:rPr>
            </w:pPr>
            <w:r>
              <w:rPr>
                <w:noProof/>
              </w:rPr>
              <w:drawing>
                <wp:inline distT="0" distB="0" distL="0" distR="0" wp14:anchorId="7B8C04BE" wp14:editId="30BBC500">
                  <wp:extent cx="2663281" cy="1315092"/>
                  <wp:effectExtent l="0" t="0" r="3810" b="0"/>
                  <wp:docPr id="1173534554" name="Picture 37" descr="C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GAN with MN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0977" cy="1328768"/>
                          </a:xfrm>
                          <a:prstGeom prst="rect">
                            <a:avLst/>
                          </a:prstGeom>
                          <a:noFill/>
                          <a:ln>
                            <a:noFill/>
                          </a:ln>
                        </pic:spPr>
                      </pic:pic>
                    </a:graphicData>
                  </a:graphic>
                </wp:inline>
              </w:drawing>
            </w:r>
          </w:p>
        </w:tc>
        <w:tc>
          <w:tcPr>
            <w:tcW w:w="4508" w:type="dxa"/>
            <w:vAlign w:val="center"/>
          </w:tcPr>
          <w:p w14:paraId="6B355C84" w14:textId="3C150754" w:rsidR="00DC7360" w:rsidRPr="00E71907" w:rsidRDefault="00DC7360" w:rsidP="00DC7360">
            <w:pPr>
              <w:spacing w:after="240"/>
              <w:jc w:val="center"/>
              <w:rPr>
                <w:sz w:val="27"/>
                <w:szCs w:val="27"/>
              </w:rPr>
            </w:pPr>
            <w:r>
              <w:rPr>
                <w:noProof/>
                <w:sz w:val="27"/>
                <w:szCs w:val="27"/>
              </w:rPr>
              <w:drawing>
                <wp:inline distT="0" distB="0" distL="0" distR="0" wp14:anchorId="46A63032" wp14:editId="456ED8A5">
                  <wp:extent cx="2579669" cy="1271582"/>
                  <wp:effectExtent l="0" t="0" r="0" b="0"/>
                  <wp:docPr id="6440401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0267" cy="1291594"/>
                          </a:xfrm>
                          <a:prstGeom prst="rect">
                            <a:avLst/>
                          </a:prstGeom>
                          <a:noFill/>
                        </pic:spPr>
                      </pic:pic>
                    </a:graphicData>
                  </a:graphic>
                </wp:inline>
              </w:drawing>
            </w:r>
          </w:p>
        </w:tc>
      </w:tr>
    </w:tbl>
    <w:p w14:paraId="6EFABEA9" w14:textId="77777777" w:rsidR="00DC7360" w:rsidRDefault="00DC7360" w:rsidP="00E71907">
      <w:pPr>
        <w:spacing w:after="240"/>
        <w:jc w:val="both"/>
        <w:rPr>
          <w:sz w:val="27"/>
          <w:szCs w:val="27"/>
        </w:rPr>
      </w:pPr>
    </w:p>
    <w:p w14:paraId="4F8787BF" w14:textId="77777777" w:rsidR="000E7BEC" w:rsidRDefault="000E7BEC" w:rsidP="00E71907">
      <w:pPr>
        <w:spacing w:after="240"/>
        <w:jc w:val="both"/>
        <w:rPr>
          <w:sz w:val="27"/>
          <w:szCs w:val="27"/>
        </w:rPr>
      </w:pPr>
    </w:p>
    <w:p w14:paraId="5BC8A460" w14:textId="77777777" w:rsidR="000E7BEC" w:rsidRDefault="000E7BEC" w:rsidP="00E71907">
      <w:pPr>
        <w:spacing w:after="240"/>
        <w:jc w:val="both"/>
        <w:rPr>
          <w:sz w:val="27"/>
          <w:szCs w:val="27"/>
        </w:rPr>
      </w:pPr>
    </w:p>
    <w:p w14:paraId="71A78EDC" w14:textId="77777777" w:rsidR="00DC7360" w:rsidRDefault="00DC7360" w:rsidP="00E71907">
      <w:pPr>
        <w:spacing w:after="240"/>
        <w:jc w:val="both"/>
        <w:rPr>
          <w:sz w:val="27"/>
          <w:szCs w:val="27"/>
        </w:rPr>
      </w:pPr>
    </w:p>
    <w:p w14:paraId="73103877" w14:textId="4D3ECE3B" w:rsidR="00E71907" w:rsidRDefault="00E71907" w:rsidP="00E71907">
      <w:pPr>
        <w:spacing w:after="240"/>
        <w:jc w:val="both"/>
        <w:rPr>
          <w:sz w:val="27"/>
          <w:szCs w:val="27"/>
        </w:rPr>
      </w:pPr>
      <w:r w:rsidRPr="00E71907">
        <w:rPr>
          <w:sz w:val="27"/>
          <w:szCs w:val="27"/>
        </w:rPr>
        <w:t>Context-Conditional Generative Adversarial Networks - CCGANs</w:t>
      </w:r>
    </w:p>
    <w:tbl>
      <w:tblPr>
        <w:tblStyle w:val="TableGrid"/>
        <w:tblW w:w="0" w:type="auto"/>
        <w:tblLook w:val="04A0" w:firstRow="1" w:lastRow="0" w:firstColumn="1" w:lastColumn="0" w:noHBand="0" w:noVBand="1"/>
      </w:tblPr>
      <w:tblGrid>
        <w:gridCol w:w="4519"/>
        <w:gridCol w:w="4497"/>
      </w:tblGrid>
      <w:tr w:rsidR="00DC7360" w:rsidRPr="00E71907" w14:paraId="4BFD3408" w14:textId="77777777" w:rsidTr="00DC7360">
        <w:tc>
          <w:tcPr>
            <w:tcW w:w="4508" w:type="dxa"/>
            <w:vAlign w:val="center"/>
          </w:tcPr>
          <w:p w14:paraId="06A5F1F2"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273F8C7C"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1FA41428" w14:textId="77777777" w:rsidTr="00DC7360">
        <w:tc>
          <w:tcPr>
            <w:tcW w:w="4508" w:type="dxa"/>
            <w:vAlign w:val="center"/>
          </w:tcPr>
          <w:p w14:paraId="636449BC" w14:textId="3D298034" w:rsidR="00DC7360" w:rsidRPr="00E71907" w:rsidRDefault="00DC7360" w:rsidP="00DC7360">
            <w:pPr>
              <w:spacing w:after="240"/>
              <w:jc w:val="center"/>
              <w:rPr>
                <w:sz w:val="27"/>
                <w:szCs w:val="27"/>
              </w:rPr>
            </w:pPr>
            <w:r>
              <w:rPr>
                <w:noProof/>
              </w:rPr>
              <w:drawing>
                <wp:inline distT="0" distB="0" distL="0" distR="0" wp14:anchorId="7F72524F" wp14:editId="3EC68B1C">
                  <wp:extent cx="2732926" cy="1349057"/>
                  <wp:effectExtent l="0" t="0" r="0" b="0"/>
                  <wp:docPr id="1317125412" name="Picture 39" descr="C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GAN with MN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0942" cy="1357950"/>
                          </a:xfrm>
                          <a:prstGeom prst="rect">
                            <a:avLst/>
                          </a:prstGeom>
                          <a:noFill/>
                          <a:ln>
                            <a:noFill/>
                          </a:ln>
                        </pic:spPr>
                      </pic:pic>
                    </a:graphicData>
                  </a:graphic>
                </wp:inline>
              </w:drawing>
            </w:r>
          </w:p>
        </w:tc>
        <w:tc>
          <w:tcPr>
            <w:tcW w:w="4508" w:type="dxa"/>
            <w:vAlign w:val="center"/>
          </w:tcPr>
          <w:p w14:paraId="196DAD75" w14:textId="0B72B211" w:rsidR="00DC7360" w:rsidRPr="00E71907" w:rsidRDefault="00DC7360" w:rsidP="00DC7360">
            <w:pPr>
              <w:spacing w:after="240"/>
              <w:jc w:val="center"/>
              <w:rPr>
                <w:sz w:val="27"/>
                <w:szCs w:val="27"/>
              </w:rPr>
            </w:pPr>
            <w:r>
              <w:rPr>
                <w:noProof/>
              </w:rPr>
              <w:drawing>
                <wp:inline distT="0" distB="0" distL="0" distR="0" wp14:anchorId="4ABA7F2F" wp14:editId="73A33351">
                  <wp:extent cx="2712599" cy="1339023"/>
                  <wp:effectExtent l="0" t="0" r="0" b="0"/>
                  <wp:docPr id="1059894002" name="Picture 40"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WGAN with MN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8966" cy="1356975"/>
                          </a:xfrm>
                          <a:prstGeom prst="rect">
                            <a:avLst/>
                          </a:prstGeom>
                          <a:noFill/>
                          <a:ln>
                            <a:noFill/>
                          </a:ln>
                        </pic:spPr>
                      </pic:pic>
                    </a:graphicData>
                  </a:graphic>
                </wp:inline>
              </w:drawing>
            </w:r>
          </w:p>
        </w:tc>
      </w:tr>
    </w:tbl>
    <w:p w14:paraId="6B8FCC85" w14:textId="77777777" w:rsidR="00DC7360" w:rsidRPr="00E71907" w:rsidRDefault="00DC7360" w:rsidP="00E71907">
      <w:pPr>
        <w:spacing w:after="240"/>
        <w:jc w:val="both"/>
        <w:rPr>
          <w:sz w:val="27"/>
          <w:szCs w:val="27"/>
        </w:rPr>
      </w:pPr>
    </w:p>
    <w:p w14:paraId="78DBD86D" w14:textId="650778F4" w:rsidR="00E71907" w:rsidRDefault="00E71907" w:rsidP="00E71907">
      <w:pPr>
        <w:spacing w:after="240"/>
        <w:jc w:val="both"/>
        <w:rPr>
          <w:sz w:val="27"/>
          <w:szCs w:val="27"/>
        </w:rPr>
      </w:pPr>
      <w:r w:rsidRPr="00E71907">
        <w:rPr>
          <w:sz w:val="27"/>
          <w:szCs w:val="27"/>
        </w:rPr>
        <w:t>Wasserstein Generative Adversarial Networks - WGANs</w:t>
      </w:r>
    </w:p>
    <w:tbl>
      <w:tblPr>
        <w:tblStyle w:val="TableGrid"/>
        <w:tblW w:w="0" w:type="auto"/>
        <w:tblLook w:val="04A0" w:firstRow="1" w:lastRow="0" w:firstColumn="1" w:lastColumn="0" w:noHBand="0" w:noVBand="1"/>
      </w:tblPr>
      <w:tblGrid>
        <w:gridCol w:w="4519"/>
        <w:gridCol w:w="4497"/>
      </w:tblGrid>
      <w:tr w:rsidR="00DC7360" w:rsidRPr="00E71907" w14:paraId="0B315A8E" w14:textId="77777777" w:rsidTr="00DC7360">
        <w:tc>
          <w:tcPr>
            <w:tcW w:w="4508" w:type="dxa"/>
            <w:vAlign w:val="center"/>
          </w:tcPr>
          <w:p w14:paraId="71B68C77"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0337B542"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73142E4A" w14:textId="77777777" w:rsidTr="00DC7360">
        <w:tc>
          <w:tcPr>
            <w:tcW w:w="4508" w:type="dxa"/>
            <w:vAlign w:val="center"/>
          </w:tcPr>
          <w:p w14:paraId="505C8B2C" w14:textId="06668815" w:rsidR="00DC7360" w:rsidRPr="00E71907" w:rsidRDefault="00DC7360" w:rsidP="00DC7360">
            <w:pPr>
              <w:spacing w:after="240"/>
              <w:jc w:val="center"/>
              <w:rPr>
                <w:sz w:val="27"/>
                <w:szCs w:val="27"/>
              </w:rPr>
            </w:pPr>
            <w:r>
              <w:rPr>
                <w:noProof/>
              </w:rPr>
              <w:drawing>
                <wp:inline distT="0" distB="0" distL="0" distR="0" wp14:anchorId="669791DD" wp14:editId="1F15A31F">
                  <wp:extent cx="2732405" cy="1348800"/>
                  <wp:effectExtent l="0" t="0" r="0" b="0"/>
                  <wp:docPr id="758631186" name="Picture 41"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GAN with MN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4504" cy="1354772"/>
                          </a:xfrm>
                          <a:prstGeom prst="rect">
                            <a:avLst/>
                          </a:prstGeom>
                          <a:noFill/>
                          <a:ln>
                            <a:noFill/>
                          </a:ln>
                        </pic:spPr>
                      </pic:pic>
                    </a:graphicData>
                  </a:graphic>
                </wp:inline>
              </w:drawing>
            </w:r>
          </w:p>
        </w:tc>
        <w:tc>
          <w:tcPr>
            <w:tcW w:w="4508" w:type="dxa"/>
            <w:vAlign w:val="center"/>
          </w:tcPr>
          <w:p w14:paraId="0953E8BC" w14:textId="629F8E9F" w:rsidR="00DC7360" w:rsidRPr="00E71907" w:rsidRDefault="00DC7360" w:rsidP="00DC7360">
            <w:pPr>
              <w:spacing w:after="240"/>
              <w:jc w:val="center"/>
              <w:rPr>
                <w:sz w:val="27"/>
                <w:szCs w:val="27"/>
              </w:rPr>
            </w:pPr>
            <w:r>
              <w:rPr>
                <w:noProof/>
              </w:rPr>
              <w:drawing>
                <wp:inline distT="0" distB="0" distL="0" distR="0" wp14:anchorId="28EA9E16" wp14:editId="43B54144">
                  <wp:extent cx="2640680" cy="1303522"/>
                  <wp:effectExtent l="0" t="0" r="7620" b="0"/>
                  <wp:docPr id="2116482506" name="Picture 42" descr="W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WGAN with MN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4233" cy="1315148"/>
                          </a:xfrm>
                          <a:prstGeom prst="rect">
                            <a:avLst/>
                          </a:prstGeom>
                          <a:noFill/>
                          <a:ln>
                            <a:noFill/>
                          </a:ln>
                        </pic:spPr>
                      </pic:pic>
                    </a:graphicData>
                  </a:graphic>
                </wp:inline>
              </w:drawing>
            </w:r>
          </w:p>
        </w:tc>
      </w:tr>
    </w:tbl>
    <w:p w14:paraId="1C548672" w14:textId="77777777" w:rsidR="00DC7360" w:rsidRPr="00E71907" w:rsidRDefault="00DC7360" w:rsidP="00E71907">
      <w:pPr>
        <w:spacing w:after="240"/>
        <w:jc w:val="both"/>
        <w:rPr>
          <w:sz w:val="27"/>
          <w:szCs w:val="27"/>
        </w:rPr>
      </w:pPr>
    </w:p>
    <w:p w14:paraId="5CFEADE6" w14:textId="3D90548B" w:rsidR="00E71907" w:rsidRDefault="00E71907" w:rsidP="00E71907">
      <w:pPr>
        <w:spacing w:after="240"/>
        <w:jc w:val="both"/>
        <w:rPr>
          <w:sz w:val="27"/>
          <w:szCs w:val="27"/>
        </w:rPr>
      </w:pPr>
      <w:r w:rsidRPr="00E71907">
        <w:rPr>
          <w:sz w:val="27"/>
          <w:szCs w:val="27"/>
        </w:rPr>
        <w:t>Least Squares General Adversarial Networks - LSGANs</w:t>
      </w:r>
    </w:p>
    <w:tbl>
      <w:tblPr>
        <w:tblStyle w:val="TableGrid"/>
        <w:tblW w:w="0" w:type="auto"/>
        <w:tblLook w:val="04A0" w:firstRow="1" w:lastRow="0" w:firstColumn="1" w:lastColumn="0" w:noHBand="0" w:noVBand="1"/>
      </w:tblPr>
      <w:tblGrid>
        <w:gridCol w:w="4536"/>
        <w:gridCol w:w="4480"/>
      </w:tblGrid>
      <w:tr w:rsidR="00DC7360" w:rsidRPr="00E71907" w14:paraId="4C281D45" w14:textId="77777777" w:rsidTr="00DC7360">
        <w:tc>
          <w:tcPr>
            <w:tcW w:w="4508" w:type="dxa"/>
            <w:vAlign w:val="center"/>
          </w:tcPr>
          <w:p w14:paraId="5BDDEE3E" w14:textId="77777777" w:rsidR="00DC7360" w:rsidRPr="00E71907" w:rsidRDefault="00DC7360" w:rsidP="00DC7360">
            <w:pPr>
              <w:spacing w:after="240"/>
              <w:jc w:val="center"/>
              <w:rPr>
                <w:sz w:val="27"/>
                <w:szCs w:val="27"/>
              </w:rPr>
            </w:pPr>
            <w:r w:rsidRPr="00E71907">
              <w:rPr>
                <w:sz w:val="27"/>
                <w:szCs w:val="27"/>
              </w:rPr>
              <w:t>Epoch 00</w:t>
            </w:r>
          </w:p>
        </w:tc>
        <w:tc>
          <w:tcPr>
            <w:tcW w:w="4508" w:type="dxa"/>
            <w:vAlign w:val="center"/>
          </w:tcPr>
          <w:p w14:paraId="6C09B9C1" w14:textId="77777777" w:rsidR="00DC7360" w:rsidRPr="00E71907" w:rsidRDefault="00DC7360" w:rsidP="00DC7360">
            <w:pPr>
              <w:spacing w:after="240"/>
              <w:jc w:val="center"/>
              <w:rPr>
                <w:sz w:val="27"/>
                <w:szCs w:val="27"/>
              </w:rPr>
            </w:pPr>
            <w:r w:rsidRPr="00E71907">
              <w:rPr>
                <w:sz w:val="27"/>
                <w:szCs w:val="27"/>
              </w:rPr>
              <w:t>Epoch 100</w:t>
            </w:r>
          </w:p>
        </w:tc>
      </w:tr>
      <w:tr w:rsidR="00DC7360" w:rsidRPr="00E71907" w14:paraId="0AE2A12E" w14:textId="77777777" w:rsidTr="00DC7360">
        <w:tc>
          <w:tcPr>
            <w:tcW w:w="4508" w:type="dxa"/>
            <w:vAlign w:val="center"/>
          </w:tcPr>
          <w:p w14:paraId="55305DA6" w14:textId="41F59246" w:rsidR="00DC7360" w:rsidRPr="00E71907" w:rsidRDefault="00DC7360" w:rsidP="00DC7360">
            <w:pPr>
              <w:spacing w:after="240"/>
              <w:jc w:val="center"/>
              <w:rPr>
                <w:sz w:val="27"/>
                <w:szCs w:val="27"/>
              </w:rPr>
            </w:pPr>
            <w:r>
              <w:rPr>
                <w:noProof/>
              </w:rPr>
              <w:drawing>
                <wp:inline distT="0" distB="0" distL="0" distR="0" wp14:anchorId="79DFCD1C" wp14:editId="7810EAC0">
                  <wp:extent cx="2743200" cy="1354129"/>
                  <wp:effectExtent l="0" t="0" r="0" b="0"/>
                  <wp:docPr id="1029867760" name="Picture 43" descr="LS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SGAN with MN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4640" cy="1359776"/>
                          </a:xfrm>
                          <a:prstGeom prst="rect">
                            <a:avLst/>
                          </a:prstGeom>
                          <a:noFill/>
                          <a:ln>
                            <a:noFill/>
                          </a:ln>
                        </pic:spPr>
                      </pic:pic>
                    </a:graphicData>
                  </a:graphic>
                </wp:inline>
              </w:drawing>
            </w:r>
          </w:p>
        </w:tc>
        <w:tc>
          <w:tcPr>
            <w:tcW w:w="4508" w:type="dxa"/>
            <w:vAlign w:val="center"/>
          </w:tcPr>
          <w:p w14:paraId="3B857B94" w14:textId="48FF1EBD" w:rsidR="00DC7360" w:rsidRPr="00E71907" w:rsidRDefault="00DC7360" w:rsidP="00DC7360">
            <w:pPr>
              <w:spacing w:after="240"/>
              <w:jc w:val="center"/>
              <w:rPr>
                <w:sz w:val="27"/>
                <w:szCs w:val="27"/>
              </w:rPr>
            </w:pPr>
            <w:r>
              <w:rPr>
                <w:noProof/>
              </w:rPr>
              <w:drawing>
                <wp:inline distT="0" distB="0" distL="0" distR="0" wp14:anchorId="60A6212F" wp14:editId="62BE675D">
                  <wp:extent cx="2692050" cy="1328880"/>
                  <wp:effectExtent l="0" t="0" r="0" b="0"/>
                  <wp:docPr id="1993212517" name="Picture 44" descr="LSGAN with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SGAN with MN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1844" cy="1343587"/>
                          </a:xfrm>
                          <a:prstGeom prst="rect">
                            <a:avLst/>
                          </a:prstGeom>
                          <a:noFill/>
                          <a:ln>
                            <a:noFill/>
                          </a:ln>
                        </pic:spPr>
                      </pic:pic>
                    </a:graphicData>
                  </a:graphic>
                </wp:inline>
              </w:drawing>
            </w:r>
          </w:p>
        </w:tc>
      </w:tr>
    </w:tbl>
    <w:p w14:paraId="6C77106F" w14:textId="77777777" w:rsidR="00DC7360" w:rsidRDefault="00DC7360" w:rsidP="00F13707">
      <w:pPr>
        <w:spacing w:after="240"/>
        <w:jc w:val="both"/>
        <w:rPr>
          <w:sz w:val="36"/>
          <w:szCs w:val="36"/>
        </w:rPr>
      </w:pPr>
    </w:p>
    <w:p w14:paraId="3646F570" w14:textId="77777777" w:rsidR="00DC7360" w:rsidRDefault="00DC7360" w:rsidP="00F13707">
      <w:pPr>
        <w:spacing w:after="240"/>
        <w:jc w:val="both"/>
        <w:rPr>
          <w:sz w:val="36"/>
          <w:szCs w:val="36"/>
        </w:rPr>
      </w:pPr>
    </w:p>
    <w:p w14:paraId="332EBE2E" w14:textId="3D95C8D9" w:rsidR="00F13707" w:rsidRDefault="00F13707" w:rsidP="00F13707">
      <w:pPr>
        <w:spacing w:after="240"/>
        <w:jc w:val="both"/>
        <w:rPr>
          <w:sz w:val="36"/>
          <w:szCs w:val="36"/>
        </w:rPr>
      </w:pPr>
      <w:r>
        <w:rPr>
          <w:sz w:val="36"/>
          <w:szCs w:val="36"/>
        </w:rPr>
        <w:t>4.4 – Quality Assurance</w:t>
      </w:r>
    </w:p>
    <w:p w14:paraId="67C83641" w14:textId="7ACE6CA3" w:rsidR="00F13707" w:rsidRDefault="000E7BEC" w:rsidP="000E7BEC">
      <w:pPr>
        <w:spacing w:after="240"/>
        <w:jc w:val="both"/>
        <w:rPr>
          <w:rFonts w:eastAsia="Times New Roman"/>
          <w:sz w:val="47"/>
        </w:rPr>
      </w:pPr>
      <w:r w:rsidRPr="000E7BEC">
        <w:rPr>
          <w:sz w:val="27"/>
          <w:szCs w:val="27"/>
        </w:rPr>
        <w:t>Our project has successfully met the necessary quality standards by adhering to industry best practices and guidelines. We have utilized appropriate methodologies, techniques, and tools to maintain quality throughout the project development lifecycle. Regular testing and validation have been conducted to verify that the system complies with the required specifications and delivers the anticipated results. Our team has also followed quality assurance processes to identify and address any defects or issues in the system. Additionally, we have kept the project documentation up-to-date and precise, reflecting the system's design and functionality. Proper communication and collaboration with stakeholders have been maintained to ensure on-time delivery and satisfaction with the final product.</w:t>
      </w:r>
    </w:p>
    <w:p w14:paraId="2D8A124E" w14:textId="3E052E26" w:rsidR="00F13707" w:rsidRPr="00F13707" w:rsidRDefault="00F13707" w:rsidP="00F13707">
      <w:pPr>
        <w:spacing w:after="240" w:line="0" w:lineRule="atLeast"/>
        <w:rPr>
          <w:rFonts w:eastAsia="Times New Roman"/>
          <w:sz w:val="47"/>
          <w:lang w:eastAsia="en-US"/>
        </w:rPr>
      </w:pPr>
      <w:r>
        <w:rPr>
          <w:rFonts w:eastAsia="Times New Roman"/>
          <w:sz w:val="47"/>
        </w:rPr>
        <w:t>Chapter 5</w:t>
      </w:r>
    </w:p>
    <w:p w14:paraId="24ED17EC" w14:textId="77777777" w:rsidR="00F13707" w:rsidRDefault="00F13707" w:rsidP="00F13707">
      <w:pPr>
        <w:spacing w:after="240" w:line="0" w:lineRule="atLeast"/>
        <w:rPr>
          <w:rFonts w:eastAsia="Times New Roman"/>
          <w:sz w:val="47"/>
        </w:rPr>
      </w:pPr>
      <w:r>
        <w:rPr>
          <w:rFonts w:eastAsia="Times New Roman"/>
          <w:sz w:val="47"/>
        </w:rPr>
        <w:t xml:space="preserve">Standards Adopted </w:t>
      </w:r>
    </w:p>
    <w:p w14:paraId="6F37BFFC" w14:textId="1A91EE16"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5.1</w:t>
      </w:r>
      <w:r w:rsidR="009B2534">
        <w:rPr>
          <w:rFonts w:eastAsia="Times New Roman"/>
          <w:sz w:val="36"/>
          <w:szCs w:val="36"/>
        </w:rPr>
        <w:t xml:space="preserve"> – </w:t>
      </w:r>
      <w:r w:rsidRPr="00F13707">
        <w:rPr>
          <w:rFonts w:eastAsia="Times New Roman"/>
          <w:sz w:val="36"/>
          <w:szCs w:val="36"/>
        </w:rPr>
        <w:t>Design Standards</w:t>
      </w:r>
    </w:p>
    <w:p w14:paraId="2580952B" w14:textId="77777777" w:rsidR="000E7BEC" w:rsidRDefault="000E7BEC" w:rsidP="00F13707">
      <w:pPr>
        <w:tabs>
          <w:tab w:val="left" w:pos="700"/>
        </w:tabs>
        <w:spacing w:after="240" w:line="0" w:lineRule="atLeast"/>
        <w:rPr>
          <w:rFonts w:eastAsia="Times New Roman"/>
          <w:sz w:val="27"/>
          <w:szCs w:val="27"/>
        </w:rPr>
      </w:pPr>
      <w:r w:rsidRPr="000E7BEC">
        <w:rPr>
          <w:rFonts w:eastAsia="Times New Roman"/>
          <w:sz w:val="27"/>
          <w:szCs w:val="27"/>
        </w:rPr>
        <w:t>The project's design adhered to the principles of modularity and extensibility. The system was structured in a layered architecture, with each layer fulfilling a specific function. The layers were devised with flexibility in mind, making it straightforward to modify or enhance them in the future.</w:t>
      </w:r>
    </w:p>
    <w:p w14:paraId="68F72E7C" w14:textId="05839F3D"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5.2</w:t>
      </w:r>
      <w:r w:rsidR="009B2534">
        <w:rPr>
          <w:rFonts w:eastAsia="Times New Roman"/>
          <w:sz w:val="36"/>
          <w:szCs w:val="36"/>
        </w:rPr>
        <w:t xml:space="preserve"> – </w:t>
      </w:r>
      <w:r w:rsidRPr="00F13707">
        <w:rPr>
          <w:rFonts w:eastAsia="Times New Roman"/>
          <w:sz w:val="36"/>
          <w:szCs w:val="36"/>
        </w:rPr>
        <w:t>Coding Standards</w:t>
      </w:r>
    </w:p>
    <w:p w14:paraId="63D3090B" w14:textId="69DACB4F" w:rsidR="00F13707" w:rsidRDefault="00F13707" w:rsidP="00F13707">
      <w:pPr>
        <w:tabs>
          <w:tab w:val="left" w:pos="700"/>
        </w:tabs>
        <w:spacing w:after="240" w:line="0" w:lineRule="atLeast"/>
        <w:rPr>
          <w:rFonts w:eastAsia="Times New Roman"/>
          <w:sz w:val="27"/>
          <w:szCs w:val="27"/>
        </w:rPr>
      </w:pPr>
      <w:r w:rsidRPr="00F13707">
        <w:rPr>
          <w:rFonts w:eastAsia="Times New Roman"/>
          <w:sz w:val="27"/>
          <w:szCs w:val="27"/>
        </w:rPr>
        <w:t xml:space="preserve">The code </w:t>
      </w:r>
      <w:r>
        <w:rPr>
          <w:rFonts w:eastAsia="Times New Roman"/>
          <w:sz w:val="27"/>
          <w:szCs w:val="27"/>
        </w:rPr>
        <w:t xml:space="preserve">was </w:t>
      </w:r>
      <w:r w:rsidRPr="00F13707">
        <w:rPr>
          <w:rFonts w:eastAsia="Times New Roman"/>
          <w:sz w:val="27"/>
          <w:szCs w:val="27"/>
        </w:rPr>
        <w:t>well-documented and follow standard coding practices. The code</w:t>
      </w:r>
      <w:r>
        <w:rPr>
          <w:rFonts w:eastAsia="Times New Roman"/>
          <w:sz w:val="27"/>
          <w:szCs w:val="27"/>
        </w:rPr>
        <w:t xml:space="preserve"> was</w:t>
      </w:r>
      <w:r w:rsidRPr="00F13707">
        <w:rPr>
          <w:rFonts w:eastAsia="Times New Roman"/>
          <w:sz w:val="27"/>
          <w:szCs w:val="27"/>
        </w:rPr>
        <w:t xml:space="preserve"> written in a way that is easy to read and understand. The code follow</w:t>
      </w:r>
      <w:r>
        <w:rPr>
          <w:rFonts w:eastAsia="Times New Roman"/>
          <w:sz w:val="27"/>
          <w:szCs w:val="27"/>
        </w:rPr>
        <w:t>ed</w:t>
      </w:r>
      <w:r w:rsidRPr="00F13707">
        <w:rPr>
          <w:rFonts w:eastAsia="Times New Roman"/>
          <w:sz w:val="27"/>
          <w:szCs w:val="27"/>
        </w:rPr>
        <w:t xml:space="preserve"> a consistent coding style.</w:t>
      </w:r>
    </w:p>
    <w:p w14:paraId="3BFEC73A" w14:textId="3416A176"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The code was written as short as possible with industry-standard refactoring.</w:t>
      </w:r>
    </w:p>
    <w:p w14:paraId="59B2CB0F" w14:textId="306DEB4A"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Usage of appropriate naming conventions was followed.</w:t>
      </w:r>
    </w:p>
    <w:p w14:paraId="00CBCEF4" w14:textId="64BD36DF" w:rsid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 xml:space="preserve">Code was properly indented with 4 spaces. </w:t>
      </w:r>
    </w:p>
    <w:p w14:paraId="5F48221F" w14:textId="2F0B1B67" w:rsidR="009B2534" w:rsidRPr="009B2534" w:rsidRDefault="009B2534" w:rsidP="009B2534">
      <w:pPr>
        <w:pStyle w:val="ListParagraph"/>
        <w:numPr>
          <w:ilvl w:val="0"/>
          <w:numId w:val="11"/>
        </w:numPr>
        <w:tabs>
          <w:tab w:val="left" w:pos="700"/>
        </w:tabs>
        <w:spacing w:after="240" w:line="0" w:lineRule="atLeast"/>
        <w:rPr>
          <w:rFonts w:eastAsia="Times New Roman"/>
          <w:sz w:val="27"/>
          <w:szCs w:val="27"/>
        </w:rPr>
      </w:pPr>
      <w:r>
        <w:rPr>
          <w:rFonts w:eastAsia="Times New Roman"/>
          <w:sz w:val="27"/>
          <w:szCs w:val="27"/>
        </w:rPr>
        <w:t>A single function has carried out a single specific task</w:t>
      </w:r>
    </w:p>
    <w:p w14:paraId="18B95205" w14:textId="5414EAB7" w:rsidR="00F13707" w:rsidRPr="00F13707" w:rsidRDefault="00F13707" w:rsidP="00F13707">
      <w:pPr>
        <w:tabs>
          <w:tab w:val="left" w:pos="700"/>
        </w:tabs>
        <w:spacing w:after="240" w:line="0" w:lineRule="atLeast"/>
        <w:rPr>
          <w:rFonts w:eastAsia="Times New Roman"/>
          <w:sz w:val="36"/>
          <w:szCs w:val="36"/>
        </w:rPr>
      </w:pPr>
      <w:r w:rsidRPr="00F13707">
        <w:rPr>
          <w:rFonts w:eastAsia="Times New Roman"/>
          <w:sz w:val="36"/>
          <w:szCs w:val="36"/>
        </w:rPr>
        <w:t>5.3</w:t>
      </w:r>
      <w:r w:rsidR="009B2534">
        <w:rPr>
          <w:rFonts w:eastAsia="Times New Roman"/>
          <w:sz w:val="36"/>
          <w:szCs w:val="36"/>
        </w:rPr>
        <w:t xml:space="preserve"> – </w:t>
      </w:r>
      <w:r w:rsidRPr="00F13707">
        <w:rPr>
          <w:rFonts w:eastAsia="Times New Roman"/>
          <w:sz w:val="36"/>
          <w:szCs w:val="36"/>
        </w:rPr>
        <w:t>Testing Standards</w:t>
      </w:r>
    </w:p>
    <w:p w14:paraId="6EFFCBF7" w14:textId="45F6B179" w:rsidR="009B2534" w:rsidRDefault="00F13707" w:rsidP="000E7BEC">
      <w:pPr>
        <w:spacing w:after="240" w:line="259" w:lineRule="auto"/>
        <w:rPr>
          <w:rFonts w:eastAsia="Times New Roman"/>
          <w:sz w:val="27"/>
          <w:szCs w:val="27"/>
        </w:rPr>
      </w:pPr>
      <w:r w:rsidRPr="00F13707">
        <w:rPr>
          <w:rFonts w:eastAsia="Times New Roman"/>
          <w:sz w:val="27"/>
          <w:szCs w:val="27"/>
        </w:rPr>
        <w:t>The system</w:t>
      </w:r>
      <w:r w:rsidR="009B2534">
        <w:rPr>
          <w:rFonts w:eastAsia="Times New Roman"/>
          <w:sz w:val="27"/>
          <w:szCs w:val="27"/>
        </w:rPr>
        <w:t xml:space="preserve"> was</w:t>
      </w:r>
      <w:r w:rsidRPr="00F13707">
        <w:rPr>
          <w:rFonts w:eastAsia="Times New Roman"/>
          <w:sz w:val="27"/>
          <w:szCs w:val="27"/>
        </w:rPr>
        <w:t xml:space="preserve"> tested thoroughly before deployment. The system </w:t>
      </w:r>
      <w:r w:rsidR="000E7BEC">
        <w:rPr>
          <w:rFonts w:eastAsia="Times New Roman"/>
          <w:sz w:val="27"/>
          <w:szCs w:val="27"/>
        </w:rPr>
        <w:t>is</w:t>
      </w:r>
      <w:r w:rsidRPr="00F13707">
        <w:rPr>
          <w:rFonts w:eastAsia="Times New Roman"/>
          <w:sz w:val="27"/>
          <w:szCs w:val="27"/>
        </w:rPr>
        <w:t xml:space="preserve"> tested on a large dataset and should be able to handle different types of input images. The system should also be tested for different image processing tasks such as image super-resolution, style transfer, and image synthesis.</w:t>
      </w:r>
      <w:r w:rsidR="009B2534">
        <w:rPr>
          <w:rFonts w:eastAsia="Times New Roman"/>
          <w:sz w:val="27"/>
          <w:szCs w:val="27"/>
        </w:rPr>
        <w:br w:type="page"/>
      </w:r>
    </w:p>
    <w:p w14:paraId="18615AB9" w14:textId="2EEBF8F1" w:rsidR="009B2534" w:rsidRPr="009B2534" w:rsidRDefault="009B2534" w:rsidP="009B2534">
      <w:pPr>
        <w:spacing w:after="240" w:line="0" w:lineRule="atLeast"/>
        <w:rPr>
          <w:rFonts w:eastAsia="Times New Roman"/>
          <w:sz w:val="47"/>
          <w:lang w:eastAsia="en-US"/>
        </w:rPr>
      </w:pPr>
      <w:r>
        <w:rPr>
          <w:rFonts w:eastAsia="Times New Roman"/>
          <w:sz w:val="47"/>
        </w:rPr>
        <w:t>Chapter 6</w:t>
      </w:r>
    </w:p>
    <w:p w14:paraId="5B2A57AC" w14:textId="2DB9FB76" w:rsidR="009B2534" w:rsidRDefault="009B2534" w:rsidP="009B2534">
      <w:pPr>
        <w:spacing w:after="240" w:line="0" w:lineRule="atLeast"/>
        <w:rPr>
          <w:rFonts w:eastAsia="Times New Roman"/>
          <w:sz w:val="47"/>
        </w:rPr>
      </w:pPr>
      <w:r>
        <w:rPr>
          <w:rFonts w:eastAsia="Times New Roman"/>
          <w:sz w:val="47"/>
        </w:rPr>
        <w:t>Conclusion and Future Scope</w:t>
      </w:r>
    </w:p>
    <w:p w14:paraId="2BA136CE" w14:textId="225BFA8F" w:rsidR="009B2534" w:rsidRDefault="009B2534" w:rsidP="009B2534">
      <w:pPr>
        <w:tabs>
          <w:tab w:val="left" w:pos="700"/>
        </w:tabs>
        <w:spacing w:after="240" w:line="0" w:lineRule="atLeast"/>
        <w:rPr>
          <w:rFonts w:eastAsia="Times New Roman"/>
          <w:sz w:val="36"/>
          <w:szCs w:val="36"/>
        </w:rPr>
      </w:pPr>
      <w:r>
        <w:rPr>
          <w:rFonts w:eastAsia="Times New Roman"/>
          <w:sz w:val="36"/>
          <w:szCs w:val="36"/>
        </w:rPr>
        <w:t>6</w:t>
      </w:r>
      <w:r w:rsidRPr="00F13707">
        <w:rPr>
          <w:rFonts w:eastAsia="Times New Roman"/>
          <w:sz w:val="36"/>
          <w:szCs w:val="36"/>
        </w:rPr>
        <w:t>.1</w:t>
      </w:r>
      <w:r>
        <w:rPr>
          <w:rFonts w:eastAsia="Times New Roman"/>
          <w:sz w:val="36"/>
          <w:szCs w:val="36"/>
        </w:rPr>
        <w:t xml:space="preserve"> – </w:t>
      </w:r>
      <w:r w:rsidR="00226DCF">
        <w:rPr>
          <w:rFonts w:eastAsia="Times New Roman"/>
          <w:sz w:val="36"/>
          <w:szCs w:val="36"/>
        </w:rPr>
        <w:t>Conclusion</w:t>
      </w:r>
    </w:p>
    <w:p w14:paraId="58DF3065" w14:textId="77777777" w:rsidR="00D241D2" w:rsidRDefault="00021D1B" w:rsidP="00226DCF">
      <w:pPr>
        <w:tabs>
          <w:tab w:val="left" w:pos="700"/>
        </w:tabs>
        <w:spacing w:after="240" w:line="0" w:lineRule="atLeast"/>
        <w:rPr>
          <w:rFonts w:eastAsia="Times New Roman"/>
          <w:sz w:val="27"/>
          <w:szCs w:val="27"/>
        </w:rPr>
      </w:pPr>
      <w:r w:rsidRPr="00021D1B">
        <w:rPr>
          <w:rFonts w:eastAsia="Times New Roman"/>
          <w:sz w:val="27"/>
          <w:szCs w:val="27"/>
        </w:rPr>
        <w:t xml:space="preserve">This report provides an overview of recent advancements in GANs, from their fundamental principles to the latest innovative architectures. The report categorizes the various problems that GANs can encounter and explains the most commonly used evaluation metrics. The report proposes a taxonomy for GAN variants, dividing them into two groups based on whether they focus on architecture optimization or objective function optimization. It is emphasized that these groups are not mutually exclusive and that each variant builds upon the progress of previous research. </w:t>
      </w:r>
      <w:r w:rsidR="00D241D2" w:rsidRPr="00D241D2">
        <w:rPr>
          <w:rFonts w:eastAsia="Times New Roman"/>
          <w:sz w:val="27"/>
          <w:szCs w:val="27"/>
        </w:rPr>
        <w:t xml:space="preserve">The report covers a range of topics related to GANs, including their applications, impact on society and industry, and the evolution of GAN architectures. The report also includes a quantitative analysis of the performance of different GAN models to provide a clear picture of their progress and effectiveness over time. </w:t>
      </w:r>
    </w:p>
    <w:p w14:paraId="486814E8" w14:textId="7BE9F168" w:rsidR="00226DCF" w:rsidRDefault="00226DCF" w:rsidP="00226DCF">
      <w:pPr>
        <w:tabs>
          <w:tab w:val="left" w:pos="700"/>
        </w:tabs>
        <w:spacing w:after="240" w:line="0" w:lineRule="atLeast"/>
        <w:rPr>
          <w:rFonts w:eastAsia="Times New Roman"/>
          <w:sz w:val="36"/>
          <w:szCs w:val="36"/>
        </w:rPr>
      </w:pPr>
      <w:r>
        <w:rPr>
          <w:rFonts w:eastAsia="Times New Roman"/>
          <w:sz w:val="36"/>
          <w:szCs w:val="36"/>
        </w:rPr>
        <w:t>6</w:t>
      </w:r>
      <w:r w:rsidRPr="00F13707">
        <w:rPr>
          <w:rFonts w:eastAsia="Times New Roman"/>
          <w:sz w:val="36"/>
          <w:szCs w:val="36"/>
        </w:rPr>
        <w:t>.</w:t>
      </w:r>
      <w:r>
        <w:rPr>
          <w:rFonts w:eastAsia="Times New Roman"/>
          <w:sz w:val="36"/>
          <w:szCs w:val="36"/>
        </w:rPr>
        <w:t>2 – Future Scope</w:t>
      </w:r>
    </w:p>
    <w:p w14:paraId="287FB49D" w14:textId="59795E3D" w:rsidR="00021D1B" w:rsidRPr="00021D1B" w:rsidRDefault="00021D1B" w:rsidP="00021D1B">
      <w:pPr>
        <w:spacing w:after="160" w:line="259" w:lineRule="auto"/>
        <w:rPr>
          <w:rFonts w:eastAsia="Times New Roman"/>
          <w:sz w:val="27"/>
          <w:szCs w:val="27"/>
        </w:rPr>
      </w:pPr>
      <w:r w:rsidRPr="00021D1B">
        <w:rPr>
          <w:rFonts w:eastAsia="Times New Roman"/>
          <w:sz w:val="27"/>
          <w:szCs w:val="27"/>
        </w:rPr>
        <w:t>The future scope of GANs is vast and promising. One potential area of research is the development of more efficient and effective training algorithms for GANs. This could involve exploring different optimization techniques, regularization methods, or training strategies to improve the stability and convergence of GANs.</w:t>
      </w:r>
    </w:p>
    <w:p w14:paraId="3C6C06F4" w14:textId="20212C2B" w:rsidR="00021D1B" w:rsidRPr="00021D1B" w:rsidRDefault="00021D1B" w:rsidP="00021D1B">
      <w:pPr>
        <w:spacing w:after="160" w:line="259" w:lineRule="auto"/>
        <w:rPr>
          <w:rFonts w:eastAsia="Times New Roman"/>
          <w:sz w:val="27"/>
          <w:szCs w:val="27"/>
        </w:rPr>
      </w:pPr>
      <w:r w:rsidRPr="00021D1B">
        <w:rPr>
          <w:rFonts w:eastAsia="Times New Roman"/>
          <w:sz w:val="27"/>
          <w:szCs w:val="27"/>
        </w:rPr>
        <w:t>Another area of research is the application of GANs in new domains, such as natural language processing, where GANs have already shown promising results. The development of GANs for multi-modal data, such as video or audio, is also an active area of research.</w:t>
      </w:r>
    </w:p>
    <w:p w14:paraId="7E358B08" w14:textId="33A83794" w:rsidR="00021D1B" w:rsidRPr="00021D1B" w:rsidRDefault="00021D1B" w:rsidP="00021D1B">
      <w:pPr>
        <w:spacing w:after="160" w:line="259" w:lineRule="auto"/>
        <w:rPr>
          <w:rFonts w:eastAsia="Times New Roman"/>
          <w:sz w:val="27"/>
          <w:szCs w:val="27"/>
        </w:rPr>
      </w:pPr>
      <w:r w:rsidRPr="00021D1B">
        <w:rPr>
          <w:rFonts w:eastAsia="Times New Roman"/>
          <w:sz w:val="27"/>
          <w:szCs w:val="27"/>
        </w:rPr>
        <w:t>Additionally, there is a growing interest in developing GANs that can operate in more complex and dynamic environments, such as real-time video processing or robotic control. These applications require GANs that can adapt quickly to changing environments and generate high-quality outputs in real-time.</w:t>
      </w:r>
    </w:p>
    <w:p w14:paraId="59F5D603" w14:textId="77777777" w:rsidR="00C2489F" w:rsidRDefault="00021D1B" w:rsidP="00021D1B">
      <w:pPr>
        <w:spacing w:after="160" w:line="259" w:lineRule="auto"/>
        <w:rPr>
          <w:rFonts w:eastAsia="Times New Roman"/>
          <w:sz w:val="27"/>
          <w:szCs w:val="27"/>
        </w:rPr>
      </w:pPr>
      <w:r w:rsidRPr="00021D1B">
        <w:rPr>
          <w:rFonts w:eastAsia="Times New Roman"/>
          <w:sz w:val="27"/>
          <w:szCs w:val="27"/>
        </w:rPr>
        <w:t>Overall, the future of GANs is exciting, and the potential applications of this technology are vast. Continued research and development in this field are likely to lead to significant advancements in machine learning, computer vision, and other areas of artificial intelligence.</w:t>
      </w:r>
    </w:p>
    <w:p w14:paraId="36FC13D8" w14:textId="77777777" w:rsidR="00C2489F" w:rsidRDefault="00C2489F" w:rsidP="00021D1B">
      <w:pPr>
        <w:spacing w:after="160" w:line="259" w:lineRule="auto"/>
        <w:rPr>
          <w:rFonts w:eastAsia="Times New Roman"/>
          <w:sz w:val="27"/>
          <w:szCs w:val="27"/>
        </w:rPr>
      </w:pPr>
    </w:p>
    <w:p w14:paraId="22FBD48E" w14:textId="77777777" w:rsidR="00C2489F" w:rsidRDefault="00C2489F" w:rsidP="00021D1B">
      <w:pPr>
        <w:spacing w:after="160" w:line="259" w:lineRule="auto"/>
        <w:rPr>
          <w:rFonts w:eastAsia="Times New Roman"/>
          <w:sz w:val="27"/>
          <w:szCs w:val="27"/>
        </w:rPr>
      </w:pPr>
    </w:p>
    <w:p w14:paraId="29CC8403" w14:textId="321616BD" w:rsidR="00226DCF" w:rsidRDefault="00226DCF" w:rsidP="00021D1B">
      <w:pPr>
        <w:spacing w:after="160" w:line="259" w:lineRule="auto"/>
        <w:rPr>
          <w:rFonts w:eastAsia="Times New Roman"/>
          <w:sz w:val="27"/>
          <w:szCs w:val="27"/>
        </w:rPr>
      </w:pPr>
    </w:p>
    <w:p w14:paraId="224355E3" w14:textId="77777777" w:rsidR="00C2489F" w:rsidRDefault="00C2489F" w:rsidP="00021D1B">
      <w:pPr>
        <w:spacing w:after="160" w:line="259" w:lineRule="auto"/>
        <w:rPr>
          <w:rFonts w:eastAsia="Times New Roman"/>
          <w:sz w:val="27"/>
          <w:szCs w:val="27"/>
        </w:rPr>
      </w:pPr>
    </w:p>
    <w:p w14:paraId="7672D35C" w14:textId="77777777" w:rsidR="00C2489F" w:rsidRDefault="00C2489F" w:rsidP="00021D1B">
      <w:pPr>
        <w:spacing w:after="160" w:line="259" w:lineRule="auto"/>
        <w:rPr>
          <w:rFonts w:eastAsia="Times New Roman"/>
          <w:sz w:val="27"/>
          <w:szCs w:val="27"/>
        </w:rPr>
      </w:pPr>
    </w:p>
    <w:p w14:paraId="16C0AE3E" w14:textId="270B92FB" w:rsidR="009B2534" w:rsidRDefault="00226DCF" w:rsidP="00226DCF">
      <w:pPr>
        <w:tabs>
          <w:tab w:val="left" w:pos="700"/>
        </w:tabs>
        <w:spacing w:after="240" w:line="0" w:lineRule="atLeast"/>
        <w:rPr>
          <w:rFonts w:eastAsia="Times New Roman"/>
          <w:sz w:val="47"/>
        </w:rPr>
      </w:pPr>
      <w:r>
        <w:rPr>
          <w:rFonts w:eastAsia="Times New Roman"/>
          <w:sz w:val="47"/>
        </w:rPr>
        <w:t>References</w:t>
      </w:r>
    </w:p>
    <w:p w14:paraId="76C28EE2" w14:textId="2B4B2131"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[1]</w:t>
      </w:r>
      <w:r w:rsidR="00F732E4">
        <w:rPr>
          <w:rFonts w:eastAsia="Times New Roman"/>
          <w:sz w:val="27"/>
          <w:szCs w:val="27"/>
        </w:rPr>
        <w:tab/>
      </w:r>
      <w:r w:rsidR="00D22DA4" w:rsidRPr="00D22DA4">
        <w:rPr>
          <w:rFonts w:eastAsia="Times New Roman"/>
          <w:sz w:val="27"/>
          <w:szCs w:val="27"/>
        </w:rPr>
        <w:t>Generative Adversarial Nets</w:t>
      </w:r>
      <w:r w:rsidR="00D22DA4">
        <w:rPr>
          <w:rFonts w:eastAsia="Times New Roman"/>
          <w:sz w:val="27"/>
          <w:szCs w:val="27"/>
        </w:rPr>
        <w:t xml:space="preserve">. </w:t>
      </w:r>
      <w:r w:rsidR="00D22DA4" w:rsidRPr="00D22DA4">
        <w:rPr>
          <w:rFonts w:eastAsia="Times New Roman"/>
          <w:sz w:val="27"/>
          <w:szCs w:val="27"/>
        </w:rPr>
        <w:t>Ian J. Goodfellow, Jean Pouget-Abadie, Mehdi Mirza, Bing Xu, David Warde-Farley,</w:t>
      </w:r>
      <w:r w:rsidR="00D22DA4">
        <w:rPr>
          <w:rFonts w:eastAsia="Times New Roman"/>
          <w:sz w:val="27"/>
          <w:szCs w:val="27"/>
        </w:rPr>
        <w:t xml:space="preserve"> </w:t>
      </w:r>
      <w:r w:rsidR="00D22DA4" w:rsidRPr="00D22DA4">
        <w:rPr>
          <w:rFonts w:eastAsia="Times New Roman"/>
          <w:sz w:val="27"/>
          <w:szCs w:val="27"/>
        </w:rPr>
        <w:t>Sherjil Ozair, Aaron Courville, Yoshua Bengio</w:t>
      </w:r>
      <w:r w:rsidR="00D22DA4">
        <w:rPr>
          <w:rFonts w:eastAsia="Times New Roman"/>
          <w:sz w:val="27"/>
          <w:szCs w:val="27"/>
        </w:rPr>
        <w:t>.</w:t>
      </w:r>
    </w:p>
    <w:p w14:paraId="4AD6677B" w14:textId="1F1791D1"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[2]</w:t>
      </w:r>
      <w:r w:rsidR="00F732E4">
        <w:rPr>
          <w:rFonts w:eastAsia="Times New Roman"/>
          <w:sz w:val="27"/>
          <w:szCs w:val="27"/>
        </w:rPr>
        <w:tab/>
      </w:r>
      <w:r w:rsidR="00D22DA4" w:rsidRPr="00D22DA4">
        <w:rPr>
          <w:rFonts w:eastAsia="Times New Roman"/>
          <w:sz w:val="27"/>
          <w:szCs w:val="27"/>
        </w:rPr>
        <w:t>UNSUPERVISED REPRESENTATION LEARNING</w:t>
      </w:r>
      <w:r w:rsidR="00D22DA4">
        <w:rPr>
          <w:rFonts w:eastAsia="Times New Roman"/>
          <w:sz w:val="27"/>
          <w:szCs w:val="27"/>
        </w:rPr>
        <w:t xml:space="preserve"> </w:t>
      </w:r>
      <w:r w:rsidR="00D22DA4" w:rsidRPr="00D22DA4">
        <w:rPr>
          <w:rFonts w:eastAsia="Times New Roman"/>
          <w:sz w:val="27"/>
          <w:szCs w:val="27"/>
        </w:rPr>
        <w:t>WITH DEEP CONVOLUTIONAL</w:t>
      </w:r>
      <w:r w:rsidR="00D22DA4">
        <w:rPr>
          <w:rFonts w:eastAsia="Times New Roman"/>
          <w:sz w:val="27"/>
          <w:szCs w:val="27"/>
        </w:rPr>
        <w:t xml:space="preserve"> </w:t>
      </w:r>
      <w:r w:rsidR="00D22DA4" w:rsidRPr="00D22DA4">
        <w:rPr>
          <w:rFonts w:eastAsia="Times New Roman"/>
          <w:sz w:val="27"/>
          <w:szCs w:val="27"/>
        </w:rPr>
        <w:t>GENERATIVE ADVERSARIAL NETWORKS</w:t>
      </w:r>
      <w:r w:rsidR="00D22DA4">
        <w:rPr>
          <w:rFonts w:eastAsia="Times New Roman"/>
          <w:sz w:val="27"/>
          <w:szCs w:val="27"/>
        </w:rPr>
        <w:t xml:space="preserve">. </w:t>
      </w:r>
      <w:r w:rsidR="00D22DA4" w:rsidRPr="00D22DA4">
        <w:rPr>
          <w:rFonts w:eastAsia="Times New Roman"/>
          <w:sz w:val="27"/>
          <w:szCs w:val="27"/>
        </w:rPr>
        <w:t>Alec Radford &amp; Luke Metz</w:t>
      </w:r>
      <w:r w:rsidR="00D22DA4">
        <w:rPr>
          <w:rFonts w:eastAsia="Times New Roman"/>
          <w:sz w:val="27"/>
          <w:szCs w:val="27"/>
        </w:rPr>
        <w:t xml:space="preserve">, </w:t>
      </w:r>
      <w:r w:rsidR="00D22DA4" w:rsidRPr="00D22DA4">
        <w:rPr>
          <w:rFonts w:eastAsia="Times New Roman"/>
          <w:sz w:val="27"/>
          <w:szCs w:val="27"/>
        </w:rPr>
        <w:t>Soumith Chintala</w:t>
      </w:r>
      <w:r w:rsidR="00D22DA4">
        <w:rPr>
          <w:rFonts w:eastAsia="Times New Roman"/>
          <w:sz w:val="27"/>
          <w:szCs w:val="27"/>
        </w:rPr>
        <w:t>.</w:t>
      </w:r>
    </w:p>
    <w:p w14:paraId="3FB4A79C" w14:textId="5A4E3988" w:rsidR="00226DCF" w:rsidRDefault="00226DCF" w:rsidP="00D22DA4">
      <w:pPr>
        <w:tabs>
          <w:tab w:val="left" w:pos="700"/>
        </w:tabs>
        <w:spacing w:after="240" w:line="0" w:lineRule="atLeast"/>
        <w:jc w:val="both"/>
        <w:rPr>
          <w:rFonts w:eastAsia="Times New Roman"/>
          <w:sz w:val="27"/>
          <w:szCs w:val="27"/>
        </w:rPr>
      </w:pPr>
      <w:r>
        <w:rPr>
          <w:rFonts w:eastAsia="Times New Roman"/>
          <w:sz w:val="27"/>
          <w:szCs w:val="27"/>
        </w:rPr>
        <w:t>[3]</w:t>
      </w:r>
      <w:r w:rsidR="00F732E4">
        <w:rPr>
          <w:rFonts w:eastAsia="Times New Roman"/>
          <w:sz w:val="27"/>
          <w:szCs w:val="27"/>
        </w:rPr>
        <w:tab/>
      </w:r>
      <w:r w:rsidR="00D22DA4" w:rsidRPr="00D22DA4">
        <w:rPr>
          <w:rFonts w:eastAsia="Times New Roman"/>
          <w:sz w:val="27"/>
          <w:szCs w:val="27"/>
        </w:rPr>
        <w:t>Conditional Generative Adversarial Nets</w:t>
      </w:r>
      <w:r w:rsidR="00D22DA4">
        <w:rPr>
          <w:rFonts w:eastAsia="Times New Roman"/>
          <w:sz w:val="27"/>
          <w:szCs w:val="27"/>
        </w:rPr>
        <w:t xml:space="preserve">. </w:t>
      </w:r>
      <w:r w:rsidR="00D22DA4" w:rsidRPr="00D22DA4">
        <w:rPr>
          <w:rFonts w:eastAsia="Times New Roman"/>
          <w:sz w:val="27"/>
          <w:szCs w:val="27"/>
        </w:rPr>
        <w:t>Mehdi Mirza</w:t>
      </w:r>
      <w:r w:rsidR="00D22DA4">
        <w:rPr>
          <w:rFonts w:eastAsia="Times New Roman"/>
          <w:sz w:val="27"/>
          <w:szCs w:val="27"/>
        </w:rPr>
        <w:t xml:space="preserve">, </w:t>
      </w:r>
      <w:r w:rsidR="00D22DA4" w:rsidRPr="00D22DA4">
        <w:rPr>
          <w:rFonts w:eastAsia="Times New Roman"/>
          <w:sz w:val="27"/>
          <w:szCs w:val="27"/>
        </w:rPr>
        <w:t>Simon Osindero</w:t>
      </w:r>
      <w:r w:rsidR="00D22DA4">
        <w:rPr>
          <w:rFonts w:eastAsia="Times New Roman"/>
          <w:sz w:val="27"/>
          <w:szCs w:val="27"/>
        </w:rPr>
        <w:t>.</w:t>
      </w:r>
    </w:p>
    <w:p w14:paraId="19573545" w14:textId="3C0D0682" w:rsidR="00F732E4" w:rsidRDefault="00F732E4" w:rsidP="00D22DA4">
      <w:pPr>
        <w:tabs>
          <w:tab w:val="left" w:pos="700"/>
        </w:tabs>
        <w:spacing w:after="240" w:line="0" w:lineRule="atLeast"/>
        <w:jc w:val="both"/>
        <w:rPr>
          <w:rFonts w:eastAsia="Times New Roman"/>
          <w:sz w:val="27"/>
          <w:szCs w:val="27"/>
        </w:rPr>
      </w:pPr>
      <w:r>
        <w:rPr>
          <w:rFonts w:eastAsia="Times New Roman"/>
          <w:sz w:val="27"/>
          <w:szCs w:val="27"/>
        </w:rPr>
        <w:t>[4]</w:t>
      </w:r>
      <w:r>
        <w:rPr>
          <w:rFonts w:eastAsia="Times New Roman"/>
          <w:sz w:val="27"/>
          <w:szCs w:val="27"/>
        </w:rPr>
        <w:tab/>
      </w:r>
      <w:r w:rsidR="00D22DA4" w:rsidRPr="00D22DA4">
        <w:rPr>
          <w:rFonts w:eastAsia="Times New Roman"/>
          <w:sz w:val="27"/>
          <w:szCs w:val="27"/>
        </w:rPr>
        <w:t>Wasserstein GAN</w:t>
      </w:r>
      <w:r w:rsidR="00D22DA4">
        <w:rPr>
          <w:rFonts w:eastAsia="Times New Roman"/>
          <w:sz w:val="27"/>
          <w:szCs w:val="27"/>
        </w:rPr>
        <w:t xml:space="preserve">. </w:t>
      </w:r>
      <w:r w:rsidR="00D22DA4" w:rsidRPr="00D22DA4">
        <w:rPr>
          <w:rFonts w:eastAsia="Times New Roman"/>
          <w:sz w:val="27"/>
          <w:szCs w:val="27"/>
        </w:rPr>
        <w:t>Martin Arjovsky, Soumith Chintala, and L´eon Bottou</w:t>
      </w:r>
    </w:p>
    <w:p w14:paraId="6674B14A" w14:textId="33CBAEFE" w:rsidR="00D22DA4" w:rsidRDefault="00F732E4" w:rsidP="00D22DA4">
      <w:pPr>
        <w:tabs>
          <w:tab w:val="left" w:pos="700"/>
        </w:tabs>
        <w:spacing w:after="240" w:line="0" w:lineRule="atLeast"/>
        <w:jc w:val="both"/>
        <w:rPr>
          <w:rFonts w:eastAsia="Times New Roman"/>
          <w:sz w:val="27"/>
          <w:szCs w:val="27"/>
        </w:rPr>
      </w:pPr>
      <w:r>
        <w:rPr>
          <w:rFonts w:eastAsia="Times New Roman"/>
          <w:sz w:val="27"/>
          <w:szCs w:val="27"/>
        </w:rPr>
        <w:t>[5]</w:t>
      </w:r>
      <w:r>
        <w:rPr>
          <w:rFonts w:eastAsia="Times New Roman"/>
          <w:sz w:val="27"/>
          <w:szCs w:val="27"/>
        </w:rPr>
        <w:tab/>
      </w:r>
      <w:r w:rsidR="00D22DA4" w:rsidRPr="00D22DA4">
        <w:rPr>
          <w:rFonts w:eastAsia="Times New Roman"/>
          <w:sz w:val="27"/>
          <w:szCs w:val="27"/>
        </w:rPr>
        <w:t>Least Squares Generative Adversarial Networks</w:t>
      </w:r>
      <w:r w:rsidR="00D22DA4">
        <w:rPr>
          <w:rFonts w:eastAsia="Times New Roman"/>
          <w:sz w:val="27"/>
          <w:szCs w:val="27"/>
        </w:rPr>
        <w:t xml:space="preserve">. </w:t>
      </w:r>
      <w:r w:rsidR="00D22DA4" w:rsidRPr="00D22DA4">
        <w:rPr>
          <w:rFonts w:eastAsia="Times New Roman"/>
          <w:sz w:val="27"/>
          <w:szCs w:val="27"/>
        </w:rPr>
        <w:t>Xudong Mao, Qing Li, Haoran Xie, Raymond Y.K. Lau</w:t>
      </w:r>
      <w:r w:rsidR="00D22DA4">
        <w:rPr>
          <w:rFonts w:eastAsia="Times New Roman"/>
          <w:sz w:val="27"/>
          <w:szCs w:val="27"/>
        </w:rPr>
        <w:t xml:space="preserve">, </w:t>
      </w:r>
      <w:r w:rsidR="00D22DA4" w:rsidRPr="00D22DA4">
        <w:rPr>
          <w:rFonts w:eastAsia="Times New Roman"/>
          <w:sz w:val="27"/>
          <w:szCs w:val="27"/>
        </w:rPr>
        <w:t>Zhen Wang, and Stephen Paul Smolley</w:t>
      </w:r>
    </w:p>
    <w:p w14:paraId="63413D29" w14:textId="2AC60FAB" w:rsidR="00D22DA4" w:rsidRDefault="00D22DA4" w:rsidP="00C2489F">
      <w:pPr>
        <w:tabs>
          <w:tab w:val="left" w:pos="700"/>
        </w:tabs>
        <w:spacing w:after="240" w:line="0" w:lineRule="atLeast"/>
        <w:jc w:val="both"/>
        <w:rPr>
          <w:rFonts w:eastAsia="Times New Roman"/>
          <w:sz w:val="27"/>
          <w:szCs w:val="27"/>
        </w:rPr>
      </w:pPr>
      <w:r>
        <w:rPr>
          <w:rFonts w:eastAsia="Times New Roman"/>
          <w:sz w:val="27"/>
          <w:szCs w:val="27"/>
        </w:rPr>
        <w:t>[6]</w:t>
      </w:r>
      <w:r>
        <w:rPr>
          <w:rFonts w:eastAsia="Times New Roman"/>
          <w:sz w:val="27"/>
          <w:szCs w:val="27"/>
        </w:rPr>
        <w:tab/>
      </w:r>
      <w:r w:rsidR="00C2489F" w:rsidRPr="00C2489F">
        <w:rPr>
          <w:rFonts w:eastAsia="Times New Roman"/>
          <w:sz w:val="27"/>
          <w:szCs w:val="27"/>
        </w:rPr>
        <w:t>COMPARISON OF GENERATIVE</w:t>
      </w:r>
      <w:r w:rsidR="00C2489F">
        <w:rPr>
          <w:rFonts w:eastAsia="Times New Roman"/>
          <w:sz w:val="27"/>
          <w:szCs w:val="27"/>
        </w:rPr>
        <w:t xml:space="preserve"> </w:t>
      </w:r>
      <w:r w:rsidR="00C2489F" w:rsidRPr="00C2489F">
        <w:rPr>
          <w:rFonts w:eastAsia="Times New Roman"/>
          <w:sz w:val="27"/>
          <w:szCs w:val="27"/>
        </w:rPr>
        <w:t>ADVERSARIAL NETWORKS IN</w:t>
      </w:r>
      <w:r w:rsidR="00C2489F">
        <w:rPr>
          <w:rFonts w:eastAsia="Times New Roman"/>
          <w:sz w:val="27"/>
          <w:szCs w:val="27"/>
        </w:rPr>
        <w:t xml:space="preserve"> </w:t>
      </w:r>
      <w:r w:rsidR="00C2489F" w:rsidRPr="00C2489F">
        <w:rPr>
          <w:rFonts w:eastAsia="Times New Roman"/>
          <w:sz w:val="27"/>
          <w:szCs w:val="27"/>
        </w:rPr>
        <w:t>MEDICAL IMAGING APPLICATIONS</w:t>
      </w:r>
      <w:r w:rsidR="00C2489F">
        <w:rPr>
          <w:rFonts w:eastAsia="Times New Roman"/>
          <w:sz w:val="27"/>
          <w:szCs w:val="27"/>
        </w:rPr>
        <w:t xml:space="preserve">. </w:t>
      </w:r>
      <w:r w:rsidR="00C2489F" w:rsidRPr="00C2489F">
        <w:rPr>
          <w:rFonts w:eastAsia="Times New Roman"/>
          <w:sz w:val="27"/>
          <w:szCs w:val="27"/>
        </w:rPr>
        <w:t>MR to CT image synthesis</w:t>
      </w:r>
      <w:r w:rsidR="00C2489F">
        <w:rPr>
          <w:rFonts w:eastAsia="Times New Roman"/>
          <w:sz w:val="27"/>
          <w:szCs w:val="27"/>
        </w:rPr>
        <w:t xml:space="preserve">. </w:t>
      </w:r>
      <w:r w:rsidR="00C2489F" w:rsidRPr="00C2489F">
        <w:rPr>
          <w:rFonts w:eastAsia="Times New Roman"/>
          <w:sz w:val="27"/>
          <w:szCs w:val="27"/>
        </w:rPr>
        <w:t>Christo</w:t>
      </w:r>
      <w:r w:rsidR="00C2489F">
        <w:rPr>
          <w:rFonts w:eastAsia="Times New Roman"/>
          <w:sz w:val="27"/>
          <w:szCs w:val="27"/>
        </w:rPr>
        <w:t>ff</w:t>
      </w:r>
      <w:r w:rsidR="00C2489F" w:rsidRPr="00C2489F">
        <w:rPr>
          <w:rFonts w:eastAsia="Times New Roman"/>
          <w:sz w:val="27"/>
          <w:szCs w:val="27"/>
        </w:rPr>
        <w:t>er Edlun</w:t>
      </w:r>
      <w:r w:rsidR="00C2489F">
        <w:rPr>
          <w:rFonts w:eastAsia="Times New Roman"/>
          <w:sz w:val="27"/>
          <w:szCs w:val="27"/>
        </w:rPr>
        <w:t>d.</w:t>
      </w:r>
    </w:p>
    <w:p w14:paraId="29106095" w14:textId="36FB9122"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[7]</w:t>
      </w:r>
      <w:r>
        <w:rPr>
          <w:rFonts w:eastAsia="Times New Roman"/>
          <w:sz w:val="27"/>
          <w:szCs w:val="27"/>
        </w:rPr>
        <w:tab/>
      </w:r>
      <w:r w:rsidRPr="00C2489F">
        <w:rPr>
          <w:rFonts w:eastAsia="Times New Roman"/>
          <w:sz w:val="27"/>
          <w:szCs w:val="27"/>
        </w:rPr>
        <w:t>Continuous Conditional Generative Adversarial</w:t>
      </w:r>
      <w:r>
        <w:rPr>
          <w:rFonts w:eastAsia="Times New Roman"/>
          <w:sz w:val="27"/>
          <w:szCs w:val="27"/>
        </w:rPr>
        <w:t xml:space="preserve"> </w:t>
      </w:r>
      <w:r w:rsidRPr="00C2489F">
        <w:rPr>
          <w:rFonts w:eastAsia="Times New Roman"/>
          <w:sz w:val="27"/>
          <w:szCs w:val="27"/>
        </w:rPr>
        <w:t>Networks: Novel Empirical Losses and Label</w:t>
      </w:r>
      <w:r>
        <w:rPr>
          <w:rFonts w:eastAsia="Times New Roman"/>
          <w:sz w:val="27"/>
          <w:szCs w:val="27"/>
        </w:rPr>
        <w:t xml:space="preserve"> </w:t>
      </w:r>
      <w:r w:rsidRPr="00C2489F">
        <w:rPr>
          <w:rFonts w:eastAsia="Times New Roman"/>
          <w:sz w:val="27"/>
          <w:szCs w:val="27"/>
        </w:rPr>
        <w:t>Input Mechanisms</w:t>
      </w:r>
      <w:r>
        <w:rPr>
          <w:rFonts w:eastAsia="Times New Roman"/>
          <w:sz w:val="27"/>
          <w:szCs w:val="27"/>
        </w:rPr>
        <w:t xml:space="preserve">. </w:t>
      </w:r>
      <w:r w:rsidRPr="00C2489F">
        <w:rPr>
          <w:rFonts w:eastAsia="Times New Roman"/>
          <w:sz w:val="27"/>
          <w:szCs w:val="27"/>
        </w:rPr>
        <w:t>Xin Ding, Yongwei Wang, Zuheng Xu,</w:t>
      </w:r>
      <w:r>
        <w:rPr>
          <w:rFonts w:eastAsia="Times New Roman"/>
          <w:sz w:val="27"/>
          <w:szCs w:val="27"/>
        </w:rPr>
        <w:t xml:space="preserve"> </w:t>
      </w:r>
      <w:r w:rsidRPr="00C2489F">
        <w:rPr>
          <w:rFonts w:eastAsia="Times New Roman"/>
          <w:sz w:val="27"/>
          <w:szCs w:val="27"/>
        </w:rPr>
        <w:t>William J. Welch, and Z. Jane Wang</w:t>
      </w:r>
      <w:r>
        <w:rPr>
          <w:rFonts w:eastAsia="Times New Roman"/>
          <w:sz w:val="27"/>
          <w:szCs w:val="27"/>
        </w:rPr>
        <w:t>.</w:t>
      </w:r>
    </w:p>
    <w:p w14:paraId="2B5C9769" w14:textId="33A0489D"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[8]</w:t>
      </w:r>
      <w:r>
        <w:rPr>
          <w:rFonts w:eastAsia="Times New Roman"/>
          <w:sz w:val="27"/>
          <w:szCs w:val="27"/>
        </w:rPr>
        <w:tab/>
      </w:r>
      <w:r w:rsidRPr="00C2489F">
        <w:rPr>
          <w:rFonts w:eastAsia="Times New Roman"/>
          <w:sz w:val="27"/>
          <w:szCs w:val="27"/>
        </w:rPr>
        <w:t>A survey on GANs for computer vision: Recent</w:t>
      </w:r>
      <w:r>
        <w:rPr>
          <w:rFonts w:eastAsia="Times New Roman"/>
          <w:sz w:val="27"/>
          <w:szCs w:val="27"/>
        </w:rPr>
        <w:t xml:space="preserve"> </w:t>
      </w:r>
      <w:r w:rsidRPr="00C2489F">
        <w:rPr>
          <w:rFonts w:eastAsia="Times New Roman"/>
          <w:sz w:val="27"/>
          <w:szCs w:val="27"/>
        </w:rPr>
        <w:t>research, analysis and taxonomy</w:t>
      </w:r>
      <w:r>
        <w:rPr>
          <w:rFonts w:eastAsia="Times New Roman"/>
          <w:sz w:val="27"/>
          <w:szCs w:val="27"/>
        </w:rPr>
        <w:t xml:space="preserve">. </w:t>
      </w:r>
      <w:r w:rsidRPr="00C2489F">
        <w:rPr>
          <w:rFonts w:eastAsia="Times New Roman"/>
          <w:sz w:val="27"/>
          <w:szCs w:val="27"/>
        </w:rPr>
        <w:t>Guillermo Iglesiasa, Edgar Talaveraa, Alberto D´ıaz-Alvarez</w:t>
      </w:r>
      <w:r>
        <w:rPr>
          <w:rFonts w:eastAsia="Times New Roman"/>
          <w:sz w:val="27"/>
          <w:szCs w:val="27"/>
        </w:rPr>
        <w:t>.</w:t>
      </w:r>
    </w:p>
    <w:p w14:paraId="6F83FAA3" w14:textId="1783A250" w:rsidR="00C2489F" w:rsidRDefault="00C2489F" w:rsidP="00C2489F">
      <w:pPr>
        <w:tabs>
          <w:tab w:val="left" w:pos="700"/>
        </w:tabs>
        <w:spacing w:after="240" w:line="0" w:lineRule="atLeast"/>
        <w:jc w:val="both"/>
        <w:rPr>
          <w:rFonts w:eastAsia="Times New Roman"/>
          <w:sz w:val="27"/>
          <w:szCs w:val="27"/>
        </w:rPr>
      </w:pPr>
      <w:r>
        <w:rPr>
          <w:rFonts w:eastAsia="Times New Roman"/>
          <w:sz w:val="27"/>
          <w:szCs w:val="27"/>
        </w:rPr>
        <w:t>[9]</w:t>
      </w:r>
      <w:r>
        <w:rPr>
          <w:rFonts w:eastAsia="Times New Roman"/>
          <w:sz w:val="27"/>
          <w:szCs w:val="27"/>
        </w:rPr>
        <w:tab/>
      </w:r>
      <w:r w:rsidRPr="00C2489F">
        <w:rPr>
          <w:rFonts w:eastAsia="Times New Roman"/>
          <w:sz w:val="27"/>
          <w:szCs w:val="27"/>
        </w:rPr>
        <w:t>From GAN to WGAN</w:t>
      </w:r>
      <w:r>
        <w:rPr>
          <w:rFonts w:eastAsia="Times New Roman"/>
          <w:sz w:val="27"/>
          <w:szCs w:val="27"/>
        </w:rPr>
        <w:t xml:space="preserve">. </w:t>
      </w:r>
      <w:r w:rsidRPr="00C2489F">
        <w:rPr>
          <w:rFonts w:eastAsia="Times New Roman"/>
          <w:sz w:val="27"/>
          <w:szCs w:val="27"/>
        </w:rPr>
        <w:t>Lilian Weng</w:t>
      </w:r>
      <w:r>
        <w:rPr>
          <w:rFonts w:eastAsia="Times New Roman"/>
          <w:sz w:val="27"/>
          <w:szCs w:val="27"/>
        </w:rPr>
        <w:t>.</w:t>
      </w:r>
    </w:p>
    <w:p w14:paraId="469451B8" w14:textId="2910F5B2" w:rsidR="00C2489F" w:rsidRPr="00226DCF" w:rsidRDefault="00C2489F" w:rsidP="00C2489F">
      <w:pPr>
        <w:tabs>
          <w:tab w:val="left" w:pos="700"/>
        </w:tabs>
        <w:spacing w:after="240" w:line="0" w:lineRule="atLeast"/>
        <w:jc w:val="both"/>
        <w:rPr>
          <w:rFonts w:eastAsia="Times New Roman"/>
          <w:sz w:val="27"/>
          <w:szCs w:val="27"/>
        </w:rPr>
      </w:pPr>
      <w:r>
        <w:rPr>
          <w:rFonts w:eastAsia="Times New Roman"/>
          <w:sz w:val="27"/>
          <w:szCs w:val="27"/>
        </w:rPr>
        <w:t>[10]</w:t>
      </w:r>
      <w:r>
        <w:rPr>
          <w:rFonts w:eastAsia="Times New Roman"/>
          <w:sz w:val="27"/>
          <w:szCs w:val="27"/>
        </w:rPr>
        <w:tab/>
      </w:r>
      <w:r w:rsidRPr="00C2489F">
        <w:rPr>
          <w:rFonts w:eastAsia="Times New Roman"/>
          <w:sz w:val="27"/>
          <w:szCs w:val="27"/>
        </w:rPr>
        <w:t>Conditional Image Synthesis with Auxiliary Classifier GANs</w:t>
      </w:r>
      <w:r>
        <w:rPr>
          <w:rFonts w:eastAsia="Times New Roman"/>
          <w:sz w:val="27"/>
          <w:szCs w:val="27"/>
        </w:rPr>
        <w:t xml:space="preserve">. </w:t>
      </w:r>
      <w:r w:rsidRPr="00C2489F">
        <w:rPr>
          <w:rFonts w:eastAsia="Times New Roman"/>
          <w:sz w:val="27"/>
          <w:szCs w:val="27"/>
        </w:rPr>
        <w:t>Augustus Odena</w:t>
      </w:r>
      <w:r>
        <w:rPr>
          <w:rFonts w:eastAsia="Times New Roman"/>
          <w:sz w:val="27"/>
          <w:szCs w:val="27"/>
        </w:rPr>
        <w:t>,</w:t>
      </w:r>
      <w:r w:rsidRPr="00C2489F">
        <w:rPr>
          <w:rFonts w:eastAsia="Times New Roman"/>
          <w:sz w:val="27"/>
          <w:szCs w:val="27"/>
        </w:rPr>
        <w:t xml:space="preserve"> Christopher Olah</w:t>
      </w:r>
      <w:r>
        <w:rPr>
          <w:rFonts w:eastAsia="Times New Roman"/>
          <w:sz w:val="27"/>
          <w:szCs w:val="27"/>
        </w:rPr>
        <w:t>,</w:t>
      </w:r>
      <w:r w:rsidRPr="00C2489F">
        <w:rPr>
          <w:rFonts w:eastAsia="Times New Roman"/>
          <w:sz w:val="27"/>
          <w:szCs w:val="27"/>
        </w:rPr>
        <w:t xml:space="preserve"> Jonathon Shlens</w:t>
      </w:r>
      <w:r>
        <w:rPr>
          <w:rFonts w:eastAsia="Times New Roman"/>
          <w:sz w:val="27"/>
          <w:szCs w:val="27"/>
        </w:rPr>
        <w:t>.</w:t>
      </w:r>
    </w:p>
    <w:p w14:paraId="60E18F49" w14:textId="57402922" w:rsidR="00F732E4" w:rsidRDefault="00F732E4" w:rsidP="00F732E4">
      <w:pPr>
        <w:tabs>
          <w:tab w:val="left" w:pos="700"/>
        </w:tabs>
        <w:spacing w:after="240" w:line="0" w:lineRule="atLeast"/>
        <w:jc w:val="both"/>
        <w:rPr>
          <w:rFonts w:eastAsia="Times New Roman"/>
          <w:sz w:val="27"/>
          <w:szCs w:val="27"/>
        </w:rPr>
      </w:pPr>
    </w:p>
    <w:p w14:paraId="202321C5" w14:textId="77777777" w:rsidR="00C2489F" w:rsidRDefault="00C2489F" w:rsidP="00F732E4">
      <w:pPr>
        <w:tabs>
          <w:tab w:val="left" w:pos="700"/>
        </w:tabs>
        <w:spacing w:after="240" w:line="0" w:lineRule="atLeast"/>
        <w:jc w:val="both"/>
        <w:rPr>
          <w:rFonts w:eastAsia="Times New Roman"/>
          <w:sz w:val="27"/>
          <w:szCs w:val="27"/>
        </w:rPr>
      </w:pPr>
    </w:p>
    <w:p w14:paraId="08DE2963" w14:textId="77777777" w:rsidR="00C2489F" w:rsidRDefault="00C2489F" w:rsidP="00F732E4">
      <w:pPr>
        <w:tabs>
          <w:tab w:val="left" w:pos="700"/>
        </w:tabs>
        <w:spacing w:after="240" w:line="0" w:lineRule="atLeast"/>
        <w:jc w:val="both"/>
        <w:rPr>
          <w:rFonts w:eastAsia="Times New Roman"/>
          <w:sz w:val="27"/>
          <w:szCs w:val="27"/>
        </w:rPr>
      </w:pPr>
    </w:p>
    <w:p w14:paraId="1AEB84F3" w14:textId="77777777" w:rsidR="00C2489F" w:rsidRDefault="00C2489F" w:rsidP="00F732E4">
      <w:pPr>
        <w:tabs>
          <w:tab w:val="left" w:pos="700"/>
        </w:tabs>
        <w:spacing w:after="240" w:line="0" w:lineRule="atLeast"/>
        <w:jc w:val="both"/>
        <w:rPr>
          <w:rFonts w:eastAsia="Times New Roman"/>
          <w:sz w:val="27"/>
          <w:szCs w:val="27"/>
        </w:rPr>
      </w:pPr>
    </w:p>
    <w:p w14:paraId="4A4E3581" w14:textId="77777777" w:rsidR="00C2489F" w:rsidRDefault="00C2489F" w:rsidP="00F732E4">
      <w:pPr>
        <w:tabs>
          <w:tab w:val="left" w:pos="700"/>
        </w:tabs>
        <w:spacing w:after="240" w:line="0" w:lineRule="atLeast"/>
        <w:jc w:val="both"/>
        <w:rPr>
          <w:rFonts w:eastAsia="Times New Roman"/>
          <w:sz w:val="27"/>
          <w:szCs w:val="27"/>
        </w:rPr>
      </w:pPr>
    </w:p>
    <w:p w14:paraId="7532CD90" w14:textId="77777777" w:rsidR="00DE2AF2" w:rsidRDefault="00DE2AF2" w:rsidP="00C2489F">
      <w:pPr>
        <w:pStyle w:val="NormalWeb"/>
        <w:spacing w:line="14" w:lineRule="atLeast"/>
        <w:jc w:val="center"/>
        <w:rPr>
          <w:b/>
          <w:bCs/>
          <w:color w:val="000000"/>
          <w:sz w:val="28"/>
          <w:szCs w:val="28"/>
        </w:rPr>
      </w:pPr>
    </w:p>
    <w:p w14:paraId="1209B0F2" w14:textId="77777777" w:rsidR="00DE2AF2" w:rsidRDefault="00DE2AF2" w:rsidP="00C2489F">
      <w:pPr>
        <w:pStyle w:val="NormalWeb"/>
        <w:spacing w:line="14" w:lineRule="atLeast"/>
        <w:jc w:val="center"/>
        <w:rPr>
          <w:b/>
          <w:bCs/>
          <w:color w:val="000000"/>
          <w:sz w:val="28"/>
          <w:szCs w:val="28"/>
        </w:rPr>
      </w:pPr>
    </w:p>
    <w:p w14:paraId="0AAAB848" w14:textId="39050E7D" w:rsidR="00C2489F" w:rsidRDefault="00C2489F" w:rsidP="00C2489F">
      <w:pPr>
        <w:pStyle w:val="NormalWeb"/>
        <w:spacing w:line="14" w:lineRule="atLeast"/>
        <w:jc w:val="center"/>
      </w:pPr>
      <w:r>
        <w:rPr>
          <w:b/>
          <w:bCs/>
          <w:color w:val="000000"/>
          <w:sz w:val="28"/>
          <w:szCs w:val="28"/>
        </w:rPr>
        <w:t>SAMPLE INDIVIDUAL CONTRIBUTION REPORT:</w:t>
      </w:r>
    </w:p>
    <w:p w14:paraId="6481B1D0" w14:textId="3502D8EE" w:rsidR="00DE2AF2" w:rsidRDefault="00DE2AF2" w:rsidP="00C2489F">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3B54735A" w14:textId="18D5FE19" w:rsidR="00C2489F" w:rsidRDefault="00C2489F" w:rsidP="00C2489F">
      <w:pPr>
        <w:pStyle w:val="NormalWeb"/>
        <w:spacing w:after="0" w:afterAutospacing="0" w:line="14" w:lineRule="atLeast"/>
        <w:jc w:val="center"/>
        <w:rPr>
          <w:color w:val="000000"/>
        </w:rPr>
      </w:pPr>
      <w:r>
        <w:rPr>
          <w:color w:val="000000"/>
        </w:rPr>
        <w:t>Sandeep Kumar Swain</w:t>
      </w:r>
    </w:p>
    <w:p w14:paraId="31DA1EA9" w14:textId="070190CF" w:rsidR="00C2489F" w:rsidRDefault="00C2489F" w:rsidP="00C2489F">
      <w:pPr>
        <w:jc w:val="center"/>
        <w:rPr>
          <w:sz w:val="24"/>
          <w:szCs w:val="24"/>
          <w:lang w:val="en-US"/>
        </w:rPr>
      </w:pPr>
      <w:r>
        <w:rPr>
          <w:color w:val="000000"/>
          <w:sz w:val="24"/>
          <w:szCs w:val="24"/>
          <w:lang w:val="en-US"/>
        </w:rPr>
        <w:t>20051025</w:t>
      </w:r>
    </w:p>
    <w:p w14:paraId="2BE68A52" w14:textId="4647043D" w:rsidR="00C2489F" w:rsidRDefault="00C2489F" w:rsidP="00C2489F">
      <w:pPr>
        <w:pStyle w:val="NormalWeb"/>
        <w:spacing w:line="14" w:lineRule="atLeast"/>
        <w:jc w:val="both"/>
        <w:rPr>
          <w:color w:val="000000"/>
        </w:rPr>
      </w:pPr>
      <w:r>
        <w:rPr>
          <w:b/>
          <w:bCs/>
          <w:color w:val="000000"/>
          <w:sz w:val="28"/>
          <w:szCs w:val="28"/>
        </w:rPr>
        <w:t xml:space="preserve">Abstract: </w:t>
      </w:r>
      <w:r w:rsidRPr="00C2489F">
        <w:rPr>
          <w:color w:val="000000"/>
        </w:rPr>
        <w:t>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GANs' capabilities and limitations.</w:t>
      </w:r>
      <w:r>
        <w:rPr>
          <w:color w:val="000000"/>
        </w:rPr>
        <w:t> </w:t>
      </w:r>
    </w:p>
    <w:p w14:paraId="7BBF5445" w14:textId="77777777" w:rsidR="00DE2AF2" w:rsidRDefault="00DE2AF2" w:rsidP="00C2489F">
      <w:pPr>
        <w:pStyle w:val="NormalWeb"/>
        <w:spacing w:line="14" w:lineRule="atLeast"/>
        <w:jc w:val="both"/>
      </w:pPr>
    </w:p>
    <w:p w14:paraId="503380FD" w14:textId="77777777" w:rsidR="00DE2AF2" w:rsidRDefault="00C2489F" w:rsidP="00C2489F">
      <w:pPr>
        <w:pStyle w:val="NormalWeb"/>
        <w:spacing w:line="14" w:lineRule="atLeast"/>
        <w:jc w:val="both"/>
        <w:rPr>
          <w:color w:val="000000"/>
        </w:rPr>
      </w:pPr>
      <w:r>
        <w:rPr>
          <w:b/>
          <w:bCs/>
          <w:color w:val="000000"/>
          <w:sz w:val="28"/>
          <w:szCs w:val="28"/>
        </w:rPr>
        <w:t xml:space="preserve">Individual contribution and findings: </w:t>
      </w:r>
    </w:p>
    <w:p w14:paraId="4C15D46F" w14:textId="041A6B3B" w:rsidR="00C2489F" w:rsidRDefault="00DE2AF2" w:rsidP="00C2489F">
      <w:pPr>
        <w:pStyle w:val="NormalWeb"/>
        <w:spacing w:line="14" w:lineRule="atLeast"/>
        <w:jc w:val="both"/>
      </w:pPr>
      <w:r w:rsidRPr="00DE2AF2">
        <w:rPr>
          <w:color w:val="000000"/>
        </w:rPr>
        <w:t>In this project, I delved into the mathematical foundations of Generative Adversarial Networks (GANs) and their associated loss functions. Specifically, I studied the contours of the loss functions used in GANs, including the generator and discriminator loss, and how they affect the training process. I also explored various optimization techniques used to train GANs</w:t>
      </w:r>
      <w:r>
        <w:rPr>
          <w:color w:val="000000"/>
        </w:rPr>
        <w:t xml:space="preserve"> including change in optimization algorithms and the GAN architectures.</w:t>
      </w:r>
      <w:r w:rsidR="00C2489F">
        <w:rPr>
          <w:color w:val="000000"/>
        </w:rPr>
        <w:t> </w:t>
      </w:r>
    </w:p>
    <w:p w14:paraId="00B5AC70" w14:textId="77777777" w:rsidR="00DE2AF2" w:rsidRDefault="00DE2AF2" w:rsidP="00C2489F">
      <w:pPr>
        <w:pStyle w:val="NormalWeb"/>
        <w:spacing w:line="14" w:lineRule="atLeast"/>
        <w:jc w:val="both"/>
        <w:rPr>
          <w:b/>
          <w:bCs/>
          <w:color w:val="000000"/>
          <w:sz w:val="28"/>
          <w:szCs w:val="28"/>
        </w:rPr>
      </w:pPr>
    </w:p>
    <w:p w14:paraId="7C837CF0" w14:textId="7610E1DC" w:rsidR="00C2489F" w:rsidRDefault="00C2489F" w:rsidP="00C2489F">
      <w:pPr>
        <w:pStyle w:val="NormalWeb"/>
        <w:spacing w:line="14" w:lineRule="atLeast"/>
        <w:jc w:val="both"/>
        <w:rPr>
          <w:color w:val="000000"/>
        </w:rPr>
      </w:pPr>
      <w:r>
        <w:rPr>
          <w:b/>
          <w:bCs/>
          <w:color w:val="000000"/>
          <w:sz w:val="28"/>
          <w:szCs w:val="28"/>
        </w:rPr>
        <w:t xml:space="preserve">Individual contribution to project report preparation: </w:t>
      </w:r>
    </w:p>
    <w:p w14:paraId="5B5D027D" w14:textId="31CA3E54" w:rsidR="00C2489F" w:rsidRDefault="00DE2AF2" w:rsidP="00DE2AF2">
      <w:pPr>
        <w:pStyle w:val="NormalWeb"/>
        <w:spacing w:line="14" w:lineRule="atLeast"/>
        <w:jc w:val="both"/>
      </w:pPr>
      <w:r>
        <w:rPr>
          <w:color w:val="000000"/>
        </w:rPr>
        <w:t>I contributed in the “basic concepts” chapter of the report and the mathematical equations involved in the report.</w:t>
      </w:r>
    </w:p>
    <w:p w14:paraId="5633478D" w14:textId="77777777" w:rsidR="00DE2AF2" w:rsidRDefault="00DE2AF2" w:rsidP="00C2489F">
      <w:pPr>
        <w:pStyle w:val="NormalWeb"/>
        <w:spacing w:line="14" w:lineRule="atLeast"/>
        <w:jc w:val="both"/>
        <w:rPr>
          <w:b/>
          <w:bCs/>
          <w:color w:val="000000"/>
          <w:sz w:val="28"/>
          <w:szCs w:val="28"/>
        </w:rPr>
      </w:pPr>
    </w:p>
    <w:p w14:paraId="1A3566A1" w14:textId="54A4ED5F" w:rsidR="00C2489F" w:rsidRDefault="00C2489F" w:rsidP="00C2489F">
      <w:pPr>
        <w:pStyle w:val="NormalWeb"/>
        <w:spacing w:line="14" w:lineRule="atLeast"/>
        <w:jc w:val="both"/>
        <w:rPr>
          <w:color w:val="000000"/>
        </w:rPr>
      </w:pPr>
      <w:r>
        <w:rPr>
          <w:b/>
          <w:bCs/>
          <w:color w:val="000000"/>
          <w:sz w:val="28"/>
          <w:szCs w:val="28"/>
        </w:rPr>
        <w:t xml:space="preserve">Individual contribution for project presentation and demonstration: </w:t>
      </w:r>
    </w:p>
    <w:p w14:paraId="7A307762" w14:textId="14D5E329" w:rsidR="00DE2AF2" w:rsidRDefault="00DE2AF2" w:rsidP="00C2489F">
      <w:pPr>
        <w:pStyle w:val="NormalWeb"/>
        <w:spacing w:line="14" w:lineRule="atLeast"/>
        <w:jc w:val="both"/>
      </w:pPr>
      <w:r>
        <w:rPr>
          <w:color w:val="000000"/>
        </w:rPr>
        <w:t>I provided the slides containing the mathematics and their justifications.</w:t>
      </w:r>
    </w:p>
    <w:p w14:paraId="0BC31404" w14:textId="084CE310" w:rsidR="00C2489F" w:rsidRDefault="00C2489F" w:rsidP="00C2489F">
      <w:pPr>
        <w:pStyle w:val="NormalWeb"/>
        <w:spacing w:line="14" w:lineRule="atLeast"/>
      </w:pPr>
    </w:p>
    <w:p w14:paraId="55E3871D" w14:textId="77777777" w:rsidR="00C2489F" w:rsidRDefault="00C2489F" w:rsidP="00C2489F">
      <w:pPr>
        <w:spacing w:after="240"/>
      </w:pPr>
    </w:p>
    <w:p w14:paraId="14C33D14" w14:textId="617E9540" w:rsidR="00C2489F" w:rsidRDefault="00C2489F" w:rsidP="00C2489F">
      <w:pPr>
        <w:pStyle w:val="NormalWeb"/>
        <w:spacing w:line="14" w:lineRule="atLeast"/>
      </w:pPr>
      <w:r>
        <w:rPr>
          <w:color w:val="000000"/>
          <w:sz w:val="28"/>
          <w:szCs w:val="28"/>
        </w:rPr>
        <w:t>Full Signature of Supervisor:                                 Full signature of the</w:t>
      </w:r>
      <w:r w:rsidR="00DE2AF2">
        <w:rPr>
          <w:color w:val="000000"/>
          <w:sz w:val="28"/>
          <w:szCs w:val="28"/>
        </w:rPr>
        <w:t xml:space="preserve"> </w:t>
      </w:r>
      <w:r>
        <w:rPr>
          <w:color w:val="000000"/>
          <w:sz w:val="28"/>
          <w:szCs w:val="28"/>
        </w:rPr>
        <w:t>student: </w:t>
      </w:r>
    </w:p>
    <w:p w14:paraId="5AA86FE8" w14:textId="70FCC6AF" w:rsidR="00C2489F" w:rsidRDefault="00C2489F" w:rsidP="00F732E4">
      <w:pPr>
        <w:tabs>
          <w:tab w:val="left" w:pos="700"/>
        </w:tabs>
        <w:spacing w:after="240" w:line="0" w:lineRule="atLeast"/>
        <w:jc w:val="both"/>
      </w:pPr>
    </w:p>
    <w:p w14:paraId="4836B983" w14:textId="77777777" w:rsidR="00DE2AF2" w:rsidRDefault="00DE2AF2" w:rsidP="00DE2AF2">
      <w:pPr>
        <w:pStyle w:val="NormalWeb"/>
        <w:spacing w:line="14" w:lineRule="atLeast"/>
        <w:jc w:val="center"/>
        <w:rPr>
          <w:b/>
          <w:bCs/>
          <w:color w:val="000000"/>
          <w:sz w:val="28"/>
          <w:szCs w:val="28"/>
        </w:rPr>
      </w:pPr>
    </w:p>
    <w:p w14:paraId="7677AE2E" w14:textId="77777777" w:rsidR="00DE2AF2" w:rsidRDefault="00DE2AF2" w:rsidP="00DE2AF2">
      <w:pPr>
        <w:pStyle w:val="NormalWeb"/>
        <w:spacing w:line="14" w:lineRule="atLeast"/>
        <w:jc w:val="center"/>
        <w:rPr>
          <w:b/>
          <w:bCs/>
          <w:color w:val="000000"/>
          <w:sz w:val="28"/>
          <w:szCs w:val="28"/>
        </w:rPr>
      </w:pPr>
    </w:p>
    <w:p w14:paraId="68620183" w14:textId="77777777" w:rsidR="00DE2AF2" w:rsidRDefault="00DE2AF2" w:rsidP="00DE2AF2">
      <w:pPr>
        <w:pStyle w:val="NormalWeb"/>
        <w:spacing w:line="14" w:lineRule="atLeast"/>
        <w:jc w:val="center"/>
      </w:pPr>
      <w:r>
        <w:rPr>
          <w:b/>
          <w:bCs/>
          <w:color w:val="000000"/>
          <w:sz w:val="28"/>
          <w:szCs w:val="28"/>
        </w:rPr>
        <w:t>SAMPLE INDIVIDUAL CONTRIBUTION REPORT:</w:t>
      </w:r>
    </w:p>
    <w:p w14:paraId="12E0E086"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581237AA" w14:textId="7EA6265E" w:rsidR="00DE2AF2" w:rsidRDefault="00DE2AF2" w:rsidP="00DE2AF2">
      <w:pPr>
        <w:pStyle w:val="NormalWeb"/>
        <w:spacing w:after="0" w:afterAutospacing="0" w:line="14" w:lineRule="atLeast"/>
        <w:jc w:val="center"/>
        <w:rPr>
          <w:color w:val="000000"/>
        </w:rPr>
      </w:pPr>
      <w:r>
        <w:rPr>
          <w:color w:val="000000"/>
        </w:rPr>
        <w:t>Shivam Mishra</w:t>
      </w:r>
    </w:p>
    <w:p w14:paraId="4DEE5D6F" w14:textId="6CFF2AB7" w:rsidR="00DE2AF2" w:rsidRDefault="00DE2AF2" w:rsidP="00DE2AF2">
      <w:pPr>
        <w:jc w:val="center"/>
        <w:rPr>
          <w:sz w:val="24"/>
          <w:szCs w:val="24"/>
          <w:lang w:val="en-US"/>
        </w:rPr>
      </w:pPr>
      <w:r>
        <w:rPr>
          <w:color w:val="000000"/>
          <w:sz w:val="24"/>
          <w:szCs w:val="24"/>
          <w:lang w:val="en-US"/>
        </w:rPr>
        <w:t>20051028</w:t>
      </w:r>
    </w:p>
    <w:p w14:paraId="4C833BA6"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GANs' capabilities and limitations.</w:t>
      </w:r>
      <w:r>
        <w:rPr>
          <w:color w:val="000000"/>
        </w:rPr>
        <w:t> </w:t>
      </w:r>
    </w:p>
    <w:p w14:paraId="61941E5A" w14:textId="77777777" w:rsidR="00DE2AF2" w:rsidRDefault="00DE2AF2" w:rsidP="00DE2AF2">
      <w:pPr>
        <w:pStyle w:val="NormalWeb"/>
        <w:spacing w:line="14" w:lineRule="atLeast"/>
        <w:jc w:val="both"/>
      </w:pPr>
    </w:p>
    <w:p w14:paraId="0A5D54BD"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4F2E7A87" w14:textId="77777777" w:rsidR="008F5928" w:rsidRDefault="008F5928" w:rsidP="008F5928">
      <w:pPr>
        <w:pStyle w:val="NormalWeb"/>
        <w:spacing w:line="14" w:lineRule="atLeast"/>
        <w:jc w:val="both"/>
      </w:pPr>
      <w:r w:rsidRPr="00DE2AF2">
        <w:rPr>
          <w:color w:val="000000"/>
        </w:rPr>
        <w:t xml:space="preserve">In this project, </w:t>
      </w:r>
      <w:r w:rsidRPr="008F5928">
        <w:rPr>
          <w:color w:val="000000"/>
        </w:rPr>
        <w:t>I contributed to the coding part by implementing various</w:t>
      </w:r>
      <w:r>
        <w:rPr>
          <w:color w:val="000000"/>
        </w:rPr>
        <w:t xml:space="preserve"> </w:t>
      </w:r>
      <w:r w:rsidRPr="008F5928">
        <w:rPr>
          <w:color w:val="000000"/>
        </w:rPr>
        <w:t xml:space="preserve">GAN models using TensorFlow or Keras. To ensure that the models were properly implemented and trained, I carefully followed the model architecture and loss function specifications provided by the project team. I also fine-tuned the hyperparameters to optimize the training process and improve the performance of the models. </w:t>
      </w:r>
    </w:p>
    <w:p w14:paraId="7A1E616B" w14:textId="77777777" w:rsidR="00BD67E0" w:rsidRPr="00BD67E0" w:rsidRDefault="00BD67E0" w:rsidP="00BD67E0">
      <w:pPr>
        <w:pStyle w:val="NormalWeb"/>
        <w:spacing w:line="14" w:lineRule="atLeast"/>
        <w:jc w:val="both"/>
        <w:rPr>
          <w:color w:val="000000"/>
        </w:rPr>
      </w:pPr>
    </w:p>
    <w:p w14:paraId="5B7EA3C5"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245D95BC" w14:textId="113845E4" w:rsidR="00DE2AF2" w:rsidRDefault="00DE2AF2" w:rsidP="00DE2AF2">
      <w:pPr>
        <w:pStyle w:val="NormalWeb"/>
        <w:spacing w:line="14" w:lineRule="atLeast"/>
        <w:jc w:val="both"/>
      </w:pPr>
      <w:r>
        <w:rPr>
          <w:color w:val="000000"/>
        </w:rPr>
        <w:t>I contributed in the “</w:t>
      </w:r>
      <w:r w:rsidR="00BD67E0">
        <w:rPr>
          <w:color w:val="000000"/>
        </w:rPr>
        <w:t>implementation” chapter of the report and the diagrams related to the architecture along with the Training Summary</w:t>
      </w:r>
      <w:r>
        <w:rPr>
          <w:color w:val="000000"/>
        </w:rPr>
        <w:t>.</w:t>
      </w:r>
    </w:p>
    <w:p w14:paraId="3546069E" w14:textId="77777777" w:rsidR="00DE2AF2" w:rsidRDefault="00DE2AF2" w:rsidP="00DE2AF2">
      <w:pPr>
        <w:pStyle w:val="NormalWeb"/>
        <w:spacing w:line="14" w:lineRule="atLeast"/>
        <w:jc w:val="both"/>
        <w:rPr>
          <w:b/>
          <w:bCs/>
          <w:color w:val="000000"/>
          <w:sz w:val="28"/>
          <w:szCs w:val="28"/>
        </w:rPr>
      </w:pPr>
    </w:p>
    <w:p w14:paraId="5A78B383"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for project presentation and demonstration: </w:t>
      </w:r>
    </w:p>
    <w:p w14:paraId="638B99CE" w14:textId="17E0165C" w:rsidR="00DE2AF2" w:rsidRDefault="00DE2AF2" w:rsidP="00DE2AF2">
      <w:pPr>
        <w:pStyle w:val="NormalWeb"/>
        <w:spacing w:line="14" w:lineRule="atLeast"/>
        <w:jc w:val="both"/>
      </w:pPr>
      <w:r>
        <w:rPr>
          <w:color w:val="000000"/>
        </w:rPr>
        <w:t xml:space="preserve">I provided the slides containing the </w:t>
      </w:r>
      <w:r w:rsidR="00BD67E0">
        <w:rPr>
          <w:color w:val="000000"/>
        </w:rPr>
        <w:t>architecture diagrams and their layers</w:t>
      </w:r>
      <w:r>
        <w:rPr>
          <w:color w:val="000000"/>
        </w:rPr>
        <w:t>.</w:t>
      </w:r>
    </w:p>
    <w:p w14:paraId="7D985F48" w14:textId="77777777" w:rsidR="00DE2AF2" w:rsidRDefault="00DE2AF2" w:rsidP="00DE2AF2">
      <w:pPr>
        <w:pStyle w:val="NormalWeb"/>
        <w:spacing w:line="14" w:lineRule="atLeast"/>
      </w:pPr>
    </w:p>
    <w:p w14:paraId="598C3920" w14:textId="77777777" w:rsidR="00DE2AF2" w:rsidRDefault="00DE2AF2" w:rsidP="00DE2AF2">
      <w:pPr>
        <w:spacing w:after="240"/>
      </w:pPr>
    </w:p>
    <w:p w14:paraId="73787715" w14:textId="77777777" w:rsidR="00DE2AF2" w:rsidRDefault="00DE2AF2" w:rsidP="00DE2AF2">
      <w:pPr>
        <w:pStyle w:val="NormalWeb"/>
        <w:spacing w:line="14" w:lineRule="atLeast"/>
      </w:pPr>
      <w:r>
        <w:rPr>
          <w:color w:val="000000"/>
          <w:sz w:val="28"/>
          <w:szCs w:val="28"/>
        </w:rPr>
        <w:t>Full Signature of Supervisor:                                 Full signature of the student: </w:t>
      </w:r>
    </w:p>
    <w:p w14:paraId="19D80590" w14:textId="77777777" w:rsidR="00DE2AF2" w:rsidRDefault="00DE2AF2" w:rsidP="00F732E4">
      <w:pPr>
        <w:tabs>
          <w:tab w:val="left" w:pos="700"/>
        </w:tabs>
        <w:spacing w:after="240" w:line="0" w:lineRule="atLeast"/>
        <w:jc w:val="both"/>
        <w:rPr>
          <w:rFonts w:eastAsia="Times New Roman"/>
          <w:sz w:val="27"/>
          <w:szCs w:val="27"/>
        </w:rPr>
      </w:pPr>
    </w:p>
    <w:p w14:paraId="6E3D941F" w14:textId="77777777" w:rsidR="00DE2AF2" w:rsidRDefault="00DE2AF2" w:rsidP="00DE2AF2">
      <w:pPr>
        <w:pStyle w:val="NormalWeb"/>
        <w:spacing w:line="14" w:lineRule="atLeast"/>
        <w:jc w:val="center"/>
        <w:rPr>
          <w:b/>
          <w:bCs/>
          <w:color w:val="000000"/>
          <w:sz w:val="28"/>
          <w:szCs w:val="28"/>
        </w:rPr>
      </w:pPr>
    </w:p>
    <w:p w14:paraId="4B686BF0" w14:textId="77777777" w:rsidR="00DE2AF2" w:rsidRDefault="00DE2AF2" w:rsidP="00DE2AF2">
      <w:pPr>
        <w:pStyle w:val="NormalWeb"/>
        <w:spacing w:line="14" w:lineRule="atLeast"/>
        <w:jc w:val="center"/>
        <w:rPr>
          <w:b/>
          <w:bCs/>
          <w:color w:val="000000"/>
          <w:sz w:val="28"/>
          <w:szCs w:val="28"/>
        </w:rPr>
      </w:pPr>
    </w:p>
    <w:p w14:paraId="0001A7A4" w14:textId="77777777" w:rsidR="00DE2AF2" w:rsidRDefault="00DE2AF2" w:rsidP="00DE2AF2">
      <w:pPr>
        <w:pStyle w:val="NormalWeb"/>
        <w:spacing w:line="14" w:lineRule="atLeast"/>
        <w:jc w:val="center"/>
      </w:pPr>
      <w:r>
        <w:rPr>
          <w:b/>
          <w:bCs/>
          <w:color w:val="000000"/>
          <w:sz w:val="28"/>
          <w:szCs w:val="28"/>
        </w:rPr>
        <w:t>SAMPLE INDIVIDUAL CONTRIBUTION REPORT:</w:t>
      </w:r>
    </w:p>
    <w:p w14:paraId="5A88DCB3"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4F87999E" w14:textId="1E7B5758" w:rsidR="00DE2AF2" w:rsidRDefault="00BD67E0" w:rsidP="00DE2AF2">
      <w:pPr>
        <w:pStyle w:val="NormalWeb"/>
        <w:spacing w:after="0" w:afterAutospacing="0" w:line="14" w:lineRule="atLeast"/>
        <w:jc w:val="center"/>
        <w:rPr>
          <w:color w:val="000000"/>
        </w:rPr>
      </w:pPr>
      <w:r>
        <w:rPr>
          <w:color w:val="000000"/>
        </w:rPr>
        <w:t>Shivansh Maheswari</w:t>
      </w:r>
    </w:p>
    <w:p w14:paraId="201D1AE4" w14:textId="3693BBAF" w:rsidR="00DE2AF2" w:rsidRDefault="00DE2AF2" w:rsidP="00DE2AF2">
      <w:pPr>
        <w:jc w:val="center"/>
        <w:rPr>
          <w:sz w:val="24"/>
          <w:szCs w:val="24"/>
          <w:lang w:val="en-US"/>
        </w:rPr>
      </w:pPr>
      <w:r>
        <w:rPr>
          <w:color w:val="000000"/>
          <w:sz w:val="24"/>
          <w:szCs w:val="24"/>
          <w:lang w:val="en-US"/>
        </w:rPr>
        <w:t>2005102</w:t>
      </w:r>
      <w:r w:rsidR="00BD67E0">
        <w:rPr>
          <w:color w:val="000000"/>
          <w:sz w:val="24"/>
          <w:szCs w:val="24"/>
          <w:lang w:val="en-US"/>
        </w:rPr>
        <w:t>9</w:t>
      </w:r>
    </w:p>
    <w:p w14:paraId="179D642A"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GANs' capabilities and limitations.</w:t>
      </w:r>
      <w:r>
        <w:rPr>
          <w:color w:val="000000"/>
        </w:rPr>
        <w:t> </w:t>
      </w:r>
    </w:p>
    <w:p w14:paraId="0C184FBD" w14:textId="77777777" w:rsidR="00DE2AF2" w:rsidRDefault="00DE2AF2" w:rsidP="00DE2AF2">
      <w:pPr>
        <w:pStyle w:val="NormalWeb"/>
        <w:spacing w:line="14" w:lineRule="atLeast"/>
        <w:jc w:val="both"/>
      </w:pPr>
    </w:p>
    <w:p w14:paraId="1BB7CD25"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2D4DE3E2" w14:textId="77777777" w:rsidR="008F5928" w:rsidRDefault="008F5928" w:rsidP="008F5928">
      <w:pPr>
        <w:pStyle w:val="NormalWeb"/>
        <w:spacing w:line="14" w:lineRule="atLeast"/>
        <w:jc w:val="both"/>
        <w:rPr>
          <w:color w:val="000000"/>
        </w:rPr>
      </w:pPr>
      <w:r w:rsidRPr="00BD67E0">
        <w:rPr>
          <w:color w:val="000000"/>
        </w:rPr>
        <w:t>In this project, I implemented and trained six different Generative Adversarial Network (GAN) models on the MNIST dataset. These models included vanilla GAN, Deep Convolutional GAN (DCGAN),</w:t>
      </w:r>
      <w:r>
        <w:rPr>
          <w:color w:val="000000"/>
        </w:rPr>
        <w:t xml:space="preserve"> Conditional GAN (CGAN), Context-Condition GAN(CCGAN),</w:t>
      </w:r>
      <w:r w:rsidRPr="00BD67E0">
        <w:rPr>
          <w:color w:val="000000"/>
        </w:rPr>
        <w:t xml:space="preserve"> Wasserstein GAN (WGAN),</w:t>
      </w:r>
      <w:r>
        <w:rPr>
          <w:color w:val="000000"/>
        </w:rPr>
        <w:t xml:space="preserve"> </w:t>
      </w:r>
      <w:r w:rsidRPr="00BD67E0">
        <w:rPr>
          <w:color w:val="000000"/>
        </w:rPr>
        <w:t>Least Squares GAN (LSGAN)</w:t>
      </w:r>
      <w:r>
        <w:rPr>
          <w:color w:val="000000"/>
        </w:rPr>
        <w:t xml:space="preserve">. </w:t>
      </w:r>
      <w:r w:rsidRPr="00BD67E0">
        <w:rPr>
          <w:color w:val="000000"/>
        </w:rPr>
        <w:t>To ensure that the models were properly trained and performed well, I chose appropriate hyperparameters for each model.</w:t>
      </w:r>
    </w:p>
    <w:p w14:paraId="1051312A" w14:textId="77777777" w:rsidR="00DE2AF2" w:rsidRDefault="00DE2AF2" w:rsidP="00DE2AF2">
      <w:pPr>
        <w:pStyle w:val="NormalWeb"/>
        <w:spacing w:line="14" w:lineRule="atLeast"/>
        <w:jc w:val="both"/>
        <w:rPr>
          <w:b/>
          <w:bCs/>
          <w:color w:val="000000"/>
          <w:sz w:val="28"/>
          <w:szCs w:val="28"/>
        </w:rPr>
      </w:pPr>
    </w:p>
    <w:p w14:paraId="15D7D76D"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61397E60" w14:textId="77777777" w:rsidR="008F5928" w:rsidRDefault="008F5928" w:rsidP="008F5928">
      <w:pPr>
        <w:pStyle w:val="NormalWeb"/>
        <w:spacing w:line="14" w:lineRule="atLeast"/>
        <w:jc w:val="both"/>
      </w:pPr>
      <w:r>
        <w:rPr>
          <w:color w:val="000000"/>
        </w:rPr>
        <w:t>I contributed in the “observations and result analysis” chapter of the report. The outputs and the results involved in the report.</w:t>
      </w:r>
    </w:p>
    <w:p w14:paraId="75B2251A" w14:textId="77777777" w:rsidR="008F5928" w:rsidRDefault="008F5928" w:rsidP="008F5928">
      <w:pPr>
        <w:pStyle w:val="NormalWeb"/>
        <w:spacing w:line="14" w:lineRule="atLeast"/>
        <w:jc w:val="both"/>
        <w:rPr>
          <w:b/>
          <w:bCs/>
          <w:color w:val="000000"/>
          <w:sz w:val="28"/>
          <w:szCs w:val="28"/>
        </w:rPr>
      </w:pPr>
    </w:p>
    <w:p w14:paraId="4E465CCB" w14:textId="77777777" w:rsidR="008F5928" w:rsidRDefault="008F5928" w:rsidP="008F5928">
      <w:pPr>
        <w:pStyle w:val="NormalWeb"/>
        <w:spacing w:line="14" w:lineRule="atLeast"/>
        <w:jc w:val="both"/>
        <w:rPr>
          <w:color w:val="000000"/>
        </w:rPr>
      </w:pPr>
      <w:r>
        <w:rPr>
          <w:b/>
          <w:bCs/>
          <w:color w:val="000000"/>
          <w:sz w:val="28"/>
          <w:szCs w:val="28"/>
        </w:rPr>
        <w:t xml:space="preserve">Individual contribution for project presentation and demonstration: </w:t>
      </w:r>
    </w:p>
    <w:p w14:paraId="47FD84BF" w14:textId="3E114275" w:rsidR="00DE2AF2" w:rsidRDefault="008F5928" w:rsidP="00DE2AF2">
      <w:pPr>
        <w:pStyle w:val="NormalWeb"/>
        <w:spacing w:line="14" w:lineRule="atLeast"/>
        <w:jc w:val="both"/>
      </w:pPr>
      <w:r>
        <w:rPr>
          <w:color w:val="000000"/>
        </w:rPr>
        <w:t>I provided the slides containing the outputs and the final results.</w:t>
      </w:r>
    </w:p>
    <w:p w14:paraId="63DA6774" w14:textId="77777777" w:rsidR="00DE2AF2" w:rsidRDefault="00DE2AF2" w:rsidP="00DE2AF2">
      <w:pPr>
        <w:pStyle w:val="NormalWeb"/>
        <w:spacing w:line="14" w:lineRule="atLeast"/>
      </w:pPr>
    </w:p>
    <w:p w14:paraId="4CBFC5B3" w14:textId="77777777" w:rsidR="00DE2AF2" w:rsidRDefault="00DE2AF2" w:rsidP="00DE2AF2">
      <w:pPr>
        <w:spacing w:after="240"/>
      </w:pPr>
    </w:p>
    <w:p w14:paraId="741047D4" w14:textId="77777777" w:rsidR="00DE2AF2" w:rsidRDefault="00DE2AF2" w:rsidP="00DE2AF2">
      <w:pPr>
        <w:pStyle w:val="NormalWeb"/>
        <w:spacing w:line="14" w:lineRule="atLeast"/>
      </w:pPr>
      <w:r>
        <w:rPr>
          <w:color w:val="000000"/>
          <w:sz w:val="28"/>
          <w:szCs w:val="28"/>
        </w:rPr>
        <w:t>Full Signature of Supervisor:                                 Full signature of the student: </w:t>
      </w:r>
    </w:p>
    <w:p w14:paraId="699402D5" w14:textId="77777777" w:rsidR="00DE2AF2" w:rsidRDefault="00DE2AF2" w:rsidP="00F732E4">
      <w:pPr>
        <w:tabs>
          <w:tab w:val="left" w:pos="700"/>
        </w:tabs>
        <w:spacing w:after="240" w:line="0" w:lineRule="atLeast"/>
        <w:jc w:val="both"/>
        <w:rPr>
          <w:rFonts w:eastAsia="Times New Roman"/>
          <w:sz w:val="27"/>
          <w:szCs w:val="27"/>
        </w:rPr>
      </w:pPr>
    </w:p>
    <w:p w14:paraId="151810AF" w14:textId="77777777" w:rsidR="00DE2AF2" w:rsidRDefault="00DE2AF2" w:rsidP="00DE2AF2">
      <w:pPr>
        <w:pStyle w:val="NormalWeb"/>
        <w:spacing w:line="14" w:lineRule="atLeast"/>
        <w:jc w:val="center"/>
        <w:rPr>
          <w:b/>
          <w:bCs/>
          <w:color w:val="000000"/>
          <w:sz w:val="28"/>
          <w:szCs w:val="28"/>
        </w:rPr>
      </w:pPr>
    </w:p>
    <w:p w14:paraId="5744BD46" w14:textId="77777777" w:rsidR="00DE2AF2" w:rsidRDefault="00DE2AF2" w:rsidP="00DE2AF2">
      <w:pPr>
        <w:pStyle w:val="NormalWeb"/>
        <w:spacing w:line="14" w:lineRule="atLeast"/>
        <w:jc w:val="center"/>
        <w:rPr>
          <w:b/>
          <w:bCs/>
          <w:color w:val="000000"/>
          <w:sz w:val="28"/>
          <w:szCs w:val="28"/>
        </w:rPr>
      </w:pPr>
    </w:p>
    <w:p w14:paraId="031E0D03" w14:textId="77777777" w:rsidR="00DE2AF2" w:rsidRDefault="00DE2AF2" w:rsidP="00DE2AF2">
      <w:pPr>
        <w:pStyle w:val="NormalWeb"/>
        <w:spacing w:line="14" w:lineRule="atLeast"/>
        <w:jc w:val="center"/>
      </w:pPr>
      <w:r>
        <w:rPr>
          <w:b/>
          <w:bCs/>
          <w:color w:val="000000"/>
          <w:sz w:val="28"/>
          <w:szCs w:val="28"/>
        </w:rPr>
        <w:t>SAMPLE INDIVIDUAL CONTRIBUTION REPORT:</w:t>
      </w:r>
    </w:p>
    <w:p w14:paraId="32E5D2C1" w14:textId="77777777" w:rsidR="00DE2AF2" w:rsidRDefault="00DE2AF2" w:rsidP="00DE2AF2">
      <w:pPr>
        <w:pStyle w:val="NormalWeb"/>
        <w:spacing w:after="0" w:afterAutospacing="0" w:line="14" w:lineRule="atLeast"/>
        <w:jc w:val="center"/>
        <w:rPr>
          <w:color w:val="000000"/>
        </w:rPr>
      </w:pPr>
      <w:r w:rsidRPr="00DE2AF2">
        <w:rPr>
          <w:b/>
          <w:bCs/>
          <w:color w:val="000000"/>
          <w:sz w:val="28"/>
          <w:szCs w:val="28"/>
        </w:rPr>
        <w:t>ON A COMPARATIVE ANALYSIS OF VARIOUS GAN MODELS</w:t>
      </w:r>
    </w:p>
    <w:p w14:paraId="35D30577" w14:textId="5C9B9C95" w:rsidR="00DE2AF2" w:rsidRDefault="008F5928" w:rsidP="00DE2AF2">
      <w:pPr>
        <w:pStyle w:val="NormalWeb"/>
        <w:spacing w:after="0" w:afterAutospacing="0" w:line="14" w:lineRule="atLeast"/>
        <w:jc w:val="center"/>
        <w:rPr>
          <w:color w:val="000000"/>
        </w:rPr>
      </w:pPr>
      <w:r>
        <w:rPr>
          <w:color w:val="000000"/>
        </w:rPr>
        <w:t>Pranshu Priyaranjan</w:t>
      </w:r>
    </w:p>
    <w:p w14:paraId="7B857E6B" w14:textId="68B71F98" w:rsidR="00DE2AF2" w:rsidRDefault="00DE2AF2" w:rsidP="00DE2AF2">
      <w:pPr>
        <w:jc w:val="center"/>
        <w:rPr>
          <w:sz w:val="24"/>
          <w:szCs w:val="24"/>
          <w:lang w:val="en-US"/>
        </w:rPr>
      </w:pPr>
      <w:r>
        <w:rPr>
          <w:color w:val="000000"/>
          <w:sz w:val="24"/>
          <w:szCs w:val="24"/>
          <w:lang w:val="en-US"/>
        </w:rPr>
        <w:t>200510</w:t>
      </w:r>
      <w:r w:rsidR="008F5928">
        <w:rPr>
          <w:color w:val="000000"/>
          <w:sz w:val="24"/>
          <w:szCs w:val="24"/>
          <w:lang w:val="en-US"/>
        </w:rPr>
        <w:t>18</w:t>
      </w:r>
    </w:p>
    <w:p w14:paraId="4B4FC70E" w14:textId="77777777" w:rsidR="00DE2AF2" w:rsidRDefault="00DE2AF2" w:rsidP="00DE2AF2">
      <w:pPr>
        <w:pStyle w:val="NormalWeb"/>
        <w:spacing w:line="14" w:lineRule="atLeast"/>
        <w:jc w:val="both"/>
        <w:rPr>
          <w:color w:val="000000"/>
        </w:rPr>
      </w:pPr>
      <w:r>
        <w:rPr>
          <w:b/>
          <w:bCs/>
          <w:color w:val="000000"/>
          <w:sz w:val="28"/>
          <w:szCs w:val="28"/>
        </w:rPr>
        <w:t xml:space="preserve">Abstract: </w:t>
      </w:r>
      <w:r w:rsidRPr="00C2489F">
        <w:rPr>
          <w:color w:val="000000"/>
        </w:rPr>
        <w:t>The aim of the project is to provide a comprehensive overview of Generative Adversarial Networks (GANs), including their latest architectures, validation metrics, and applications. The project's objective is to evaluate the effectiveness of different GAN variants, identify the best application areas, and summarize the evolution and performance of GANs. The project seeks to provide guidance for future researchers in the field and serve as a reference for those seeking to understand GANs' capabilities and limitations.</w:t>
      </w:r>
      <w:r>
        <w:rPr>
          <w:color w:val="000000"/>
        </w:rPr>
        <w:t> </w:t>
      </w:r>
    </w:p>
    <w:p w14:paraId="4E944B69" w14:textId="77777777" w:rsidR="00DE2AF2" w:rsidRDefault="00DE2AF2" w:rsidP="00DE2AF2">
      <w:pPr>
        <w:pStyle w:val="NormalWeb"/>
        <w:spacing w:line="14" w:lineRule="atLeast"/>
        <w:jc w:val="both"/>
      </w:pPr>
    </w:p>
    <w:p w14:paraId="2A1DE77E"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and findings: </w:t>
      </w:r>
    </w:p>
    <w:p w14:paraId="58469946" w14:textId="161BA4B9" w:rsidR="00DE2AF2" w:rsidRDefault="00DE2AF2" w:rsidP="00DE2AF2">
      <w:pPr>
        <w:pStyle w:val="NormalWeb"/>
        <w:spacing w:line="14" w:lineRule="atLeast"/>
        <w:jc w:val="both"/>
      </w:pPr>
      <w:r w:rsidRPr="00DE2AF2">
        <w:rPr>
          <w:color w:val="000000"/>
        </w:rPr>
        <w:t xml:space="preserve">In this project, </w:t>
      </w:r>
      <w:r w:rsidR="008F5928" w:rsidRPr="008F5928">
        <w:rPr>
          <w:color w:val="000000"/>
        </w:rPr>
        <w:t>my contributions included documentation of the project cycle, creation of a presentation summarizing the results, and evaluation of the models' performance. Through my efforts, I helped ensure that the project was well-documented and the models were performing effectively, which was critical to the success of the project.</w:t>
      </w:r>
    </w:p>
    <w:p w14:paraId="2772FDBB" w14:textId="77777777" w:rsidR="00DE2AF2" w:rsidRDefault="00DE2AF2" w:rsidP="00DE2AF2">
      <w:pPr>
        <w:pStyle w:val="NormalWeb"/>
        <w:spacing w:line="14" w:lineRule="atLeast"/>
        <w:jc w:val="both"/>
        <w:rPr>
          <w:b/>
          <w:bCs/>
          <w:color w:val="000000"/>
          <w:sz w:val="28"/>
          <w:szCs w:val="28"/>
        </w:rPr>
      </w:pPr>
    </w:p>
    <w:p w14:paraId="017CA69C"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to project report preparation: </w:t>
      </w:r>
    </w:p>
    <w:p w14:paraId="26106093" w14:textId="7C127E55" w:rsidR="00DE2AF2" w:rsidRDefault="00DE2AF2" w:rsidP="00DE2AF2">
      <w:pPr>
        <w:pStyle w:val="NormalWeb"/>
        <w:spacing w:line="14" w:lineRule="atLeast"/>
        <w:jc w:val="both"/>
      </w:pPr>
      <w:r>
        <w:rPr>
          <w:color w:val="000000"/>
        </w:rPr>
        <w:t>I contributed in the “</w:t>
      </w:r>
      <w:r w:rsidR="008F5928">
        <w:rPr>
          <w:color w:val="000000"/>
        </w:rPr>
        <w:t>overall theory”</w:t>
      </w:r>
      <w:r>
        <w:rPr>
          <w:color w:val="000000"/>
        </w:rPr>
        <w:t xml:space="preserve"> </w:t>
      </w:r>
      <w:r w:rsidR="008F5928">
        <w:rPr>
          <w:color w:val="000000"/>
        </w:rPr>
        <w:t xml:space="preserve">part </w:t>
      </w:r>
      <w:r>
        <w:rPr>
          <w:color w:val="000000"/>
        </w:rPr>
        <w:t>of the report</w:t>
      </w:r>
      <w:r w:rsidR="008F5928">
        <w:rPr>
          <w:color w:val="000000"/>
        </w:rPr>
        <w:t xml:space="preserve"> and its re-valuation. The aim was to make the documents as concise as possible for the new readers.</w:t>
      </w:r>
    </w:p>
    <w:p w14:paraId="5D55C031" w14:textId="77777777" w:rsidR="00DE2AF2" w:rsidRDefault="00DE2AF2" w:rsidP="00DE2AF2">
      <w:pPr>
        <w:pStyle w:val="NormalWeb"/>
        <w:spacing w:line="14" w:lineRule="atLeast"/>
        <w:jc w:val="both"/>
        <w:rPr>
          <w:b/>
          <w:bCs/>
          <w:color w:val="000000"/>
          <w:sz w:val="28"/>
          <w:szCs w:val="28"/>
        </w:rPr>
      </w:pPr>
    </w:p>
    <w:p w14:paraId="3DBB0682" w14:textId="77777777" w:rsidR="00DE2AF2" w:rsidRDefault="00DE2AF2" w:rsidP="00DE2AF2">
      <w:pPr>
        <w:pStyle w:val="NormalWeb"/>
        <w:spacing w:line="14" w:lineRule="atLeast"/>
        <w:jc w:val="both"/>
        <w:rPr>
          <w:color w:val="000000"/>
        </w:rPr>
      </w:pPr>
      <w:r>
        <w:rPr>
          <w:b/>
          <w:bCs/>
          <w:color w:val="000000"/>
          <w:sz w:val="28"/>
          <w:szCs w:val="28"/>
        </w:rPr>
        <w:t xml:space="preserve">Individual contribution for project presentation and demonstration: </w:t>
      </w:r>
    </w:p>
    <w:p w14:paraId="4AF57E32" w14:textId="1AE5BFD7" w:rsidR="00DE2AF2" w:rsidRDefault="008F5928" w:rsidP="00DE2AF2">
      <w:pPr>
        <w:pStyle w:val="NormalWeb"/>
        <w:spacing w:line="14" w:lineRule="atLeast"/>
        <w:jc w:val="both"/>
      </w:pPr>
      <w:r>
        <w:rPr>
          <w:color w:val="000000"/>
        </w:rPr>
        <w:t>The overall slides were prepared by me taking the various inputs from the team members</w:t>
      </w:r>
      <w:r w:rsidR="00DE2AF2">
        <w:rPr>
          <w:color w:val="000000"/>
        </w:rPr>
        <w:t>.</w:t>
      </w:r>
    </w:p>
    <w:p w14:paraId="46F71D41" w14:textId="77777777" w:rsidR="00DE2AF2" w:rsidRDefault="00DE2AF2" w:rsidP="00DE2AF2">
      <w:pPr>
        <w:pStyle w:val="NormalWeb"/>
        <w:spacing w:line="14" w:lineRule="atLeast"/>
      </w:pPr>
    </w:p>
    <w:p w14:paraId="112A1F55" w14:textId="77777777" w:rsidR="00DE2AF2" w:rsidRDefault="00DE2AF2" w:rsidP="00DE2AF2">
      <w:pPr>
        <w:spacing w:after="240"/>
      </w:pPr>
    </w:p>
    <w:p w14:paraId="1800B5C1" w14:textId="77777777" w:rsidR="00DE2AF2" w:rsidRDefault="00DE2AF2" w:rsidP="00DE2AF2">
      <w:pPr>
        <w:pStyle w:val="NormalWeb"/>
        <w:spacing w:line="14" w:lineRule="atLeast"/>
      </w:pPr>
      <w:r>
        <w:rPr>
          <w:color w:val="000000"/>
          <w:sz w:val="28"/>
          <w:szCs w:val="28"/>
        </w:rPr>
        <w:t>Full Signature of Supervisor:                                 Full signature of the student: </w:t>
      </w:r>
    </w:p>
    <w:p w14:paraId="34FB8E84" w14:textId="77777777" w:rsidR="00557595" w:rsidRDefault="00557595" w:rsidP="00960CA4">
      <w:pPr>
        <w:tabs>
          <w:tab w:val="left" w:pos="700"/>
        </w:tabs>
        <w:spacing w:after="240" w:line="0" w:lineRule="atLeast"/>
        <w:jc w:val="center"/>
        <w:rPr>
          <w:b/>
          <w:bCs/>
          <w:color w:val="000000"/>
          <w:sz w:val="28"/>
          <w:szCs w:val="28"/>
          <w:lang w:val="en-US" w:eastAsia="zh-CN"/>
        </w:rPr>
      </w:pPr>
    </w:p>
    <w:p w14:paraId="1A409597" w14:textId="7D6F617A" w:rsidR="008F5928" w:rsidRDefault="00960CA4" w:rsidP="00557595">
      <w:pPr>
        <w:tabs>
          <w:tab w:val="left" w:pos="700"/>
        </w:tabs>
        <w:spacing w:line="0" w:lineRule="atLeast"/>
        <w:jc w:val="center"/>
        <w:rPr>
          <w:b/>
          <w:bCs/>
          <w:color w:val="000000"/>
          <w:sz w:val="28"/>
          <w:szCs w:val="28"/>
          <w:lang w:val="en-US" w:eastAsia="zh-CN"/>
        </w:rPr>
      </w:pPr>
      <w:r w:rsidRPr="00960CA4">
        <w:rPr>
          <w:b/>
          <w:bCs/>
          <w:color w:val="000000"/>
          <w:sz w:val="28"/>
          <w:szCs w:val="28"/>
          <w:lang w:val="en-US" w:eastAsia="zh-CN"/>
        </w:rPr>
        <w:t>TURNITIN PLAGIARISM REPORT</w:t>
      </w:r>
    </w:p>
    <w:p w14:paraId="11992991" w14:textId="77777777" w:rsidR="00557595" w:rsidRDefault="00180C08" w:rsidP="00960CA4">
      <w:pPr>
        <w:tabs>
          <w:tab w:val="left" w:pos="700"/>
        </w:tabs>
        <w:spacing w:after="240" w:line="0" w:lineRule="atLeast"/>
        <w:jc w:val="center"/>
        <w:rPr>
          <w:b/>
          <w:bCs/>
          <w:color w:val="000000"/>
          <w:sz w:val="28"/>
          <w:szCs w:val="28"/>
          <w:lang w:val="en-US" w:eastAsia="zh-CN"/>
        </w:rPr>
      </w:pPr>
      <w:r w:rsidRPr="00180C08">
        <w:rPr>
          <w:b/>
          <w:bCs/>
          <w:color w:val="000000"/>
          <w:sz w:val="28"/>
          <w:szCs w:val="28"/>
          <w:lang w:val="en-US" w:eastAsia="zh-CN"/>
        </w:rPr>
        <w:drawing>
          <wp:inline distT="0" distB="0" distL="0" distR="0" wp14:anchorId="4A4BC0EC" wp14:editId="573509A2">
            <wp:extent cx="4214225" cy="5364945"/>
            <wp:effectExtent l="0" t="0" r="0" b="7620"/>
            <wp:docPr id="164170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09508" name=""/>
                    <pic:cNvPicPr/>
                  </pic:nvPicPr>
                  <pic:blipFill>
                    <a:blip r:embed="rId36"/>
                    <a:stretch>
                      <a:fillRect/>
                    </a:stretch>
                  </pic:blipFill>
                  <pic:spPr>
                    <a:xfrm>
                      <a:off x="0" y="0"/>
                      <a:ext cx="4214225" cy="5364945"/>
                    </a:xfrm>
                    <a:prstGeom prst="rect">
                      <a:avLst/>
                    </a:prstGeom>
                  </pic:spPr>
                </pic:pic>
              </a:graphicData>
            </a:graphic>
          </wp:inline>
        </w:drawing>
      </w:r>
    </w:p>
    <w:p w14:paraId="510716C9" w14:textId="34EC32A0" w:rsidR="009E7ABD" w:rsidRPr="00960CA4" w:rsidRDefault="009E7ABD" w:rsidP="009E7ABD">
      <w:pPr>
        <w:tabs>
          <w:tab w:val="left" w:pos="700"/>
        </w:tabs>
        <w:spacing w:after="240" w:line="0" w:lineRule="atLeast"/>
        <w:jc w:val="center"/>
        <w:rPr>
          <w:b/>
          <w:bCs/>
          <w:color w:val="000000"/>
          <w:sz w:val="28"/>
          <w:szCs w:val="28"/>
          <w:lang w:val="en-US" w:eastAsia="zh-CN"/>
        </w:rPr>
      </w:pPr>
      <w:r>
        <w:rPr>
          <w:b/>
          <w:bCs/>
          <w:color w:val="000000"/>
          <w:sz w:val="28"/>
          <w:szCs w:val="28"/>
          <w:lang w:val="en-US" w:eastAsia="zh-CN"/>
        </w:rPr>
        <w:t>Google Classroom Plagiarism Report</w:t>
      </w:r>
      <w:r w:rsidR="00B70956" w:rsidRPr="00B70956">
        <w:rPr>
          <w:b/>
          <w:bCs/>
          <w:color w:val="000000"/>
          <w:sz w:val="28"/>
          <w:szCs w:val="28"/>
          <w:lang w:val="en-US" w:eastAsia="zh-CN"/>
        </w:rPr>
        <w:drawing>
          <wp:inline distT="0" distB="0" distL="0" distR="0" wp14:anchorId="65BD2954" wp14:editId="5D7E4599">
            <wp:extent cx="5411470" cy="2836435"/>
            <wp:effectExtent l="0" t="0" r="0" b="2540"/>
            <wp:docPr id="153284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8985" name=""/>
                    <pic:cNvPicPr/>
                  </pic:nvPicPr>
                  <pic:blipFill>
                    <a:blip r:embed="rId37"/>
                    <a:stretch>
                      <a:fillRect/>
                    </a:stretch>
                  </pic:blipFill>
                  <pic:spPr>
                    <a:xfrm>
                      <a:off x="0" y="0"/>
                      <a:ext cx="5420259" cy="2841042"/>
                    </a:xfrm>
                    <a:prstGeom prst="rect">
                      <a:avLst/>
                    </a:prstGeom>
                  </pic:spPr>
                </pic:pic>
              </a:graphicData>
            </a:graphic>
          </wp:inline>
        </w:drawing>
      </w:r>
    </w:p>
    <w:sectPr w:rsidR="009E7ABD" w:rsidRPr="00960CA4" w:rsidSect="005453F8">
      <w:headerReference w:type="even" r:id="rId38"/>
      <w:headerReference w:type="default" r:id="rId39"/>
      <w:footerReference w:type="even" r:id="rId40"/>
      <w:footerReference w:type="default" r:id="rId41"/>
      <w:pgSz w:w="11906" w:h="16838"/>
      <w:pgMar w:top="1440" w:right="1440" w:bottom="1440" w:left="1440" w:header="72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3C0F" w14:textId="77777777" w:rsidR="009922B2" w:rsidRDefault="009922B2" w:rsidP="00B15D2E">
      <w:r>
        <w:separator/>
      </w:r>
    </w:p>
  </w:endnote>
  <w:endnote w:type="continuationSeparator" w:id="0">
    <w:p w14:paraId="6514F117" w14:textId="77777777" w:rsidR="009922B2" w:rsidRDefault="009922B2" w:rsidP="00B1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BAF2" w14:textId="65BCAD95" w:rsidR="0023078E" w:rsidRDefault="0023078E">
    <w:pPr>
      <w:pStyle w:val="Footer"/>
    </w:pPr>
  </w:p>
  <w:p w14:paraId="4821DC92" w14:textId="77777777" w:rsidR="00F719DF" w:rsidRDefault="00F719DF"/>
  <w:p w14:paraId="6AD1DFD2" w14:textId="77777777" w:rsidR="00F719DF" w:rsidRDefault="00F719DF"/>
  <w:p w14:paraId="7E0B076A" w14:textId="77777777" w:rsidR="00F719DF" w:rsidRDefault="00F719DF"/>
  <w:p w14:paraId="6589EA2F" w14:textId="77777777" w:rsidR="00F719DF" w:rsidRDefault="00F719DF"/>
  <w:p w14:paraId="0BFA087B" w14:textId="77777777" w:rsidR="00F719DF" w:rsidRDefault="00F719DF"/>
  <w:p w14:paraId="5B2FE442" w14:textId="77777777" w:rsidR="00F719DF" w:rsidRDefault="00F719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CE7F" w14:textId="40DAD310" w:rsidR="00F719DF" w:rsidRDefault="00B15D2E" w:rsidP="00F13707">
    <w:pPr>
      <w:pStyle w:val="Footer"/>
      <w:jc w:val="right"/>
      <w:rPr>
        <w:rFonts w:ascii="Times New Roman" w:hAnsi="Times New Roman" w:cs="Times New Roman"/>
        <w:noProof/>
        <w:sz w:val="23"/>
        <w:szCs w:val="23"/>
      </w:rPr>
    </w:pPr>
    <w:r>
      <w:rPr>
        <w:noProof/>
      </w:rPr>
      <mc:AlternateContent>
        <mc:Choice Requires="wps">
          <w:drawing>
            <wp:anchor distT="45720" distB="45720" distL="114300" distR="114300" simplePos="0" relativeHeight="251661312" behindDoc="0" locked="0" layoutInCell="1" allowOverlap="1" wp14:anchorId="4D4F0934" wp14:editId="3C64E7C8">
              <wp:simplePos x="0" y="0"/>
              <wp:positionH relativeFrom="margin">
                <wp:posOffset>0</wp:posOffset>
              </wp:positionH>
              <wp:positionV relativeFrom="paragraph">
                <wp:posOffset>-53340</wp:posOffset>
              </wp:positionV>
              <wp:extent cx="320040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noFill/>
                        <a:miter lim="800000"/>
                        <a:headEnd/>
                        <a:tailEnd/>
                      </a:ln>
                    </wps:spPr>
                    <wps:txbx>
                      <w:txbxContent>
                        <w:p w14:paraId="6B279D18" w14:textId="50353170" w:rsidR="00B15D2E" w:rsidRDefault="00B15D2E" w:rsidP="00B15D2E">
                          <w:r>
                            <w:rPr>
                              <w:rFonts w:eastAsia="Times New Roman"/>
                              <w:i/>
                              <w:sz w:val="23"/>
                            </w:rPr>
                            <w:t>School of Computer Engineering, KIIT, BBSR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F0934" id="_x0000_t202" coordsize="21600,21600" o:spt="202" path="m,l,21600r21600,l21600,xe">
              <v:stroke joinstyle="miter"/>
              <v:path gradientshapeok="t" o:connecttype="rect"/>
            </v:shapetype>
            <v:shape id="Text Box 2" o:spid="_x0000_s1026" type="#_x0000_t202" style="position:absolute;left:0;text-align:left;margin-left:0;margin-top:-4.2pt;width:25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" stroked="f">
              <v:textbox style="mso-fit-shape-to-text:t">
                <w:txbxContent>
                  <w:p w14:paraId="6B279D18" w14:textId="50353170" w:rsidR="00B15D2E" w:rsidRDefault="00B15D2E" w:rsidP="00B15D2E">
                    <w:r>
                      <w:rPr>
                        <w:rFonts w:eastAsia="Times New Roman"/>
                        <w:i/>
                        <w:sz w:val="23"/>
                      </w:rPr>
                      <w:t>School of Computer Engineering, KIIT, BBSR</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00F8A16" wp14:editId="4D884FE2">
              <wp:simplePos x="0" y="0"/>
              <wp:positionH relativeFrom="margin">
                <wp:align>center</wp:align>
              </wp:positionH>
              <wp:positionV relativeFrom="paragraph">
                <wp:posOffset>-41275</wp:posOffset>
              </wp:positionV>
              <wp:extent cx="57835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83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C1438C" id="Straight Connector 3"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25pt" to="455.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" strokecolor="black [3200]" strokeweight="1pt">
              <v:stroke joinstyle="miter"/>
              <w10:wrap anchorx="margin"/>
            </v:line>
          </w:pict>
        </mc:Fallback>
      </mc:AlternateContent>
    </w:r>
    <w:sdt>
      <w:sdtPr>
        <w:id w:val="-479618379"/>
        <w:docPartObj>
          <w:docPartGallery w:val="Page Numbers (Bottom of Page)"/>
          <w:docPartUnique/>
        </w:docPartObj>
      </w:sdtPr>
      <w:sdtEndPr>
        <w:rPr>
          <w:rFonts w:ascii="Times New Roman" w:hAnsi="Times New Roman" w:cs="Times New Roman"/>
          <w:noProof/>
          <w:sz w:val="23"/>
          <w:szCs w:val="23"/>
        </w:rPr>
      </w:sdtEndPr>
      <w:sdtContent>
        <w:r w:rsidRPr="00B15D2E">
          <w:rPr>
            <w:rFonts w:ascii="Times New Roman" w:hAnsi="Times New Roman" w:cs="Times New Roman"/>
            <w:sz w:val="23"/>
            <w:szCs w:val="23"/>
          </w:rPr>
          <w:fldChar w:fldCharType="begin"/>
        </w:r>
        <w:r w:rsidRPr="00B15D2E">
          <w:rPr>
            <w:rFonts w:ascii="Times New Roman" w:hAnsi="Times New Roman" w:cs="Times New Roman"/>
            <w:sz w:val="23"/>
            <w:szCs w:val="23"/>
          </w:rPr>
          <w:instrText xml:space="preserve"> PAGE   \* MERGEFORMAT </w:instrText>
        </w:r>
        <w:r w:rsidRPr="00B15D2E">
          <w:rPr>
            <w:rFonts w:ascii="Times New Roman" w:hAnsi="Times New Roman" w:cs="Times New Roman"/>
            <w:sz w:val="23"/>
            <w:szCs w:val="23"/>
          </w:rPr>
          <w:fldChar w:fldCharType="separate"/>
        </w:r>
        <w:r w:rsidRPr="00B15D2E">
          <w:rPr>
            <w:rFonts w:ascii="Times New Roman" w:hAnsi="Times New Roman" w:cs="Times New Roman"/>
            <w:noProof/>
            <w:sz w:val="23"/>
            <w:szCs w:val="23"/>
          </w:rPr>
          <w:t>2</w:t>
        </w:r>
        <w:r w:rsidRPr="00B15D2E">
          <w:rPr>
            <w:rFonts w:ascii="Times New Roman" w:hAnsi="Times New Roman" w:cs="Times New Roman"/>
            <w:noProof/>
            <w:sz w:val="23"/>
            <w:szCs w:val="23"/>
          </w:rPr>
          <w:fldChar w:fldCharType="end"/>
        </w:r>
      </w:sdtContent>
    </w:sdt>
  </w:p>
  <w:p w14:paraId="1AE47F69" w14:textId="77777777" w:rsidR="00F13707" w:rsidRDefault="00F13707" w:rsidP="00F13707">
    <w:pPr>
      <w:pStyle w:val="Footer"/>
      <w:jc w:val="right"/>
      <w:rPr>
        <w:rFonts w:ascii="Times New Roman" w:hAnsi="Times New Roman" w:cs="Times New Roman"/>
        <w:noProof/>
        <w:sz w:val="23"/>
        <w:szCs w:val="23"/>
      </w:rPr>
    </w:pPr>
  </w:p>
  <w:p w14:paraId="5F2AC21B" w14:textId="77777777" w:rsidR="00F13707" w:rsidRDefault="00F13707" w:rsidP="00F13707">
    <w:pPr>
      <w:pStyle w:val="Footer"/>
      <w:jc w:val="right"/>
      <w:rPr>
        <w:rFonts w:ascii="Times New Roman" w:hAnsi="Times New Roman" w:cs="Times New Roman"/>
        <w:noProof/>
        <w:sz w:val="23"/>
        <w:szCs w:val="23"/>
      </w:rPr>
    </w:pPr>
  </w:p>
  <w:p w14:paraId="5FAAA30F" w14:textId="77777777" w:rsidR="00F13707" w:rsidRPr="00F13707" w:rsidRDefault="00F13707" w:rsidP="00F13707">
    <w:pPr>
      <w:pStyle w:val="Footer"/>
      <w:jc w:val="right"/>
      <w:rPr>
        <w:rFonts w:ascii="Times New Roman" w:hAnsi="Times New Roman" w:cs="Times New Roman"/>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D123" w14:textId="77777777" w:rsidR="009922B2" w:rsidRDefault="009922B2" w:rsidP="00B15D2E">
      <w:r>
        <w:separator/>
      </w:r>
    </w:p>
  </w:footnote>
  <w:footnote w:type="continuationSeparator" w:id="0">
    <w:p w14:paraId="002C1D12" w14:textId="77777777" w:rsidR="009922B2" w:rsidRDefault="009922B2" w:rsidP="00B1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1ADF" w14:textId="0278D548" w:rsidR="0023078E" w:rsidRDefault="0023078E">
    <w:pPr>
      <w:pStyle w:val="Header"/>
    </w:pPr>
  </w:p>
  <w:p w14:paraId="084921CB" w14:textId="77777777" w:rsidR="00F719DF" w:rsidRDefault="00F719DF"/>
  <w:p w14:paraId="79BFF645" w14:textId="77777777" w:rsidR="00F719DF" w:rsidRDefault="00F719DF"/>
  <w:p w14:paraId="6297A4D9" w14:textId="77777777" w:rsidR="00F719DF" w:rsidRDefault="00F719DF"/>
  <w:p w14:paraId="5A0C95A9" w14:textId="77777777" w:rsidR="00F719DF" w:rsidRDefault="00F719DF"/>
  <w:p w14:paraId="36631EB2" w14:textId="77777777" w:rsidR="00F719DF" w:rsidRDefault="00F719DF"/>
  <w:p w14:paraId="5616732A" w14:textId="77777777" w:rsidR="00F719DF" w:rsidRDefault="00F719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C86C" w14:textId="428733D7" w:rsidR="00F719DF" w:rsidRPr="00F13707" w:rsidRDefault="00B15D2E" w:rsidP="00F13707">
    <w:pPr>
      <w:pStyle w:val="Header"/>
      <w:jc w:val="right"/>
      <w:rPr>
        <w:rFonts w:ascii="Times New Roman" w:hAnsi="Times New Roman" w:cs="Times New Roman"/>
        <w:i/>
        <w:iCs/>
        <w:sz w:val="28"/>
        <w:szCs w:val="28"/>
      </w:rPr>
    </w:pPr>
    <w:r>
      <w:rPr>
        <w:rFonts w:ascii="Times New Roman" w:hAnsi="Times New Roman" w:cs="Times New Roman"/>
        <w:i/>
        <w:iCs/>
        <w:noProof/>
        <w:sz w:val="28"/>
        <w:szCs w:val="28"/>
      </w:rPr>
      <mc:AlternateContent>
        <mc:Choice Requires="wps">
          <w:drawing>
            <wp:anchor distT="0" distB="0" distL="114300" distR="114300" simplePos="0" relativeHeight="251659264" behindDoc="0" locked="0" layoutInCell="1" allowOverlap="1" wp14:anchorId="37A519E1" wp14:editId="7BC40D07">
              <wp:simplePos x="0" y="0"/>
              <wp:positionH relativeFrom="margin">
                <wp:align>center</wp:align>
              </wp:positionH>
              <wp:positionV relativeFrom="paragraph">
                <wp:posOffset>220980</wp:posOffset>
              </wp:positionV>
              <wp:extent cx="59436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H="1" flipV="1">
                        <a:off x="0" y="0"/>
                        <a:ext cx="59436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43A0E4" id="Straight Connector 2" o:spid="_x0000_s1026" style="position:absolute;flip:x y;z-index:251659264;visibility:visible;mso-wrap-style:square;mso-wrap-distance-left:9pt;mso-wrap-distance-top:0;mso-wrap-distance-right:9pt;mso-wrap-distance-bottom:0;mso-position-horizontal:center;mso-position-horizontal-relative:margin;mso-position-vertical:absolute;mso-position-vertical-relative:text" from="0,17.4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" strokecolor="black [3200]" strokeweight="1pt">
              <v:stroke joinstyle="miter"/>
              <w10:wrap anchorx="margin"/>
            </v:line>
          </w:pict>
        </mc:Fallback>
      </mc:AlternateContent>
    </w:r>
    <w:r w:rsidR="00021D1B" w:rsidRPr="00021D1B">
      <w:t xml:space="preserve"> </w:t>
    </w:r>
    <w:bookmarkStart w:id="2" w:name="_Hlk134163842"/>
    <w:r w:rsidR="00021D1B" w:rsidRPr="00021D1B">
      <w:rPr>
        <w:rFonts w:ascii="Times New Roman" w:hAnsi="Times New Roman" w:cs="Times New Roman"/>
        <w:i/>
        <w:iCs/>
        <w:sz w:val="28"/>
        <w:szCs w:val="28"/>
      </w:rPr>
      <w:t>ON A COMPARATIVE ANALYSIS OF VARIOUS GAN MODELS</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7.4pt;visibility:visible;mso-wrap-style:square" o:bullet="t">
        <v:imagedata r:id="rId1" o:title=""/>
      </v:shape>
    </w:pict>
  </w:numPicBullet>
  <w:abstractNum w:abstractNumId="0" w15:restartNumberingAfterBreak="0">
    <w:nsid w:val="C5A378F9"/>
    <w:multiLevelType w:val="singleLevel"/>
    <w:tmpl w:val="C5A378F9"/>
    <w:lvl w:ilvl="0">
      <w:start w:val="2"/>
      <w:numFmt w:val="decimal"/>
      <w:suff w:val="space"/>
      <w:lvlText w:val="[%1]"/>
      <w:lvlJc w:val="left"/>
    </w:lvl>
  </w:abstractNum>
  <w:abstractNum w:abstractNumId="1" w15:restartNumberingAfterBreak="0">
    <w:nsid w:val="09937EAD"/>
    <w:multiLevelType w:val="hybridMultilevel"/>
    <w:tmpl w:val="FF6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5329"/>
    <w:multiLevelType w:val="hybridMultilevel"/>
    <w:tmpl w:val="28EE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45A36"/>
    <w:multiLevelType w:val="hybridMultilevel"/>
    <w:tmpl w:val="00D2E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C455D"/>
    <w:multiLevelType w:val="hybridMultilevel"/>
    <w:tmpl w:val="9DAAF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41035"/>
    <w:multiLevelType w:val="hybridMultilevel"/>
    <w:tmpl w:val="D2464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2674"/>
    <w:multiLevelType w:val="hybridMultilevel"/>
    <w:tmpl w:val="F96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D4053"/>
    <w:multiLevelType w:val="hybridMultilevel"/>
    <w:tmpl w:val="6E00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2209"/>
    <w:multiLevelType w:val="hybridMultilevel"/>
    <w:tmpl w:val="5B32040E"/>
    <w:lvl w:ilvl="0" w:tplc="67AEF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700C3"/>
    <w:multiLevelType w:val="singleLevel"/>
    <w:tmpl w:val="344700C3"/>
    <w:lvl w:ilvl="0">
      <w:start w:val="1"/>
      <w:numFmt w:val="decimal"/>
      <w:suff w:val="space"/>
      <w:lvlText w:val="%1."/>
      <w:lvlJc w:val="left"/>
    </w:lvl>
  </w:abstractNum>
  <w:abstractNum w:abstractNumId="10" w15:restartNumberingAfterBreak="0">
    <w:nsid w:val="39A06D3D"/>
    <w:multiLevelType w:val="hybridMultilevel"/>
    <w:tmpl w:val="FD0C3FFC"/>
    <w:lvl w:ilvl="0" w:tplc="5010F386">
      <w:start w:val="1"/>
      <w:numFmt w:val="decimal"/>
      <w:lvlText w:val="%1."/>
      <w:lvlJc w:val="left"/>
      <w:pPr>
        <w:ind w:left="720" w:hanging="360"/>
      </w:pPr>
      <w:rPr>
        <w:rFonts w:hint="default"/>
        <w:sz w:val="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E5D37"/>
    <w:multiLevelType w:val="hybridMultilevel"/>
    <w:tmpl w:val="7E0E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302845"/>
    <w:multiLevelType w:val="hybridMultilevel"/>
    <w:tmpl w:val="0F92B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D6660"/>
    <w:multiLevelType w:val="hybridMultilevel"/>
    <w:tmpl w:val="37587E86"/>
    <w:lvl w:ilvl="0" w:tplc="E0C202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73A38"/>
    <w:multiLevelType w:val="hybridMultilevel"/>
    <w:tmpl w:val="84C4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55762A"/>
    <w:multiLevelType w:val="hybridMultilevel"/>
    <w:tmpl w:val="E44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F7353"/>
    <w:multiLevelType w:val="hybridMultilevel"/>
    <w:tmpl w:val="FDC64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001EEA"/>
    <w:multiLevelType w:val="hybridMultilevel"/>
    <w:tmpl w:val="573C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37394"/>
    <w:multiLevelType w:val="hybridMultilevel"/>
    <w:tmpl w:val="7D96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954417">
    <w:abstractNumId w:val="9"/>
  </w:num>
  <w:num w:numId="2" w16cid:durableId="645280026">
    <w:abstractNumId w:val="0"/>
  </w:num>
  <w:num w:numId="3" w16cid:durableId="1440880108">
    <w:abstractNumId w:val="8"/>
  </w:num>
  <w:num w:numId="4" w16cid:durableId="1430199827">
    <w:abstractNumId w:val="16"/>
  </w:num>
  <w:num w:numId="5" w16cid:durableId="1751927059">
    <w:abstractNumId w:val="6"/>
  </w:num>
  <w:num w:numId="6" w16cid:durableId="1787847533">
    <w:abstractNumId w:val="1"/>
  </w:num>
  <w:num w:numId="7" w16cid:durableId="109596356">
    <w:abstractNumId w:val="13"/>
  </w:num>
  <w:num w:numId="8" w16cid:durableId="1712610657">
    <w:abstractNumId w:val="3"/>
  </w:num>
  <w:num w:numId="9" w16cid:durableId="2050950794">
    <w:abstractNumId w:val="7"/>
  </w:num>
  <w:num w:numId="10" w16cid:durableId="1460227122">
    <w:abstractNumId w:val="15"/>
  </w:num>
  <w:num w:numId="11" w16cid:durableId="1190339892">
    <w:abstractNumId w:val="18"/>
  </w:num>
  <w:num w:numId="12" w16cid:durableId="1961303195">
    <w:abstractNumId w:val="10"/>
  </w:num>
  <w:num w:numId="13" w16cid:durableId="2041590627">
    <w:abstractNumId w:val="4"/>
  </w:num>
  <w:num w:numId="14" w16cid:durableId="294065916">
    <w:abstractNumId w:val="17"/>
  </w:num>
  <w:num w:numId="15" w16cid:durableId="611592565">
    <w:abstractNumId w:val="11"/>
  </w:num>
  <w:num w:numId="16" w16cid:durableId="1640527383">
    <w:abstractNumId w:val="5"/>
  </w:num>
  <w:num w:numId="17" w16cid:durableId="2083215085">
    <w:abstractNumId w:val="2"/>
  </w:num>
  <w:num w:numId="18" w16cid:durableId="1431660392">
    <w:abstractNumId w:val="12"/>
  </w:num>
  <w:num w:numId="19" w16cid:durableId="11503186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E"/>
    <w:rsid w:val="00021D1B"/>
    <w:rsid w:val="00042F14"/>
    <w:rsid w:val="00050B6E"/>
    <w:rsid w:val="000611A2"/>
    <w:rsid w:val="000647DE"/>
    <w:rsid w:val="000773A9"/>
    <w:rsid w:val="000A3FB1"/>
    <w:rsid w:val="000A5624"/>
    <w:rsid w:val="000B4572"/>
    <w:rsid w:val="000C1524"/>
    <w:rsid w:val="000D3BB4"/>
    <w:rsid w:val="000E7BEC"/>
    <w:rsid w:val="001014B8"/>
    <w:rsid w:val="00102B74"/>
    <w:rsid w:val="001229D6"/>
    <w:rsid w:val="00147D11"/>
    <w:rsid w:val="00165629"/>
    <w:rsid w:val="00176531"/>
    <w:rsid w:val="00180C08"/>
    <w:rsid w:val="0018567F"/>
    <w:rsid w:val="00186240"/>
    <w:rsid w:val="001A6AC4"/>
    <w:rsid w:val="001E03D8"/>
    <w:rsid w:val="001E1FA6"/>
    <w:rsid w:val="001E333A"/>
    <w:rsid w:val="002174EB"/>
    <w:rsid w:val="00226DCF"/>
    <w:rsid w:val="0023078E"/>
    <w:rsid w:val="00242C76"/>
    <w:rsid w:val="00246383"/>
    <w:rsid w:val="00250222"/>
    <w:rsid w:val="00251DCD"/>
    <w:rsid w:val="00256BBB"/>
    <w:rsid w:val="00284BB5"/>
    <w:rsid w:val="00285DB4"/>
    <w:rsid w:val="00290A5E"/>
    <w:rsid w:val="00293C4A"/>
    <w:rsid w:val="002B0AA4"/>
    <w:rsid w:val="002D7A8B"/>
    <w:rsid w:val="002E610C"/>
    <w:rsid w:val="002F42F6"/>
    <w:rsid w:val="0030290F"/>
    <w:rsid w:val="00304DA3"/>
    <w:rsid w:val="003358DE"/>
    <w:rsid w:val="00336BCC"/>
    <w:rsid w:val="00337DCF"/>
    <w:rsid w:val="00340CB7"/>
    <w:rsid w:val="003633C9"/>
    <w:rsid w:val="003811B7"/>
    <w:rsid w:val="00396C6E"/>
    <w:rsid w:val="003B0608"/>
    <w:rsid w:val="003B6FA5"/>
    <w:rsid w:val="003C2C5C"/>
    <w:rsid w:val="003D33B1"/>
    <w:rsid w:val="003D3A34"/>
    <w:rsid w:val="003E68F4"/>
    <w:rsid w:val="003F68F5"/>
    <w:rsid w:val="00462C57"/>
    <w:rsid w:val="00486F83"/>
    <w:rsid w:val="004920FB"/>
    <w:rsid w:val="00496E85"/>
    <w:rsid w:val="004A0D5F"/>
    <w:rsid w:val="004B44F1"/>
    <w:rsid w:val="004C20C1"/>
    <w:rsid w:val="004E75B8"/>
    <w:rsid w:val="005028AD"/>
    <w:rsid w:val="00505F8D"/>
    <w:rsid w:val="00522CC2"/>
    <w:rsid w:val="00530EFC"/>
    <w:rsid w:val="0054236B"/>
    <w:rsid w:val="00542B81"/>
    <w:rsid w:val="005453F8"/>
    <w:rsid w:val="00557595"/>
    <w:rsid w:val="00574A77"/>
    <w:rsid w:val="005A62E9"/>
    <w:rsid w:val="005B3193"/>
    <w:rsid w:val="005B5F79"/>
    <w:rsid w:val="005F7033"/>
    <w:rsid w:val="00600407"/>
    <w:rsid w:val="00600FA4"/>
    <w:rsid w:val="0064123D"/>
    <w:rsid w:val="0064342B"/>
    <w:rsid w:val="006533DF"/>
    <w:rsid w:val="00662843"/>
    <w:rsid w:val="00662E7C"/>
    <w:rsid w:val="0067656F"/>
    <w:rsid w:val="0068439C"/>
    <w:rsid w:val="006A70C5"/>
    <w:rsid w:val="006B5E8B"/>
    <w:rsid w:val="006E055B"/>
    <w:rsid w:val="006E6038"/>
    <w:rsid w:val="006F0294"/>
    <w:rsid w:val="00714091"/>
    <w:rsid w:val="0072407A"/>
    <w:rsid w:val="0074334D"/>
    <w:rsid w:val="00750A17"/>
    <w:rsid w:val="00756FB5"/>
    <w:rsid w:val="007667C4"/>
    <w:rsid w:val="00781DCD"/>
    <w:rsid w:val="007A059A"/>
    <w:rsid w:val="007A11A6"/>
    <w:rsid w:val="007C22C0"/>
    <w:rsid w:val="007D3C43"/>
    <w:rsid w:val="007D6187"/>
    <w:rsid w:val="007E37DF"/>
    <w:rsid w:val="007E73B3"/>
    <w:rsid w:val="007F13D3"/>
    <w:rsid w:val="007F566B"/>
    <w:rsid w:val="00836DF8"/>
    <w:rsid w:val="008403F6"/>
    <w:rsid w:val="008900C2"/>
    <w:rsid w:val="008A6DBD"/>
    <w:rsid w:val="008C041F"/>
    <w:rsid w:val="008D14DE"/>
    <w:rsid w:val="008F2975"/>
    <w:rsid w:val="008F5928"/>
    <w:rsid w:val="009138FA"/>
    <w:rsid w:val="00935FC6"/>
    <w:rsid w:val="0093640F"/>
    <w:rsid w:val="009368F8"/>
    <w:rsid w:val="00960CA4"/>
    <w:rsid w:val="009806A6"/>
    <w:rsid w:val="009922B2"/>
    <w:rsid w:val="009A5017"/>
    <w:rsid w:val="009A5029"/>
    <w:rsid w:val="009B2534"/>
    <w:rsid w:val="009C3E0F"/>
    <w:rsid w:val="009D02E0"/>
    <w:rsid w:val="009E7ABD"/>
    <w:rsid w:val="009F0F85"/>
    <w:rsid w:val="009F5EF6"/>
    <w:rsid w:val="00A235BA"/>
    <w:rsid w:val="00A40102"/>
    <w:rsid w:val="00A52708"/>
    <w:rsid w:val="00A530FD"/>
    <w:rsid w:val="00A67788"/>
    <w:rsid w:val="00AA6779"/>
    <w:rsid w:val="00AB2C25"/>
    <w:rsid w:val="00AB388D"/>
    <w:rsid w:val="00AC0158"/>
    <w:rsid w:val="00AC2B21"/>
    <w:rsid w:val="00AD3438"/>
    <w:rsid w:val="00B11A8E"/>
    <w:rsid w:val="00B15D2E"/>
    <w:rsid w:val="00B3677B"/>
    <w:rsid w:val="00B36BB4"/>
    <w:rsid w:val="00B45E32"/>
    <w:rsid w:val="00B50C19"/>
    <w:rsid w:val="00B70956"/>
    <w:rsid w:val="00B729C7"/>
    <w:rsid w:val="00BA6C21"/>
    <w:rsid w:val="00BB5152"/>
    <w:rsid w:val="00BC64EE"/>
    <w:rsid w:val="00BD46A7"/>
    <w:rsid w:val="00BD67E0"/>
    <w:rsid w:val="00BD6D4D"/>
    <w:rsid w:val="00BE7629"/>
    <w:rsid w:val="00BF3BA9"/>
    <w:rsid w:val="00C17CAA"/>
    <w:rsid w:val="00C2489F"/>
    <w:rsid w:val="00C44490"/>
    <w:rsid w:val="00C75EF4"/>
    <w:rsid w:val="00C87B22"/>
    <w:rsid w:val="00CA0AA6"/>
    <w:rsid w:val="00CB0BCF"/>
    <w:rsid w:val="00CC334F"/>
    <w:rsid w:val="00CE1F08"/>
    <w:rsid w:val="00CF1A8F"/>
    <w:rsid w:val="00D00490"/>
    <w:rsid w:val="00D03432"/>
    <w:rsid w:val="00D22DA4"/>
    <w:rsid w:val="00D241D2"/>
    <w:rsid w:val="00D27E4C"/>
    <w:rsid w:val="00D32E67"/>
    <w:rsid w:val="00DA1598"/>
    <w:rsid w:val="00DA5550"/>
    <w:rsid w:val="00DB496F"/>
    <w:rsid w:val="00DC7360"/>
    <w:rsid w:val="00DD62B1"/>
    <w:rsid w:val="00DE1818"/>
    <w:rsid w:val="00DE2AF2"/>
    <w:rsid w:val="00DE597B"/>
    <w:rsid w:val="00DF13E7"/>
    <w:rsid w:val="00E00E78"/>
    <w:rsid w:val="00E110DC"/>
    <w:rsid w:val="00E249BE"/>
    <w:rsid w:val="00E3517B"/>
    <w:rsid w:val="00E62D9E"/>
    <w:rsid w:val="00E64123"/>
    <w:rsid w:val="00E706BC"/>
    <w:rsid w:val="00E71907"/>
    <w:rsid w:val="00E7497D"/>
    <w:rsid w:val="00E8483E"/>
    <w:rsid w:val="00EB0F55"/>
    <w:rsid w:val="00EB477F"/>
    <w:rsid w:val="00EC06B2"/>
    <w:rsid w:val="00EC37D9"/>
    <w:rsid w:val="00ED5E32"/>
    <w:rsid w:val="00ED6752"/>
    <w:rsid w:val="00F11C1A"/>
    <w:rsid w:val="00F13707"/>
    <w:rsid w:val="00F14EBE"/>
    <w:rsid w:val="00F169B2"/>
    <w:rsid w:val="00F301B4"/>
    <w:rsid w:val="00F35411"/>
    <w:rsid w:val="00F4229E"/>
    <w:rsid w:val="00F4360A"/>
    <w:rsid w:val="00F46170"/>
    <w:rsid w:val="00F62A58"/>
    <w:rsid w:val="00F719DF"/>
    <w:rsid w:val="00F732E4"/>
    <w:rsid w:val="00F91E46"/>
    <w:rsid w:val="00F970E7"/>
    <w:rsid w:val="00FA05F0"/>
    <w:rsid w:val="00FB1FB3"/>
    <w:rsid w:val="00FB4995"/>
    <w:rsid w:val="00FB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B0DDAE9"/>
  <w15:chartTrackingRefBased/>
  <w15:docId w15:val="{5D46E738-9440-4595-BCFD-B1B5AB6D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AF2"/>
    <w:pPr>
      <w:spacing w:after="0" w:line="240" w:lineRule="auto"/>
    </w:pPr>
    <w:rPr>
      <w:rFonts w:ascii="Times New Roman" w:eastAsia="SimSun" w:hAnsi="Times New Roman" w:cs="Times New Roman"/>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D2E"/>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B15D2E"/>
  </w:style>
  <w:style w:type="paragraph" w:styleId="Footer">
    <w:name w:val="footer"/>
    <w:basedOn w:val="Normal"/>
    <w:link w:val="FooterChar"/>
    <w:uiPriority w:val="99"/>
    <w:unhideWhenUsed/>
    <w:rsid w:val="00B15D2E"/>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B15D2E"/>
  </w:style>
  <w:style w:type="table" w:styleId="TableGrid">
    <w:name w:val="Table Grid"/>
    <w:basedOn w:val="TableNormal"/>
    <w:uiPriority w:val="39"/>
    <w:rsid w:val="00E35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64EE"/>
    <w:rPr>
      <w:color w:val="0000FF"/>
      <w:u w:val="single"/>
    </w:rPr>
  </w:style>
  <w:style w:type="paragraph" w:styleId="ListParagraph">
    <w:name w:val="List Paragraph"/>
    <w:basedOn w:val="Normal"/>
    <w:uiPriority w:val="34"/>
    <w:qFormat/>
    <w:rsid w:val="00E249BE"/>
    <w:pPr>
      <w:ind w:left="720"/>
      <w:contextualSpacing/>
    </w:pPr>
  </w:style>
  <w:style w:type="character" w:styleId="PlaceholderText">
    <w:name w:val="Placeholder Text"/>
    <w:basedOn w:val="DefaultParagraphFont"/>
    <w:uiPriority w:val="99"/>
    <w:semiHidden/>
    <w:rsid w:val="00E249BE"/>
    <w:rPr>
      <w:color w:val="808080"/>
    </w:rPr>
  </w:style>
  <w:style w:type="paragraph" w:styleId="Caption">
    <w:name w:val="caption"/>
    <w:basedOn w:val="Normal"/>
    <w:next w:val="Normal"/>
    <w:uiPriority w:val="35"/>
    <w:unhideWhenUsed/>
    <w:qFormat/>
    <w:rsid w:val="00293C4A"/>
    <w:pPr>
      <w:spacing w:after="200"/>
    </w:pPr>
    <w:rPr>
      <w:i/>
      <w:iCs/>
      <w:color w:val="44546A" w:themeColor="text2"/>
      <w:sz w:val="18"/>
      <w:szCs w:val="18"/>
    </w:rPr>
  </w:style>
  <w:style w:type="paragraph" w:styleId="NormalWeb">
    <w:name w:val="Normal (Web)"/>
    <w:uiPriority w:val="99"/>
    <w:unhideWhenUsed/>
    <w:qFormat/>
    <w:rsid w:val="00C2489F"/>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873">
      <w:bodyDiv w:val="1"/>
      <w:marLeft w:val="0"/>
      <w:marRight w:val="0"/>
      <w:marTop w:val="0"/>
      <w:marBottom w:val="0"/>
      <w:divBdr>
        <w:top w:val="none" w:sz="0" w:space="0" w:color="auto"/>
        <w:left w:val="none" w:sz="0" w:space="0" w:color="auto"/>
        <w:bottom w:val="none" w:sz="0" w:space="0" w:color="auto"/>
        <w:right w:val="none" w:sz="0" w:space="0" w:color="auto"/>
      </w:divBdr>
    </w:div>
    <w:div w:id="71972271">
      <w:bodyDiv w:val="1"/>
      <w:marLeft w:val="0"/>
      <w:marRight w:val="0"/>
      <w:marTop w:val="0"/>
      <w:marBottom w:val="0"/>
      <w:divBdr>
        <w:top w:val="none" w:sz="0" w:space="0" w:color="auto"/>
        <w:left w:val="none" w:sz="0" w:space="0" w:color="auto"/>
        <w:bottom w:val="none" w:sz="0" w:space="0" w:color="auto"/>
        <w:right w:val="none" w:sz="0" w:space="0" w:color="auto"/>
      </w:divBdr>
    </w:div>
    <w:div w:id="101000379">
      <w:bodyDiv w:val="1"/>
      <w:marLeft w:val="0"/>
      <w:marRight w:val="0"/>
      <w:marTop w:val="0"/>
      <w:marBottom w:val="0"/>
      <w:divBdr>
        <w:top w:val="none" w:sz="0" w:space="0" w:color="auto"/>
        <w:left w:val="none" w:sz="0" w:space="0" w:color="auto"/>
        <w:bottom w:val="none" w:sz="0" w:space="0" w:color="auto"/>
        <w:right w:val="none" w:sz="0" w:space="0" w:color="auto"/>
      </w:divBdr>
    </w:div>
    <w:div w:id="170337080">
      <w:bodyDiv w:val="1"/>
      <w:marLeft w:val="0"/>
      <w:marRight w:val="0"/>
      <w:marTop w:val="0"/>
      <w:marBottom w:val="0"/>
      <w:divBdr>
        <w:top w:val="none" w:sz="0" w:space="0" w:color="auto"/>
        <w:left w:val="none" w:sz="0" w:space="0" w:color="auto"/>
        <w:bottom w:val="none" w:sz="0" w:space="0" w:color="auto"/>
        <w:right w:val="none" w:sz="0" w:space="0" w:color="auto"/>
      </w:divBdr>
    </w:div>
    <w:div w:id="189073780">
      <w:bodyDiv w:val="1"/>
      <w:marLeft w:val="0"/>
      <w:marRight w:val="0"/>
      <w:marTop w:val="0"/>
      <w:marBottom w:val="0"/>
      <w:divBdr>
        <w:top w:val="none" w:sz="0" w:space="0" w:color="auto"/>
        <w:left w:val="none" w:sz="0" w:space="0" w:color="auto"/>
        <w:bottom w:val="none" w:sz="0" w:space="0" w:color="auto"/>
        <w:right w:val="none" w:sz="0" w:space="0" w:color="auto"/>
      </w:divBdr>
    </w:div>
    <w:div w:id="201603376">
      <w:bodyDiv w:val="1"/>
      <w:marLeft w:val="0"/>
      <w:marRight w:val="0"/>
      <w:marTop w:val="0"/>
      <w:marBottom w:val="0"/>
      <w:divBdr>
        <w:top w:val="none" w:sz="0" w:space="0" w:color="auto"/>
        <w:left w:val="none" w:sz="0" w:space="0" w:color="auto"/>
        <w:bottom w:val="none" w:sz="0" w:space="0" w:color="auto"/>
        <w:right w:val="none" w:sz="0" w:space="0" w:color="auto"/>
      </w:divBdr>
    </w:div>
    <w:div w:id="290945212">
      <w:bodyDiv w:val="1"/>
      <w:marLeft w:val="0"/>
      <w:marRight w:val="0"/>
      <w:marTop w:val="0"/>
      <w:marBottom w:val="0"/>
      <w:divBdr>
        <w:top w:val="none" w:sz="0" w:space="0" w:color="auto"/>
        <w:left w:val="none" w:sz="0" w:space="0" w:color="auto"/>
        <w:bottom w:val="none" w:sz="0" w:space="0" w:color="auto"/>
        <w:right w:val="none" w:sz="0" w:space="0" w:color="auto"/>
      </w:divBdr>
      <w:divsChild>
        <w:div w:id="910577029">
          <w:marLeft w:val="0"/>
          <w:marRight w:val="0"/>
          <w:marTop w:val="0"/>
          <w:marBottom w:val="0"/>
          <w:divBdr>
            <w:top w:val="single" w:sz="2" w:space="0" w:color="auto"/>
            <w:left w:val="single" w:sz="2" w:space="0" w:color="auto"/>
            <w:bottom w:val="single" w:sz="6" w:space="0" w:color="auto"/>
            <w:right w:val="single" w:sz="2" w:space="0" w:color="auto"/>
          </w:divBdr>
          <w:divsChild>
            <w:div w:id="58002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86445">
                  <w:marLeft w:val="0"/>
                  <w:marRight w:val="0"/>
                  <w:marTop w:val="0"/>
                  <w:marBottom w:val="0"/>
                  <w:divBdr>
                    <w:top w:val="single" w:sz="2" w:space="0" w:color="D9D9E3"/>
                    <w:left w:val="single" w:sz="2" w:space="0" w:color="D9D9E3"/>
                    <w:bottom w:val="single" w:sz="2" w:space="0" w:color="D9D9E3"/>
                    <w:right w:val="single" w:sz="2" w:space="0" w:color="D9D9E3"/>
                  </w:divBdr>
                  <w:divsChild>
                    <w:div w:id="636253529">
                      <w:marLeft w:val="0"/>
                      <w:marRight w:val="0"/>
                      <w:marTop w:val="0"/>
                      <w:marBottom w:val="0"/>
                      <w:divBdr>
                        <w:top w:val="single" w:sz="2" w:space="0" w:color="D9D9E3"/>
                        <w:left w:val="single" w:sz="2" w:space="0" w:color="D9D9E3"/>
                        <w:bottom w:val="single" w:sz="2" w:space="0" w:color="D9D9E3"/>
                        <w:right w:val="single" w:sz="2" w:space="0" w:color="D9D9E3"/>
                      </w:divBdr>
                      <w:divsChild>
                        <w:div w:id="1745368796">
                          <w:marLeft w:val="0"/>
                          <w:marRight w:val="0"/>
                          <w:marTop w:val="0"/>
                          <w:marBottom w:val="0"/>
                          <w:divBdr>
                            <w:top w:val="single" w:sz="2" w:space="0" w:color="D9D9E3"/>
                            <w:left w:val="single" w:sz="2" w:space="0" w:color="D9D9E3"/>
                            <w:bottom w:val="single" w:sz="2" w:space="0" w:color="D9D9E3"/>
                            <w:right w:val="single" w:sz="2" w:space="0" w:color="D9D9E3"/>
                          </w:divBdr>
                          <w:divsChild>
                            <w:div w:id="116655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876016">
      <w:bodyDiv w:val="1"/>
      <w:marLeft w:val="0"/>
      <w:marRight w:val="0"/>
      <w:marTop w:val="0"/>
      <w:marBottom w:val="0"/>
      <w:divBdr>
        <w:top w:val="none" w:sz="0" w:space="0" w:color="auto"/>
        <w:left w:val="none" w:sz="0" w:space="0" w:color="auto"/>
        <w:bottom w:val="none" w:sz="0" w:space="0" w:color="auto"/>
        <w:right w:val="none" w:sz="0" w:space="0" w:color="auto"/>
      </w:divBdr>
    </w:div>
    <w:div w:id="360711363">
      <w:bodyDiv w:val="1"/>
      <w:marLeft w:val="0"/>
      <w:marRight w:val="0"/>
      <w:marTop w:val="0"/>
      <w:marBottom w:val="0"/>
      <w:divBdr>
        <w:top w:val="none" w:sz="0" w:space="0" w:color="auto"/>
        <w:left w:val="none" w:sz="0" w:space="0" w:color="auto"/>
        <w:bottom w:val="none" w:sz="0" w:space="0" w:color="auto"/>
        <w:right w:val="none" w:sz="0" w:space="0" w:color="auto"/>
      </w:divBdr>
    </w:div>
    <w:div w:id="378628131">
      <w:bodyDiv w:val="1"/>
      <w:marLeft w:val="0"/>
      <w:marRight w:val="0"/>
      <w:marTop w:val="0"/>
      <w:marBottom w:val="0"/>
      <w:divBdr>
        <w:top w:val="none" w:sz="0" w:space="0" w:color="auto"/>
        <w:left w:val="none" w:sz="0" w:space="0" w:color="auto"/>
        <w:bottom w:val="none" w:sz="0" w:space="0" w:color="auto"/>
        <w:right w:val="none" w:sz="0" w:space="0" w:color="auto"/>
      </w:divBdr>
    </w:div>
    <w:div w:id="418336819">
      <w:bodyDiv w:val="1"/>
      <w:marLeft w:val="0"/>
      <w:marRight w:val="0"/>
      <w:marTop w:val="0"/>
      <w:marBottom w:val="0"/>
      <w:divBdr>
        <w:top w:val="none" w:sz="0" w:space="0" w:color="auto"/>
        <w:left w:val="none" w:sz="0" w:space="0" w:color="auto"/>
        <w:bottom w:val="none" w:sz="0" w:space="0" w:color="auto"/>
        <w:right w:val="none" w:sz="0" w:space="0" w:color="auto"/>
      </w:divBdr>
    </w:div>
    <w:div w:id="458769118">
      <w:bodyDiv w:val="1"/>
      <w:marLeft w:val="0"/>
      <w:marRight w:val="0"/>
      <w:marTop w:val="0"/>
      <w:marBottom w:val="0"/>
      <w:divBdr>
        <w:top w:val="none" w:sz="0" w:space="0" w:color="auto"/>
        <w:left w:val="none" w:sz="0" w:space="0" w:color="auto"/>
        <w:bottom w:val="none" w:sz="0" w:space="0" w:color="auto"/>
        <w:right w:val="none" w:sz="0" w:space="0" w:color="auto"/>
      </w:divBdr>
    </w:div>
    <w:div w:id="473644013">
      <w:bodyDiv w:val="1"/>
      <w:marLeft w:val="0"/>
      <w:marRight w:val="0"/>
      <w:marTop w:val="0"/>
      <w:marBottom w:val="0"/>
      <w:divBdr>
        <w:top w:val="none" w:sz="0" w:space="0" w:color="auto"/>
        <w:left w:val="none" w:sz="0" w:space="0" w:color="auto"/>
        <w:bottom w:val="none" w:sz="0" w:space="0" w:color="auto"/>
        <w:right w:val="none" w:sz="0" w:space="0" w:color="auto"/>
      </w:divBdr>
    </w:div>
    <w:div w:id="528026599">
      <w:bodyDiv w:val="1"/>
      <w:marLeft w:val="0"/>
      <w:marRight w:val="0"/>
      <w:marTop w:val="0"/>
      <w:marBottom w:val="0"/>
      <w:divBdr>
        <w:top w:val="none" w:sz="0" w:space="0" w:color="auto"/>
        <w:left w:val="none" w:sz="0" w:space="0" w:color="auto"/>
        <w:bottom w:val="none" w:sz="0" w:space="0" w:color="auto"/>
        <w:right w:val="none" w:sz="0" w:space="0" w:color="auto"/>
      </w:divBdr>
    </w:div>
    <w:div w:id="562301077">
      <w:bodyDiv w:val="1"/>
      <w:marLeft w:val="0"/>
      <w:marRight w:val="0"/>
      <w:marTop w:val="0"/>
      <w:marBottom w:val="0"/>
      <w:divBdr>
        <w:top w:val="none" w:sz="0" w:space="0" w:color="auto"/>
        <w:left w:val="none" w:sz="0" w:space="0" w:color="auto"/>
        <w:bottom w:val="none" w:sz="0" w:space="0" w:color="auto"/>
        <w:right w:val="none" w:sz="0" w:space="0" w:color="auto"/>
      </w:divBdr>
    </w:div>
    <w:div w:id="582371836">
      <w:bodyDiv w:val="1"/>
      <w:marLeft w:val="0"/>
      <w:marRight w:val="0"/>
      <w:marTop w:val="0"/>
      <w:marBottom w:val="0"/>
      <w:divBdr>
        <w:top w:val="none" w:sz="0" w:space="0" w:color="auto"/>
        <w:left w:val="none" w:sz="0" w:space="0" w:color="auto"/>
        <w:bottom w:val="none" w:sz="0" w:space="0" w:color="auto"/>
        <w:right w:val="none" w:sz="0" w:space="0" w:color="auto"/>
      </w:divBdr>
    </w:div>
    <w:div w:id="597644593">
      <w:bodyDiv w:val="1"/>
      <w:marLeft w:val="0"/>
      <w:marRight w:val="0"/>
      <w:marTop w:val="0"/>
      <w:marBottom w:val="0"/>
      <w:divBdr>
        <w:top w:val="none" w:sz="0" w:space="0" w:color="auto"/>
        <w:left w:val="none" w:sz="0" w:space="0" w:color="auto"/>
        <w:bottom w:val="none" w:sz="0" w:space="0" w:color="auto"/>
        <w:right w:val="none" w:sz="0" w:space="0" w:color="auto"/>
      </w:divBdr>
    </w:div>
    <w:div w:id="612060636">
      <w:bodyDiv w:val="1"/>
      <w:marLeft w:val="0"/>
      <w:marRight w:val="0"/>
      <w:marTop w:val="0"/>
      <w:marBottom w:val="0"/>
      <w:divBdr>
        <w:top w:val="none" w:sz="0" w:space="0" w:color="auto"/>
        <w:left w:val="none" w:sz="0" w:space="0" w:color="auto"/>
        <w:bottom w:val="none" w:sz="0" w:space="0" w:color="auto"/>
        <w:right w:val="none" w:sz="0" w:space="0" w:color="auto"/>
      </w:divBdr>
    </w:div>
    <w:div w:id="612981556">
      <w:bodyDiv w:val="1"/>
      <w:marLeft w:val="0"/>
      <w:marRight w:val="0"/>
      <w:marTop w:val="0"/>
      <w:marBottom w:val="0"/>
      <w:divBdr>
        <w:top w:val="none" w:sz="0" w:space="0" w:color="auto"/>
        <w:left w:val="none" w:sz="0" w:space="0" w:color="auto"/>
        <w:bottom w:val="none" w:sz="0" w:space="0" w:color="auto"/>
        <w:right w:val="none" w:sz="0" w:space="0" w:color="auto"/>
      </w:divBdr>
    </w:div>
    <w:div w:id="623267046">
      <w:bodyDiv w:val="1"/>
      <w:marLeft w:val="0"/>
      <w:marRight w:val="0"/>
      <w:marTop w:val="0"/>
      <w:marBottom w:val="0"/>
      <w:divBdr>
        <w:top w:val="none" w:sz="0" w:space="0" w:color="auto"/>
        <w:left w:val="none" w:sz="0" w:space="0" w:color="auto"/>
        <w:bottom w:val="none" w:sz="0" w:space="0" w:color="auto"/>
        <w:right w:val="none" w:sz="0" w:space="0" w:color="auto"/>
      </w:divBdr>
    </w:div>
    <w:div w:id="648096595">
      <w:bodyDiv w:val="1"/>
      <w:marLeft w:val="0"/>
      <w:marRight w:val="0"/>
      <w:marTop w:val="0"/>
      <w:marBottom w:val="0"/>
      <w:divBdr>
        <w:top w:val="none" w:sz="0" w:space="0" w:color="auto"/>
        <w:left w:val="none" w:sz="0" w:space="0" w:color="auto"/>
        <w:bottom w:val="none" w:sz="0" w:space="0" w:color="auto"/>
        <w:right w:val="none" w:sz="0" w:space="0" w:color="auto"/>
      </w:divBdr>
    </w:div>
    <w:div w:id="716465569">
      <w:bodyDiv w:val="1"/>
      <w:marLeft w:val="0"/>
      <w:marRight w:val="0"/>
      <w:marTop w:val="0"/>
      <w:marBottom w:val="0"/>
      <w:divBdr>
        <w:top w:val="none" w:sz="0" w:space="0" w:color="auto"/>
        <w:left w:val="none" w:sz="0" w:space="0" w:color="auto"/>
        <w:bottom w:val="none" w:sz="0" w:space="0" w:color="auto"/>
        <w:right w:val="none" w:sz="0" w:space="0" w:color="auto"/>
      </w:divBdr>
    </w:div>
    <w:div w:id="721902932">
      <w:bodyDiv w:val="1"/>
      <w:marLeft w:val="0"/>
      <w:marRight w:val="0"/>
      <w:marTop w:val="0"/>
      <w:marBottom w:val="0"/>
      <w:divBdr>
        <w:top w:val="none" w:sz="0" w:space="0" w:color="auto"/>
        <w:left w:val="none" w:sz="0" w:space="0" w:color="auto"/>
        <w:bottom w:val="none" w:sz="0" w:space="0" w:color="auto"/>
        <w:right w:val="none" w:sz="0" w:space="0" w:color="auto"/>
      </w:divBdr>
    </w:div>
    <w:div w:id="737632129">
      <w:bodyDiv w:val="1"/>
      <w:marLeft w:val="0"/>
      <w:marRight w:val="0"/>
      <w:marTop w:val="0"/>
      <w:marBottom w:val="0"/>
      <w:divBdr>
        <w:top w:val="none" w:sz="0" w:space="0" w:color="auto"/>
        <w:left w:val="none" w:sz="0" w:space="0" w:color="auto"/>
        <w:bottom w:val="none" w:sz="0" w:space="0" w:color="auto"/>
        <w:right w:val="none" w:sz="0" w:space="0" w:color="auto"/>
      </w:divBdr>
    </w:div>
    <w:div w:id="738476449">
      <w:bodyDiv w:val="1"/>
      <w:marLeft w:val="0"/>
      <w:marRight w:val="0"/>
      <w:marTop w:val="0"/>
      <w:marBottom w:val="0"/>
      <w:divBdr>
        <w:top w:val="none" w:sz="0" w:space="0" w:color="auto"/>
        <w:left w:val="none" w:sz="0" w:space="0" w:color="auto"/>
        <w:bottom w:val="none" w:sz="0" w:space="0" w:color="auto"/>
        <w:right w:val="none" w:sz="0" w:space="0" w:color="auto"/>
      </w:divBdr>
    </w:div>
    <w:div w:id="759451499">
      <w:bodyDiv w:val="1"/>
      <w:marLeft w:val="0"/>
      <w:marRight w:val="0"/>
      <w:marTop w:val="0"/>
      <w:marBottom w:val="0"/>
      <w:divBdr>
        <w:top w:val="none" w:sz="0" w:space="0" w:color="auto"/>
        <w:left w:val="none" w:sz="0" w:space="0" w:color="auto"/>
        <w:bottom w:val="none" w:sz="0" w:space="0" w:color="auto"/>
        <w:right w:val="none" w:sz="0" w:space="0" w:color="auto"/>
      </w:divBdr>
    </w:div>
    <w:div w:id="874660621">
      <w:bodyDiv w:val="1"/>
      <w:marLeft w:val="0"/>
      <w:marRight w:val="0"/>
      <w:marTop w:val="0"/>
      <w:marBottom w:val="0"/>
      <w:divBdr>
        <w:top w:val="none" w:sz="0" w:space="0" w:color="auto"/>
        <w:left w:val="none" w:sz="0" w:space="0" w:color="auto"/>
        <w:bottom w:val="none" w:sz="0" w:space="0" w:color="auto"/>
        <w:right w:val="none" w:sz="0" w:space="0" w:color="auto"/>
      </w:divBdr>
    </w:div>
    <w:div w:id="928923534">
      <w:bodyDiv w:val="1"/>
      <w:marLeft w:val="0"/>
      <w:marRight w:val="0"/>
      <w:marTop w:val="0"/>
      <w:marBottom w:val="0"/>
      <w:divBdr>
        <w:top w:val="none" w:sz="0" w:space="0" w:color="auto"/>
        <w:left w:val="none" w:sz="0" w:space="0" w:color="auto"/>
        <w:bottom w:val="none" w:sz="0" w:space="0" w:color="auto"/>
        <w:right w:val="none" w:sz="0" w:space="0" w:color="auto"/>
      </w:divBdr>
    </w:div>
    <w:div w:id="1121991435">
      <w:bodyDiv w:val="1"/>
      <w:marLeft w:val="0"/>
      <w:marRight w:val="0"/>
      <w:marTop w:val="0"/>
      <w:marBottom w:val="0"/>
      <w:divBdr>
        <w:top w:val="none" w:sz="0" w:space="0" w:color="auto"/>
        <w:left w:val="none" w:sz="0" w:space="0" w:color="auto"/>
        <w:bottom w:val="none" w:sz="0" w:space="0" w:color="auto"/>
        <w:right w:val="none" w:sz="0" w:space="0" w:color="auto"/>
      </w:divBdr>
    </w:div>
    <w:div w:id="1163593402">
      <w:bodyDiv w:val="1"/>
      <w:marLeft w:val="0"/>
      <w:marRight w:val="0"/>
      <w:marTop w:val="0"/>
      <w:marBottom w:val="0"/>
      <w:divBdr>
        <w:top w:val="none" w:sz="0" w:space="0" w:color="auto"/>
        <w:left w:val="none" w:sz="0" w:space="0" w:color="auto"/>
        <w:bottom w:val="none" w:sz="0" w:space="0" w:color="auto"/>
        <w:right w:val="none" w:sz="0" w:space="0" w:color="auto"/>
      </w:divBdr>
    </w:div>
    <w:div w:id="1179735722">
      <w:bodyDiv w:val="1"/>
      <w:marLeft w:val="0"/>
      <w:marRight w:val="0"/>
      <w:marTop w:val="0"/>
      <w:marBottom w:val="0"/>
      <w:divBdr>
        <w:top w:val="none" w:sz="0" w:space="0" w:color="auto"/>
        <w:left w:val="none" w:sz="0" w:space="0" w:color="auto"/>
        <w:bottom w:val="none" w:sz="0" w:space="0" w:color="auto"/>
        <w:right w:val="none" w:sz="0" w:space="0" w:color="auto"/>
      </w:divBdr>
    </w:div>
    <w:div w:id="1251355419">
      <w:bodyDiv w:val="1"/>
      <w:marLeft w:val="0"/>
      <w:marRight w:val="0"/>
      <w:marTop w:val="0"/>
      <w:marBottom w:val="0"/>
      <w:divBdr>
        <w:top w:val="none" w:sz="0" w:space="0" w:color="auto"/>
        <w:left w:val="none" w:sz="0" w:space="0" w:color="auto"/>
        <w:bottom w:val="none" w:sz="0" w:space="0" w:color="auto"/>
        <w:right w:val="none" w:sz="0" w:space="0" w:color="auto"/>
      </w:divBdr>
    </w:div>
    <w:div w:id="1298072337">
      <w:bodyDiv w:val="1"/>
      <w:marLeft w:val="0"/>
      <w:marRight w:val="0"/>
      <w:marTop w:val="0"/>
      <w:marBottom w:val="0"/>
      <w:divBdr>
        <w:top w:val="none" w:sz="0" w:space="0" w:color="auto"/>
        <w:left w:val="none" w:sz="0" w:space="0" w:color="auto"/>
        <w:bottom w:val="none" w:sz="0" w:space="0" w:color="auto"/>
        <w:right w:val="none" w:sz="0" w:space="0" w:color="auto"/>
      </w:divBdr>
    </w:div>
    <w:div w:id="1391688021">
      <w:bodyDiv w:val="1"/>
      <w:marLeft w:val="0"/>
      <w:marRight w:val="0"/>
      <w:marTop w:val="0"/>
      <w:marBottom w:val="0"/>
      <w:divBdr>
        <w:top w:val="none" w:sz="0" w:space="0" w:color="auto"/>
        <w:left w:val="none" w:sz="0" w:space="0" w:color="auto"/>
        <w:bottom w:val="none" w:sz="0" w:space="0" w:color="auto"/>
        <w:right w:val="none" w:sz="0" w:space="0" w:color="auto"/>
      </w:divBdr>
    </w:div>
    <w:div w:id="1393504208">
      <w:bodyDiv w:val="1"/>
      <w:marLeft w:val="0"/>
      <w:marRight w:val="0"/>
      <w:marTop w:val="0"/>
      <w:marBottom w:val="0"/>
      <w:divBdr>
        <w:top w:val="none" w:sz="0" w:space="0" w:color="auto"/>
        <w:left w:val="none" w:sz="0" w:space="0" w:color="auto"/>
        <w:bottom w:val="none" w:sz="0" w:space="0" w:color="auto"/>
        <w:right w:val="none" w:sz="0" w:space="0" w:color="auto"/>
      </w:divBdr>
    </w:div>
    <w:div w:id="1416124570">
      <w:bodyDiv w:val="1"/>
      <w:marLeft w:val="0"/>
      <w:marRight w:val="0"/>
      <w:marTop w:val="0"/>
      <w:marBottom w:val="0"/>
      <w:divBdr>
        <w:top w:val="none" w:sz="0" w:space="0" w:color="auto"/>
        <w:left w:val="none" w:sz="0" w:space="0" w:color="auto"/>
        <w:bottom w:val="none" w:sz="0" w:space="0" w:color="auto"/>
        <w:right w:val="none" w:sz="0" w:space="0" w:color="auto"/>
      </w:divBdr>
    </w:div>
    <w:div w:id="1461724843">
      <w:bodyDiv w:val="1"/>
      <w:marLeft w:val="0"/>
      <w:marRight w:val="0"/>
      <w:marTop w:val="0"/>
      <w:marBottom w:val="0"/>
      <w:divBdr>
        <w:top w:val="none" w:sz="0" w:space="0" w:color="auto"/>
        <w:left w:val="none" w:sz="0" w:space="0" w:color="auto"/>
        <w:bottom w:val="none" w:sz="0" w:space="0" w:color="auto"/>
        <w:right w:val="none" w:sz="0" w:space="0" w:color="auto"/>
      </w:divBdr>
    </w:div>
    <w:div w:id="1522430613">
      <w:bodyDiv w:val="1"/>
      <w:marLeft w:val="0"/>
      <w:marRight w:val="0"/>
      <w:marTop w:val="0"/>
      <w:marBottom w:val="0"/>
      <w:divBdr>
        <w:top w:val="none" w:sz="0" w:space="0" w:color="auto"/>
        <w:left w:val="none" w:sz="0" w:space="0" w:color="auto"/>
        <w:bottom w:val="none" w:sz="0" w:space="0" w:color="auto"/>
        <w:right w:val="none" w:sz="0" w:space="0" w:color="auto"/>
      </w:divBdr>
    </w:div>
    <w:div w:id="1587957945">
      <w:bodyDiv w:val="1"/>
      <w:marLeft w:val="0"/>
      <w:marRight w:val="0"/>
      <w:marTop w:val="0"/>
      <w:marBottom w:val="0"/>
      <w:divBdr>
        <w:top w:val="none" w:sz="0" w:space="0" w:color="auto"/>
        <w:left w:val="none" w:sz="0" w:space="0" w:color="auto"/>
        <w:bottom w:val="none" w:sz="0" w:space="0" w:color="auto"/>
        <w:right w:val="none" w:sz="0" w:space="0" w:color="auto"/>
      </w:divBdr>
    </w:div>
    <w:div w:id="1594244127">
      <w:bodyDiv w:val="1"/>
      <w:marLeft w:val="0"/>
      <w:marRight w:val="0"/>
      <w:marTop w:val="0"/>
      <w:marBottom w:val="0"/>
      <w:divBdr>
        <w:top w:val="none" w:sz="0" w:space="0" w:color="auto"/>
        <w:left w:val="none" w:sz="0" w:space="0" w:color="auto"/>
        <w:bottom w:val="none" w:sz="0" w:space="0" w:color="auto"/>
        <w:right w:val="none" w:sz="0" w:space="0" w:color="auto"/>
      </w:divBdr>
    </w:div>
    <w:div w:id="1690183767">
      <w:bodyDiv w:val="1"/>
      <w:marLeft w:val="0"/>
      <w:marRight w:val="0"/>
      <w:marTop w:val="0"/>
      <w:marBottom w:val="0"/>
      <w:divBdr>
        <w:top w:val="none" w:sz="0" w:space="0" w:color="auto"/>
        <w:left w:val="none" w:sz="0" w:space="0" w:color="auto"/>
        <w:bottom w:val="none" w:sz="0" w:space="0" w:color="auto"/>
        <w:right w:val="none" w:sz="0" w:space="0" w:color="auto"/>
      </w:divBdr>
    </w:div>
    <w:div w:id="1699970240">
      <w:bodyDiv w:val="1"/>
      <w:marLeft w:val="0"/>
      <w:marRight w:val="0"/>
      <w:marTop w:val="0"/>
      <w:marBottom w:val="0"/>
      <w:divBdr>
        <w:top w:val="none" w:sz="0" w:space="0" w:color="auto"/>
        <w:left w:val="none" w:sz="0" w:space="0" w:color="auto"/>
        <w:bottom w:val="none" w:sz="0" w:space="0" w:color="auto"/>
        <w:right w:val="none" w:sz="0" w:space="0" w:color="auto"/>
      </w:divBdr>
    </w:div>
    <w:div w:id="1726031003">
      <w:bodyDiv w:val="1"/>
      <w:marLeft w:val="0"/>
      <w:marRight w:val="0"/>
      <w:marTop w:val="0"/>
      <w:marBottom w:val="0"/>
      <w:divBdr>
        <w:top w:val="none" w:sz="0" w:space="0" w:color="auto"/>
        <w:left w:val="none" w:sz="0" w:space="0" w:color="auto"/>
        <w:bottom w:val="none" w:sz="0" w:space="0" w:color="auto"/>
        <w:right w:val="none" w:sz="0" w:space="0" w:color="auto"/>
      </w:divBdr>
    </w:div>
    <w:div w:id="1779254938">
      <w:bodyDiv w:val="1"/>
      <w:marLeft w:val="0"/>
      <w:marRight w:val="0"/>
      <w:marTop w:val="0"/>
      <w:marBottom w:val="0"/>
      <w:divBdr>
        <w:top w:val="none" w:sz="0" w:space="0" w:color="auto"/>
        <w:left w:val="none" w:sz="0" w:space="0" w:color="auto"/>
        <w:bottom w:val="none" w:sz="0" w:space="0" w:color="auto"/>
        <w:right w:val="none" w:sz="0" w:space="0" w:color="auto"/>
      </w:divBdr>
    </w:div>
    <w:div w:id="1790004683">
      <w:bodyDiv w:val="1"/>
      <w:marLeft w:val="0"/>
      <w:marRight w:val="0"/>
      <w:marTop w:val="0"/>
      <w:marBottom w:val="0"/>
      <w:divBdr>
        <w:top w:val="none" w:sz="0" w:space="0" w:color="auto"/>
        <w:left w:val="none" w:sz="0" w:space="0" w:color="auto"/>
        <w:bottom w:val="none" w:sz="0" w:space="0" w:color="auto"/>
        <w:right w:val="none" w:sz="0" w:space="0" w:color="auto"/>
      </w:divBdr>
    </w:div>
    <w:div w:id="1792165357">
      <w:bodyDiv w:val="1"/>
      <w:marLeft w:val="0"/>
      <w:marRight w:val="0"/>
      <w:marTop w:val="0"/>
      <w:marBottom w:val="0"/>
      <w:divBdr>
        <w:top w:val="none" w:sz="0" w:space="0" w:color="auto"/>
        <w:left w:val="none" w:sz="0" w:space="0" w:color="auto"/>
        <w:bottom w:val="none" w:sz="0" w:space="0" w:color="auto"/>
        <w:right w:val="none" w:sz="0" w:space="0" w:color="auto"/>
      </w:divBdr>
    </w:div>
    <w:div w:id="1794131898">
      <w:bodyDiv w:val="1"/>
      <w:marLeft w:val="0"/>
      <w:marRight w:val="0"/>
      <w:marTop w:val="0"/>
      <w:marBottom w:val="0"/>
      <w:divBdr>
        <w:top w:val="none" w:sz="0" w:space="0" w:color="auto"/>
        <w:left w:val="none" w:sz="0" w:space="0" w:color="auto"/>
        <w:bottom w:val="none" w:sz="0" w:space="0" w:color="auto"/>
        <w:right w:val="none" w:sz="0" w:space="0" w:color="auto"/>
      </w:divBdr>
    </w:div>
    <w:div w:id="1800687941">
      <w:bodyDiv w:val="1"/>
      <w:marLeft w:val="0"/>
      <w:marRight w:val="0"/>
      <w:marTop w:val="0"/>
      <w:marBottom w:val="0"/>
      <w:divBdr>
        <w:top w:val="none" w:sz="0" w:space="0" w:color="auto"/>
        <w:left w:val="none" w:sz="0" w:space="0" w:color="auto"/>
        <w:bottom w:val="none" w:sz="0" w:space="0" w:color="auto"/>
        <w:right w:val="none" w:sz="0" w:space="0" w:color="auto"/>
      </w:divBdr>
    </w:div>
    <w:div w:id="1846894332">
      <w:bodyDiv w:val="1"/>
      <w:marLeft w:val="0"/>
      <w:marRight w:val="0"/>
      <w:marTop w:val="0"/>
      <w:marBottom w:val="0"/>
      <w:divBdr>
        <w:top w:val="none" w:sz="0" w:space="0" w:color="auto"/>
        <w:left w:val="none" w:sz="0" w:space="0" w:color="auto"/>
        <w:bottom w:val="none" w:sz="0" w:space="0" w:color="auto"/>
        <w:right w:val="none" w:sz="0" w:space="0" w:color="auto"/>
      </w:divBdr>
    </w:div>
    <w:div w:id="1892770847">
      <w:bodyDiv w:val="1"/>
      <w:marLeft w:val="0"/>
      <w:marRight w:val="0"/>
      <w:marTop w:val="0"/>
      <w:marBottom w:val="0"/>
      <w:divBdr>
        <w:top w:val="none" w:sz="0" w:space="0" w:color="auto"/>
        <w:left w:val="none" w:sz="0" w:space="0" w:color="auto"/>
        <w:bottom w:val="none" w:sz="0" w:space="0" w:color="auto"/>
        <w:right w:val="none" w:sz="0" w:space="0" w:color="auto"/>
      </w:divBdr>
    </w:div>
    <w:div w:id="1920947551">
      <w:bodyDiv w:val="1"/>
      <w:marLeft w:val="0"/>
      <w:marRight w:val="0"/>
      <w:marTop w:val="0"/>
      <w:marBottom w:val="0"/>
      <w:divBdr>
        <w:top w:val="none" w:sz="0" w:space="0" w:color="auto"/>
        <w:left w:val="none" w:sz="0" w:space="0" w:color="auto"/>
        <w:bottom w:val="none" w:sz="0" w:space="0" w:color="auto"/>
        <w:right w:val="none" w:sz="0" w:space="0" w:color="auto"/>
      </w:divBdr>
    </w:div>
    <w:div w:id="1924798236">
      <w:bodyDiv w:val="1"/>
      <w:marLeft w:val="0"/>
      <w:marRight w:val="0"/>
      <w:marTop w:val="0"/>
      <w:marBottom w:val="0"/>
      <w:divBdr>
        <w:top w:val="none" w:sz="0" w:space="0" w:color="auto"/>
        <w:left w:val="none" w:sz="0" w:space="0" w:color="auto"/>
        <w:bottom w:val="none" w:sz="0" w:space="0" w:color="auto"/>
        <w:right w:val="none" w:sz="0" w:space="0" w:color="auto"/>
      </w:divBdr>
    </w:div>
    <w:div w:id="1934825006">
      <w:bodyDiv w:val="1"/>
      <w:marLeft w:val="0"/>
      <w:marRight w:val="0"/>
      <w:marTop w:val="0"/>
      <w:marBottom w:val="0"/>
      <w:divBdr>
        <w:top w:val="none" w:sz="0" w:space="0" w:color="auto"/>
        <w:left w:val="none" w:sz="0" w:space="0" w:color="auto"/>
        <w:bottom w:val="none" w:sz="0" w:space="0" w:color="auto"/>
        <w:right w:val="none" w:sz="0" w:space="0" w:color="auto"/>
      </w:divBdr>
    </w:div>
    <w:div w:id="1951741817">
      <w:bodyDiv w:val="1"/>
      <w:marLeft w:val="0"/>
      <w:marRight w:val="0"/>
      <w:marTop w:val="0"/>
      <w:marBottom w:val="0"/>
      <w:divBdr>
        <w:top w:val="none" w:sz="0" w:space="0" w:color="auto"/>
        <w:left w:val="none" w:sz="0" w:space="0" w:color="auto"/>
        <w:bottom w:val="none" w:sz="0" w:space="0" w:color="auto"/>
        <w:right w:val="none" w:sz="0" w:space="0" w:color="auto"/>
      </w:divBdr>
    </w:div>
    <w:div w:id="1964342282">
      <w:bodyDiv w:val="1"/>
      <w:marLeft w:val="0"/>
      <w:marRight w:val="0"/>
      <w:marTop w:val="0"/>
      <w:marBottom w:val="0"/>
      <w:divBdr>
        <w:top w:val="none" w:sz="0" w:space="0" w:color="auto"/>
        <w:left w:val="none" w:sz="0" w:space="0" w:color="auto"/>
        <w:bottom w:val="none" w:sz="0" w:space="0" w:color="auto"/>
        <w:right w:val="none" w:sz="0" w:space="0" w:color="auto"/>
      </w:divBdr>
    </w:div>
    <w:div w:id="1971477854">
      <w:bodyDiv w:val="1"/>
      <w:marLeft w:val="0"/>
      <w:marRight w:val="0"/>
      <w:marTop w:val="0"/>
      <w:marBottom w:val="0"/>
      <w:divBdr>
        <w:top w:val="none" w:sz="0" w:space="0" w:color="auto"/>
        <w:left w:val="none" w:sz="0" w:space="0" w:color="auto"/>
        <w:bottom w:val="none" w:sz="0" w:space="0" w:color="auto"/>
        <w:right w:val="none" w:sz="0" w:space="0" w:color="auto"/>
      </w:divBdr>
    </w:div>
    <w:div w:id="2005161168">
      <w:bodyDiv w:val="1"/>
      <w:marLeft w:val="0"/>
      <w:marRight w:val="0"/>
      <w:marTop w:val="0"/>
      <w:marBottom w:val="0"/>
      <w:divBdr>
        <w:top w:val="none" w:sz="0" w:space="0" w:color="auto"/>
        <w:left w:val="none" w:sz="0" w:space="0" w:color="auto"/>
        <w:bottom w:val="none" w:sz="0" w:space="0" w:color="auto"/>
        <w:right w:val="none" w:sz="0" w:space="0" w:color="auto"/>
      </w:divBdr>
      <w:divsChild>
        <w:div w:id="1969430453">
          <w:marLeft w:val="0"/>
          <w:marRight w:val="0"/>
          <w:marTop w:val="0"/>
          <w:marBottom w:val="0"/>
          <w:divBdr>
            <w:top w:val="single" w:sz="2" w:space="0" w:color="auto"/>
            <w:left w:val="single" w:sz="2" w:space="0" w:color="auto"/>
            <w:bottom w:val="single" w:sz="6" w:space="0" w:color="auto"/>
            <w:right w:val="single" w:sz="2" w:space="0" w:color="auto"/>
          </w:divBdr>
          <w:divsChild>
            <w:div w:id="209312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15462">
                  <w:marLeft w:val="0"/>
                  <w:marRight w:val="0"/>
                  <w:marTop w:val="0"/>
                  <w:marBottom w:val="0"/>
                  <w:divBdr>
                    <w:top w:val="single" w:sz="2" w:space="0" w:color="D9D9E3"/>
                    <w:left w:val="single" w:sz="2" w:space="0" w:color="D9D9E3"/>
                    <w:bottom w:val="single" w:sz="2" w:space="0" w:color="D9D9E3"/>
                    <w:right w:val="single" w:sz="2" w:space="0" w:color="D9D9E3"/>
                  </w:divBdr>
                  <w:divsChild>
                    <w:div w:id="706950038">
                      <w:marLeft w:val="0"/>
                      <w:marRight w:val="0"/>
                      <w:marTop w:val="0"/>
                      <w:marBottom w:val="0"/>
                      <w:divBdr>
                        <w:top w:val="single" w:sz="2" w:space="0" w:color="D9D9E3"/>
                        <w:left w:val="single" w:sz="2" w:space="0" w:color="D9D9E3"/>
                        <w:bottom w:val="single" w:sz="2" w:space="0" w:color="D9D9E3"/>
                        <w:right w:val="single" w:sz="2" w:space="0" w:color="D9D9E3"/>
                      </w:divBdr>
                      <w:divsChild>
                        <w:div w:id="1004743424">
                          <w:marLeft w:val="0"/>
                          <w:marRight w:val="0"/>
                          <w:marTop w:val="0"/>
                          <w:marBottom w:val="0"/>
                          <w:divBdr>
                            <w:top w:val="single" w:sz="2" w:space="0" w:color="D9D9E3"/>
                            <w:left w:val="single" w:sz="2" w:space="0" w:color="D9D9E3"/>
                            <w:bottom w:val="single" w:sz="2" w:space="0" w:color="D9D9E3"/>
                            <w:right w:val="single" w:sz="2" w:space="0" w:color="D9D9E3"/>
                          </w:divBdr>
                          <w:divsChild>
                            <w:div w:id="400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541764">
      <w:bodyDiv w:val="1"/>
      <w:marLeft w:val="0"/>
      <w:marRight w:val="0"/>
      <w:marTop w:val="0"/>
      <w:marBottom w:val="0"/>
      <w:divBdr>
        <w:top w:val="none" w:sz="0" w:space="0" w:color="auto"/>
        <w:left w:val="none" w:sz="0" w:space="0" w:color="auto"/>
        <w:bottom w:val="none" w:sz="0" w:space="0" w:color="auto"/>
        <w:right w:val="none" w:sz="0" w:space="0" w:color="auto"/>
      </w:divBdr>
    </w:div>
    <w:div w:id="20587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2.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25</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School of Computer Engineering, KIIT, BBSR</vt:lpstr>
    </vt:vector>
  </TitlesOfParts>
  <Company/>
  <LinksUpToDate>false</LinksUpToDate>
  <CharactersWithSpaces>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Computer Engineering, KIIT, BBSR</dc:title>
  <dc:subject/>
  <dc:creator>shivam mishra</dc:creator>
  <cp:keywords/>
  <dc:description/>
  <cp:lastModifiedBy>Sandeep Swain</cp:lastModifiedBy>
  <cp:revision>14</cp:revision>
  <dcterms:created xsi:type="dcterms:W3CDTF">2023-05-03T15:26:00Z</dcterms:created>
  <dcterms:modified xsi:type="dcterms:W3CDTF">2023-05-05T10:34:00Z</dcterms:modified>
</cp:coreProperties>
</file>