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术语表：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用户: </w:t>
      </w:r>
      <w:r>
        <w:rPr>
          <w:rFonts w:hint="eastAsia"/>
          <w:b w:val="0"/>
          <w:bCs w:val="0"/>
          <w:lang w:val="en-US" w:eastAsia="zh-CN"/>
        </w:rPr>
        <w:t>用户指的是该平台的所有使用者，可根据使用者所扮演的不同身份，将用户分为普通用户、管理员、专业园丁以及商家四大类。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普通用户：</w:t>
      </w:r>
      <w:r>
        <w:rPr>
          <w:rFonts w:hint="eastAsia"/>
          <w:b w:val="0"/>
          <w:bCs w:val="0"/>
          <w:lang w:val="en-US" w:eastAsia="zh-CN"/>
        </w:rPr>
        <w:t>普通用户是系统用户之一。普通用户的可以使用系统中一系列的基础功能如购买物品、使用养护提醒功能、查阅科普信息、进行植物医疗等种种基础功能。为保证平台的数据的权威性，普通用户的一些权限将会得到限制，例如无法独立的发布原创科普信息等。同时，普通用户的在平台中的言论将会受到平台管理员的监督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管理员：</w:t>
      </w:r>
      <w:r>
        <w:rPr>
          <w:rFonts w:hint="eastAsia"/>
          <w:b w:val="0"/>
          <w:bCs w:val="0"/>
          <w:lang w:val="en-US" w:eastAsia="zh-CN"/>
        </w:rPr>
        <w:t>管理员是系统用户之一。管理员的主要职责是维持系统安全、合法、稳定的运行，有权对所有用户进行监管。主要权限有处理提交的举报信息，对科普内容进行合法以及敏感性言论的审核等。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</w:rPr>
        <w:t>商家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商家是系统用户之一，同时</w:t>
      </w:r>
      <w:r>
        <w:rPr>
          <w:rFonts w:hint="eastAsia"/>
        </w:rPr>
        <w:t>是商城中的一个角色，在入驻商城后中发布商品信息，售卖绿植、肥料、植物用药等。</w:t>
      </w:r>
      <w:r>
        <w:rPr>
          <w:rFonts w:hint="eastAsia"/>
          <w:lang w:val="en-US" w:eastAsia="zh-CN"/>
        </w:rPr>
        <w:t>商家的言论及所售卖商品将会受到平台管理员的监督。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专业园丁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专业园丁是系统用户之一。</w:t>
      </w:r>
      <w:r>
        <w:rPr>
          <w:rFonts w:hint="eastAsia"/>
        </w:rPr>
        <w:t>专业园丁身份由注册用户发起认证，管理员审核通过产生，其主要作用体现在植物医疗模块，通过充当植物医生角色来解答用户发出的疑问，或发布相关科普内容，给出合理的养护建议，帮助用户更好地养护绿植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同时，专业园丁的言论将会受到平台管理员的监督。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举报</w:t>
      </w:r>
      <w:r>
        <w:rPr>
          <w:rFonts w:hint="eastAsia"/>
        </w:rPr>
        <w:t>：举报动作由注册用户在发现不良信息时发起，系统管理员对用户的举报进行审核，若审核不通过，则驳回注册用户的举报请求；若审核通过，系统管理员则删除不良信息，并对发布者做出相关处理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管理员介入</w:t>
      </w:r>
      <w:r>
        <w:rPr>
          <w:rFonts w:hint="eastAsia"/>
        </w:rPr>
        <w:t>：管理员介入动作在售后处理的特殊情况下触发。注册用户对购买的商品不满意，发起售后服务，与商家协商处理也未达成一致，此时系统管理员介入，以公平公正的客观态度帮助处理此次售后服务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养护提醒</w:t>
      </w:r>
      <w:r>
        <w:rPr>
          <w:rFonts w:hint="eastAsia"/>
        </w:rPr>
        <w:t>：养护提醒属于系统的一项功能，旨在向注册用户发出合理的养护指南，帮助用户按照绿植生长规律更好地对绿植进行养护。其中，养护指南必须由专业园丁发布并通过管理员审核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社交平台</w:t>
      </w:r>
      <w:r>
        <w:rPr>
          <w:rFonts w:hint="eastAsia"/>
        </w:rPr>
        <w:t>：社交平台属于系统的一项功能，旨在为注册用户提供一个可以社交的平台，注册用户可以在该平台上交流养护经验、分享养护日常、发布养护建议等，并会有专业人士在该平台上进行相应的指导，帮助用户更好地养护绿植</w:t>
      </w:r>
      <w:r>
        <w:rPr>
          <w:rFonts w:hint="eastAsia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jM2Zjg1MzM3NGU5OGVmZjIzMTU4MWM2Zjk3ZjkifQ=="/>
  </w:docVars>
  <w:rsids>
    <w:rsidRoot w:val="00000000"/>
    <w:rsid w:val="061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2023-03-30T13:14:16Z</dcterms:created>
  <dc:creator>86187</dc:creator>
  <cp:lastModifiedBy>是恒恒呀</cp:lastModifiedBy>
  <dcterms:modified xsi:type="dcterms:W3CDTF">2023-03-30T13:15:59Z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F4EDB1AA39FC4493B964B0087AEB43D4_12</vt:lpwstr>
  </property>
</Properties>
</file>