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9235" w14:textId="77777777" w:rsidR="00010356" w:rsidRDefault="009745DF">
      <w:r>
        <w:rPr>
          <w:rFonts w:hint="eastAsia"/>
        </w:rPr>
        <w:t>项目主题：绿植养护</w:t>
      </w:r>
    </w:p>
    <w:p w14:paraId="0C48B879" w14:textId="77777777" w:rsidR="009745DF" w:rsidRDefault="009745DF">
      <w:r>
        <w:rPr>
          <w:rFonts w:hint="eastAsia"/>
        </w:rPr>
        <w:t>项目名称：绿植助手</w:t>
      </w:r>
    </w:p>
    <w:p w14:paraId="5CD9BCCB" w14:textId="77777777" w:rsidR="009745DF" w:rsidRDefault="009745DF">
      <w:r>
        <w:rPr>
          <w:rFonts w:hint="eastAsia"/>
        </w:rPr>
        <w:t>项目功能：</w:t>
      </w:r>
    </w:p>
    <w:p w14:paraId="282C927C" w14:textId="77777777" w:rsidR="009745DF" w:rsidRDefault="009745DF">
      <w:r>
        <w:rPr>
          <w:rFonts w:hint="eastAsia"/>
        </w:rPr>
        <w:t>1.线上商城：卖植物，肥料，相关药物</w:t>
      </w:r>
    </w:p>
    <w:p w14:paraId="50FC779D" w14:textId="77777777" w:rsidR="009745DF" w:rsidRDefault="009745DF">
      <w:r>
        <w:rPr>
          <w:rFonts w:hint="eastAsia"/>
        </w:rPr>
        <w:t>2.科普平台：科普植物知识（可以弹窗提醒）</w:t>
      </w:r>
    </w:p>
    <w:p w14:paraId="00859057" w14:textId="77777777" w:rsidR="009745DF" w:rsidRDefault="009745DF">
      <w:r>
        <w:rPr>
          <w:rFonts w:hint="eastAsia"/>
        </w:rPr>
        <w:t>3.养护管理平台（植物健康类）</w:t>
      </w:r>
    </w:p>
    <w:p w14:paraId="1EFF05F7" w14:textId="77777777" w:rsidR="009745DF" w:rsidRDefault="009745DF">
      <w:r>
        <w:rPr>
          <w:rFonts w:hint="eastAsia"/>
        </w:rPr>
        <w:t>4.社交分享平台（社交类）</w:t>
      </w:r>
    </w:p>
    <w:p w14:paraId="38949C97" w14:textId="77777777" w:rsidR="009745DF" w:rsidRDefault="009745DF">
      <w:r>
        <w:rPr>
          <w:rFonts w:hint="eastAsia"/>
        </w:rPr>
        <w:t>5.植物医生</w:t>
      </w:r>
    </w:p>
    <w:p w14:paraId="38481340" w14:textId="0C9541E4" w:rsidR="009745DF" w:rsidRDefault="009745DF">
      <w:r>
        <w:rPr>
          <w:rFonts w:hint="eastAsia"/>
        </w:rPr>
        <w:t>项目用户：绿植爱好者，专业绿植养护师，商城商家，系统管理者</w:t>
      </w:r>
    </w:p>
    <w:p w14:paraId="550D8618" w14:textId="02DE2CC4" w:rsidR="00B74D42" w:rsidRDefault="00B74D42"/>
    <w:p w14:paraId="20680E88" w14:textId="53023B25" w:rsidR="00B74D42" w:rsidRDefault="00B74D42"/>
    <w:p w14:paraId="17A3CCB7" w14:textId="01F14CE5" w:rsidR="00B74D42" w:rsidRDefault="00B74D42"/>
    <w:p w14:paraId="211F9A73" w14:textId="0DC261BC" w:rsidR="00B74D42" w:rsidRPr="00B60FB9" w:rsidRDefault="00B74D42">
      <w:pPr>
        <w:rPr>
          <w:b/>
          <w:bCs/>
        </w:rPr>
      </w:pPr>
      <w:r w:rsidRPr="00B60FB9">
        <w:rPr>
          <w:rFonts w:hint="eastAsia"/>
          <w:b/>
          <w:bCs/>
        </w:rPr>
        <w:t>1.简要描述</w:t>
      </w:r>
    </w:p>
    <w:p w14:paraId="752C16A0" w14:textId="02D7E591" w:rsidR="00B74D42" w:rsidRDefault="00B74D42">
      <w:r>
        <w:tab/>
      </w:r>
      <w:r w:rsidR="004D0516">
        <w:rPr>
          <w:rFonts w:hint="eastAsia"/>
        </w:rPr>
        <w:t>本节将会给出对“绿植助手”的简要介绍，包括项目目的、项目范围</w:t>
      </w:r>
      <w:r w:rsidR="00B91C2D">
        <w:rPr>
          <w:rFonts w:hint="eastAsia"/>
        </w:rPr>
        <w:t>和</w:t>
      </w:r>
      <w:r w:rsidR="004D0516" w:rsidRPr="00B74D42">
        <w:t>其他一些杂项内容</w:t>
      </w:r>
      <w:r w:rsidR="004D0516">
        <w:rPr>
          <w:rFonts w:hint="eastAsia"/>
        </w:rPr>
        <w:t>。</w:t>
      </w:r>
      <w:r>
        <w:rPr>
          <w:rFonts w:hint="eastAsia"/>
        </w:rPr>
        <w:t>在本节中，</w:t>
      </w:r>
      <w:r w:rsidRPr="00B74D42">
        <w:t>您将</w:t>
      </w:r>
      <w:r>
        <w:rPr>
          <w:rFonts w:hint="eastAsia"/>
        </w:rPr>
        <w:t>会</w:t>
      </w:r>
      <w:r w:rsidRPr="00B74D42">
        <w:t>大致了解</w:t>
      </w:r>
      <w:r>
        <w:rPr>
          <w:rFonts w:hint="eastAsia"/>
        </w:rPr>
        <w:t>到</w:t>
      </w:r>
      <w:r w:rsidRPr="00B74D42">
        <w:t>本</w:t>
      </w:r>
      <w:r>
        <w:rPr>
          <w:rFonts w:hint="eastAsia"/>
        </w:rPr>
        <w:t>SRS</w:t>
      </w:r>
      <w:r w:rsidRPr="00B74D42">
        <w:t>文档中涉及的几乎所有内容</w:t>
      </w:r>
      <w:r w:rsidR="004D0516">
        <w:rPr>
          <w:rFonts w:hint="eastAsia"/>
        </w:rPr>
        <w:t>。</w:t>
      </w:r>
    </w:p>
    <w:p w14:paraId="696BAB1F" w14:textId="1D10DE79" w:rsidR="00B74D42" w:rsidRPr="00B60FB9" w:rsidRDefault="00B74D42">
      <w:pPr>
        <w:rPr>
          <w:b/>
          <w:bCs/>
        </w:rPr>
      </w:pPr>
      <w:r w:rsidRPr="00B60FB9">
        <w:rPr>
          <w:rFonts w:hint="eastAsia"/>
          <w:b/>
          <w:bCs/>
        </w:rPr>
        <w:t>1.1目的</w:t>
      </w:r>
    </w:p>
    <w:p w14:paraId="1960A940" w14:textId="77777777" w:rsidR="00E06233" w:rsidRDefault="004639B5">
      <w:r>
        <w:tab/>
      </w:r>
      <w:r>
        <w:rPr>
          <w:rFonts w:hint="eastAsia"/>
        </w:rPr>
        <w:t>绿植不仅可以净化空气、美化环境，而且侍养绿植还能缓解压力、愉悦身心</w:t>
      </w:r>
      <w:r w:rsidR="00E06233">
        <w:rPr>
          <w:rFonts w:hint="eastAsia"/>
        </w:rPr>
        <w:t>。</w:t>
      </w:r>
      <w:r>
        <w:rPr>
          <w:rFonts w:hint="eastAsia"/>
        </w:rPr>
        <w:t>随着人们生活水平的提高，越来越多的人开始将养花种草当作一种新的消遣</w:t>
      </w:r>
      <w:r w:rsidR="00E06233">
        <w:rPr>
          <w:rFonts w:hint="eastAsia"/>
        </w:rPr>
        <w:t>。</w:t>
      </w:r>
      <w:r>
        <w:rPr>
          <w:rFonts w:hint="eastAsia"/>
        </w:rPr>
        <w:t>不过，在当今这个快节奏的时代，相比</w:t>
      </w:r>
      <w:r w:rsidR="00153872">
        <w:rPr>
          <w:rFonts w:hint="eastAsia"/>
        </w:rPr>
        <w:t>在</w:t>
      </w:r>
      <w:r>
        <w:rPr>
          <w:rFonts w:hint="eastAsia"/>
        </w:rPr>
        <w:t>线下</w:t>
      </w:r>
      <w:r w:rsidR="00153872">
        <w:rPr>
          <w:rFonts w:hint="eastAsia"/>
        </w:rPr>
        <w:t>平台采买</w:t>
      </w:r>
      <w:r w:rsidR="00E06233">
        <w:rPr>
          <w:rFonts w:hint="eastAsia"/>
        </w:rPr>
        <w:t>和</w:t>
      </w:r>
      <w:r w:rsidR="00153872">
        <w:rPr>
          <w:rFonts w:hint="eastAsia"/>
        </w:rPr>
        <w:t>养护绿植</w:t>
      </w:r>
      <w:r>
        <w:rPr>
          <w:rFonts w:hint="eastAsia"/>
        </w:rPr>
        <w:t>，人们</w:t>
      </w:r>
      <w:r w:rsidR="00153872">
        <w:rPr>
          <w:rFonts w:hint="eastAsia"/>
        </w:rPr>
        <w:t>会</w:t>
      </w:r>
      <w:r>
        <w:rPr>
          <w:rFonts w:hint="eastAsia"/>
        </w:rPr>
        <w:t>更加青睐线上</w:t>
      </w:r>
      <w:r w:rsidR="00153872">
        <w:rPr>
          <w:rFonts w:hint="eastAsia"/>
        </w:rPr>
        <w:t>平台</w:t>
      </w:r>
      <w:r w:rsidR="00E06233">
        <w:rPr>
          <w:rFonts w:hint="eastAsia"/>
        </w:rPr>
        <w:t>。一方面，线上平台选择多，功能全，人们能够获得更加丰富的体验；另一方面，线上平台也更能节省人们的精力和时间。</w:t>
      </w:r>
    </w:p>
    <w:p w14:paraId="2B337B36" w14:textId="6A3ED533" w:rsidR="004639B5" w:rsidRDefault="00E06233" w:rsidP="00E06233">
      <w:pPr>
        <w:ind w:firstLine="420"/>
      </w:pPr>
      <w:r>
        <w:rPr>
          <w:rFonts w:hint="eastAsia"/>
        </w:rPr>
        <w:t>目前，市面上相关平台主要分为资讯百科、园艺社交、智能养护等三大类，</w:t>
      </w:r>
      <w:r w:rsidR="00EE45DA">
        <w:rPr>
          <w:rFonts w:hint="eastAsia"/>
        </w:rPr>
        <w:t>不过几乎都存在</w:t>
      </w:r>
      <w:r>
        <w:rPr>
          <w:rFonts w:hint="eastAsia"/>
        </w:rPr>
        <w:t>功能</w:t>
      </w:r>
      <w:r w:rsidR="00EE45DA">
        <w:rPr>
          <w:rFonts w:hint="eastAsia"/>
        </w:rPr>
        <w:t>类别</w:t>
      </w:r>
      <w:r>
        <w:rPr>
          <w:rFonts w:hint="eastAsia"/>
        </w:rPr>
        <w:t>单一</w:t>
      </w:r>
      <w:r w:rsidR="00EE45DA">
        <w:rPr>
          <w:rFonts w:hint="eastAsia"/>
        </w:rPr>
        <w:t>，体验感差等缺点。为了改进以上缺点，提升用户体验，“绿植助手”交叉融合了以上三大类功能，并创新性地提出了线上线下相结合的植物医疗和植物商城模式，帮助用户更好地养护绿植。</w:t>
      </w:r>
    </w:p>
    <w:p w14:paraId="0785F88C" w14:textId="4D5B7FBD" w:rsidR="00EE45DA" w:rsidRDefault="00EE3F58" w:rsidP="00E06233">
      <w:pPr>
        <w:ind w:firstLine="420"/>
      </w:pPr>
      <w:r>
        <w:rPr>
          <w:rFonts w:hint="eastAsia"/>
        </w:rPr>
        <w:t>为了向读者提供“绿植助手”的详细功能描述，本文档将主要介绍基本的用例建模和系统用户界面的快照。此外，还将包括预期特性和技术依赖关系。</w:t>
      </w:r>
    </w:p>
    <w:p w14:paraId="5935592C" w14:textId="4A40568B" w:rsidR="00B74D42" w:rsidRPr="00B60FB9" w:rsidRDefault="00B74D42">
      <w:pPr>
        <w:rPr>
          <w:b/>
          <w:bCs/>
        </w:rPr>
      </w:pPr>
      <w:r w:rsidRPr="00B60FB9">
        <w:rPr>
          <w:rFonts w:hint="eastAsia"/>
          <w:b/>
          <w:bCs/>
        </w:rPr>
        <w:t>1.2项目范围</w:t>
      </w:r>
    </w:p>
    <w:p w14:paraId="2144E704" w14:textId="1F6902A9" w:rsidR="00EE3F58" w:rsidRDefault="00EE3F58">
      <w:r>
        <w:tab/>
      </w:r>
      <w:r>
        <w:rPr>
          <w:rFonts w:hint="eastAsia"/>
        </w:rPr>
        <w:t>“绿植助手”是一个</w:t>
      </w:r>
      <w:r w:rsidR="00B91C2D">
        <w:rPr>
          <w:rFonts w:hint="eastAsia"/>
        </w:rPr>
        <w:t>基于Web</w:t>
      </w:r>
      <w:r>
        <w:rPr>
          <w:rFonts w:hint="eastAsia"/>
        </w:rPr>
        <w:t>的植物养护平台，它的主要目标是为绿植爱好者提供由专业人士给出的科学合理的绿植养护建议，帮助他们更好地侍养绿植。同时，它还提供植物商城</w:t>
      </w:r>
      <w:r w:rsidR="0013251B">
        <w:rPr>
          <w:rFonts w:hint="eastAsia"/>
        </w:rPr>
        <w:t>、线上社交等功能，在满足用户相互交流经验的同时，也满足了便捷采买绿植或养料等的需求。PC端用户可以通过浏览器访问网页端平台，移动端用户则可以通过下载App的方式进行访问。</w:t>
      </w:r>
    </w:p>
    <w:p w14:paraId="1A97DBFF" w14:textId="5328C944" w:rsidR="00B86D1F" w:rsidRDefault="00B86D1F">
      <w:r>
        <w:tab/>
      </w:r>
      <w:r w:rsidR="00A204AF">
        <w:rPr>
          <w:rFonts w:hint="eastAsia"/>
        </w:rPr>
        <w:t>具体来说，本系统的潜在场景主要包括用户注册，发帖浏览，商城购买，信息管理等。绿植爱好者和专业养护人士注册登录后可以通过系统浏览信息，发布问题，线上交友等，专业人士还可</w:t>
      </w:r>
      <w:r w:rsidR="000C75AB">
        <w:rPr>
          <w:rFonts w:hint="eastAsia"/>
        </w:rPr>
        <w:t>在</w:t>
      </w:r>
      <w:r w:rsidR="00A204AF">
        <w:rPr>
          <w:rFonts w:hint="eastAsia"/>
        </w:rPr>
        <w:t>通过认证后向</w:t>
      </w:r>
      <w:r w:rsidR="000C75AB">
        <w:rPr>
          <w:rFonts w:hint="eastAsia"/>
        </w:rPr>
        <w:t>普通用户</w:t>
      </w:r>
      <w:r w:rsidR="00A204AF">
        <w:rPr>
          <w:rFonts w:hint="eastAsia"/>
        </w:rPr>
        <w:t>答疑解惑，获得一定收益。另外，商家也可以入驻平台进行相关物品的售卖，而系统管理员则有权</w:t>
      </w:r>
      <w:r w:rsidR="000C75AB">
        <w:rPr>
          <w:rFonts w:hint="eastAsia"/>
        </w:rPr>
        <w:t>审核</w:t>
      </w:r>
      <w:r w:rsidR="00A204AF">
        <w:rPr>
          <w:rFonts w:hint="eastAsia"/>
        </w:rPr>
        <w:t>管理发布在平台上的信息，并根据内容</w:t>
      </w:r>
      <w:r w:rsidR="000C75AB">
        <w:rPr>
          <w:rFonts w:hint="eastAsia"/>
        </w:rPr>
        <w:t>性质</w:t>
      </w:r>
      <w:r w:rsidR="00A204AF">
        <w:rPr>
          <w:rFonts w:hint="eastAsia"/>
        </w:rPr>
        <w:t>的不同予以推广或封禁。</w:t>
      </w:r>
    </w:p>
    <w:p w14:paraId="5EBE1E60" w14:textId="189CCA1B" w:rsidR="00EA4185" w:rsidRDefault="00EA4185">
      <w:r>
        <w:tab/>
      </w:r>
      <w:r w:rsidRPr="00EA4185">
        <w:rPr>
          <w:rFonts w:hint="eastAsia"/>
        </w:rPr>
        <w:t>此外，</w:t>
      </w:r>
      <w:r>
        <w:rPr>
          <w:rFonts w:hint="eastAsia"/>
        </w:rPr>
        <w:t>本平台</w:t>
      </w:r>
      <w:r w:rsidRPr="00EA4185">
        <w:rPr>
          <w:rFonts w:hint="eastAsia"/>
        </w:rPr>
        <w:t>还具有以下特点</w:t>
      </w:r>
      <w:r w:rsidRPr="00EA4185">
        <w:t>:在网络环境中运行</w:t>
      </w:r>
      <w:r>
        <w:rPr>
          <w:rFonts w:hint="eastAsia"/>
        </w:rPr>
        <w:t>、进行用户认证以确保</w:t>
      </w:r>
      <w:r w:rsidRPr="00EA4185">
        <w:t>安全</w:t>
      </w:r>
      <w:r>
        <w:rPr>
          <w:rFonts w:hint="eastAsia"/>
        </w:rPr>
        <w:t>、</w:t>
      </w:r>
      <w:r w:rsidRPr="00EA4185">
        <w:t>拥有集中</w:t>
      </w:r>
      <w:r>
        <w:rPr>
          <w:rFonts w:hint="eastAsia"/>
        </w:rPr>
        <w:t>式</w:t>
      </w:r>
      <w:r w:rsidRPr="00EA4185">
        <w:t>数据库等等。</w:t>
      </w:r>
    </w:p>
    <w:p w14:paraId="6B25C1C4" w14:textId="67C5C152" w:rsidR="00B74D42" w:rsidRPr="00B60FB9" w:rsidRDefault="00B74D42">
      <w:pPr>
        <w:rPr>
          <w:b/>
          <w:bCs/>
        </w:rPr>
      </w:pPr>
      <w:r w:rsidRPr="00B60FB9">
        <w:rPr>
          <w:rFonts w:hint="eastAsia"/>
          <w:b/>
          <w:bCs/>
        </w:rPr>
        <w:t>1.</w:t>
      </w:r>
      <w:r w:rsidR="00771487">
        <w:rPr>
          <w:rFonts w:hint="eastAsia"/>
          <w:b/>
          <w:bCs/>
        </w:rPr>
        <w:t>3</w:t>
      </w:r>
      <w:r w:rsidRPr="00B60FB9">
        <w:rPr>
          <w:rFonts w:hint="eastAsia"/>
          <w:b/>
          <w:bCs/>
        </w:rPr>
        <w:t>目标读者及阅读建议</w:t>
      </w:r>
      <w:r w:rsidR="004E064E">
        <w:rPr>
          <w:rFonts w:hint="eastAsia"/>
          <w:b/>
          <w:bCs/>
        </w:rPr>
        <w:t>（各部分对应内容或许需要进行修改）</w:t>
      </w:r>
    </w:p>
    <w:p w14:paraId="5F9C77C7" w14:textId="7505D5AA" w:rsidR="000C75AB" w:rsidRDefault="000C75AB">
      <w:r>
        <w:tab/>
      </w:r>
      <w:r w:rsidR="00DA3482" w:rsidRPr="00DA3482">
        <w:rPr>
          <w:rFonts w:hint="eastAsia"/>
        </w:rPr>
        <w:t>本</w:t>
      </w:r>
      <w:r w:rsidR="00DA3482" w:rsidRPr="00DA3482">
        <w:t>SRS</w:t>
      </w:r>
      <w:r w:rsidR="00DA3482">
        <w:rPr>
          <w:rFonts w:hint="eastAsia"/>
        </w:rPr>
        <w:t>文档</w:t>
      </w:r>
      <w:r w:rsidR="00DA3482" w:rsidRPr="00DA3482">
        <w:t>适用于参与该系统的人员。如果读者只是想对</w:t>
      </w:r>
      <w:r w:rsidR="00DA3482">
        <w:rPr>
          <w:rFonts w:hint="eastAsia"/>
        </w:rPr>
        <w:t>本平台进行</w:t>
      </w:r>
      <w:r w:rsidR="00DA3482" w:rsidRPr="00DA3482">
        <w:t>大概的</w:t>
      </w:r>
      <w:r w:rsidR="00DA3482">
        <w:rPr>
          <w:rFonts w:hint="eastAsia"/>
        </w:rPr>
        <w:t>了解</w:t>
      </w:r>
      <w:r w:rsidR="00DA3482" w:rsidRPr="00DA3482">
        <w:t>，可以</w:t>
      </w:r>
      <w:r w:rsidR="00DA3482">
        <w:rPr>
          <w:rFonts w:hint="eastAsia"/>
        </w:rPr>
        <w:t>多关注第1部分（介绍）</w:t>
      </w:r>
      <w:r w:rsidR="00DA3482" w:rsidRPr="00DA3482">
        <w:t>。此外，对于系统的特性、功能或依赖关系等更详细的信息，建议参阅第2部分(总体描述)。至于用例建模，在第3部分(特定需求)中有详细的描述，</w:t>
      </w:r>
      <w:r w:rsidR="00DA3482">
        <w:rPr>
          <w:rFonts w:hint="eastAsia"/>
        </w:rPr>
        <w:t>其中</w:t>
      </w:r>
      <w:r w:rsidR="00DA3482">
        <w:rPr>
          <w:rFonts w:hint="eastAsia"/>
        </w:rPr>
        <w:lastRenderedPageBreak/>
        <w:t>也包含了部分系统界面</w:t>
      </w:r>
      <w:r w:rsidR="00DA3482" w:rsidRPr="00DA3482">
        <w:t>。最后，第4部分(其他补充规范)</w:t>
      </w:r>
      <w:r w:rsidR="00DA3482">
        <w:rPr>
          <w:rFonts w:hint="eastAsia"/>
        </w:rPr>
        <w:t>则包括了</w:t>
      </w:r>
      <w:r w:rsidR="00DA3482" w:rsidRPr="00DA3482">
        <w:t>关于</w:t>
      </w:r>
      <w:r w:rsidR="00DA3482">
        <w:rPr>
          <w:rFonts w:hint="eastAsia"/>
        </w:rPr>
        <w:t>平台的</w:t>
      </w:r>
      <w:r w:rsidR="00DA3482" w:rsidRPr="00DA3482">
        <w:t>一些附加信息</w:t>
      </w:r>
      <w:r w:rsidR="00DA3482">
        <w:rPr>
          <w:rFonts w:hint="eastAsia"/>
        </w:rPr>
        <w:t>。</w:t>
      </w:r>
    </w:p>
    <w:p w14:paraId="7BE2CD52" w14:textId="46EBB8A7" w:rsidR="00CA7C40" w:rsidRDefault="00CA7C40"/>
    <w:p w14:paraId="5C17ADDE" w14:textId="1375F744" w:rsidR="00CA7C40" w:rsidRDefault="00CA7C40"/>
    <w:p w14:paraId="2F9BA879" w14:textId="019AE95A" w:rsidR="00CA7C40" w:rsidRDefault="00CA7C40"/>
    <w:p w14:paraId="2EF6C86F" w14:textId="2535AF87" w:rsidR="00CA7C40" w:rsidRDefault="00CA7C40"/>
    <w:p w14:paraId="179B8D49" w14:textId="4587E8AF" w:rsidR="00815E17" w:rsidRDefault="00815E17"/>
    <w:p w14:paraId="09F66023" w14:textId="1DB6DA70" w:rsidR="00815E17" w:rsidRPr="00815E17" w:rsidRDefault="00815E17">
      <w:r>
        <w:rPr>
          <w:rFonts w:hint="eastAsia"/>
        </w:rPr>
        <w:t>线上购物用例图：</w:t>
      </w:r>
    </w:p>
    <w:p w14:paraId="1E152283" w14:textId="05F69F64" w:rsidR="00CA7C40" w:rsidRDefault="0012769D">
      <w:r w:rsidRPr="0012769D">
        <w:rPr>
          <w:noProof/>
        </w:rPr>
        <w:drawing>
          <wp:inline distT="0" distB="0" distL="0" distR="0" wp14:anchorId="614D7859" wp14:editId="35010C21">
            <wp:extent cx="5274310" cy="565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53405"/>
                    </a:xfrm>
                    <a:prstGeom prst="rect">
                      <a:avLst/>
                    </a:prstGeom>
                  </pic:spPr>
                </pic:pic>
              </a:graphicData>
            </a:graphic>
          </wp:inline>
        </w:drawing>
      </w:r>
    </w:p>
    <w:p w14:paraId="4E60F6AE" w14:textId="7D84A32D" w:rsidR="00815E17" w:rsidRDefault="00815E17">
      <w:r>
        <w:rPr>
          <w:rFonts w:hint="eastAsia"/>
        </w:rPr>
        <w:t>用例说明：</w:t>
      </w:r>
    </w:p>
    <w:p w14:paraId="6474FA45" w14:textId="145B2E08" w:rsidR="00815E17" w:rsidRDefault="00815E17">
      <w:r>
        <w:rPr>
          <w:rFonts w:hint="eastAsia"/>
        </w:rPr>
        <w:t>1.简要描述：</w:t>
      </w:r>
    </w:p>
    <w:p w14:paraId="0901B76F" w14:textId="367436B5" w:rsidR="00815E17" w:rsidRDefault="00815E17">
      <w:r>
        <w:tab/>
      </w:r>
      <w:r>
        <w:rPr>
          <w:rFonts w:hint="eastAsia"/>
        </w:rPr>
        <w:t>本用例允许用户在线上商城中购买商品，用户选择商品下单后，商家按照对应的订单信息发货。在用户收到货后进行售后评价，可能涉及退款、重新发货或协商失败导致管理员介入等情况；</w:t>
      </w:r>
    </w:p>
    <w:p w14:paraId="6E10695C" w14:textId="453C129B" w:rsidR="00815E17" w:rsidRDefault="00815E17">
      <w:r>
        <w:rPr>
          <w:rFonts w:hint="eastAsia"/>
        </w:rPr>
        <w:t>2.前置条件：</w:t>
      </w:r>
    </w:p>
    <w:p w14:paraId="2CA2A63E" w14:textId="55B5AA79" w:rsidR="00815E17" w:rsidRDefault="00815E17">
      <w:r>
        <w:tab/>
      </w:r>
      <w:r>
        <w:rPr>
          <w:rFonts w:hint="eastAsia"/>
        </w:rPr>
        <w:t>用户已注册，并已经进入线上商城界面；</w:t>
      </w:r>
    </w:p>
    <w:p w14:paraId="3559BEEC" w14:textId="18F64D14" w:rsidR="00554C5D" w:rsidRDefault="00554C5D">
      <w:r>
        <w:rPr>
          <w:rFonts w:hint="eastAsia"/>
        </w:rPr>
        <w:t>3.基本流：</w:t>
      </w:r>
    </w:p>
    <w:p w14:paraId="3BF7BF73" w14:textId="21949724" w:rsidR="00554C5D" w:rsidRDefault="00554C5D">
      <w:r>
        <w:lastRenderedPageBreak/>
        <w:tab/>
      </w:r>
      <w:r>
        <w:rPr>
          <w:rFonts w:hint="eastAsia"/>
        </w:rPr>
        <w:t>1.用户选择目标商品，以及产品规格和属性；</w:t>
      </w:r>
    </w:p>
    <w:p w14:paraId="5C771100" w14:textId="1B203423" w:rsidR="00554C5D" w:rsidRDefault="00554C5D">
      <w:r>
        <w:tab/>
      </w:r>
      <w:r>
        <w:rPr>
          <w:rFonts w:hint="eastAsia"/>
        </w:rPr>
        <w:t>2.用户点击“立即购买”或“加入购物车”；</w:t>
      </w:r>
    </w:p>
    <w:p w14:paraId="3D7CE567" w14:textId="1D938690" w:rsidR="00554C5D" w:rsidRDefault="00554C5D">
      <w:r>
        <w:tab/>
      </w:r>
      <w:r>
        <w:rPr>
          <w:rFonts w:hint="eastAsia"/>
        </w:rPr>
        <w:t>3.用户下单进入结算页面，填写相关信息；</w:t>
      </w:r>
    </w:p>
    <w:p w14:paraId="3C227C5B" w14:textId="0FA2A04F" w:rsidR="00554C5D" w:rsidRDefault="00554C5D">
      <w:r>
        <w:tab/>
      </w:r>
      <w:r>
        <w:rPr>
          <w:rFonts w:hint="eastAsia"/>
        </w:rPr>
        <w:t>4.用户订单分配给商家准备出库，支付资金暂存于平台；</w:t>
      </w:r>
    </w:p>
    <w:p w14:paraId="6CECA4B4" w14:textId="7C5E701F" w:rsidR="00554C5D" w:rsidRDefault="00554C5D">
      <w:r>
        <w:rPr>
          <w:rFonts w:hint="eastAsia"/>
        </w:rPr>
        <w:t>4.可选流：</w:t>
      </w:r>
    </w:p>
    <w:p w14:paraId="4E004D85" w14:textId="6D6F5202" w:rsidR="00554C5D" w:rsidRDefault="00554C5D">
      <w:r>
        <w:tab/>
      </w:r>
      <w:r>
        <w:rPr>
          <w:rFonts w:hint="eastAsia"/>
        </w:rPr>
        <w:t>1.用户信息认证不通过：系统拒绝购买并提示重新登录；</w:t>
      </w:r>
    </w:p>
    <w:p w14:paraId="1D6F57C3" w14:textId="7C8B2785" w:rsidR="00554C5D" w:rsidRDefault="00554C5D">
      <w:r>
        <w:tab/>
      </w:r>
      <w:r>
        <w:rPr>
          <w:rFonts w:hint="eastAsia"/>
        </w:rPr>
        <w:t>2.用户账户异常，包括金额不足、账户状态异常等：</w:t>
      </w:r>
      <w:r w:rsidR="00E77F64">
        <w:rPr>
          <w:rFonts w:hint="eastAsia"/>
        </w:rPr>
        <w:t>系统提示充值或更换支付方式；</w:t>
      </w:r>
    </w:p>
    <w:p w14:paraId="01781075" w14:textId="5F2E62AA" w:rsidR="00E77F64" w:rsidRDefault="00E77F64">
      <w:r>
        <w:tab/>
      </w:r>
      <w:r>
        <w:rPr>
          <w:rFonts w:hint="eastAsia"/>
        </w:rPr>
        <w:t>3.用户取消订单：系统取消订单并退款给用户；</w:t>
      </w:r>
    </w:p>
    <w:p w14:paraId="118BF40B" w14:textId="47BF1E55" w:rsidR="00E77F64" w:rsidRDefault="00E77F64">
      <w:r>
        <w:tab/>
      </w:r>
      <w:r>
        <w:rPr>
          <w:rFonts w:hint="eastAsia"/>
        </w:rPr>
        <w:t>4.商家超时未发货：系统催促商家发货并做出相应处罚，同时和用户协商处理；</w:t>
      </w:r>
    </w:p>
    <w:p w14:paraId="78F999F7" w14:textId="2D8C5545" w:rsidR="00E77F64" w:rsidRDefault="00E77F64">
      <w:r>
        <w:rPr>
          <w:rFonts w:hint="eastAsia"/>
        </w:rPr>
        <w:t>5.后置条件：</w:t>
      </w:r>
    </w:p>
    <w:p w14:paraId="7BAFF56E" w14:textId="078769BA" w:rsidR="00E77F64" w:rsidRDefault="00E77F64">
      <w:r>
        <w:tab/>
      </w:r>
      <w:r>
        <w:rPr>
          <w:rFonts w:hint="eastAsia"/>
        </w:rPr>
        <w:t>用户确认收货且无需售后，系统将资金转给商家；</w:t>
      </w:r>
    </w:p>
    <w:p w14:paraId="70EFBD10" w14:textId="6BBFFD38" w:rsidR="00E77F64" w:rsidRDefault="00E77F64">
      <w:r>
        <w:rPr>
          <w:rFonts w:hint="eastAsia"/>
        </w:rPr>
        <w:t>6.特殊要求：</w:t>
      </w:r>
    </w:p>
    <w:p w14:paraId="3F624AD9" w14:textId="3548475C" w:rsidR="00E77F64" w:rsidRDefault="00E77F64">
      <w:r>
        <w:tab/>
      </w:r>
      <w:r>
        <w:rPr>
          <w:rFonts w:hint="eastAsia"/>
        </w:rPr>
        <w:t>无。</w:t>
      </w:r>
    </w:p>
    <w:p w14:paraId="30E6772E" w14:textId="1476E2A0" w:rsidR="00525D62" w:rsidRDefault="00525D62"/>
    <w:p w14:paraId="2FE0CF78" w14:textId="5E840309" w:rsidR="00525D62" w:rsidRDefault="00525D62"/>
    <w:p w14:paraId="09756550" w14:textId="2F7507FF" w:rsidR="00525D62" w:rsidRDefault="00525D62">
      <w:r>
        <w:rPr>
          <w:rFonts w:hint="eastAsia"/>
        </w:rPr>
        <w:t>活动图：</w:t>
      </w:r>
    </w:p>
    <w:p w14:paraId="37C09FBF" w14:textId="64ED168E" w:rsidR="00525D62" w:rsidRDefault="007B428E">
      <w:r w:rsidRPr="007B428E">
        <w:rPr>
          <w:noProof/>
        </w:rPr>
        <w:drawing>
          <wp:inline distT="0" distB="0" distL="0" distR="0" wp14:anchorId="050D5ED7" wp14:editId="4264B209">
            <wp:extent cx="5274310" cy="5048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48885"/>
                    </a:xfrm>
                    <a:prstGeom prst="rect">
                      <a:avLst/>
                    </a:prstGeom>
                  </pic:spPr>
                </pic:pic>
              </a:graphicData>
            </a:graphic>
          </wp:inline>
        </w:drawing>
      </w:r>
    </w:p>
    <w:p w14:paraId="768737EC" w14:textId="70B252E7" w:rsidR="00A05D48" w:rsidRDefault="00A05D48"/>
    <w:p w14:paraId="0423553E" w14:textId="06EBC25B" w:rsidR="00A05D48" w:rsidRDefault="00A05D48"/>
    <w:p w14:paraId="4667EF45" w14:textId="6FFB90D4" w:rsidR="007C5E68" w:rsidRDefault="00F62F72">
      <w:r>
        <w:lastRenderedPageBreak/>
        <w:t>SWOT</w:t>
      </w:r>
      <w:r w:rsidR="00C81073">
        <w:rPr>
          <w:rFonts w:hint="eastAsia"/>
        </w:rPr>
        <w:t>分析，术语表，参考文献</w:t>
      </w:r>
    </w:p>
    <w:p w14:paraId="2EE9977E" w14:textId="52658681" w:rsidR="00F62F72" w:rsidRDefault="00F62F72"/>
    <w:p w14:paraId="1BE5D284" w14:textId="5AC9C8A6" w:rsidR="00F62F72" w:rsidRDefault="00F62F72"/>
    <w:p w14:paraId="0A237913" w14:textId="32CD154D" w:rsidR="00F62F72" w:rsidRDefault="00F62F72">
      <w:r>
        <w:t>SWOT</w:t>
      </w:r>
      <w:r>
        <w:rPr>
          <w:rFonts w:hint="eastAsia"/>
        </w:rPr>
        <w:t>分析：</w:t>
      </w:r>
    </w:p>
    <w:p w14:paraId="75DE87C9" w14:textId="56C20838" w:rsidR="00F62F72" w:rsidRDefault="00F62F72">
      <w:r>
        <w:rPr>
          <w:rFonts w:hint="eastAsia"/>
        </w:rPr>
        <w:t>S</w:t>
      </w:r>
      <w:r>
        <w:t>trengths</w:t>
      </w:r>
      <w:r>
        <w:rPr>
          <w:rFonts w:hint="eastAsia"/>
        </w:rPr>
        <w:t>：</w:t>
      </w:r>
    </w:p>
    <w:p w14:paraId="6CC23C6F" w14:textId="5B2FDED4" w:rsidR="00F62F72" w:rsidRDefault="00F62F72">
      <w:r>
        <w:tab/>
      </w:r>
      <w:r>
        <w:rPr>
          <w:rFonts w:hint="eastAsia"/>
        </w:rPr>
        <w:t>相较于市面上其他同类型产品，“绿植助手”具有功能</w:t>
      </w:r>
      <w:r w:rsidR="00F03C58">
        <w:rPr>
          <w:rFonts w:hint="eastAsia"/>
        </w:rPr>
        <w:t>齐全，信息完整度高，创新性强等优势，特别是在功能齐全方面， “绿植助手”交叉融合了资讯百科、园艺社交、智能养护等三大功能</w:t>
      </w:r>
      <w:r w:rsidR="00F42D5C">
        <w:rPr>
          <w:rFonts w:hint="eastAsia"/>
        </w:rPr>
        <w:t>，使得用户体验度更加丰富</w:t>
      </w:r>
      <w:r w:rsidR="009341E6">
        <w:rPr>
          <w:rFonts w:hint="eastAsia"/>
        </w:rPr>
        <w:t>。另外，“绿植助手”创新性地增加了线上线下相融合的植物医疗和植物商城等模式，用户既可以线上向专业人士寻求帮助，又可以通过线上预约的方式进行线下</w:t>
      </w:r>
      <w:r w:rsidR="000B4AE2">
        <w:rPr>
          <w:rFonts w:hint="eastAsia"/>
        </w:rPr>
        <w:t>求</w:t>
      </w:r>
      <w:r w:rsidR="009341E6">
        <w:rPr>
          <w:rFonts w:hint="eastAsia"/>
        </w:rPr>
        <w:t>诊，极大地便利了用户的需求，这也是“绿植助手</w:t>
      </w:r>
      <w:r w:rsidR="000B4AE2">
        <w:rPr>
          <w:rFonts w:hint="eastAsia"/>
        </w:rPr>
        <w:t>”</w:t>
      </w:r>
      <w:r w:rsidR="009341E6">
        <w:rPr>
          <w:rFonts w:hint="eastAsia"/>
        </w:rPr>
        <w:t>的一大亮点。</w:t>
      </w:r>
    </w:p>
    <w:p w14:paraId="6D5CD1F7" w14:textId="55324045" w:rsidR="00F62F72" w:rsidRDefault="00F62F72">
      <w:r>
        <w:rPr>
          <w:rFonts w:hint="eastAsia"/>
        </w:rPr>
        <w:t>W</w:t>
      </w:r>
      <w:r>
        <w:t>eakness</w:t>
      </w:r>
      <w:r>
        <w:rPr>
          <w:rFonts w:hint="eastAsia"/>
        </w:rPr>
        <w:t>：</w:t>
      </w:r>
    </w:p>
    <w:p w14:paraId="03D884EA" w14:textId="04F20CD6" w:rsidR="009341E6" w:rsidRDefault="009341E6">
      <w:r>
        <w:tab/>
      </w:r>
      <w:r>
        <w:rPr>
          <w:rFonts w:hint="eastAsia"/>
        </w:rPr>
        <w:t>虽然“绿植助手”具有功能齐全</w:t>
      </w:r>
      <w:r w:rsidR="004E3FCA">
        <w:rPr>
          <w:rFonts w:hint="eastAsia"/>
        </w:rPr>
        <w:t>等</w:t>
      </w:r>
      <w:r>
        <w:rPr>
          <w:rFonts w:hint="eastAsia"/>
        </w:rPr>
        <w:t>的优点，但是相较于市面上其他专攻某一功能方向的同类型产品，</w:t>
      </w:r>
      <w:r w:rsidR="0038277A">
        <w:rPr>
          <w:rFonts w:hint="eastAsia"/>
        </w:rPr>
        <w:t xml:space="preserve"> “</w:t>
      </w:r>
      <w:r w:rsidR="0038277A">
        <w:rPr>
          <w:rFonts w:hint="eastAsia"/>
        </w:rPr>
        <w:t>绿植助手</w:t>
      </w:r>
      <w:r w:rsidR="0038277A">
        <w:rPr>
          <w:rFonts w:hint="eastAsia"/>
        </w:rPr>
        <w:t>”</w:t>
      </w:r>
      <w:r>
        <w:rPr>
          <w:rFonts w:hint="eastAsia"/>
        </w:rPr>
        <w:t>在功能强大等方面还是略显不足。例如</w:t>
      </w:r>
      <w:r w:rsidR="004E3FCA">
        <w:rPr>
          <w:rFonts w:hint="eastAsia"/>
        </w:rPr>
        <w:t>，“御花园养花”APP在知识科普方面有着独一无二的优势和资源，“养花大全”APP在绿植社交功能上会比 “绿植助手”更为强大，等等。短时间内，我们还没有能力能够完全追赶上这些差距，我们的产品还有很多需要改进的地方。</w:t>
      </w:r>
    </w:p>
    <w:p w14:paraId="59B74AE8" w14:textId="03E45496" w:rsidR="00F62F72" w:rsidRDefault="00F62F72">
      <w:r>
        <w:rPr>
          <w:rFonts w:hint="eastAsia"/>
        </w:rPr>
        <w:t>O</w:t>
      </w:r>
      <w:r>
        <w:t>pportunities</w:t>
      </w:r>
      <w:r>
        <w:rPr>
          <w:rFonts w:hint="eastAsia"/>
        </w:rPr>
        <w:t>：</w:t>
      </w:r>
    </w:p>
    <w:p w14:paraId="698DA5E7" w14:textId="6DDB4A14" w:rsidR="004E3FCA" w:rsidRDefault="004E3FCA">
      <w:r>
        <w:tab/>
      </w:r>
      <w:r w:rsidR="002424C1">
        <w:rPr>
          <w:rFonts w:hint="eastAsia"/>
        </w:rPr>
        <w:t>根据《绿植行业发展“十三五”规划纲要》所述，2020年绿植行业</w:t>
      </w:r>
      <w:r w:rsidR="00CC7055">
        <w:rPr>
          <w:rFonts w:hint="eastAsia"/>
        </w:rPr>
        <w:t>增加30%，</w:t>
      </w:r>
      <w:r w:rsidR="002424C1">
        <w:rPr>
          <w:rFonts w:hint="eastAsia"/>
        </w:rPr>
        <w:t>市场规模达到5000亿元，同比增长19.6%</w:t>
      </w:r>
      <w:r w:rsidR="00CC7055">
        <w:rPr>
          <w:rFonts w:hint="eastAsia"/>
        </w:rPr>
        <w:t>，且各地也出台相关政策，以</w:t>
      </w:r>
      <w:r w:rsidR="00AF4E21">
        <w:rPr>
          <w:rFonts w:hint="eastAsia"/>
        </w:rPr>
        <w:t>响应国家环保理念，</w:t>
      </w:r>
      <w:r w:rsidR="00CC7055">
        <w:rPr>
          <w:rFonts w:hint="eastAsia"/>
        </w:rPr>
        <w:t>提高行业渗透率，绿植行业成为政策红利的市场，</w:t>
      </w:r>
      <w:r w:rsidR="002424C1">
        <w:rPr>
          <w:rFonts w:hint="eastAsia"/>
        </w:rPr>
        <w:t>市场需求旺盛</w:t>
      </w:r>
      <w:r w:rsidR="00CC7055">
        <w:rPr>
          <w:rFonts w:hint="eastAsia"/>
        </w:rPr>
        <w:t>。</w:t>
      </w:r>
      <w:r w:rsidR="00AF4E21">
        <w:rPr>
          <w:rFonts w:hint="eastAsia"/>
        </w:rPr>
        <w:t>同时</w:t>
      </w:r>
      <w:r w:rsidR="00CC7055">
        <w:rPr>
          <w:rFonts w:hint="eastAsia"/>
        </w:rPr>
        <w:t>，传统企业和互联网平台竞争激烈，“互联网+”等应用在绿植领域，为绿植带来新的发展空间。</w:t>
      </w:r>
      <w:r w:rsidR="00AF4E21">
        <w:rPr>
          <w:rFonts w:hint="eastAsia"/>
        </w:rPr>
        <w:t>另外</w:t>
      </w:r>
      <w:r w:rsidR="00CC7055">
        <w:rPr>
          <w:rFonts w:hint="eastAsia"/>
        </w:rPr>
        <w:t>，</w:t>
      </w:r>
      <w:r w:rsidR="00AF4E21">
        <w:rPr>
          <w:rFonts w:hint="eastAsia"/>
        </w:rPr>
        <w:t>相关数据显示，随着中国人均可支配收入逐年增加，人们对于绿植类产品的消费也在增加，这也为绿植行业</w:t>
      </w:r>
      <w:r w:rsidR="00710A36">
        <w:rPr>
          <w:rFonts w:hint="eastAsia"/>
        </w:rPr>
        <w:t>发展</w:t>
      </w:r>
      <w:r w:rsidR="00AF4E21">
        <w:rPr>
          <w:rFonts w:hint="eastAsia"/>
        </w:rPr>
        <w:t>带来了新的商机</w:t>
      </w:r>
      <w:r w:rsidR="00710A36">
        <w:rPr>
          <w:rFonts w:hint="eastAsia"/>
        </w:rPr>
        <w:t>。</w:t>
      </w:r>
    </w:p>
    <w:p w14:paraId="4E793CF9" w14:textId="3B0599F5" w:rsidR="00F62F72" w:rsidRDefault="00F62F72">
      <w:r>
        <w:t>Threats</w:t>
      </w:r>
      <w:r>
        <w:rPr>
          <w:rFonts w:hint="eastAsia"/>
        </w:rPr>
        <w:t>：</w:t>
      </w:r>
    </w:p>
    <w:p w14:paraId="60F0295D" w14:textId="3AFB026B" w:rsidR="00ED58D5" w:rsidRPr="00CA7C40" w:rsidRDefault="00ED58D5">
      <w:r>
        <w:tab/>
      </w:r>
      <w:r>
        <w:rPr>
          <w:rFonts w:hint="eastAsia"/>
        </w:rPr>
        <w:t>在人们</w:t>
      </w:r>
      <w:r w:rsidR="0038277A">
        <w:rPr>
          <w:rFonts w:hint="eastAsia"/>
        </w:rPr>
        <w:t>为</w:t>
      </w:r>
      <w:r>
        <w:rPr>
          <w:rFonts w:hint="eastAsia"/>
        </w:rPr>
        <w:t>绿植产品带来商机的同时</w:t>
      </w:r>
      <w:r w:rsidR="009F0DD8">
        <w:rPr>
          <w:rFonts w:hint="eastAsia"/>
        </w:rPr>
        <w:t>，挑战也随之出现，如“御花园养花”等同类产品的竞争，当前行业发展的不确定性，以及最现实的绿植花卉类产品保鲜问题等，都是很严重的威胁。对于保鲜问题，《花卉冷链物流存在的问题及对策报告》指出，绿植花卉品质的50%在于采摘后的冷链储藏水平，还有50%在于冷链运输的过程</w:t>
      </w:r>
      <w:r w:rsidR="0032787C">
        <w:rPr>
          <w:rFonts w:hint="eastAsia"/>
        </w:rPr>
        <w:t>。</w:t>
      </w:r>
      <w:r w:rsidR="009F0DD8">
        <w:rPr>
          <w:rFonts w:hint="eastAsia"/>
        </w:rPr>
        <w:t>《2018-2023</w:t>
      </w:r>
      <w:r w:rsidR="0032787C">
        <w:rPr>
          <w:rFonts w:hint="eastAsia"/>
        </w:rPr>
        <w:t>年中国冷链行业市场前瞻与投入分析报告</w:t>
      </w:r>
      <w:r w:rsidR="009F0DD8">
        <w:rPr>
          <w:rFonts w:hint="eastAsia"/>
        </w:rPr>
        <w:t>》</w:t>
      </w:r>
      <w:r w:rsidR="0032787C">
        <w:rPr>
          <w:rFonts w:hint="eastAsia"/>
        </w:rPr>
        <w:t>显示，欧美发达国家</w:t>
      </w:r>
      <w:r w:rsidR="0038277A">
        <w:rPr>
          <w:rFonts w:hint="eastAsia"/>
        </w:rPr>
        <w:t>绿植</w:t>
      </w:r>
      <w:r w:rsidR="0032787C">
        <w:rPr>
          <w:rFonts w:hint="eastAsia"/>
        </w:rPr>
        <w:t>花卉企业利润率可以达到20%-30%，而我国目前只有6.15%-7%</w:t>
      </w:r>
      <w:r w:rsidR="0038277A">
        <w:rPr>
          <w:rFonts w:hint="eastAsia"/>
        </w:rPr>
        <w:t>。</w:t>
      </w:r>
      <w:r w:rsidR="0032787C">
        <w:rPr>
          <w:rFonts w:hint="eastAsia"/>
        </w:rPr>
        <w:t>绿植花卉保鲜成本和冷链运输成本过高，导致相关企业利润减少，从而限制了冷藏技术的开发</w:t>
      </w:r>
      <w:r w:rsidR="005C1226">
        <w:rPr>
          <w:rFonts w:hint="eastAsia"/>
        </w:rPr>
        <w:t>，也因此影响了</w:t>
      </w:r>
      <w:r w:rsidR="0032787C">
        <w:rPr>
          <w:rFonts w:hint="eastAsia"/>
        </w:rPr>
        <w:t>绿植花卉行业的发展。</w:t>
      </w:r>
    </w:p>
    <w:p w14:paraId="053A90C2" w14:textId="0F3F3505" w:rsidR="0032787C" w:rsidRDefault="0032787C"/>
    <w:p w14:paraId="06E1B3FF" w14:textId="1BC2F370" w:rsidR="00F92675" w:rsidRDefault="00F92675"/>
    <w:p w14:paraId="2101D333" w14:textId="22674B02" w:rsidR="00F92675" w:rsidRDefault="00F92675">
      <w:r>
        <w:rPr>
          <w:rFonts w:hint="eastAsia"/>
        </w:rPr>
        <w:t>术语表：</w:t>
      </w:r>
    </w:p>
    <w:p w14:paraId="6FB5632A" w14:textId="1C8D515F" w:rsidR="00F92675" w:rsidRDefault="00F92675">
      <w:r>
        <w:rPr>
          <w:rFonts w:hint="eastAsia"/>
        </w:rPr>
        <w:t>专业园丁：专业园丁身份由注册用户发起认证，管理员审核通过产生，其主要作用体现在植物医疗模块，通过充当植物医生角色来解答用户发出的疑问，或</w:t>
      </w:r>
      <w:r w:rsidR="00DA0B99">
        <w:rPr>
          <w:rFonts w:hint="eastAsia"/>
        </w:rPr>
        <w:t>发布相关科普内容</w:t>
      </w:r>
      <w:r w:rsidR="003656B5">
        <w:rPr>
          <w:rFonts w:hint="eastAsia"/>
        </w:rPr>
        <w:t>，</w:t>
      </w:r>
      <w:r>
        <w:rPr>
          <w:rFonts w:hint="eastAsia"/>
        </w:rPr>
        <w:t>给出合理的</w:t>
      </w:r>
      <w:r w:rsidR="00DA0B99">
        <w:rPr>
          <w:rFonts w:hint="eastAsia"/>
        </w:rPr>
        <w:t>养护建议，帮助用户更好地养护绿植；</w:t>
      </w:r>
    </w:p>
    <w:p w14:paraId="4B5F5CEE" w14:textId="70BF8A0B" w:rsidR="00DA0B99" w:rsidRDefault="003656B5">
      <w:r>
        <w:rPr>
          <w:rFonts w:hint="eastAsia"/>
        </w:rPr>
        <w:t>举报：举报动作由注册用户在发现不良信息时发起，系统管理员对用户的举报进行审核，若审核不通过，则驳回注册用户的举报请求；若审核通过，系统管理员则删除不良信息，并对发布者做出相关处理；</w:t>
      </w:r>
    </w:p>
    <w:p w14:paraId="740A37A7" w14:textId="5A49790D" w:rsidR="003656B5" w:rsidRDefault="003656B5">
      <w:r>
        <w:rPr>
          <w:rFonts w:hint="eastAsia"/>
        </w:rPr>
        <w:t>管理员介入：管理员介入动作在售后处理</w:t>
      </w:r>
      <w:r w:rsidR="00F53529">
        <w:rPr>
          <w:rFonts w:hint="eastAsia"/>
        </w:rPr>
        <w:t>的特殊情况下触发。</w:t>
      </w:r>
      <w:r w:rsidR="00305E23">
        <w:rPr>
          <w:rFonts w:hint="eastAsia"/>
        </w:rPr>
        <w:t>注册</w:t>
      </w:r>
      <w:r w:rsidR="00F53529">
        <w:rPr>
          <w:rFonts w:hint="eastAsia"/>
        </w:rPr>
        <w:t>用户对购买的商品不满意，发起售后服务，与商家协商处理也未达成一致，此时系统管理员介入，以公平公正的客观态度帮助处理此次售后服务；</w:t>
      </w:r>
    </w:p>
    <w:p w14:paraId="7DCF7A3E" w14:textId="4FB5DD96" w:rsidR="00F53529" w:rsidRDefault="00CF50A7">
      <w:r>
        <w:rPr>
          <w:rFonts w:hint="eastAsia"/>
        </w:rPr>
        <w:t>养护提醒：养护提醒属于系统的一项功能，旨在向注册用户发出合理的养护指南，帮助用户</w:t>
      </w:r>
      <w:r>
        <w:rPr>
          <w:rFonts w:hint="eastAsia"/>
        </w:rPr>
        <w:lastRenderedPageBreak/>
        <w:t>按照绿植生长规律更好地对绿植进行养护。其中，养护指南必须由专业园丁发布并通过管理员审核；</w:t>
      </w:r>
    </w:p>
    <w:p w14:paraId="049997F3" w14:textId="6DCE1372" w:rsidR="00CF50A7" w:rsidRDefault="00EF7E19">
      <w:r>
        <w:rPr>
          <w:rFonts w:hint="eastAsia"/>
        </w:rPr>
        <w:t>社交平台：社交平台属于系统的一项功能，旨在为注册用户提供一个可以社交的平台，注册用户可以在该平台上交流养护经验、分享养护日常、发布养护建议等，并会有专业人士在该平台上进行相应的指导，帮助用户更好地养护绿植；</w:t>
      </w:r>
    </w:p>
    <w:p w14:paraId="15CCDE59" w14:textId="285F3D79" w:rsidR="00EF7E19" w:rsidRDefault="00EF7E19">
      <w:r>
        <w:rPr>
          <w:rFonts w:hint="eastAsia"/>
        </w:rPr>
        <w:t>商家：商家是商城中的一个角色，在入驻商城后中发布商品信息，售卖绿植、肥料、</w:t>
      </w:r>
      <w:r w:rsidR="00421F28">
        <w:rPr>
          <w:rFonts w:hint="eastAsia"/>
        </w:rPr>
        <w:t>植物用药等。</w:t>
      </w:r>
    </w:p>
    <w:p w14:paraId="68C61103" w14:textId="118799ED" w:rsidR="00802CD8" w:rsidRDefault="00802CD8"/>
    <w:p w14:paraId="1A28D9EA" w14:textId="3A58F180" w:rsidR="00802CD8" w:rsidRDefault="00802CD8">
      <w:r>
        <w:rPr>
          <w:rFonts w:hint="eastAsia"/>
        </w:rPr>
        <w:t>参考文献：</w:t>
      </w:r>
    </w:p>
    <w:p w14:paraId="01359678" w14:textId="607C30B6" w:rsidR="00802CD8" w:rsidRDefault="004C3A1D">
      <w:r>
        <w:t>[1]Systems Analysis and Design: An Object-Oriented Approach with UML, Sixth Edition</w:t>
      </w:r>
    </w:p>
    <w:p w14:paraId="176592A8" w14:textId="318F48C4" w:rsidR="004C3A1D" w:rsidRDefault="004C3A1D">
      <w:r>
        <w:rPr>
          <w:rFonts w:hint="eastAsia"/>
        </w:rPr>
        <w:t>本书中，作者介绍了计划、设计、分析和实现一个信息系统所需要的核心技巧。除此之外，读者还能在本书中了解到许多</w:t>
      </w:r>
      <w:r w:rsidR="004B67B9">
        <w:rPr>
          <w:rFonts w:hint="eastAsia"/>
        </w:rPr>
        <w:t>有关</w:t>
      </w:r>
      <w:r>
        <w:rPr>
          <w:rFonts w:hint="eastAsia"/>
        </w:rPr>
        <w:t>UML的知识，以及许多在实际生活中应用了SAD相关知识的例子。</w:t>
      </w:r>
    </w:p>
    <w:p w14:paraId="31C1CB23" w14:textId="58B181EA" w:rsidR="0084549C" w:rsidRDefault="0092480B">
      <w:r>
        <w:rPr>
          <w:rFonts w:hint="eastAsia"/>
        </w:rPr>
        <w:t>[</w:t>
      </w:r>
      <w:r>
        <w:t>2]</w:t>
      </w:r>
      <w:r>
        <w:rPr>
          <w:rFonts w:hint="eastAsia"/>
        </w:rPr>
        <w:t>互联网+背景下绿植行业发展存在的问题与对策</w:t>
      </w:r>
      <w:r>
        <w:t>[J].</w:t>
      </w:r>
      <w:r>
        <w:rPr>
          <w:rFonts w:hint="eastAsia"/>
        </w:rPr>
        <w:t>黄泽娜</w:t>
      </w:r>
      <w:r w:rsidR="00D14996">
        <w:rPr>
          <w:rFonts w:hint="eastAsia"/>
        </w:rPr>
        <w:t>,</w:t>
      </w:r>
      <w:r>
        <w:rPr>
          <w:rFonts w:hint="eastAsia"/>
        </w:rPr>
        <w:t>等.今日财富(中国知识产权</w:t>
      </w:r>
      <w:r>
        <w:t>),2018(11)</w:t>
      </w:r>
    </w:p>
    <w:p w14:paraId="622516C4" w14:textId="4F34CB4F" w:rsidR="0085792A" w:rsidRPr="0085792A" w:rsidRDefault="0085792A">
      <w:pPr>
        <w:rPr>
          <w:rFonts w:hint="eastAsia"/>
        </w:rPr>
      </w:pPr>
      <w:r>
        <w:rPr>
          <w:rFonts w:hint="eastAsia"/>
        </w:rPr>
        <w:t>本文从绿植行业出发，结合互联网+模式下绿植行业发展存在的问题，提出相关对策，以此促进绿植行业的发展。</w:t>
      </w:r>
    </w:p>
    <w:sectPr w:rsidR="0085792A" w:rsidRPr="00857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54F9" w14:textId="77777777" w:rsidR="00D03E5F" w:rsidRDefault="00D03E5F" w:rsidP="00771487">
      <w:r>
        <w:separator/>
      </w:r>
    </w:p>
  </w:endnote>
  <w:endnote w:type="continuationSeparator" w:id="0">
    <w:p w14:paraId="35F2D0D8" w14:textId="77777777" w:rsidR="00D03E5F" w:rsidRDefault="00D03E5F" w:rsidP="0077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44EB" w14:textId="77777777" w:rsidR="00D03E5F" w:rsidRDefault="00D03E5F" w:rsidP="00771487">
      <w:r>
        <w:separator/>
      </w:r>
    </w:p>
  </w:footnote>
  <w:footnote w:type="continuationSeparator" w:id="0">
    <w:p w14:paraId="2DEB838C" w14:textId="77777777" w:rsidR="00D03E5F" w:rsidRDefault="00D03E5F" w:rsidP="00771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DF"/>
    <w:rsid w:val="00010356"/>
    <w:rsid w:val="00072499"/>
    <w:rsid w:val="000B4AE2"/>
    <w:rsid w:val="000C20A4"/>
    <w:rsid w:val="000C75AB"/>
    <w:rsid w:val="0012769D"/>
    <w:rsid w:val="0013251B"/>
    <w:rsid w:val="00153872"/>
    <w:rsid w:val="002424C1"/>
    <w:rsid w:val="00305E23"/>
    <w:rsid w:val="0032787C"/>
    <w:rsid w:val="003656B5"/>
    <w:rsid w:val="0038277A"/>
    <w:rsid w:val="00421F28"/>
    <w:rsid w:val="004639B5"/>
    <w:rsid w:val="004B67B9"/>
    <w:rsid w:val="004C3A1D"/>
    <w:rsid w:val="004D0516"/>
    <w:rsid w:val="004E064E"/>
    <w:rsid w:val="004E3FCA"/>
    <w:rsid w:val="00525D62"/>
    <w:rsid w:val="00554C5D"/>
    <w:rsid w:val="005C1226"/>
    <w:rsid w:val="005F50C8"/>
    <w:rsid w:val="00710A36"/>
    <w:rsid w:val="00724E58"/>
    <w:rsid w:val="00771487"/>
    <w:rsid w:val="007A036A"/>
    <w:rsid w:val="007B428E"/>
    <w:rsid w:val="007C5E68"/>
    <w:rsid w:val="00802CD8"/>
    <w:rsid w:val="00815E17"/>
    <w:rsid w:val="0084549C"/>
    <w:rsid w:val="0085792A"/>
    <w:rsid w:val="0092480B"/>
    <w:rsid w:val="009341E6"/>
    <w:rsid w:val="009745DF"/>
    <w:rsid w:val="009F0DD8"/>
    <w:rsid w:val="00A05D48"/>
    <w:rsid w:val="00A204AF"/>
    <w:rsid w:val="00A85653"/>
    <w:rsid w:val="00AF4E21"/>
    <w:rsid w:val="00B60FB9"/>
    <w:rsid w:val="00B74D42"/>
    <w:rsid w:val="00B86D1F"/>
    <w:rsid w:val="00B91C2D"/>
    <w:rsid w:val="00C81073"/>
    <w:rsid w:val="00CA7C40"/>
    <w:rsid w:val="00CC7055"/>
    <w:rsid w:val="00CF50A7"/>
    <w:rsid w:val="00D03E5F"/>
    <w:rsid w:val="00D14996"/>
    <w:rsid w:val="00DA0B99"/>
    <w:rsid w:val="00DA3482"/>
    <w:rsid w:val="00E06233"/>
    <w:rsid w:val="00E77F64"/>
    <w:rsid w:val="00EA4185"/>
    <w:rsid w:val="00ED58D5"/>
    <w:rsid w:val="00EE3F58"/>
    <w:rsid w:val="00EE45DA"/>
    <w:rsid w:val="00EF7E19"/>
    <w:rsid w:val="00F03C58"/>
    <w:rsid w:val="00F42D5C"/>
    <w:rsid w:val="00F53529"/>
    <w:rsid w:val="00F62F72"/>
    <w:rsid w:val="00F92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9211"/>
  <w15:chartTrackingRefBased/>
  <w15:docId w15:val="{758C228B-6BF0-4D9B-80AB-1F566E93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1487"/>
    <w:pPr>
      <w:tabs>
        <w:tab w:val="center" w:pos="4153"/>
        <w:tab w:val="right" w:pos="8306"/>
      </w:tabs>
      <w:snapToGrid w:val="0"/>
      <w:jc w:val="center"/>
    </w:pPr>
    <w:rPr>
      <w:sz w:val="18"/>
      <w:szCs w:val="18"/>
    </w:rPr>
  </w:style>
  <w:style w:type="character" w:customStyle="1" w:styleId="a4">
    <w:name w:val="页眉 字符"/>
    <w:basedOn w:val="a0"/>
    <w:link w:val="a3"/>
    <w:uiPriority w:val="99"/>
    <w:rsid w:val="00771487"/>
    <w:rPr>
      <w:sz w:val="18"/>
      <w:szCs w:val="18"/>
    </w:rPr>
  </w:style>
  <w:style w:type="paragraph" w:styleId="a5">
    <w:name w:val="footer"/>
    <w:basedOn w:val="a"/>
    <w:link w:val="a6"/>
    <w:uiPriority w:val="99"/>
    <w:unhideWhenUsed/>
    <w:rsid w:val="00771487"/>
    <w:pPr>
      <w:tabs>
        <w:tab w:val="center" w:pos="4153"/>
        <w:tab w:val="right" w:pos="8306"/>
      </w:tabs>
      <w:snapToGrid w:val="0"/>
      <w:jc w:val="left"/>
    </w:pPr>
    <w:rPr>
      <w:sz w:val="18"/>
      <w:szCs w:val="18"/>
    </w:rPr>
  </w:style>
  <w:style w:type="character" w:customStyle="1" w:styleId="a6">
    <w:name w:val="页脚 字符"/>
    <w:basedOn w:val="a0"/>
    <w:link w:val="a5"/>
    <w:uiPriority w:val="99"/>
    <w:rsid w:val="007714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0C8F-DB77-4369-8F24-9A06EFFE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5</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杰</dc:creator>
  <cp:keywords/>
  <dc:description/>
  <cp:lastModifiedBy>刘 杰</cp:lastModifiedBy>
  <cp:revision>38</cp:revision>
  <dcterms:created xsi:type="dcterms:W3CDTF">2023-03-21T08:29:00Z</dcterms:created>
  <dcterms:modified xsi:type="dcterms:W3CDTF">2023-03-28T10:16:00Z</dcterms:modified>
</cp:coreProperties>
</file>